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1F1E" w:rsidRDefault="00681F1E" w:rsidP="00681F1E">
      <w:pPr>
        <w:pStyle w:val="210"/>
        <w:shd w:val="clear" w:color="auto" w:fill="auto"/>
        <w:spacing w:after="9" w:line="240" w:lineRule="exact"/>
        <w:jc w:val="left"/>
      </w:pPr>
    </w:p>
    <w:p w:rsidR="00681F1E" w:rsidRPr="00681F1E" w:rsidRDefault="00681F1E" w:rsidP="00681F1E">
      <w:pPr>
        <w:widowControl/>
        <w:spacing w:after="200" w:line="276" w:lineRule="auto"/>
        <w:rPr>
          <w:rFonts w:ascii="Calibri" w:eastAsia="Calibri" w:hAnsi="Calibri" w:cs="Times New Roman"/>
          <w:color w:val="auto"/>
          <w:sz w:val="22"/>
          <w:szCs w:val="22"/>
          <w:lang w:eastAsia="en-US"/>
        </w:rPr>
      </w:pPr>
      <w:r w:rsidRPr="00681F1E">
        <w:rPr>
          <w:rFonts w:ascii="Calibri" w:eastAsia="Calibri" w:hAnsi="Calibri" w:cs="Times New Roman"/>
          <w:noProof/>
          <w:color w:val="auto"/>
          <w:sz w:val="22"/>
          <w:szCs w:val="22"/>
        </w:rPr>
        <w:drawing>
          <wp:inline distT="0" distB="0" distL="0" distR="0" wp14:anchorId="15DAAF61" wp14:editId="0186E9F1">
            <wp:extent cx="5792504" cy="7956000"/>
            <wp:effectExtent l="0" t="0" r="0" b="6985"/>
            <wp:docPr id="20" name="Рисунок 20" descr="C:\Users\111\Desktop\ООП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ООПСОО.jpg"/>
                    <pic:cNvPicPr>
                      <a:picLocks noChangeAspect="1" noChangeArrowheads="1"/>
                    </pic:cNvPicPr>
                  </pic:nvPicPr>
                  <pic:blipFill>
                    <a:blip r:embed="rId9" cstate="print"/>
                    <a:srcRect/>
                    <a:stretch>
                      <a:fillRect/>
                    </a:stretch>
                  </pic:blipFill>
                  <pic:spPr bwMode="auto">
                    <a:xfrm>
                      <a:off x="0" y="0"/>
                      <a:ext cx="5792504" cy="7956000"/>
                    </a:xfrm>
                    <a:prstGeom prst="rect">
                      <a:avLst/>
                    </a:prstGeom>
                    <a:noFill/>
                    <a:ln w="9525">
                      <a:noFill/>
                      <a:miter lim="800000"/>
                      <a:headEnd/>
                      <a:tailEnd/>
                    </a:ln>
                  </pic:spPr>
                </pic:pic>
              </a:graphicData>
            </a:graphic>
          </wp:inline>
        </w:drawing>
      </w:r>
    </w:p>
    <w:p w:rsidR="00681F1E" w:rsidRDefault="00681F1E" w:rsidP="001B795E">
      <w:pPr>
        <w:pStyle w:val="210"/>
        <w:shd w:val="clear" w:color="auto" w:fill="auto"/>
        <w:spacing w:after="9" w:line="240" w:lineRule="exact"/>
        <w:ind w:left="60"/>
      </w:pPr>
    </w:p>
    <w:p w:rsidR="00681F1E" w:rsidRDefault="00681F1E" w:rsidP="001B795E">
      <w:pPr>
        <w:pStyle w:val="210"/>
        <w:shd w:val="clear" w:color="auto" w:fill="auto"/>
        <w:spacing w:after="9" w:line="240" w:lineRule="exact"/>
        <w:ind w:left="60"/>
      </w:pPr>
    </w:p>
    <w:p w:rsidR="00681F1E" w:rsidRDefault="00681F1E" w:rsidP="001B795E">
      <w:pPr>
        <w:pStyle w:val="210"/>
        <w:shd w:val="clear" w:color="auto" w:fill="auto"/>
        <w:spacing w:after="9" w:line="240" w:lineRule="exact"/>
        <w:ind w:left="60"/>
      </w:pPr>
    </w:p>
    <w:p w:rsidR="00681F1E" w:rsidRDefault="00681F1E" w:rsidP="00816406">
      <w:pPr>
        <w:pStyle w:val="210"/>
        <w:shd w:val="clear" w:color="auto" w:fill="auto"/>
        <w:spacing w:after="9" w:line="240" w:lineRule="exact"/>
        <w:jc w:val="left"/>
      </w:pPr>
    </w:p>
    <w:p w:rsidR="00681F1E" w:rsidRDefault="00681F1E" w:rsidP="001B795E">
      <w:pPr>
        <w:pStyle w:val="210"/>
        <w:shd w:val="clear" w:color="auto" w:fill="auto"/>
        <w:spacing w:after="9" w:line="240" w:lineRule="exact"/>
        <w:ind w:left="60"/>
      </w:pPr>
    </w:p>
    <w:p w:rsidR="00681F1E" w:rsidRDefault="00681F1E" w:rsidP="001B795E">
      <w:pPr>
        <w:pStyle w:val="210"/>
        <w:shd w:val="clear" w:color="auto" w:fill="auto"/>
        <w:spacing w:after="9" w:line="240" w:lineRule="exact"/>
        <w:ind w:left="60"/>
      </w:pPr>
    </w:p>
    <w:p w:rsidR="00E0480A" w:rsidRPr="00681F1E" w:rsidRDefault="00E0480A" w:rsidP="00681F1E">
      <w:pPr>
        <w:pStyle w:val="210"/>
        <w:shd w:val="clear" w:color="auto" w:fill="auto"/>
        <w:spacing w:after="9" w:line="240" w:lineRule="exact"/>
        <w:jc w:val="left"/>
      </w:pPr>
      <w:bookmarkStart w:id="0" w:name="_GoBack"/>
      <w:bookmarkEnd w:id="0"/>
    </w:p>
    <w:p w:rsidR="00E0480A" w:rsidRDefault="00E0480A">
      <w:pPr>
        <w:pStyle w:val="12"/>
        <w:framePr w:w="9557" w:wrap="notBeside" w:vAnchor="text" w:hAnchor="text" w:xAlign="center" w:y="1"/>
        <w:shd w:val="clear" w:color="auto" w:fill="auto"/>
        <w:spacing w:line="240" w:lineRule="exact"/>
      </w:pPr>
      <w:r>
        <w:t>СОДЕРЖАНИЕ</w:t>
      </w:r>
    </w:p>
    <w:tbl>
      <w:tblPr>
        <w:tblOverlap w:val="never"/>
        <w:tblW w:w="0" w:type="auto"/>
        <w:jc w:val="center"/>
        <w:tblLayout w:type="fixed"/>
        <w:tblCellMar>
          <w:left w:w="10" w:type="dxa"/>
          <w:right w:w="10" w:type="dxa"/>
        </w:tblCellMar>
        <w:tblLook w:val="00A0" w:firstRow="1" w:lastRow="0" w:firstColumn="1" w:lastColumn="0" w:noHBand="0" w:noVBand="0"/>
      </w:tblPr>
      <w:tblGrid>
        <w:gridCol w:w="763"/>
        <w:gridCol w:w="7680"/>
        <w:gridCol w:w="1114"/>
      </w:tblGrid>
      <w:tr w:rsidR="00E0480A" w:rsidTr="00A2534F">
        <w:trPr>
          <w:trHeight w:hRule="exact" w:val="1050"/>
          <w:jc w:val="center"/>
        </w:trPr>
        <w:tc>
          <w:tcPr>
            <w:tcW w:w="763" w:type="dxa"/>
            <w:tcBorders>
              <w:top w:val="single" w:sz="4" w:space="0" w:color="auto"/>
              <w:left w:val="single" w:sz="4" w:space="0" w:color="auto"/>
            </w:tcBorders>
            <w:shd w:val="clear" w:color="auto" w:fill="FFFFFF"/>
          </w:tcPr>
          <w:p w:rsidR="00A2534F" w:rsidRPr="00330BCE" w:rsidRDefault="00A2534F">
            <w:pPr>
              <w:pStyle w:val="210"/>
              <w:framePr w:w="9557" w:wrap="notBeside" w:vAnchor="text" w:hAnchor="text" w:xAlign="center" w:y="1"/>
              <w:shd w:val="clear" w:color="auto" w:fill="auto"/>
              <w:spacing w:after="0" w:line="240" w:lineRule="exact"/>
              <w:ind w:left="140"/>
              <w:jc w:val="left"/>
              <w:rPr>
                <w:rStyle w:val="23"/>
                <w:lang w:eastAsia="en-US"/>
              </w:rPr>
            </w:pPr>
          </w:p>
          <w:p w:rsidR="00A2534F" w:rsidRPr="00330BCE" w:rsidRDefault="00A2534F">
            <w:pPr>
              <w:pStyle w:val="210"/>
              <w:framePr w:w="9557" w:wrap="notBeside" w:vAnchor="text" w:hAnchor="text" w:xAlign="center" w:y="1"/>
              <w:shd w:val="clear" w:color="auto" w:fill="auto"/>
              <w:spacing w:after="0" w:line="240" w:lineRule="exact"/>
              <w:ind w:left="140"/>
              <w:jc w:val="left"/>
              <w:rPr>
                <w:rStyle w:val="23"/>
                <w:lang w:eastAsia="en-US"/>
              </w:rPr>
            </w:pPr>
          </w:p>
          <w:p w:rsidR="00E0480A" w:rsidRDefault="00E0480A">
            <w:pPr>
              <w:pStyle w:val="210"/>
              <w:framePr w:w="9557" w:wrap="notBeside" w:vAnchor="text" w:hAnchor="text" w:xAlign="center" w:y="1"/>
              <w:shd w:val="clear" w:color="auto" w:fill="auto"/>
              <w:spacing w:after="0" w:line="240" w:lineRule="exact"/>
              <w:ind w:left="140"/>
              <w:jc w:val="left"/>
            </w:pPr>
            <w:r>
              <w:rPr>
                <w:rStyle w:val="23"/>
                <w:lang w:val="en-US" w:eastAsia="en-US"/>
              </w:rPr>
              <w:t>I</w:t>
            </w:r>
            <w:r w:rsidRPr="00330BCE">
              <w:rPr>
                <w:rStyle w:val="23"/>
                <w:lang w:eastAsia="en-US"/>
              </w:rPr>
              <w:t>.</w:t>
            </w:r>
          </w:p>
        </w:tc>
        <w:tc>
          <w:tcPr>
            <w:tcW w:w="7680" w:type="dxa"/>
            <w:tcBorders>
              <w:top w:val="single" w:sz="4" w:space="0" w:color="auto"/>
              <w:left w:val="single" w:sz="4" w:space="0" w:color="auto"/>
            </w:tcBorders>
            <w:shd w:val="clear" w:color="auto" w:fill="FFFFFF"/>
            <w:vAlign w:val="bottom"/>
          </w:tcPr>
          <w:p w:rsidR="00A2534F" w:rsidRDefault="00D85030">
            <w:pPr>
              <w:pStyle w:val="210"/>
              <w:framePr w:w="9557" w:wrap="notBeside" w:vAnchor="text" w:hAnchor="text" w:xAlign="center" w:y="1"/>
              <w:shd w:val="clear" w:color="auto" w:fill="auto"/>
              <w:spacing w:after="0" w:line="274" w:lineRule="exact"/>
              <w:jc w:val="both"/>
              <w:rPr>
                <w:rStyle w:val="23"/>
              </w:rPr>
            </w:pPr>
            <w:r>
              <w:rPr>
                <w:rStyle w:val="23"/>
              </w:rPr>
              <w:t>Общие положения</w:t>
            </w:r>
          </w:p>
          <w:p w:rsidR="00E0480A" w:rsidRDefault="00E0480A">
            <w:pPr>
              <w:pStyle w:val="210"/>
              <w:framePr w:w="9557" w:wrap="notBeside" w:vAnchor="text" w:hAnchor="text" w:xAlign="center" w:y="1"/>
              <w:shd w:val="clear" w:color="auto" w:fill="auto"/>
              <w:spacing w:after="0" w:line="274" w:lineRule="exact"/>
              <w:jc w:val="both"/>
            </w:pPr>
            <w:r>
              <w:rPr>
                <w:rStyle w:val="23"/>
              </w:rPr>
              <w:t>Целевой раздел основной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vAlign w:val="center"/>
          </w:tcPr>
          <w:p w:rsidR="00A2534F" w:rsidRDefault="00D85030">
            <w:pPr>
              <w:pStyle w:val="210"/>
              <w:framePr w:w="9557" w:wrap="notBeside" w:vAnchor="text" w:hAnchor="text" w:xAlign="center" w:y="1"/>
              <w:shd w:val="clear" w:color="auto" w:fill="auto"/>
              <w:spacing w:after="0" w:line="240" w:lineRule="exact"/>
              <w:rPr>
                <w:rStyle w:val="24"/>
              </w:rPr>
            </w:pPr>
            <w:r>
              <w:rPr>
                <w:rStyle w:val="24"/>
              </w:rPr>
              <w:t>6</w:t>
            </w:r>
          </w:p>
          <w:p w:rsidR="00E0480A" w:rsidRDefault="00A2534F">
            <w:pPr>
              <w:pStyle w:val="210"/>
              <w:framePr w:w="9557" w:wrap="notBeside" w:vAnchor="text" w:hAnchor="text" w:xAlign="center" w:y="1"/>
              <w:shd w:val="clear" w:color="auto" w:fill="auto"/>
              <w:spacing w:after="0" w:line="240" w:lineRule="exact"/>
            </w:pPr>
            <w:r>
              <w:t>9</w:t>
            </w:r>
          </w:p>
        </w:tc>
      </w:tr>
      <w:tr w:rsidR="00E0480A">
        <w:trPr>
          <w:trHeight w:hRule="exact" w:val="29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center"/>
          </w:tcPr>
          <w:p w:rsidR="00E0480A" w:rsidRDefault="00D85030">
            <w:pPr>
              <w:pStyle w:val="210"/>
              <w:framePr w:w="9557" w:wrap="notBeside" w:vAnchor="text" w:hAnchor="text" w:xAlign="center" w:y="1"/>
              <w:shd w:val="clear" w:color="auto" w:fill="auto"/>
              <w:spacing w:after="0" w:line="240" w:lineRule="exact"/>
              <w:jc w:val="both"/>
            </w:pPr>
            <w:r>
              <w:rPr>
                <w:rStyle w:val="24"/>
                <w:lang w:val="en-US"/>
              </w:rPr>
              <w:t>I</w:t>
            </w:r>
            <w:r w:rsidR="00E0480A">
              <w:rPr>
                <w:rStyle w:val="24"/>
              </w:rPr>
              <w:t>.1. Пояснительная записка</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A2534F">
            <w:pPr>
              <w:pStyle w:val="210"/>
              <w:framePr w:w="9557" w:wrap="notBeside" w:vAnchor="text" w:hAnchor="text" w:xAlign="center" w:y="1"/>
              <w:shd w:val="clear" w:color="auto" w:fill="auto"/>
              <w:spacing w:after="0" w:line="240" w:lineRule="exact"/>
            </w:pPr>
            <w:r>
              <w:rPr>
                <w:rStyle w:val="24"/>
              </w:rPr>
              <w:t>9</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83" w:lineRule="exact"/>
              <w:jc w:val="both"/>
            </w:pPr>
            <w:r>
              <w:rPr>
                <w:rStyle w:val="24"/>
                <w:lang w:val="en-US" w:eastAsia="en-US"/>
              </w:rPr>
              <w:t>I</w:t>
            </w:r>
            <w:r w:rsidRPr="00151618">
              <w:rPr>
                <w:rStyle w:val="24"/>
                <w:lang w:eastAsia="en-US"/>
              </w:rPr>
              <w:t xml:space="preserve">.2. </w:t>
            </w:r>
            <w:r>
              <w:rPr>
                <w:rStyle w:val="24"/>
              </w:rPr>
              <w:t>Планируемые результаты освоения обучающимися основной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A2534F">
            <w:pPr>
              <w:pStyle w:val="210"/>
              <w:framePr w:w="9557" w:wrap="notBeside" w:vAnchor="text" w:hAnchor="text" w:xAlign="center" w:y="1"/>
              <w:shd w:val="clear" w:color="auto" w:fill="auto"/>
              <w:spacing w:after="0" w:line="240" w:lineRule="exact"/>
            </w:pPr>
            <w:r>
              <w:rPr>
                <w:rStyle w:val="24"/>
              </w:rPr>
              <w:t>13</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rsidP="00A2534F">
            <w:pPr>
              <w:pStyle w:val="210"/>
              <w:framePr w:w="9557" w:wrap="notBeside" w:vAnchor="text" w:hAnchor="text" w:xAlign="center" w:y="1"/>
              <w:shd w:val="clear" w:color="auto" w:fill="auto"/>
              <w:spacing w:after="0" w:line="283" w:lineRule="exact"/>
              <w:jc w:val="both"/>
            </w:pPr>
            <w:r>
              <w:rPr>
                <w:rStyle w:val="24"/>
                <w:lang w:val="en-US" w:eastAsia="en-US"/>
              </w:rPr>
              <w:t>I</w:t>
            </w:r>
            <w:r w:rsidRPr="00151618">
              <w:rPr>
                <w:rStyle w:val="24"/>
                <w:lang w:eastAsia="en-US"/>
              </w:rPr>
              <w:t xml:space="preserve">.3. </w:t>
            </w:r>
            <w:r w:rsidR="00A2534F">
              <w:rPr>
                <w:rStyle w:val="24"/>
              </w:rPr>
              <w:t xml:space="preserve">Система оценки результатов освоения </w:t>
            </w:r>
            <w:r>
              <w:rPr>
                <w:rStyle w:val="24"/>
              </w:rPr>
              <w:t xml:space="preserve"> </w:t>
            </w:r>
            <w:r w:rsidR="00A2534F">
              <w:rPr>
                <w:rStyle w:val="24"/>
              </w:rPr>
              <w:t xml:space="preserve">основной </w:t>
            </w:r>
            <w:r>
              <w:rPr>
                <w:rStyle w:val="24"/>
              </w:rPr>
              <w:t>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A2534F">
            <w:pPr>
              <w:pStyle w:val="210"/>
              <w:framePr w:w="9557" w:wrap="notBeside" w:vAnchor="text" w:hAnchor="text" w:xAlign="center" w:y="1"/>
              <w:shd w:val="clear" w:color="auto" w:fill="auto"/>
              <w:spacing w:after="0" w:line="240" w:lineRule="exact"/>
            </w:pPr>
            <w:r>
              <w:rPr>
                <w:rStyle w:val="24"/>
              </w:rPr>
              <w:t>15</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pStyle w:val="210"/>
              <w:framePr w:w="9557" w:wrap="notBeside" w:vAnchor="text" w:hAnchor="text" w:xAlign="center" w:y="1"/>
              <w:shd w:val="clear" w:color="auto" w:fill="auto"/>
              <w:spacing w:after="0" w:line="240" w:lineRule="exact"/>
              <w:ind w:left="140"/>
              <w:jc w:val="left"/>
            </w:pPr>
            <w:r>
              <w:rPr>
                <w:rStyle w:val="23"/>
              </w:rPr>
              <w:t>II.</w:t>
            </w: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3"/>
              </w:rPr>
              <w:t>Содержательный раздел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A2534F">
            <w:pPr>
              <w:pStyle w:val="210"/>
              <w:framePr w:w="9557" w:wrap="notBeside" w:vAnchor="text" w:hAnchor="text" w:xAlign="center" w:y="1"/>
              <w:shd w:val="clear" w:color="auto" w:fill="auto"/>
              <w:spacing w:after="0" w:line="240" w:lineRule="exact"/>
            </w:pPr>
            <w:r>
              <w:rPr>
                <w:rStyle w:val="24"/>
              </w:rPr>
              <w:t>23</w:t>
            </w:r>
          </w:p>
        </w:tc>
      </w:tr>
      <w:tr w:rsidR="00E0480A">
        <w:trPr>
          <w:trHeight w:hRule="exact" w:val="1123"/>
          <w:jc w:val="center"/>
        </w:trPr>
        <w:tc>
          <w:tcPr>
            <w:tcW w:w="763" w:type="dxa"/>
            <w:tcBorders>
              <w:top w:val="single" w:sz="4" w:space="0" w:color="auto"/>
              <w:left w:val="single" w:sz="4" w:space="0" w:color="auto"/>
              <w:bottom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bottom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II. 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E0480A" w:rsidRDefault="00A2534F">
            <w:pPr>
              <w:pStyle w:val="210"/>
              <w:framePr w:w="9557" w:wrap="notBeside" w:vAnchor="text" w:hAnchor="text" w:xAlign="center" w:y="1"/>
              <w:shd w:val="clear" w:color="auto" w:fill="auto"/>
              <w:spacing w:after="0" w:line="240" w:lineRule="exact"/>
            </w:pPr>
            <w:r>
              <w:rPr>
                <w:rStyle w:val="24"/>
              </w:rPr>
              <w:t>23</w:t>
            </w:r>
          </w:p>
        </w:tc>
      </w:tr>
    </w:tbl>
    <w:p w:rsidR="00E0480A" w:rsidRDefault="00E0480A">
      <w:pPr>
        <w:framePr w:w="9557"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3"/>
        <w:gridCol w:w="7680"/>
        <w:gridCol w:w="1114"/>
      </w:tblGrid>
      <w:tr w:rsidR="00E0480A">
        <w:trPr>
          <w:trHeight w:hRule="exact" w:val="111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ПЛЛ.Цели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ФГОС СОО</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23</w:t>
            </w:r>
          </w:p>
        </w:tc>
      </w:tr>
      <w:tr w:rsidR="00E0480A">
        <w:trPr>
          <w:trHeight w:hRule="exact" w:val="139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ПЛ.2.Описание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24</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4"/>
              </w:rPr>
              <w:t>ПЛ.3.Типовые задачи по формированию универсальных учебных действий</w:t>
            </w:r>
          </w:p>
        </w:tc>
        <w:tc>
          <w:tcPr>
            <w:tcW w:w="1114" w:type="dxa"/>
            <w:tcBorders>
              <w:top w:val="single" w:sz="4" w:space="0" w:color="auto"/>
              <w:left w:val="single" w:sz="4" w:space="0" w:color="auto"/>
              <w:right w:val="single" w:sz="4" w:space="0" w:color="auto"/>
            </w:tcBorders>
            <w:shd w:val="clear" w:color="auto" w:fill="FFFFFF"/>
            <w:vAlign w:val="center"/>
          </w:tcPr>
          <w:p w:rsidR="00E0480A" w:rsidRDefault="00D25214">
            <w:pPr>
              <w:pStyle w:val="210"/>
              <w:framePr w:w="9557" w:wrap="notBeside" w:vAnchor="text" w:hAnchor="text" w:xAlign="center" w:y="1"/>
              <w:shd w:val="clear" w:color="auto" w:fill="auto"/>
              <w:spacing w:after="0" w:line="240" w:lineRule="exact"/>
            </w:pPr>
            <w:r>
              <w:rPr>
                <w:rStyle w:val="24"/>
              </w:rPr>
              <w:t>26</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4"/>
              </w:rPr>
              <w:t>ПЛ.4.Описание особенностей учебно-исследовательской и проектной деятельности обучающихся</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28</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ПЛ.5.Описание основных направлений учебно-исследовательской и проектной деятельности обучающихся</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29</w:t>
            </w:r>
          </w:p>
        </w:tc>
      </w:tr>
      <w:tr w:rsidR="00E0480A">
        <w:trPr>
          <w:trHeight w:hRule="exact" w:val="835"/>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ПЛ.6.Планируемые результаты учебно-исследовательской и проектной деятельности обучающихся в рамках урочной и внеурочной деятельности</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29</w:t>
            </w:r>
          </w:p>
        </w:tc>
      </w:tr>
      <w:tr w:rsidR="00E0480A">
        <w:trPr>
          <w:trHeight w:hRule="exact" w:val="1114"/>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ПЛ.7.Описание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w:t>
            </w:r>
            <w:r>
              <w:rPr>
                <w:rStyle w:val="24"/>
              </w:rPr>
              <w:softHyphen/>
              <w:t>исследовательской и проектной деятельности обучающихся</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30</w:t>
            </w:r>
          </w:p>
        </w:tc>
      </w:tr>
      <w:tr w:rsidR="00E0480A">
        <w:trPr>
          <w:trHeight w:hRule="exact" w:val="566"/>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4"/>
              </w:rPr>
              <w:t>II. 1.8. Методика и инструментарий оценки успешности освоения и применения обучающимися универсальных учебных действий</w:t>
            </w:r>
          </w:p>
        </w:tc>
        <w:tc>
          <w:tcPr>
            <w:tcW w:w="1114" w:type="dxa"/>
            <w:tcBorders>
              <w:top w:val="single" w:sz="4" w:space="0" w:color="auto"/>
              <w:left w:val="single" w:sz="4" w:space="0" w:color="auto"/>
              <w:right w:val="single" w:sz="4" w:space="0" w:color="auto"/>
            </w:tcBorders>
            <w:shd w:val="clear" w:color="auto" w:fill="FFFFFF"/>
          </w:tcPr>
          <w:p w:rsidR="00E0480A" w:rsidRDefault="00D25214">
            <w:pPr>
              <w:pStyle w:val="210"/>
              <w:framePr w:w="9557" w:wrap="notBeside" w:vAnchor="text" w:hAnchor="text" w:xAlign="center" w:y="1"/>
              <w:shd w:val="clear" w:color="auto" w:fill="auto"/>
              <w:spacing w:after="0" w:line="240" w:lineRule="exact"/>
            </w:pPr>
            <w:r>
              <w:rPr>
                <w:rStyle w:val="24"/>
              </w:rPr>
              <w:t>32</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40" w:lineRule="exact"/>
              <w:jc w:val="both"/>
            </w:pPr>
            <w:r>
              <w:rPr>
                <w:rStyle w:val="24"/>
                <w:lang w:val="en-US" w:eastAsia="en-US"/>
              </w:rPr>
              <w:t>II</w:t>
            </w:r>
            <w:r w:rsidRPr="00151618">
              <w:rPr>
                <w:rStyle w:val="24"/>
                <w:lang w:eastAsia="en-US"/>
              </w:rPr>
              <w:t xml:space="preserve">.2. </w:t>
            </w:r>
            <w:r>
              <w:rPr>
                <w:rStyle w:val="24"/>
              </w:rPr>
              <w:t>Программы учебных предметов, курсов</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BC1C52">
            <w:pPr>
              <w:pStyle w:val="210"/>
              <w:framePr w:w="9557" w:wrap="notBeside" w:vAnchor="text" w:hAnchor="text" w:xAlign="center" w:y="1"/>
              <w:shd w:val="clear" w:color="auto" w:fill="auto"/>
              <w:spacing w:after="0" w:line="240" w:lineRule="exact"/>
            </w:pPr>
            <w:r>
              <w:t>34</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w:t>
            </w:r>
            <w:r w:rsidR="00E0480A">
              <w:rPr>
                <w:rStyle w:val="24"/>
              </w:rPr>
              <w:t>Русский язык</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34</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rsidP="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.2.2.</w:t>
            </w:r>
            <w:r w:rsidR="00E0480A">
              <w:rPr>
                <w:rStyle w:val="24"/>
              </w:rPr>
              <w:t>Литература</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61</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.2.3.</w:t>
            </w:r>
            <w:r w:rsidR="00E0480A">
              <w:rPr>
                <w:rStyle w:val="24"/>
              </w:rPr>
              <w:t>Иностранный язык (английский язык)</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99</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.2.4.</w:t>
            </w:r>
            <w:r w:rsidR="00E0480A">
              <w:rPr>
                <w:rStyle w:val="24"/>
              </w:rPr>
              <w:t>История</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144</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.2.5.</w:t>
            </w:r>
            <w:r w:rsidR="00E0480A">
              <w:rPr>
                <w:rStyle w:val="24"/>
              </w:rPr>
              <w:t>География</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190</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.2.6.О</w:t>
            </w:r>
            <w:r w:rsidR="00E0480A">
              <w:rPr>
                <w:rStyle w:val="24"/>
              </w:rPr>
              <w:t>бществознание</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275</w:t>
            </w:r>
          </w:p>
        </w:tc>
      </w:tr>
      <w:tr w:rsidR="00E0480A" w:rsidTr="00BC1C52">
        <w:trPr>
          <w:trHeight w:hRule="exact" w:val="349"/>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.2.7.</w:t>
            </w:r>
            <w:r w:rsidR="00BC1C52">
              <w:rPr>
                <w:rStyle w:val="24"/>
              </w:rPr>
              <w:t>Математика: алгебра</w:t>
            </w:r>
            <w:r w:rsidR="00E0480A">
              <w:rPr>
                <w:rStyle w:val="24"/>
              </w:rPr>
              <w:t>, геометрия</w:t>
            </w:r>
            <w:r w:rsidR="00DB39B3">
              <w:rPr>
                <w:rStyle w:val="24"/>
              </w:rPr>
              <w:t>,вероятность и статистика</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B39B3">
            <w:pPr>
              <w:pStyle w:val="210"/>
              <w:framePr w:w="9557" w:wrap="notBeside" w:vAnchor="text" w:hAnchor="text" w:xAlign="center" w:y="1"/>
              <w:shd w:val="clear" w:color="auto" w:fill="auto"/>
              <w:spacing w:after="0" w:line="240" w:lineRule="exact"/>
            </w:pPr>
            <w:r>
              <w:rPr>
                <w:rStyle w:val="24"/>
              </w:rPr>
              <w:t>304</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.2.8.</w:t>
            </w:r>
            <w:r w:rsidR="00E0480A">
              <w:rPr>
                <w:rStyle w:val="24"/>
              </w:rPr>
              <w:t>Информатика</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10613D">
            <w:pPr>
              <w:pStyle w:val="210"/>
              <w:framePr w:w="9557" w:wrap="notBeside" w:vAnchor="text" w:hAnchor="text" w:xAlign="center" w:y="1"/>
              <w:shd w:val="clear" w:color="auto" w:fill="auto"/>
              <w:spacing w:after="0" w:line="240" w:lineRule="exact"/>
            </w:pPr>
            <w:r>
              <w:rPr>
                <w:rStyle w:val="24"/>
              </w:rPr>
              <w:t>347</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.2.9.</w:t>
            </w:r>
            <w:r w:rsidR="00E0480A">
              <w:rPr>
                <w:rStyle w:val="24"/>
              </w:rPr>
              <w:t>Физика</w:t>
            </w:r>
          </w:p>
        </w:tc>
        <w:tc>
          <w:tcPr>
            <w:tcW w:w="1114" w:type="dxa"/>
            <w:tcBorders>
              <w:top w:val="single" w:sz="4" w:space="0" w:color="auto"/>
              <w:left w:val="single" w:sz="4" w:space="0" w:color="auto"/>
              <w:right w:val="single" w:sz="4" w:space="0" w:color="auto"/>
            </w:tcBorders>
            <w:shd w:val="clear" w:color="auto" w:fill="FFFFFF"/>
          </w:tcPr>
          <w:p w:rsidR="00E0480A" w:rsidRDefault="0010613D">
            <w:pPr>
              <w:pStyle w:val="210"/>
              <w:framePr w:w="9557" w:wrap="notBeside" w:vAnchor="text" w:hAnchor="text" w:xAlign="center" w:y="1"/>
              <w:shd w:val="clear" w:color="auto" w:fill="auto"/>
              <w:spacing w:after="0" w:line="240" w:lineRule="exact"/>
            </w:pPr>
            <w:r>
              <w:rPr>
                <w:rStyle w:val="24"/>
              </w:rPr>
              <w:t>364</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.2.10.</w:t>
            </w:r>
            <w:r w:rsidR="00E0480A">
              <w:rPr>
                <w:rStyle w:val="24"/>
              </w:rPr>
              <w:t>Химия</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10613D">
            <w:pPr>
              <w:pStyle w:val="210"/>
              <w:framePr w:w="9557" w:wrap="notBeside" w:vAnchor="text" w:hAnchor="text" w:xAlign="center" w:y="1"/>
              <w:shd w:val="clear" w:color="auto" w:fill="auto"/>
              <w:spacing w:after="0" w:line="240" w:lineRule="exact"/>
            </w:pPr>
            <w:r>
              <w:rPr>
                <w:rStyle w:val="24"/>
              </w:rPr>
              <w:t>398</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.2.11.</w:t>
            </w:r>
            <w:r w:rsidR="00E0480A">
              <w:rPr>
                <w:rStyle w:val="24"/>
              </w:rPr>
              <w:t>Биология</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10613D">
            <w:pPr>
              <w:pStyle w:val="210"/>
              <w:framePr w:w="9557" w:wrap="notBeside" w:vAnchor="text" w:hAnchor="text" w:xAlign="center" w:y="1"/>
              <w:shd w:val="clear" w:color="auto" w:fill="auto"/>
              <w:spacing w:after="0" w:line="240" w:lineRule="exact"/>
            </w:pPr>
            <w:r>
              <w:rPr>
                <w:rStyle w:val="24"/>
              </w:rPr>
              <w:t>425</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.2.12.</w:t>
            </w:r>
            <w:r w:rsidR="00E0480A">
              <w:rPr>
                <w:rStyle w:val="24"/>
              </w:rPr>
              <w:t>Физическая культура</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10613D">
            <w:pPr>
              <w:pStyle w:val="210"/>
              <w:framePr w:w="9557" w:wrap="notBeside" w:vAnchor="text" w:hAnchor="text" w:xAlign="center" w:y="1"/>
              <w:shd w:val="clear" w:color="auto" w:fill="auto"/>
              <w:spacing w:after="0" w:line="240" w:lineRule="exact"/>
            </w:pPr>
            <w:r>
              <w:rPr>
                <w:rStyle w:val="24"/>
              </w:rPr>
              <w:t>454</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.2.13.</w:t>
            </w:r>
            <w:r w:rsidR="00E0480A">
              <w:rPr>
                <w:rStyle w:val="24"/>
              </w:rPr>
              <w:t>Основы безопасности жизнедеятельности</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85030">
            <w:pPr>
              <w:pStyle w:val="210"/>
              <w:framePr w:w="9557" w:wrap="notBeside" w:vAnchor="text" w:hAnchor="text" w:xAlign="center" w:y="1"/>
              <w:shd w:val="clear" w:color="auto" w:fill="auto"/>
              <w:spacing w:after="0" w:line="240" w:lineRule="exact"/>
            </w:pPr>
            <w:r>
              <w:rPr>
                <w:rStyle w:val="24"/>
              </w:rPr>
              <w:t>478</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.2.14.</w:t>
            </w:r>
            <w:r w:rsidR="00D85030">
              <w:rPr>
                <w:rStyle w:val="24"/>
              </w:rPr>
              <w:t>И</w:t>
            </w:r>
            <w:r w:rsidR="00330BCE">
              <w:rPr>
                <w:rStyle w:val="24"/>
              </w:rPr>
              <w:t>ндивидуальный проект .Химия.</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D85030">
            <w:pPr>
              <w:pStyle w:val="210"/>
              <w:framePr w:w="9557" w:wrap="notBeside" w:vAnchor="text" w:hAnchor="text" w:xAlign="center" w:y="1"/>
              <w:shd w:val="clear" w:color="auto" w:fill="auto"/>
              <w:spacing w:after="0" w:line="240" w:lineRule="exact"/>
            </w:pPr>
            <w:r>
              <w:rPr>
                <w:rStyle w:val="24"/>
              </w:rPr>
              <w:t>504</w:t>
            </w:r>
          </w:p>
        </w:tc>
      </w:tr>
      <w:tr w:rsidR="00E0480A">
        <w:trPr>
          <w:trHeight w:hRule="exact" w:val="298"/>
          <w:jc w:val="center"/>
        </w:trPr>
        <w:tc>
          <w:tcPr>
            <w:tcW w:w="763" w:type="dxa"/>
            <w:tcBorders>
              <w:top w:val="single" w:sz="4" w:space="0" w:color="auto"/>
              <w:left w:val="single" w:sz="4" w:space="0" w:color="auto"/>
              <w:bottom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bottom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40" w:lineRule="exact"/>
              <w:jc w:val="both"/>
            </w:pPr>
            <w:r>
              <w:rPr>
                <w:rStyle w:val="24"/>
                <w:lang w:val="en-US"/>
              </w:rPr>
              <w:t>II</w:t>
            </w:r>
            <w:r>
              <w:rPr>
                <w:rStyle w:val="24"/>
              </w:rPr>
              <w:t>.2.15.</w:t>
            </w:r>
            <w:r w:rsidR="00D85030">
              <w:rPr>
                <w:rStyle w:val="24"/>
              </w:rPr>
              <w:t>Элективный курс</w:t>
            </w:r>
            <w:r w:rsidR="00330BCE">
              <w:rPr>
                <w:rStyle w:val="24"/>
              </w:rPr>
              <w:t xml:space="preserve"> «Подготовка к ЕГЭ по обществознанию</w:t>
            </w:r>
            <w:r w:rsidR="00E0480A">
              <w:rPr>
                <w:rStyle w:val="24"/>
              </w:rPr>
              <w:t>»</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bottom"/>
          </w:tcPr>
          <w:p w:rsidR="00E0480A" w:rsidRDefault="00D85030" w:rsidP="00D85030">
            <w:pPr>
              <w:pStyle w:val="210"/>
              <w:framePr w:w="9557" w:wrap="notBeside" w:vAnchor="text" w:hAnchor="text" w:xAlign="center" w:y="1"/>
              <w:shd w:val="clear" w:color="auto" w:fill="auto"/>
              <w:spacing w:after="0" w:line="240" w:lineRule="exact"/>
              <w:jc w:val="left"/>
              <w:rPr>
                <w:rStyle w:val="24"/>
              </w:rPr>
            </w:pPr>
            <w:r>
              <w:rPr>
                <w:rStyle w:val="24"/>
              </w:rPr>
              <w:t xml:space="preserve">       509</w:t>
            </w:r>
          </w:p>
          <w:p w:rsidR="00D85030" w:rsidRDefault="00D85030" w:rsidP="00D85030">
            <w:pPr>
              <w:pStyle w:val="210"/>
              <w:framePr w:w="9557" w:wrap="notBeside" w:vAnchor="text" w:hAnchor="text" w:xAlign="center" w:y="1"/>
              <w:shd w:val="clear" w:color="auto" w:fill="auto"/>
              <w:spacing w:after="0" w:line="240" w:lineRule="exact"/>
              <w:jc w:val="left"/>
              <w:rPr>
                <w:rStyle w:val="24"/>
              </w:rPr>
            </w:pPr>
          </w:p>
          <w:p w:rsidR="00D85030" w:rsidRDefault="00D85030" w:rsidP="00D85030">
            <w:pPr>
              <w:pStyle w:val="210"/>
              <w:framePr w:w="9557" w:wrap="notBeside" w:vAnchor="text" w:hAnchor="text" w:xAlign="center" w:y="1"/>
              <w:shd w:val="clear" w:color="auto" w:fill="auto"/>
              <w:spacing w:after="0" w:line="240" w:lineRule="exact"/>
              <w:jc w:val="left"/>
              <w:rPr>
                <w:rStyle w:val="24"/>
              </w:rPr>
            </w:pPr>
          </w:p>
          <w:p w:rsidR="00D85030" w:rsidRDefault="00D85030" w:rsidP="00D85030">
            <w:pPr>
              <w:pStyle w:val="210"/>
              <w:framePr w:w="9557" w:wrap="notBeside" w:vAnchor="text" w:hAnchor="text" w:xAlign="center" w:y="1"/>
              <w:shd w:val="clear" w:color="auto" w:fill="auto"/>
              <w:spacing w:after="0" w:line="240" w:lineRule="exact"/>
              <w:jc w:val="left"/>
              <w:rPr>
                <w:rStyle w:val="24"/>
              </w:rPr>
            </w:pPr>
          </w:p>
          <w:p w:rsidR="00D85030" w:rsidRDefault="00D85030" w:rsidP="00D85030">
            <w:pPr>
              <w:pStyle w:val="210"/>
              <w:framePr w:w="9557" w:wrap="notBeside" w:vAnchor="text" w:hAnchor="text" w:xAlign="center" w:y="1"/>
              <w:shd w:val="clear" w:color="auto" w:fill="auto"/>
              <w:spacing w:after="0" w:line="240" w:lineRule="exact"/>
              <w:jc w:val="left"/>
              <w:rPr>
                <w:rStyle w:val="24"/>
              </w:rPr>
            </w:pPr>
          </w:p>
          <w:p w:rsidR="00D85030" w:rsidRDefault="00D85030" w:rsidP="00D85030">
            <w:pPr>
              <w:pStyle w:val="210"/>
              <w:framePr w:w="9557" w:wrap="notBeside" w:vAnchor="text" w:hAnchor="text" w:xAlign="center" w:y="1"/>
              <w:shd w:val="clear" w:color="auto" w:fill="auto"/>
              <w:spacing w:after="0" w:line="240" w:lineRule="exact"/>
              <w:jc w:val="left"/>
            </w:pPr>
          </w:p>
        </w:tc>
      </w:tr>
    </w:tbl>
    <w:p w:rsidR="00E0480A" w:rsidRDefault="00E0480A">
      <w:pPr>
        <w:framePr w:w="9557"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3"/>
        <w:gridCol w:w="7680"/>
        <w:gridCol w:w="1114"/>
      </w:tblGrid>
      <w:tr w:rsidR="00E0480A" w:rsidTr="00BC1C52">
        <w:trPr>
          <w:trHeight w:hRule="exact" w:val="43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rsidP="00213C06">
            <w:pPr>
              <w:pStyle w:val="210"/>
              <w:framePr w:w="9557" w:wrap="notBeside" w:vAnchor="text" w:hAnchor="text" w:xAlign="center" w:y="1"/>
              <w:shd w:val="clear" w:color="auto" w:fill="auto"/>
              <w:spacing w:after="0" w:line="278" w:lineRule="exact"/>
              <w:jc w:val="both"/>
            </w:pPr>
            <w:r>
              <w:rPr>
                <w:rStyle w:val="24"/>
                <w:lang w:val="en-US"/>
              </w:rPr>
              <w:t>II</w:t>
            </w:r>
            <w:r>
              <w:rPr>
                <w:rStyle w:val="24"/>
              </w:rPr>
              <w:t>.2.16.</w:t>
            </w:r>
            <w:r w:rsidR="00213C06">
              <w:t>Элективный курс «Подготовка к ЕГЭ по русскому языку»</w:t>
            </w:r>
          </w:p>
        </w:tc>
        <w:tc>
          <w:tcPr>
            <w:tcW w:w="1114" w:type="dxa"/>
            <w:tcBorders>
              <w:top w:val="single" w:sz="4" w:space="0" w:color="auto"/>
              <w:left w:val="single" w:sz="4" w:space="0" w:color="auto"/>
              <w:right w:val="single" w:sz="4" w:space="0" w:color="auto"/>
            </w:tcBorders>
            <w:shd w:val="clear" w:color="auto" w:fill="FFFFFF"/>
          </w:tcPr>
          <w:p w:rsidR="00213C06" w:rsidRDefault="00213C06">
            <w:pPr>
              <w:pStyle w:val="210"/>
              <w:framePr w:w="9557" w:wrap="notBeside" w:vAnchor="text" w:hAnchor="text" w:xAlign="center" w:y="1"/>
              <w:shd w:val="clear" w:color="auto" w:fill="auto"/>
              <w:spacing w:after="0" w:line="240" w:lineRule="exact"/>
            </w:pPr>
          </w:p>
          <w:p w:rsidR="00E0480A" w:rsidRDefault="00213C06">
            <w:pPr>
              <w:pStyle w:val="210"/>
              <w:framePr w:w="9557" w:wrap="notBeside" w:vAnchor="text" w:hAnchor="text" w:xAlign="center" w:y="1"/>
              <w:shd w:val="clear" w:color="auto" w:fill="auto"/>
              <w:spacing w:after="0" w:line="240" w:lineRule="exact"/>
            </w:pPr>
            <w:r>
              <w:t>513</w:t>
            </w:r>
          </w:p>
        </w:tc>
      </w:tr>
      <w:tr w:rsidR="00E0480A" w:rsidTr="00BC1C52">
        <w:trPr>
          <w:trHeight w:hRule="exact" w:val="429"/>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78" w:lineRule="exact"/>
              <w:jc w:val="both"/>
            </w:pPr>
            <w:r>
              <w:rPr>
                <w:rStyle w:val="24"/>
                <w:lang w:val="en-US"/>
              </w:rPr>
              <w:t>II</w:t>
            </w:r>
            <w:r>
              <w:rPr>
                <w:rStyle w:val="24"/>
              </w:rPr>
              <w:t>.2.17.</w:t>
            </w:r>
            <w:r w:rsidR="00213C06">
              <w:t>Внеурочная деятельность «Разговор о важном»</w:t>
            </w:r>
          </w:p>
        </w:tc>
        <w:tc>
          <w:tcPr>
            <w:tcW w:w="1114" w:type="dxa"/>
            <w:tcBorders>
              <w:top w:val="single" w:sz="4" w:space="0" w:color="auto"/>
              <w:left w:val="single" w:sz="4" w:space="0" w:color="auto"/>
              <w:right w:val="single" w:sz="4" w:space="0" w:color="auto"/>
            </w:tcBorders>
            <w:shd w:val="clear" w:color="auto" w:fill="FFFFFF"/>
          </w:tcPr>
          <w:p w:rsidR="00E0480A" w:rsidRDefault="00213C06">
            <w:pPr>
              <w:pStyle w:val="210"/>
              <w:framePr w:w="9557" w:wrap="notBeside" w:vAnchor="text" w:hAnchor="text" w:xAlign="center" w:y="1"/>
              <w:shd w:val="clear" w:color="auto" w:fill="auto"/>
              <w:spacing w:after="0" w:line="240" w:lineRule="exact"/>
            </w:pPr>
            <w:r>
              <w:t>518</w:t>
            </w:r>
          </w:p>
        </w:tc>
      </w:tr>
      <w:tr w:rsidR="00E0480A" w:rsidTr="00BC1C52">
        <w:trPr>
          <w:trHeight w:hRule="exact" w:val="421"/>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74" w:lineRule="exact"/>
              <w:jc w:val="both"/>
            </w:pPr>
            <w:r>
              <w:rPr>
                <w:rStyle w:val="24"/>
                <w:lang w:val="en-US"/>
              </w:rPr>
              <w:t>II</w:t>
            </w:r>
            <w:r>
              <w:rPr>
                <w:rStyle w:val="24"/>
              </w:rPr>
              <w:t>.2.18.</w:t>
            </w:r>
            <w:r w:rsidR="00213C06">
              <w:t>Внеурочная деятельность «Россия –мои горизонты»</w:t>
            </w:r>
          </w:p>
        </w:tc>
        <w:tc>
          <w:tcPr>
            <w:tcW w:w="1114" w:type="dxa"/>
            <w:tcBorders>
              <w:top w:val="single" w:sz="4" w:space="0" w:color="auto"/>
              <w:left w:val="single" w:sz="4" w:space="0" w:color="auto"/>
              <w:right w:val="single" w:sz="4" w:space="0" w:color="auto"/>
            </w:tcBorders>
            <w:shd w:val="clear" w:color="auto" w:fill="FFFFFF"/>
          </w:tcPr>
          <w:p w:rsidR="00E0480A" w:rsidRDefault="00213C06">
            <w:pPr>
              <w:pStyle w:val="210"/>
              <w:framePr w:w="9557" w:wrap="notBeside" w:vAnchor="text" w:hAnchor="text" w:xAlign="center" w:y="1"/>
              <w:shd w:val="clear" w:color="auto" w:fill="auto"/>
              <w:spacing w:after="0" w:line="240" w:lineRule="exact"/>
            </w:pPr>
            <w:r>
              <w:t>562</w:t>
            </w:r>
          </w:p>
        </w:tc>
      </w:tr>
      <w:tr w:rsidR="00E0480A" w:rsidTr="00213C06">
        <w:trPr>
          <w:trHeight w:hRule="exact" w:val="43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74" w:lineRule="exact"/>
              <w:jc w:val="both"/>
            </w:pPr>
            <w:r>
              <w:rPr>
                <w:rStyle w:val="24"/>
                <w:lang w:val="en-US"/>
              </w:rPr>
              <w:t>II</w:t>
            </w:r>
            <w:r>
              <w:rPr>
                <w:rStyle w:val="24"/>
              </w:rPr>
              <w:t>.2.19.</w:t>
            </w:r>
            <w:r w:rsidR="00213C06">
              <w:t>Внеурочная деятельность «Функциональная грамотность»</w:t>
            </w:r>
          </w:p>
        </w:tc>
        <w:tc>
          <w:tcPr>
            <w:tcW w:w="1114" w:type="dxa"/>
            <w:tcBorders>
              <w:top w:val="single" w:sz="4" w:space="0" w:color="auto"/>
              <w:left w:val="single" w:sz="4" w:space="0" w:color="auto"/>
              <w:right w:val="single" w:sz="4" w:space="0" w:color="auto"/>
            </w:tcBorders>
            <w:shd w:val="clear" w:color="auto" w:fill="FFFFFF"/>
          </w:tcPr>
          <w:p w:rsidR="00E0480A" w:rsidRDefault="00213C06">
            <w:pPr>
              <w:pStyle w:val="210"/>
              <w:framePr w:w="9557" w:wrap="notBeside" w:vAnchor="text" w:hAnchor="text" w:xAlign="center" w:y="1"/>
              <w:shd w:val="clear" w:color="auto" w:fill="auto"/>
              <w:spacing w:after="0" w:line="240" w:lineRule="exact"/>
            </w:pPr>
            <w:r>
              <w:t>582</w:t>
            </w:r>
          </w:p>
        </w:tc>
      </w:tr>
      <w:tr w:rsidR="00E0480A" w:rsidTr="00BC1C52">
        <w:trPr>
          <w:trHeight w:hRule="exact" w:val="419"/>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DE74B0">
            <w:pPr>
              <w:pStyle w:val="210"/>
              <w:framePr w:w="9557" w:wrap="notBeside" w:vAnchor="text" w:hAnchor="text" w:xAlign="center" w:y="1"/>
              <w:shd w:val="clear" w:color="auto" w:fill="auto"/>
              <w:spacing w:after="0" w:line="278" w:lineRule="exact"/>
              <w:jc w:val="both"/>
            </w:pPr>
            <w:r>
              <w:rPr>
                <w:rStyle w:val="24"/>
                <w:lang w:val="en-US"/>
              </w:rPr>
              <w:t>II</w:t>
            </w:r>
            <w:r>
              <w:rPr>
                <w:rStyle w:val="24"/>
              </w:rPr>
              <w:t>.2.20.</w:t>
            </w:r>
            <w:r w:rsidR="00213C06">
              <w:t>Внеурочная деятельность «Россия-моя история»</w:t>
            </w:r>
          </w:p>
        </w:tc>
        <w:tc>
          <w:tcPr>
            <w:tcW w:w="1114" w:type="dxa"/>
            <w:tcBorders>
              <w:top w:val="single" w:sz="4" w:space="0" w:color="auto"/>
              <w:left w:val="single" w:sz="4" w:space="0" w:color="auto"/>
              <w:right w:val="single" w:sz="4" w:space="0" w:color="auto"/>
            </w:tcBorders>
            <w:shd w:val="clear" w:color="auto" w:fill="FFFFFF"/>
          </w:tcPr>
          <w:p w:rsidR="00E0480A" w:rsidRDefault="00213C06">
            <w:pPr>
              <w:pStyle w:val="210"/>
              <w:framePr w:w="9557" w:wrap="notBeside" w:vAnchor="text" w:hAnchor="text" w:xAlign="center" w:y="1"/>
              <w:shd w:val="clear" w:color="auto" w:fill="auto"/>
              <w:spacing w:after="0" w:line="240" w:lineRule="exact"/>
            </w:pPr>
            <w:r>
              <w:t>595</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213C06" w:rsidP="00213C06">
            <w:pPr>
              <w:pStyle w:val="210"/>
              <w:framePr w:w="9557" w:wrap="notBeside" w:vAnchor="text" w:hAnchor="text" w:xAlign="center" w:y="1"/>
              <w:shd w:val="clear" w:color="auto" w:fill="auto"/>
              <w:spacing w:after="0" w:line="283" w:lineRule="exact"/>
              <w:jc w:val="both"/>
            </w:pPr>
            <w:r w:rsidRPr="00213C06">
              <w:rPr>
                <w:lang w:val="en-US"/>
              </w:rPr>
              <w:t>II</w:t>
            </w:r>
            <w:r>
              <w:t>.3.Рабочая п</w:t>
            </w:r>
            <w:r w:rsidRPr="00213C06">
              <w:t xml:space="preserve">рограмма воспитания </w:t>
            </w:r>
          </w:p>
        </w:tc>
        <w:tc>
          <w:tcPr>
            <w:tcW w:w="1114" w:type="dxa"/>
            <w:tcBorders>
              <w:top w:val="single" w:sz="4" w:space="0" w:color="auto"/>
              <w:left w:val="single" w:sz="4" w:space="0" w:color="auto"/>
              <w:right w:val="single" w:sz="4" w:space="0" w:color="auto"/>
            </w:tcBorders>
            <w:shd w:val="clear" w:color="auto" w:fill="FFFFFF"/>
          </w:tcPr>
          <w:p w:rsidR="00DF141F" w:rsidRDefault="00DF141F">
            <w:pPr>
              <w:pStyle w:val="210"/>
              <w:framePr w:w="9557" w:wrap="notBeside" w:vAnchor="text" w:hAnchor="text" w:xAlign="center" w:y="1"/>
              <w:shd w:val="clear" w:color="auto" w:fill="auto"/>
              <w:spacing w:after="0" w:line="240" w:lineRule="exact"/>
            </w:pPr>
          </w:p>
          <w:p w:rsidR="00E0480A" w:rsidRDefault="006C615B">
            <w:pPr>
              <w:pStyle w:val="210"/>
              <w:framePr w:w="9557" w:wrap="notBeside" w:vAnchor="text" w:hAnchor="text" w:xAlign="center" w:y="1"/>
              <w:shd w:val="clear" w:color="auto" w:fill="auto"/>
              <w:spacing w:after="0" w:line="240" w:lineRule="exact"/>
            </w:pPr>
            <w:r>
              <w:t>602</w:t>
            </w:r>
          </w:p>
        </w:tc>
      </w:tr>
      <w:tr w:rsidR="00E0480A" w:rsidTr="00BC1C52">
        <w:trPr>
          <w:trHeight w:hRule="exact" w:val="70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40" w:lineRule="exact"/>
              <w:jc w:val="both"/>
            </w:pPr>
            <w:r>
              <w:rPr>
                <w:rStyle w:val="24"/>
                <w:lang w:val="en-US" w:eastAsia="en-US"/>
              </w:rPr>
              <w:t>II</w:t>
            </w:r>
            <w:r w:rsidRPr="00BC1C52">
              <w:rPr>
                <w:rStyle w:val="24"/>
                <w:lang w:eastAsia="en-US"/>
              </w:rPr>
              <w:t xml:space="preserve">.4. </w:t>
            </w:r>
            <w:r>
              <w:rPr>
                <w:rStyle w:val="24"/>
              </w:rPr>
              <w:t>Программа коррекционной работы</w:t>
            </w:r>
            <w:r w:rsidR="00BC1C52">
              <w:rPr>
                <w:rStyle w:val="24"/>
              </w:rPr>
              <w:t>,включающая организацию работы с обучающимися с ОВЗ и инвалидами</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6C615B">
            <w:pPr>
              <w:pStyle w:val="210"/>
              <w:framePr w:w="9557" w:wrap="notBeside" w:vAnchor="text" w:hAnchor="text" w:xAlign="center" w:y="1"/>
              <w:shd w:val="clear" w:color="auto" w:fill="auto"/>
              <w:spacing w:after="0" w:line="240" w:lineRule="exact"/>
            </w:pPr>
            <w:r>
              <w:rPr>
                <w:rStyle w:val="24"/>
              </w:rPr>
              <w:t>628</w:t>
            </w:r>
          </w:p>
        </w:tc>
      </w:tr>
      <w:tr w:rsidR="00E0480A">
        <w:trPr>
          <w:trHeight w:hRule="exact" w:val="1114"/>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4"/>
                <w:lang w:val="en-US" w:eastAsia="en-US"/>
              </w:rPr>
              <w:t>II</w:t>
            </w:r>
            <w:r w:rsidRPr="00151618">
              <w:rPr>
                <w:rStyle w:val="24"/>
                <w:lang w:eastAsia="en-US"/>
              </w:rPr>
              <w:t xml:space="preserve">.4.1. </w:t>
            </w:r>
            <w:r>
              <w:rPr>
                <w:rStyle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DF141F" w:rsidRDefault="00DF141F">
            <w:pPr>
              <w:pStyle w:val="210"/>
              <w:framePr w:w="9557" w:wrap="notBeside" w:vAnchor="text" w:hAnchor="text" w:xAlign="center" w:y="1"/>
              <w:shd w:val="clear" w:color="auto" w:fill="auto"/>
              <w:spacing w:after="0" w:line="240" w:lineRule="exact"/>
              <w:rPr>
                <w:rStyle w:val="24"/>
              </w:rPr>
            </w:pPr>
          </w:p>
          <w:p w:rsidR="00DF141F" w:rsidRDefault="00DF141F">
            <w:pPr>
              <w:pStyle w:val="210"/>
              <w:framePr w:w="9557" w:wrap="notBeside" w:vAnchor="text" w:hAnchor="text" w:xAlign="center" w:y="1"/>
              <w:shd w:val="clear" w:color="auto" w:fill="auto"/>
              <w:spacing w:after="0" w:line="240" w:lineRule="exact"/>
              <w:rPr>
                <w:rStyle w:val="24"/>
              </w:rPr>
            </w:pPr>
          </w:p>
          <w:p w:rsidR="00DF141F" w:rsidRDefault="00DF141F">
            <w:pPr>
              <w:pStyle w:val="210"/>
              <w:framePr w:w="9557" w:wrap="notBeside" w:vAnchor="text" w:hAnchor="text" w:xAlign="center" w:y="1"/>
              <w:shd w:val="clear" w:color="auto" w:fill="auto"/>
              <w:spacing w:after="0" w:line="240" w:lineRule="exact"/>
              <w:rPr>
                <w:rStyle w:val="24"/>
              </w:rPr>
            </w:pPr>
          </w:p>
          <w:p w:rsidR="00E0480A" w:rsidRDefault="00BC1C52">
            <w:pPr>
              <w:pStyle w:val="210"/>
              <w:framePr w:w="9557" w:wrap="notBeside" w:vAnchor="text" w:hAnchor="text" w:xAlign="center" w:y="1"/>
              <w:shd w:val="clear" w:color="auto" w:fill="auto"/>
              <w:spacing w:after="0" w:line="240" w:lineRule="exact"/>
            </w:pPr>
            <w:r>
              <w:rPr>
                <w:rStyle w:val="24"/>
              </w:rPr>
              <w:t>629</w:t>
            </w:r>
          </w:p>
        </w:tc>
      </w:tr>
      <w:tr w:rsidR="00E0480A">
        <w:trPr>
          <w:trHeight w:hRule="exact" w:val="139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w:t>
            </w:r>
            <w:r w:rsidRPr="00151618">
              <w:rPr>
                <w:rStyle w:val="24"/>
                <w:lang w:eastAsia="en-US"/>
              </w:rPr>
              <w:t xml:space="preserve">.4.2. </w:t>
            </w:r>
            <w:r>
              <w:rPr>
                <w:rStyle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tc>
        <w:tc>
          <w:tcPr>
            <w:tcW w:w="1114" w:type="dxa"/>
            <w:tcBorders>
              <w:top w:val="single" w:sz="4" w:space="0" w:color="auto"/>
              <w:left w:val="single" w:sz="4" w:space="0" w:color="auto"/>
              <w:right w:val="single" w:sz="4" w:space="0" w:color="auto"/>
            </w:tcBorders>
            <w:shd w:val="clear" w:color="auto" w:fill="FFFFFF"/>
          </w:tcPr>
          <w:p w:rsidR="00DF141F" w:rsidRDefault="00DF141F">
            <w:pPr>
              <w:pStyle w:val="210"/>
              <w:framePr w:w="9557" w:wrap="notBeside" w:vAnchor="text" w:hAnchor="text" w:xAlign="center" w:y="1"/>
              <w:shd w:val="clear" w:color="auto" w:fill="auto"/>
              <w:spacing w:after="0" w:line="240" w:lineRule="exact"/>
              <w:rPr>
                <w:rStyle w:val="24"/>
              </w:rPr>
            </w:pPr>
          </w:p>
          <w:p w:rsidR="00DF141F" w:rsidRDefault="00DF141F">
            <w:pPr>
              <w:pStyle w:val="210"/>
              <w:framePr w:w="9557" w:wrap="notBeside" w:vAnchor="text" w:hAnchor="text" w:xAlign="center" w:y="1"/>
              <w:shd w:val="clear" w:color="auto" w:fill="auto"/>
              <w:spacing w:after="0" w:line="240" w:lineRule="exact"/>
              <w:rPr>
                <w:rStyle w:val="24"/>
              </w:rPr>
            </w:pPr>
          </w:p>
          <w:p w:rsidR="00DF141F" w:rsidRDefault="00DF141F">
            <w:pPr>
              <w:pStyle w:val="210"/>
              <w:framePr w:w="9557" w:wrap="notBeside" w:vAnchor="text" w:hAnchor="text" w:xAlign="center" w:y="1"/>
              <w:shd w:val="clear" w:color="auto" w:fill="auto"/>
              <w:spacing w:after="0" w:line="240" w:lineRule="exact"/>
              <w:rPr>
                <w:rStyle w:val="24"/>
              </w:rPr>
            </w:pPr>
          </w:p>
          <w:p w:rsidR="00DF141F" w:rsidRDefault="00DF141F">
            <w:pPr>
              <w:pStyle w:val="210"/>
              <w:framePr w:w="9557" w:wrap="notBeside" w:vAnchor="text" w:hAnchor="text" w:xAlign="center" w:y="1"/>
              <w:shd w:val="clear" w:color="auto" w:fill="auto"/>
              <w:spacing w:after="0" w:line="240" w:lineRule="exact"/>
              <w:rPr>
                <w:rStyle w:val="24"/>
              </w:rPr>
            </w:pPr>
          </w:p>
          <w:p w:rsidR="00E0480A" w:rsidRDefault="00BC1C52">
            <w:pPr>
              <w:pStyle w:val="210"/>
              <w:framePr w:w="9557" w:wrap="notBeside" w:vAnchor="text" w:hAnchor="text" w:xAlign="center" w:y="1"/>
              <w:shd w:val="clear" w:color="auto" w:fill="auto"/>
              <w:spacing w:after="0" w:line="240" w:lineRule="exact"/>
            </w:pPr>
            <w:r>
              <w:rPr>
                <w:rStyle w:val="24"/>
              </w:rPr>
              <w:t>630</w:t>
            </w:r>
          </w:p>
        </w:tc>
      </w:tr>
      <w:tr w:rsidR="00E0480A">
        <w:trPr>
          <w:trHeight w:hRule="exact" w:val="571"/>
          <w:jc w:val="center"/>
        </w:trPr>
        <w:tc>
          <w:tcPr>
            <w:tcW w:w="763" w:type="dxa"/>
            <w:tcBorders>
              <w:top w:val="single" w:sz="4" w:space="0" w:color="auto"/>
              <w:left w:val="single" w:sz="4" w:space="0" w:color="auto"/>
              <w:bottom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bottom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w:t>
            </w:r>
            <w:r w:rsidRPr="00151618">
              <w:rPr>
                <w:rStyle w:val="24"/>
                <w:lang w:eastAsia="en-US"/>
              </w:rPr>
              <w:t xml:space="preserve">.4.3. </w:t>
            </w:r>
            <w:r>
              <w:rPr>
                <w:rStyle w:val="24"/>
              </w:rPr>
              <w:t>Система комплексного психолого-медико-социального сопровождения и поддержки обучающихся с особыми</w:t>
            </w:r>
          </w:p>
        </w:tc>
        <w:tc>
          <w:tcPr>
            <w:tcW w:w="1114" w:type="dxa"/>
            <w:tcBorders>
              <w:top w:val="single" w:sz="4" w:space="0" w:color="auto"/>
              <w:left w:val="single" w:sz="4" w:space="0" w:color="auto"/>
              <w:bottom w:val="single" w:sz="4" w:space="0" w:color="auto"/>
              <w:right w:val="single" w:sz="4" w:space="0" w:color="auto"/>
            </w:tcBorders>
            <w:shd w:val="clear" w:color="auto" w:fill="FFFFFF"/>
          </w:tcPr>
          <w:p w:rsidR="00DF141F" w:rsidRDefault="00DF141F">
            <w:pPr>
              <w:pStyle w:val="210"/>
              <w:framePr w:w="9557" w:wrap="notBeside" w:vAnchor="text" w:hAnchor="text" w:xAlign="center" w:y="1"/>
              <w:shd w:val="clear" w:color="auto" w:fill="auto"/>
              <w:spacing w:after="0" w:line="240" w:lineRule="exact"/>
              <w:rPr>
                <w:rStyle w:val="24"/>
              </w:rPr>
            </w:pPr>
          </w:p>
          <w:p w:rsidR="00E0480A" w:rsidRDefault="00BC1C52">
            <w:pPr>
              <w:pStyle w:val="210"/>
              <w:framePr w:w="9557" w:wrap="notBeside" w:vAnchor="text" w:hAnchor="text" w:xAlign="center" w:y="1"/>
              <w:shd w:val="clear" w:color="auto" w:fill="auto"/>
              <w:spacing w:after="0" w:line="240" w:lineRule="exact"/>
            </w:pPr>
            <w:r>
              <w:rPr>
                <w:rStyle w:val="24"/>
              </w:rPr>
              <w:t>635</w:t>
            </w:r>
          </w:p>
        </w:tc>
      </w:tr>
    </w:tbl>
    <w:p w:rsidR="00E0480A" w:rsidRDefault="00E0480A">
      <w:pPr>
        <w:framePr w:w="9557"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63"/>
        <w:gridCol w:w="7680"/>
        <w:gridCol w:w="1114"/>
      </w:tblGrid>
      <w:tr w:rsidR="00E0480A">
        <w:trPr>
          <w:trHeight w:hRule="exact" w:val="566"/>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образовательными потребностями, в том числе с ограниченными возможностями здоровья и инвалидов</w:t>
            </w:r>
          </w:p>
        </w:tc>
        <w:tc>
          <w:tcPr>
            <w:tcW w:w="1114" w:type="dxa"/>
            <w:tcBorders>
              <w:top w:val="single" w:sz="4" w:space="0" w:color="auto"/>
              <w:left w:val="single" w:sz="4" w:space="0" w:color="auto"/>
              <w:right w:val="single" w:sz="4" w:space="0" w:color="auto"/>
            </w:tcBorders>
            <w:shd w:val="clear" w:color="auto" w:fill="FFFFFF"/>
          </w:tcPr>
          <w:p w:rsidR="00E0480A" w:rsidRDefault="00E0480A">
            <w:pPr>
              <w:framePr w:w="9557" w:wrap="notBeside" w:vAnchor="text" w:hAnchor="text" w:xAlign="center" w:y="1"/>
              <w:rPr>
                <w:sz w:val="10"/>
                <w:szCs w:val="10"/>
              </w:rPr>
            </w:pPr>
          </w:p>
        </w:tc>
      </w:tr>
      <w:tr w:rsidR="00E0480A">
        <w:trPr>
          <w:trHeight w:hRule="exact" w:val="1114"/>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rPr>
              <w:t>11.4.4.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636</w:t>
            </w:r>
          </w:p>
        </w:tc>
      </w:tr>
      <w:tr w:rsidR="00E0480A">
        <w:trPr>
          <w:trHeight w:hRule="exact" w:val="840"/>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w:t>
            </w:r>
            <w:r w:rsidRPr="00151618">
              <w:rPr>
                <w:rStyle w:val="24"/>
                <w:lang w:eastAsia="en-US"/>
              </w:rPr>
              <w:t xml:space="preserve">.4.5. </w:t>
            </w:r>
            <w:r>
              <w:rPr>
                <w:rStyle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639</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pStyle w:val="210"/>
              <w:framePr w:w="9557" w:wrap="notBeside" w:vAnchor="text" w:hAnchor="text" w:xAlign="center" w:y="1"/>
              <w:shd w:val="clear" w:color="auto" w:fill="auto"/>
              <w:spacing w:after="0" w:line="240" w:lineRule="exact"/>
              <w:ind w:left="140"/>
              <w:jc w:val="left"/>
            </w:pPr>
            <w:r>
              <w:rPr>
                <w:rStyle w:val="23"/>
              </w:rPr>
              <w:t>III.</w:t>
            </w: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3"/>
              </w:rPr>
              <w:t>Организационный раздел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A11A94" w:rsidP="00930752">
            <w:pPr>
              <w:pStyle w:val="210"/>
              <w:framePr w:w="9557" w:wrap="notBeside" w:vAnchor="text" w:hAnchor="text" w:xAlign="center" w:y="1"/>
              <w:shd w:val="clear" w:color="auto" w:fill="auto"/>
              <w:spacing w:after="0" w:line="240" w:lineRule="exact"/>
            </w:pPr>
            <w:r>
              <w:rPr>
                <w:rStyle w:val="24"/>
              </w:rPr>
              <w:t>643</w:t>
            </w:r>
          </w:p>
        </w:tc>
      </w:tr>
      <w:tr w:rsidR="00E0480A">
        <w:trPr>
          <w:trHeight w:hRule="exact" w:val="283"/>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40" w:lineRule="exact"/>
              <w:jc w:val="both"/>
              <w:rPr>
                <w:rStyle w:val="24"/>
              </w:rPr>
            </w:pPr>
            <w:r>
              <w:rPr>
                <w:rStyle w:val="24"/>
              </w:rPr>
              <w:t>III. 1. Учебный план среднего общего образования</w:t>
            </w:r>
          </w:p>
          <w:p w:rsidR="00A11A94" w:rsidRDefault="00A11A94">
            <w:pPr>
              <w:pStyle w:val="210"/>
              <w:framePr w:w="9557" w:wrap="notBeside" w:vAnchor="text" w:hAnchor="text" w:xAlign="center" w:y="1"/>
              <w:shd w:val="clear" w:color="auto" w:fill="auto"/>
              <w:spacing w:after="0" w:line="240" w:lineRule="exact"/>
              <w:jc w:val="both"/>
            </w:pP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A11A94">
            <w:pPr>
              <w:pStyle w:val="210"/>
              <w:framePr w:w="9557" w:wrap="notBeside" w:vAnchor="text" w:hAnchor="text" w:xAlign="center" w:y="1"/>
              <w:shd w:val="clear" w:color="auto" w:fill="auto"/>
              <w:spacing w:after="0" w:line="240" w:lineRule="exact"/>
            </w:pPr>
            <w:r>
              <w:t>643</w:t>
            </w:r>
          </w:p>
        </w:tc>
      </w:tr>
      <w:tr w:rsidR="00A11A94">
        <w:trPr>
          <w:trHeight w:hRule="exact" w:val="283"/>
          <w:jc w:val="center"/>
        </w:trPr>
        <w:tc>
          <w:tcPr>
            <w:tcW w:w="763" w:type="dxa"/>
            <w:tcBorders>
              <w:top w:val="single" w:sz="4" w:space="0" w:color="auto"/>
              <w:left w:val="single" w:sz="4" w:space="0" w:color="auto"/>
            </w:tcBorders>
            <w:shd w:val="clear" w:color="auto" w:fill="FFFFFF"/>
          </w:tcPr>
          <w:p w:rsidR="00A11A94" w:rsidRDefault="00A11A94">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A11A94" w:rsidRPr="00A11A94" w:rsidRDefault="00A11A94">
            <w:pPr>
              <w:pStyle w:val="210"/>
              <w:framePr w:w="9557" w:wrap="notBeside" w:vAnchor="text" w:hAnchor="text" w:xAlign="center" w:y="1"/>
              <w:shd w:val="clear" w:color="auto" w:fill="auto"/>
              <w:spacing w:after="0" w:line="240" w:lineRule="exact"/>
              <w:jc w:val="both"/>
              <w:rPr>
                <w:rStyle w:val="24"/>
              </w:rPr>
            </w:pPr>
            <w:r>
              <w:rPr>
                <w:rStyle w:val="24"/>
                <w:lang w:val="en-US"/>
              </w:rPr>
              <w:t>III</w:t>
            </w:r>
            <w:r>
              <w:rPr>
                <w:rStyle w:val="24"/>
              </w:rPr>
              <w:t>.2.</w:t>
            </w:r>
            <w:r w:rsidR="00DF003C">
              <w:rPr>
                <w:rStyle w:val="24"/>
              </w:rPr>
              <w:t>План внеурочной деятельности</w:t>
            </w:r>
          </w:p>
        </w:tc>
        <w:tc>
          <w:tcPr>
            <w:tcW w:w="1114" w:type="dxa"/>
            <w:tcBorders>
              <w:top w:val="single" w:sz="4" w:space="0" w:color="auto"/>
              <w:left w:val="single" w:sz="4" w:space="0" w:color="auto"/>
              <w:right w:val="single" w:sz="4" w:space="0" w:color="auto"/>
            </w:tcBorders>
            <w:shd w:val="clear" w:color="auto" w:fill="FFFFFF"/>
            <w:vAlign w:val="bottom"/>
          </w:tcPr>
          <w:p w:rsidR="00A11A94" w:rsidRDefault="00BC1C52">
            <w:pPr>
              <w:pStyle w:val="210"/>
              <w:framePr w:w="9557" w:wrap="notBeside" w:vAnchor="text" w:hAnchor="text" w:xAlign="center" w:y="1"/>
              <w:shd w:val="clear" w:color="auto" w:fill="auto"/>
              <w:spacing w:after="0" w:line="240" w:lineRule="exact"/>
            </w:pPr>
            <w:r>
              <w:t>653</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Pr="0053256D" w:rsidRDefault="00E0480A">
            <w:pPr>
              <w:pStyle w:val="210"/>
              <w:framePr w:w="9557" w:wrap="notBeside" w:vAnchor="text" w:hAnchor="text" w:xAlign="center" w:y="1"/>
              <w:shd w:val="clear" w:color="auto" w:fill="auto"/>
              <w:spacing w:after="0" w:line="240" w:lineRule="exact"/>
              <w:jc w:val="both"/>
              <w:rPr>
                <w:rStyle w:val="24"/>
                <w:lang w:eastAsia="en-US"/>
              </w:rPr>
            </w:pPr>
            <w:r>
              <w:rPr>
                <w:rStyle w:val="24"/>
                <w:lang w:val="en-US" w:eastAsia="en-US"/>
              </w:rPr>
              <w:t>III</w:t>
            </w:r>
            <w:r w:rsidRPr="0053256D">
              <w:rPr>
                <w:rStyle w:val="24"/>
                <w:lang w:eastAsia="en-US"/>
              </w:rPr>
              <w:t>.3.</w:t>
            </w:r>
            <w:r>
              <w:rPr>
                <w:rStyle w:val="24"/>
                <w:lang w:eastAsia="en-US"/>
              </w:rPr>
              <w:t>Календарный план воспитательной работы</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BC1C52">
            <w:pPr>
              <w:pStyle w:val="210"/>
              <w:framePr w:w="9557" w:wrap="notBeside" w:vAnchor="text" w:hAnchor="text" w:xAlign="center" w:y="1"/>
              <w:shd w:val="clear" w:color="auto" w:fill="auto"/>
              <w:spacing w:after="0" w:line="240" w:lineRule="exact"/>
              <w:rPr>
                <w:rStyle w:val="24"/>
              </w:rPr>
            </w:pPr>
            <w:r>
              <w:rPr>
                <w:rStyle w:val="24"/>
              </w:rPr>
              <w:t>656</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III</w:t>
            </w:r>
            <w:r>
              <w:rPr>
                <w:rStyle w:val="24"/>
                <w:lang w:eastAsia="en-US"/>
              </w:rPr>
              <w:t>.4</w:t>
            </w:r>
            <w:r w:rsidRPr="00151618">
              <w:rPr>
                <w:rStyle w:val="24"/>
                <w:lang w:eastAsia="en-US"/>
              </w:rPr>
              <w:t xml:space="preserve">. </w:t>
            </w:r>
            <w:r>
              <w:rPr>
                <w:rStyle w:val="24"/>
              </w:rPr>
              <w:t>Система условий реализации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677</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III</w:t>
            </w:r>
            <w:r>
              <w:rPr>
                <w:rStyle w:val="24"/>
                <w:lang w:eastAsia="en-US"/>
              </w:rPr>
              <w:t>.4</w:t>
            </w:r>
            <w:r w:rsidRPr="00151618">
              <w:rPr>
                <w:rStyle w:val="24"/>
                <w:lang w:eastAsia="en-US"/>
              </w:rPr>
              <w:t xml:space="preserve">.1. </w:t>
            </w:r>
            <w:r>
              <w:rPr>
                <w:rStyle w:val="24"/>
              </w:rPr>
              <w:t>Требования к кадровым условиям реализации образовательной программы</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677</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69" w:lineRule="exact"/>
              <w:jc w:val="both"/>
            </w:pPr>
            <w:r>
              <w:rPr>
                <w:rStyle w:val="24"/>
                <w:lang w:val="en-US" w:eastAsia="en-US"/>
              </w:rPr>
              <w:t>III</w:t>
            </w:r>
            <w:r>
              <w:rPr>
                <w:rStyle w:val="24"/>
                <w:lang w:eastAsia="en-US"/>
              </w:rPr>
              <w:t>.4</w:t>
            </w:r>
            <w:r w:rsidRPr="00151618">
              <w:rPr>
                <w:rStyle w:val="24"/>
                <w:lang w:eastAsia="en-US"/>
              </w:rPr>
              <w:t xml:space="preserve">.2. </w:t>
            </w:r>
            <w:r>
              <w:rPr>
                <w:rStyle w:val="24"/>
              </w:rPr>
              <w:t>Психолого-педагогические условия реализации образовательной программы</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680</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III</w:t>
            </w:r>
            <w:r>
              <w:rPr>
                <w:rStyle w:val="24"/>
                <w:lang w:eastAsia="en-US"/>
              </w:rPr>
              <w:t>.4</w:t>
            </w:r>
            <w:r w:rsidRPr="00151618">
              <w:rPr>
                <w:rStyle w:val="24"/>
                <w:lang w:eastAsia="en-US"/>
              </w:rPr>
              <w:t xml:space="preserve">.3. </w:t>
            </w:r>
            <w:r>
              <w:rPr>
                <w:rStyle w:val="24"/>
              </w:rPr>
              <w:t>Финансовое обеспечение реализации образовательной программы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684</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69" w:lineRule="exact"/>
              <w:jc w:val="both"/>
            </w:pPr>
            <w:r>
              <w:rPr>
                <w:rStyle w:val="24"/>
                <w:lang w:val="en-US" w:eastAsia="en-US"/>
              </w:rPr>
              <w:t>III</w:t>
            </w:r>
            <w:r>
              <w:rPr>
                <w:rStyle w:val="24"/>
                <w:lang w:eastAsia="en-US"/>
              </w:rPr>
              <w:t>.4</w:t>
            </w:r>
            <w:r w:rsidRPr="00151618">
              <w:rPr>
                <w:rStyle w:val="24"/>
                <w:lang w:eastAsia="en-US"/>
              </w:rPr>
              <w:t xml:space="preserve">.4. </w:t>
            </w:r>
            <w:r>
              <w:rPr>
                <w:rStyle w:val="24"/>
              </w:rPr>
              <w:t>Материально-технические условия реализации образовательной программы</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684</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BC1C52">
            <w:pPr>
              <w:pStyle w:val="210"/>
              <w:framePr w:w="9557" w:wrap="notBeside" w:vAnchor="text" w:hAnchor="text" w:xAlign="center" w:y="1"/>
              <w:shd w:val="clear" w:color="auto" w:fill="auto"/>
              <w:spacing w:after="0" w:line="274" w:lineRule="exact"/>
              <w:jc w:val="both"/>
            </w:pPr>
            <w:r>
              <w:rPr>
                <w:rStyle w:val="24"/>
              </w:rPr>
              <w:t>Ш.4.5.</w:t>
            </w:r>
            <w:r w:rsidR="00E0480A">
              <w:rPr>
                <w:rStyle w:val="24"/>
              </w:rPr>
              <w:t>Информационно-методические условия реализации образовательной программы</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ind w:right="360"/>
              <w:jc w:val="right"/>
            </w:pPr>
            <w:r>
              <w:rPr>
                <w:rStyle w:val="24"/>
              </w:rPr>
              <w:t>686</w:t>
            </w:r>
          </w:p>
        </w:tc>
      </w:tr>
      <w:tr w:rsidR="00E0480A">
        <w:trPr>
          <w:trHeight w:hRule="exact" w:val="840"/>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8" w:lineRule="exact"/>
              <w:jc w:val="both"/>
            </w:pPr>
            <w:r>
              <w:rPr>
                <w:rStyle w:val="24"/>
                <w:lang w:val="en-US" w:eastAsia="en-US"/>
              </w:rPr>
              <w:t>III</w:t>
            </w:r>
            <w:r>
              <w:rPr>
                <w:rStyle w:val="24"/>
                <w:lang w:eastAsia="en-US"/>
              </w:rPr>
              <w:t>.4</w:t>
            </w:r>
            <w:r w:rsidRPr="00151618">
              <w:rPr>
                <w:rStyle w:val="24"/>
                <w:lang w:eastAsia="en-US"/>
              </w:rPr>
              <w:t xml:space="preserve">.6. </w:t>
            </w:r>
            <w:r>
              <w:rPr>
                <w:rStyle w:val="24"/>
              </w:rPr>
              <w:t>Обоснование необходимых изменений в имеющихся условиях в соответствии с образовательной программой среднего общего образования</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687</w:t>
            </w:r>
          </w:p>
        </w:tc>
      </w:tr>
      <w:tr w:rsidR="00E0480A">
        <w:trPr>
          <w:trHeight w:hRule="exact" w:val="288"/>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40" w:lineRule="exact"/>
              <w:jc w:val="both"/>
            </w:pPr>
            <w:r>
              <w:rPr>
                <w:rStyle w:val="24"/>
                <w:lang w:val="en-US" w:eastAsia="en-US"/>
              </w:rPr>
              <w:t>III</w:t>
            </w:r>
            <w:r>
              <w:rPr>
                <w:rStyle w:val="24"/>
                <w:lang w:eastAsia="en-US"/>
              </w:rPr>
              <w:t>.5</w:t>
            </w:r>
            <w:r w:rsidRPr="00151618">
              <w:rPr>
                <w:rStyle w:val="24"/>
                <w:lang w:eastAsia="en-US"/>
              </w:rPr>
              <w:t xml:space="preserve">. </w:t>
            </w:r>
            <w:r>
              <w:rPr>
                <w:rStyle w:val="24"/>
              </w:rPr>
              <w:t>Механизмы достижения целевых ориентиров в системе условий</w:t>
            </w:r>
          </w:p>
        </w:tc>
        <w:tc>
          <w:tcPr>
            <w:tcW w:w="1114" w:type="dxa"/>
            <w:tcBorders>
              <w:top w:val="single" w:sz="4" w:space="0" w:color="auto"/>
              <w:left w:val="single" w:sz="4" w:space="0" w:color="auto"/>
              <w:right w:val="single" w:sz="4" w:space="0" w:color="auto"/>
            </w:tcBorders>
            <w:shd w:val="clear" w:color="auto" w:fill="FFFFFF"/>
            <w:vAlign w:val="bottom"/>
          </w:tcPr>
          <w:p w:rsidR="00E0480A" w:rsidRDefault="00BC1C52">
            <w:pPr>
              <w:pStyle w:val="210"/>
              <w:framePr w:w="9557" w:wrap="notBeside" w:vAnchor="text" w:hAnchor="text" w:xAlign="center" w:y="1"/>
              <w:shd w:val="clear" w:color="auto" w:fill="auto"/>
              <w:spacing w:after="0" w:line="240" w:lineRule="exact"/>
            </w:pPr>
            <w:r>
              <w:rPr>
                <w:rStyle w:val="24"/>
              </w:rPr>
              <w:t>688</w:t>
            </w:r>
          </w:p>
        </w:tc>
      </w:tr>
      <w:tr w:rsidR="00E0480A">
        <w:trPr>
          <w:trHeight w:hRule="exact" w:val="562"/>
          <w:jc w:val="center"/>
        </w:trPr>
        <w:tc>
          <w:tcPr>
            <w:tcW w:w="763" w:type="dxa"/>
            <w:tcBorders>
              <w:top w:val="single" w:sz="4" w:space="0" w:color="auto"/>
              <w:left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tcBorders>
            <w:shd w:val="clear" w:color="auto" w:fill="FFFFFF"/>
            <w:vAlign w:val="bottom"/>
          </w:tcPr>
          <w:p w:rsidR="00E0480A" w:rsidRDefault="00E0480A">
            <w:pPr>
              <w:pStyle w:val="210"/>
              <w:framePr w:w="9557" w:wrap="notBeside" w:vAnchor="text" w:hAnchor="text" w:xAlign="center" w:y="1"/>
              <w:shd w:val="clear" w:color="auto" w:fill="auto"/>
              <w:spacing w:after="0" w:line="274" w:lineRule="exact"/>
              <w:jc w:val="both"/>
            </w:pPr>
            <w:r>
              <w:rPr>
                <w:rStyle w:val="24"/>
                <w:lang w:val="en-US" w:eastAsia="en-US"/>
              </w:rPr>
              <w:t>III</w:t>
            </w:r>
            <w:r>
              <w:rPr>
                <w:rStyle w:val="24"/>
                <w:lang w:eastAsia="en-US"/>
              </w:rPr>
              <w:t>.6</w:t>
            </w:r>
            <w:r w:rsidRPr="00151618">
              <w:rPr>
                <w:rStyle w:val="24"/>
                <w:lang w:eastAsia="en-US"/>
              </w:rPr>
              <w:t xml:space="preserve">. </w:t>
            </w:r>
            <w:r>
              <w:rPr>
                <w:rStyle w:val="24"/>
              </w:rPr>
              <w:t>Разработка сетевого графика (дорожная карта) по формированию необходимой системы условий</w:t>
            </w:r>
          </w:p>
        </w:tc>
        <w:tc>
          <w:tcPr>
            <w:tcW w:w="1114" w:type="dxa"/>
            <w:tcBorders>
              <w:top w:val="single" w:sz="4" w:space="0" w:color="auto"/>
              <w:left w:val="single" w:sz="4" w:space="0" w:color="auto"/>
              <w:right w:val="single" w:sz="4" w:space="0" w:color="auto"/>
            </w:tcBorders>
            <w:shd w:val="clear" w:color="auto" w:fill="FFFFFF"/>
          </w:tcPr>
          <w:p w:rsidR="00E0480A" w:rsidRDefault="00BC1C52">
            <w:pPr>
              <w:pStyle w:val="210"/>
              <w:framePr w:w="9557" w:wrap="notBeside" w:vAnchor="text" w:hAnchor="text" w:xAlign="center" w:y="1"/>
              <w:shd w:val="clear" w:color="auto" w:fill="auto"/>
              <w:spacing w:after="0" w:line="240" w:lineRule="exact"/>
            </w:pPr>
            <w:r>
              <w:rPr>
                <w:rStyle w:val="24"/>
              </w:rPr>
              <w:t>690</w:t>
            </w:r>
          </w:p>
        </w:tc>
      </w:tr>
      <w:tr w:rsidR="00E0480A">
        <w:trPr>
          <w:trHeight w:hRule="exact" w:val="293"/>
          <w:jc w:val="center"/>
        </w:trPr>
        <w:tc>
          <w:tcPr>
            <w:tcW w:w="763" w:type="dxa"/>
            <w:tcBorders>
              <w:top w:val="single" w:sz="4" w:space="0" w:color="auto"/>
              <w:left w:val="single" w:sz="4" w:space="0" w:color="auto"/>
              <w:bottom w:val="single" w:sz="4" w:space="0" w:color="auto"/>
            </w:tcBorders>
            <w:shd w:val="clear" w:color="auto" w:fill="FFFFFF"/>
          </w:tcPr>
          <w:p w:rsidR="00E0480A" w:rsidRDefault="00E0480A">
            <w:pPr>
              <w:framePr w:w="9557" w:wrap="notBeside" w:vAnchor="text" w:hAnchor="text" w:xAlign="center" w:y="1"/>
              <w:rPr>
                <w:sz w:val="10"/>
                <w:szCs w:val="10"/>
              </w:rPr>
            </w:pPr>
          </w:p>
        </w:tc>
        <w:tc>
          <w:tcPr>
            <w:tcW w:w="7680" w:type="dxa"/>
            <w:tcBorders>
              <w:top w:val="single" w:sz="4" w:space="0" w:color="auto"/>
              <w:left w:val="single" w:sz="4" w:space="0" w:color="auto"/>
              <w:bottom w:val="single" w:sz="4" w:space="0" w:color="auto"/>
            </w:tcBorders>
            <w:shd w:val="clear" w:color="auto" w:fill="FFFFFF"/>
            <w:vAlign w:val="bottom"/>
          </w:tcPr>
          <w:p w:rsidR="00E0480A" w:rsidRDefault="00E0480A" w:rsidP="00BC1C52">
            <w:pPr>
              <w:pStyle w:val="210"/>
              <w:framePr w:w="9557" w:wrap="notBeside" w:vAnchor="text" w:hAnchor="text" w:xAlign="center" w:y="1"/>
              <w:shd w:val="clear" w:color="auto" w:fill="auto"/>
              <w:spacing w:after="0" w:line="240" w:lineRule="exact"/>
              <w:jc w:val="both"/>
            </w:pPr>
            <w:r>
              <w:rPr>
                <w:rStyle w:val="24"/>
                <w:lang w:val="en-US" w:eastAsia="en-US"/>
              </w:rPr>
              <w:t>III</w:t>
            </w:r>
            <w:r>
              <w:rPr>
                <w:rStyle w:val="24"/>
                <w:lang w:eastAsia="en-US"/>
              </w:rPr>
              <w:t>.7</w:t>
            </w:r>
            <w:r w:rsidRPr="00151618">
              <w:rPr>
                <w:rStyle w:val="24"/>
                <w:lang w:eastAsia="en-US"/>
              </w:rPr>
              <w:t xml:space="preserve">. </w:t>
            </w:r>
            <w:r w:rsidR="00BC1C52">
              <w:rPr>
                <w:rStyle w:val="24"/>
              </w:rPr>
              <w:t>К</w:t>
            </w:r>
            <w:r>
              <w:rPr>
                <w:rStyle w:val="24"/>
              </w:rPr>
              <w:t>онтрол</w:t>
            </w:r>
            <w:r w:rsidR="00BC1C52">
              <w:rPr>
                <w:rStyle w:val="24"/>
              </w:rPr>
              <w:t>ь за состоянием</w:t>
            </w:r>
            <w:r>
              <w:rPr>
                <w:rStyle w:val="24"/>
              </w:rPr>
              <w:t xml:space="preserve"> системы условий</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bottom"/>
          </w:tcPr>
          <w:p w:rsidR="00E0480A" w:rsidRDefault="00BC1C52">
            <w:pPr>
              <w:pStyle w:val="210"/>
              <w:framePr w:w="9557" w:wrap="notBeside" w:vAnchor="text" w:hAnchor="text" w:xAlign="center" w:y="1"/>
              <w:shd w:val="clear" w:color="auto" w:fill="auto"/>
              <w:spacing w:after="0" w:line="240" w:lineRule="exact"/>
            </w:pPr>
            <w:r>
              <w:rPr>
                <w:rStyle w:val="24"/>
              </w:rPr>
              <w:t>693</w:t>
            </w:r>
          </w:p>
        </w:tc>
      </w:tr>
    </w:tbl>
    <w:p w:rsidR="00E0480A" w:rsidRDefault="00E0480A">
      <w:pPr>
        <w:framePr w:w="9557" w:wrap="notBeside" w:vAnchor="text" w:hAnchor="text" w:xAlign="center" w:y="1"/>
        <w:rPr>
          <w:sz w:val="2"/>
          <w:szCs w:val="2"/>
        </w:rPr>
      </w:pPr>
    </w:p>
    <w:p w:rsidR="00E0480A" w:rsidRDefault="00E0480A">
      <w:pPr>
        <w:rPr>
          <w:sz w:val="2"/>
          <w:szCs w:val="2"/>
        </w:rPr>
      </w:pPr>
    </w:p>
    <w:p w:rsidR="00E0480A" w:rsidRDefault="00E0480A">
      <w:pPr>
        <w:rPr>
          <w:sz w:val="2"/>
          <w:szCs w:val="2"/>
        </w:rPr>
      </w:pPr>
    </w:p>
    <w:p w:rsidR="00E0480A" w:rsidRDefault="00E0480A" w:rsidP="001F2EE5">
      <w:pPr>
        <w:pStyle w:val="211"/>
        <w:keepNext/>
        <w:keepLines/>
        <w:shd w:val="clear" w:color="auto" w:fill="auto"/>
        <w:spacing w:before="239"/>
        <w:ind w:left="740" w:firstLine="0"/>
        <w:sectPr w:rsidR="00E0480A">
          <w:footerReference w:type="even" r:id="rId10"/>
          <w:footerReference w:type="default" r:id="rId11"/>
          <w:pgSz w:w="11900" w:h="16840"/>
          <w:pgMar w:top="1046" w:right="582" w:bottom="1470" w:left="1694" w:header="0" w:footer="3" w:gutter="0"/>
          <w:cols w:space="720"/>
          <w:noEndnote/>
          <w:docGrid w:linePitch="360"/>
        </w:sectPr>
      </w:pPr>
    </w:p>
    <w:p w:rsidR="00797D7A" w:rsidRDefault="00797D7A" w:rsidP="00797D7A">
      <w:pPr>
        <w:pStyle w:val="211"/>
        <w:keepNext/>
        <w:keepLines/>
        <w:shd w:val="clear" w:color="auto" w:fill="auto"/>
        <w:tabs>
          <w:tab w:val="left" w:pos="899"/>
        </w:tabs>
        <w:spacing w:before="0"/>
        <w:ind w:firstLine="0"/>
      </w:pPr>
      <w:bookmarkStart w:id="1" w:name="bookmark2"/>
    </w:p>
    <w:p w:rsidR="00797D7A" w:rsidRPr="00B10322" w:rsidRDefault="00797D7A" w:rsidP="00F80E8F">
      <w:pPr>
        <w:pStyle w:val="55"/>
        <w:keepNext/>
        <w:keepLines/>
        <w:numPr>
          <w:ilvl w:val="0"/>
          <w:numId w:val="177"/>
        </w:numPr>
        <w:shd w:val="clear" w:color="auto" w:fill="auto"/>
        <w:tabs>
          <w:tab w:val="left" w:pos="4310"/>
        </w:tabs>
        <w:spacing w:before="0" w:after="182" w:line="260" w:lineRule="exact"/>
        <w:ind w:left="3600" w:firstLine="0"/>
        <w:jc w:val="both"/>
        <w:rPr>
          <w:b w:val="0"/>
          <w:bCs/>
          <w:sz w:val="28"/>
          <w:szCs w:val="28"/>
        </w:rPr>
      </w:pPr>
      <w:r w:rsidRPr="00B10322">
        <w:rPr>
          <w:b w:val="0"/>
          <w:bCs/>
          <w:sz w:val="28"/>
          <w:szCs w:val="28"/>
        </w:rPr>
        <w:t>Общие положения</w:t>
      </w:r>
    </w:p>
    <w:p w:rsidR="00797D7A" w:rsidRPr="00797D7A" w:rsidRDefault="00797D7A" w:rsidP="00F80E8F">
      <w:pPr>
        <w:numPr>
          <w:ilvl w:val="0"/>
          <w:numId w:val="178"/>
        </w:numPr>
        <w:tabs>
          <w:tab w:val="left" w:pos="1042"/>
        </w:tabs>
        <w:spacing w:line="480" w:lineRule="exact"/>
        <w:ind w:firstLine="760"/>
        <w:jc w:val="both"/>
        <w:rPr>
          <w:rFonts w:ascii="Times New Roman" w:hAnsi="Times New Roman" w:cs="Times New Roman"/>
          <w:bCs/>
          <w:sz w:val="28"/>
          <w:szCs w:val="28"/>
        </w:rPr>
      </w:pPr>
      <w:r w:rsidRPr="00797D7A">
        <w:rPr>
          <w:rFonts w:ascii="Times New Roman" w:hAnsi="Times New Roman" w:cs="Times New Roman"/>
          <w:bCs/>
          <w:sz w:val="28"/>
          <w:szCs w:val="28"/>
        </w:rPr>
        <w:t>Основная обр</w:t>
      </w:r>
      <w:r>
        <w:rPr>
          <w:rFonts w:ascii="Times New Roman" w:hAnsi="Times New Roman" w:cs="Times New Roman"/>
          <w:bCs/>
          <w:sz w:val="28"/>
          <w:szCs w:val="28"/>
        </w:rPr>
        <w:t>азовательная программа среднего</w:t>
      </w:r>
      <w:r w:rsidRPr="00797D7A">
        <w:rPr>
          <w:rFonts w:ascii="Times New Roman" w:hAnsi="Times New Roman" w:cs="Times New Roman"/>
          <w:bCs/>
          <w:sz w:val="28"/>
          <w:szCs w:val="28"/>
        </w:rPr>
        <w:t xml:space="preserve"> общего образования муниципального бюджетного общео</w:t>
      </w:r>
      <w:r w:rsidR="00330BCE">
        <w:rPr>
          <w:rFonts w:ascii="Times New Roman" w:hAnsi="Times New Roman" w:cs="Times New Roman"/>
          <w:bCs/>
          <w:sz w:val="28"/>
          <w:szCs w:val="28"/>
        </w:rPr>
        <w:t>бразовательного учреждения  Чернояр</w:t>
      </w:r>
      <w:r w:rsidRPr="00797D7A">
        <w:rPr>
          <w:rFonts w:ascii="Times New Roman" w:hAnsi="Times New Roman" w:cs="Times New Roman"/>
          <w:bCs/>
          <w:sz w:val="28"/>
          <w:szCs w:val="28"/>
        </w:rPr>
        <w:t xml:space="preserve">овская средняя общеобразовательная школа </w:t>
      </w:r>
      <w:r>
        <w:rPr>
          <w:rFonts w:ascii="Times New Roman" w:hAnsi="Times New Roman" w:cs="Times New Roman"/>
          <w:bCs/>
          <w:sz w:val="28"/>
          <w:szCs w:val="28"/>
        </w:rPr>
        <w:t xml:space="preserve"> (далее - ООП С</w:t>
      </w:r>
      <w:r w:rsidR="00330BCE">
        <w:rPr>
          <w:rFonts w:ascii="Times New Roman" w:hAnsi="Times New Roman" w:cs="Times New Roman"/>
          <w:bCs/>
          <w:sz w:val="28"/>
          <w:szCs w:val="28"/>
        </w:rPr>
        <w:t xml:space="preserve">ОО МБОУ Чернояровская </w:t>
      </w:r>
      <w:r w:rsidRPr="00797D7A">
        <w:rPr>
          <w:rFonts w:ascii="Times New Roman" w:hAnsi="Times New Roman" w:cs="Times New Roman"/>
          <w:bCs/>
          <w:sz w:val="28"/>
          <w:szCs w:val="28"/>
        </w:rPr>
        <w:t>СОШ) разработана в соответствии с федеральной образо</w:t>
      </w:r>
      <w:r>
        <w:rPr>
          <w:rFonts w:ascii="Times New Roman" w:hAnsi="Times New Roman" w:cs="Times New Roman"/>
          <w:bCs/>
          <w:sz w:val="28"/>
          <w:szCs w:val="28"/>
        </w:rPr>
        <w:t xml:space="preserve">вательной  программой среднего </w:t>
      </w:r>
      <w:r w:rsidRPr="00797D7A">
        <w:rPr>
          <w:rFonts w:ascii="Times New Roman" w:hAnsi="Times New Roman" w:cs="Times New Roman"/>
          <w:bCs/>
          <w:sz w:val="28"/>
          <w:szCs w:val="28"/>
        </w:rPr>
        <w:t>общего образования, утверждённой приказом Министерства просвещения Российской Федерации от 18 мая 2023 г. № 371 (зарегистрирован Министерством юстиции Российской Федерации 12 июля 2023 г., регистрационный № 74228) и с федеральным государственным образовательным стандартом начального общего образования</w:t>
      </w:r>
    </w:p>
    <w:p w:rsidR="00797D7A" w:rsidRPr="00797D7A" w:rsidRDefault="00797D7A" w:rsidP="00797D7A">
      <w:pPr>
        <w:tabs>
          <w:tab w:val="left" w:pos="1038"/>
        </w:tabs>
        <w:spacing w:line="490" w:lineRule="exact"/>
        <w:rPr>
          <w:rFonts w:ascii="Times New Roman" w:hAnsi="Times New Roman" w:cs="Times New Roman"/>
          <w:bCs/>
          <w:sz w:val="28"/>
          <w:szCs w:val="28"/>
        </w:rPr>
      </w:pPr>
      <w:r w:rsidRPr="00797D7A">
        <w:rPr>
          <w:rFonts w:ascii="Times New Roman" w:hAnsi="Times New Roman" w:cs="Times New Roman"/>
          <w:bCs/>
          <w:sz w:val="28"/>
          <w:szCs w:val="28"/>
        </w:rPr>
        <w:t>2.Содержание О</w:t>
      </w:r>
      <w:r>
        <w:rPr>
          <w:rFonts w:ascii="Times New Roman" w:hAnsi="Times New Roman" w:cs="Times New Roman"/>
          <w:bCs/>
          <w:sz w:val="28"/>
          <w:szCs w:val="28"/>
        </w:rPr>
        <w:t>ОП С</w:t>
      </w:r>
      <w:r w:rsidR="00330BCE">
        <w:rPr>
          <w:rFonts w:ascii="Times New Roman" w:hAnsi="Times New Roman" w:cs="Times New Roman"/>
          <w:bCs/>
          <w:sz w:val="28"/>
          <w:szCs w:val="28"/>
        </w:rPr>
        <w:t xml:space="preserve">ОО МБОУ  Чернояровская </w:t>
      </w:r>
      <w:r w:rsidRPr="00797D7A">
        <w:rPr>
          <w:rFonts w:ascii="Times New Roman" w:hAnsi="Times New Roman" w:cs="Times New Roman"/>
          <w:bCs/>
          <w:sz w:val="28"/>
          <w:szCs w:val="28"/>
        </w:rPr>
        <w:t xml:space="preserve"> СОШ </w:t>
      </w:r>
      <w:r w:rsidR="00330BCE">
        <w:rPr>
          <w:rFonts w:ascii="Times New Roman" w:hAnsi="Times New Roman" w:cs="Times New Roman"/>
          <w:bCs/>
          <w:sz w:val="28"/>
          <w:szCs w:val="28"/>
        </w:rPr>
        <w:t xml:space="preserve"> </w:t>
      </w:r>
      <w:r w:rsidRPr="00797D7A">
        <w:rPr>
          <w:rFonts w:ascii="Times New Roman" w:hAnsi="Times New Roman" w:cs="Times New Roman"/>
          <w:bCs/>
          <w:sz w:val="28"/>
          <w:szCs w:val="28"/>
        </w:rPr>
        <w:t>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w:t>
      </w:r>
      <w:r>
        <w:rPr>
          <w:rFonts w:ascii="Times New Roman" w:hAnsi="Times New Roman" w:cs="Times New Roman"/>
          <w:bCs/>
          <w:sz w:val="28"/>
          <w:szCs w:val="28"/>
        </w:rPr>
        <w:t>ние образования уровня среднего</w:t>
      </w:r>
      <w:r w:rsidRPr="00797D7A">
        <w:rPr>
          <w:rFonts w:ascii="Times New Roman" w:hAnsi="Times New Roman" w:cs="Times New Roman"/>
          <w:bCs/>
          <w:sz w:val="28"/>
          <w:szCs w:val="28"/>
        </w:rPr>
        <w:t xml:space="preserve"> общего образования, планируемые результаты освоения образовательной программы .</w:t>
      </w:r>
    </w:p>
    <w:p w:rsidR="00797D7A" w:rsidRPr="00797D7A" w:rsidRDefault="00797D7A" w:rsidP="00797D7A">
      <w:pPr>
        <w:tabs>
          <w:tab w:val="left" w:pos="1045"/>
        </w:tabs>
        <w:spacing w:line="490" w:lineRule="exact"/>
        <w:rPr>
          <w:rFonts w:ascii="Times New Roman" w:hAnsi="Times New Roman" w:cs="Times New Roman"/>
          <w:bCs/>
          <w:sz w:val="28"/>
          <w:szCs w:val="28"/>
        </w:rPr>
      </w:pPr>
      <w:r w:rsidRPr="00797D7A">
        <w:rPr>
          <w:rFonts w:ascii="Times New Roman" w:hAnsi="Times New Roman" w:cs="Times New Roman"/>
          <w:bCs/>
          <w:sz w:val="28"/>
          <w:szCs w:val="28"/>
        </w:rPr>
        <w:t xml:space="preserve">3.При разработке ООП </w:t>
      </w:r>
      <w:r>
        <w:rPr>
          <w:rFonts w:ascii="Times New Roman" w:hAnsi="Times New Roman" w:cs="Times New Roman"/>
          <w:bCs/>
          <w:sz w:val="28"/>
          <w:szCs w:val="28"/>
        </w:rPr>
        <w:t>С</w:t>
      </w:r>
      <w:r w:rsidR="00330BCE">
        <w:rPr>
          <w:rFonts w:ascii="Times New Roman" w:hAnsi="Times New Roman" w:cs="Times New Roman"/>
          <w:bCs/>
          <w:sz w:val="28"/>
          <w:szCs w:val="28"/>
        </w:rPr>
        <w:t>ОО  МБОУ Чернояро</w:t>
      </w:r>
      <w:r w:rsidRPr="00797D7A">
        <w:rPr>
          <w:rFonts w:ascii="Times New Roman" w:hAnsi="Times New Roman" w:cs="Times New Roman"/>
          <w:bCs/>
          <w:sz w:val="28"/>
          <w:szCs w:val="28"/>
        </w:rPr>
        <w:t>вская СОШ</w:t>
      </w:r>
      <w:r w:rsidR="00330BCE">
        <w:rPr>
          <w:rFonts w:ascii="Times New Roman" w:hAnsi="Times New Roman" w:cs="Times New Roman"/>
          <w:bCs/>
          <w:sz w:val="28"/>
          <w:szCs w:val="28"/>
        </w:rPr>
        <w:t xml:space="preserve"> </w:t>
      </w:r>
      <w:r w:rsidRPr="00797D7A">
        <w:rPr>
          <w:rFonts w:ascii="Times New Roman" w:hAnsi="Times New Roman" w:cs="Times New Roman"/>
          <w:bCs/>
          <w:sz w:val="28"/>
          <w:szCs w:val="28"/>
        </w:rPr>
        <w:t xml:space="preserve"> предусматривает непосредственное применение при</w:t>
      </w:r>
      <w:r>
        <w:rPr>
          <w:rFonts w:ascii="Times New Roman" w:hAnsi="Times New Roman" w:cs="Times New Roman"/>
          <w:bCs/>
          <w:sz w:val="28"/>
          <w:szCs w:val="28"/>
        </w:rPr>
        <w:t xml:space="preserve"> реализации обязательной части ООП С</w:t>
      </w:r>
      <w:r w:rsidRPr="00797D7A">
        <w:rPr>
          <w:rFonts w:ascii="Times New Roman" w:hAnsi="Times New Roman" w:cs="Times New Roman"/>
          <w:bCs/>
          <w:sz w:val="28"/>
          <w:szCs w:val="28"/>
        </w:rPr>
        <w:t>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797D7A">
        <w:rPr>
          <w:rFonts w:ascii="Times New Roman" w:hAnsi="Times New Roman" w:cs="Times New Roman"/>
          <w:bCs/>
          <w:sz w:val="28"/>
          <w:szCs w:val="28"/>
          <w:vertAlign w:val="superscript"/>
        </w:rPr>
        <w:footnoteReference w:id="1"/>
      </w:r>
      <w:r w:rsidRPr="00797D7A">
        <w:rPr>
          <w:rFonts w:ascii="Times New Roman" w:hAnsi="Times New Roman" w:cs="Times New Roman"/>
          <w:bCs/>
          <w:sz w:val="28"/>
          <w:szCs w:val="28"/>
          <w:vertAlign w:val="superscript"/>
        </w:rPr>
        <w:t xml:space="preserve"> </w:t>
      </w:r>
      <w:r w:rsidRPr="00797D7A">
        <w:rPr>
          <w:rFonts w:ascii="Times New Roman" w:hAnsi="Times New Roman" w:cs="Times New Roman"/>
          <w:bCs/>
          <w:sz w:val="28"/>
          <w:szCs w:val="28"/>
          <w:vertAlign w:val="superscript"/>
        </w:rPr>
        <w:footnoteReference w:id="2"/>
      </w:r>
      <w:r w:rsidRPr="00797D7A">
        <w:rPr>
          <w:rFonts w:ascii="Times New Roman" w:hAnsi="Times New Roman" w:cs="Times New Roman"/>
          <w:bCs/>
          <w:sz w:val="28"/>
          <w:szCs w:val="28"/>
        </w:rPr>
        <w:t>.</w:t>
      </w:r>
    </w:p>
    <w:p w:rsidR="00797D7A" w:rsidRPr="00797D7A" w:rsidRDefault="00797D7A" w:rsidP="00797D7A">
      <w:pPr>
        <w:tabs>
          <w:tab w:val="left" w:pos="7958"/>
        </w:tabs>
        <w:spacing w:line="490" w:lineRule="exact"/>
        <w:ind w:left="760"/>
        <w:rPr>
          <w:rFonts w:ascii="Times New Roman" w:hAnsi="Times New Roman" w:cs="Times New Roman"/>
          <w:bCs/>
          <w:sz w:val="28"/>
          <w:szCs w:val="28"/>
        </w:rPr>
      </w:pPr>
      <w:r w:rsidRPr="00797D7A">
        <w:rPr>
          <w:rFonts w:ascii="Times New Roman" w:hAnsi="Times New Roman" w:cs="Times New Roman"/>
          <w:bCs/>
          <w:sz w:val="28"/>
          <w:szCs w:val="28"/>
        </w:rPr>
        <w:t>О</w:t>
      </w:r>
      <w:r>
        <w:rPr>
          <w:rFonts w:ascii="Times New Roman" w:hAnsi="Times New Roman" w:cs="Times New Roman"/>
          <w:bCs/>
          <w:sz w:val="28"/>
          <w:szCs w:val="28"/>
        </w:rPr>
        <w:t>ОП С</w:t>
      </w:r>
      <w:r w:rsidR="00330BCE">
        <w:rPr>
          <w:rFonts w:ascii="Times New Roman" w:hAnsi="Times New Roman" w:cs="Times New Roman"/>
          <w:bCs/>
          <w:sz w:val="28"/>
          <w:szCs w:val="28"/>
        </w:rPr>
        <w:t xml:space="preserve">ОО МБОУ Чернояровская </w:t>
      </w:r>
      <w:r w:rsidRPr="00797D7A">
        <w:rPr>
          <w:rFonts w:ascii="Times New Roman" w:hAnsi="Times New Roman" w:cs="Times New Roman"/>
          <w:bCs/>
          <w:sz w:val="28"/>
          <w:szCs w:val="28"/>
        </w:rPr>
        <w:t>СОШ включает три раздела: целевой, содержательный, организационный</w:t>
      </w:r>
      <w:r w:rsidRPr="00797D7A">
        <w:rPr>
          <w:rFonts w:ascii="Times New Roman" w:hAnsi="Times New Roman" w:cs="Times New Roman"/>
          <w:bCs/>
          <w:sz w:val="28"/>
          <w:szCs w:val="28"/>
          <w:vertAlign w:val="superscript"/>
        </w:rPr>
        <w:footnoteReference w:id="3"/>
      </w:r>
      <w:r w:rsidRPr="00797D7A">
        <w:rPr>
          <w:rFonts w:ascii="Times New Roman" w:hAnsi="Times New Roman" w:cs="Times New Roman"/>
          <w:bCs/>
          <w:sz w:val="28"/>
          <w:szCs w:val="28"/>
        </w:rPr>
        <w:t>.</w:t>
      </w:r>
    </w:p>
    <w:p w:rsidR="00916B74" w:rsidRPr="00797D7A" w:rsidRDefault="00797D7A" w:rsidP="00F80E8F">
      <w:pPr>
        <w:numPr>
          <w:ilvl w:val="0"/>
          <w:numId w:val="176"/>
        </w:numPr>
        <w:tabs>
          <w:tab w:val="left" w:pos="1060"/>
        </w:tabs>
        <w:spacing w:line="490" w:lineRule="exact"/>
        <w:ind w:firstLine="760"/>
        <w:jc w:val="both"/>
        <w:rPr>
          <w:rFonts w:ascii="Times New Roman" w:hAnsi="Times New Roman" w:cs="Times New Roman"/>
          <w:bCs/>
          <w:sz w:val="28"/>
          <w:szCs w:val="28"/>
        </w:rPr>
      </w:pPr>
      <w:r w:rsidRPr="00797D7A">
        <w:rPr>
          <w:rFonts w:ascii="Times New Roman" w:hAnsi="Times New Roman" w:cs="Times New Roman"/>
          <w:bCs/>
          <w:sz w:val="28"/>
          <w:szCs w:val="28"/>
        </w:rPr>
        <w:t xml:space="preserve">Целевой раздел определяет общее назначение, цели, задачи и </w:t>
      </w:r>
      <w:r w:rsidRPr="00797D7A">
        <w:rPr>
          <w:rFonts w:ascii="Times New Roman" w:hAnsi="Times New Roman" w:cs="Times New Roman"/>
          <w:bCs/>
          <w:sz w:val="28"/>
          <w:szCs w:val="28"/>
        </w:rPr>
        <w:lastRenderedPageBreak/>
        <w:t>планируемые результаты реализации О</w:t>
      </w:r>
      <w:r>
        <w:rPr>
          <w:rFonts w:ascii="Times New Roman" w:hAnsi="Times New Roman" w:cs="Times New Roman"/>
          <w:bCs/>
          <w:sz w:val="28"/>
          <w:szCs w:val="28"/>
        </w:rPr>
        <w:t>ОП С</w:t>
      </w:r>
      <w:r w:rsidRPr="00797D7A">
        <w:rPr>
          <w:rFonts w:ascii="Times New Roman" w:hAnsi="Times New Roman" w:cs="Times New Roman"/>
          <w:bCs/>
          <w:sz w:val="28"/>
          <w:szCs w:val="28"/>
        </w:rPr>
        <w:t>ОО, а также способы определения достижения этих целей и результатов</w:t>
      </w:r>
      <w:r w:rsidR="00916B74" w:rsidRPr="00797D7A">
        <w:rPr>
          <w:rFonts w:ascii="Times New Roman" w:hAnsi="Times New Roman" w:cs="Times New Roman"/>
          <w:bCs/>
          <w:sz w:val="28"/>
          <w:szCs w:val="28"/>
          <w:vertAlign w:val="superscript"/>
        </w:rPr>
        <w:endnoteReference w:id="1"/>
      </w:r>
      <w:r w:rsidR="00916B74" w:rsidRPr="00797D7A">
        <w:rPr>
          <w:rFonts w:ascii="Times New Roman" w:hAnsi="Times New Roman" w:cs="Times New Roman"/>
          <w:bCs/>
          <w:sz w:val="28"/>
          <w:szCs w:val="28"/>
          <w:vertAlign w:val="superscript"/>
        </w:rPr>
        <w:t xml:space="preserve"> </w:t>
      </w:r>
      <w:r w:rsidR="00916B74" w:rsidRPr="00797D7A">
        <w:rPr>
          <w:rFonts w:ascii="Times New Roman" w:hAnsi="Times New Roman" w:cs="Times New Roman"/>
          <w:bCs/>
          <w:sz w:val="28"/>
          <w:szCs w:val="28"/>
          <w:vertAlign w:val="superscript"/>
        </w:rPr>
        <w:endnoteReference w:id="2"/>
      </w:r>
      <w:r w:rsidR="00916B74" w:rsidRPr="00797D7A">
        <w:rPr>
          <w:rFonts w:ascii="Times New Roman" w:hAnsi="Times New Roman" w:cs="Times New Roman"/>
          <w:bCs/>
          <w:sz w:val="28"/>
          <w:szCs w:val="28"/>
        </w:rPr>
        <w:t>.</w:t>
      </w:r>
    </w:p>
    <w:p w:rsidR="00916B74" w:rsidRPr="00797D7A" w:rsidRDefault="00916B74" w:rsidP="00F80E8F">
      <w:pPr>
        <w:numPr>
          <w:ilvl w:val="0"/>
          <w:numId w:val="176"/>
        </w:numPr>
        <w:tabs>
          <w:tab w:val="left" w:pos="1100"/>
        </w:tabs>
        <w:spacing w:line="490" w:lineRule="exact"/>
        <w:ind w:firstLine="760"/>
        <w:jc w:val="both"/>
        <w:rPr>
          <w:rFonts w:ascii="Times New Roman" w:hAnsi="Times New Roman" w:cs="Times New Roman"/>
          <w:bCs/>
          <w:sz w:val="28"/>
          <w:szCs w:val="28"/>
        </w:rPr>
      </w:pPr>
      <w:r>
        <w:rPr>
          <w:rFonts w:ascii="Times New Roman" w:hAnsi="Times New Roman" w:cs="Times New Roman"/>
          <w:bCs/>
          <w:sz w:val="28"/>
          <w:szCs w:val="28"/>
        </w:rPr>
        <w:t>Целевой раздел ООП С</w:t>
      </w:r>
      <w:r w:rsidR="00330BCE">
        <w:rPr>
          <w:rFonts w:ascii="Times New Roman" w:hAnsi="Times New Roman" w:cs="Times New Roman"/>
          <w:bCs/>
          <w:sz w:val="28"/>
          <w:szCs w:val="28"/>
        </w:rPr>
        <w:t>ОО МБОУ Чернояровская</w:t>
      </w:r>
      <w:r w:rsidRPr="00797D7A">
        <w:rPr>
          <w:rFonts w:ascii="Times New Roman" w:hAnsi="Times New Roman" w:cs="Times New Roman"/>
          <w:bCs/>
          <w:sz w:val="28"/>
          <w:szCs w:val="28"/>
        </w:rPr>
        <w:t xml:space="preserve"> СОШ включает:</w:t>
      </w:r>
    </w:p>
    <w:p w:rsidR="00916B74" w:rsidRPr="00797D7A" w:rsidRDefault="00916B74" w:rsidP="00797D7A">
      <w:pPr>
        <w:spacing w:line="490" w:lineRule="exact"/>
        <w:ind w:firstLine="760"/>
        <w:rPr>
          <w:rFonts w:ascii="Times New Roman" w:hAnsi="Times New Roman" w:cs="Times New Roman"/>
          <w:bCs/>
          <w:sz w:val="28"/>
          <w:szCs w:val="28"/>
        </w:rPr>
      </w:pPr>
      <w:r w:rsidRPr="00797D7A">
        <w:rPr>
          <w:rFonts w:ascii="Times New Roman" w:hAnsi="Times New Roman" w:cs="Times New Roman"/>
          <w:bCs/>
          <w:sz w:val="28"/>
          <w:szCs w:val="28"/>
        </w:rPr>
        <w:t>пояснительную записку;</w:t>
      </w:r>
    </w:p>
    <w:p w:rsidR="00916B74" w:rsidRPr="00797D7A" w:rsidRDefault="00916B74" w:rsidP="00797D7A">
      <w:pPr>
        <w:spacing w:line="490" w:lineRule="exact"/>
        <w:ind w:firstLine="760"/>
        <w:rPr>
          <w:rFonts w:ascii="Times New Roman" w:hAnsi="Times New Roman" w:cs="Times New Roman"/>
          <w:bCs/>
          <w:sz w:val="28"/>
          <w:szCs w:val="28"/>
        </w:rPr>
      </w:pPr>
      <w:r w:rsidRPr="00797D7A">
        <w:rPr>
          <w:rFonts w:ascii="Times New Roman" w:hAnsi="Times New Roman" w:cs="Times New Roman"/>
          <w:bCs/>
          <w:sz w:val="28"/>
          <w:szCs w:val="28"/>
        </w:rPr>
        <w:t>планируемые резуль</w:t>
      </w:r>
      <w:r>
        <w:rPr>
          <w:rFonts w:ascii="Times New Roman" w:hAnsi="Times New Roman" w:cs="Times New Roman"/>
          <w:bCs/>
          <w:sz w:val="28"/>
          <w:szCs w:val="28"/>
        </w:rPr>
        <w:t>таты освоения обучающимися ООП С</w:t>
      </w:r>
      <w:r w:rsidRPr="00797D7A">
        <w:rPr>
          <w:rFonts w:ascii="Times New Roman" w:hAnsi="Times New Roman" w:cs="Times New Roman"/>
          <w:bCs/>
          <w:sz w:val="28"/>
          <w:szCs w:val="28"/>
        </w:rPr>
        <w:t>ОО;</w:t>
      </w:r>
    </w:p>
    <w:p w:rsidR="00797D7A" w:rsidRPr="00797D7A" w:rsidRDefault="00916B74" w:rsidP="00797D7A">
      <w:pPr>
        <w:spacing w:line="490" w:lineRule="exact"/>
        <w:ind w:firstLine="760"/>
        <w:rPr>
          <w:rFonts w:ascii="Times New Roman" w:hAnsi="Times New Roman" w:cs="Times New Roman"/>
          <w:bCs/>
          <w:sz w:val="28"/>
          <w:szCs w:val="28"/>
        </w:rPr>
      </w:pPr>
      <w:r w:rsidRPr="00797D7A">
        <w:rPr>
          <w:rFonts w:ascii="Times New Roman" w:hAnsi="Times New Roman" w:cs="Times New Roman"/>
          <w:bCs/>
          <w:sz w:val="28"/>
          <w:szCs w:val="28"/>
        </w:rPr>
        <w:t>систему оценки достижения планир</w:t>
      </w:r>
      <w:r>
        <w:rPr>
          <w:rFonts w:ascii="Times New Roman" w:hAnsi="Times New Roman" w:cs="Times New Roman"/>
          <w:bCs/>
          <w:sz w:val="28"/>
          <w:szCs w:val="28"/>
        </w:rPr>
        <w:t>уемых результатов освоения ООП С</w:t>
      </w:r>
      <w:r w:rsidRPr="00797D7A">
        <w:rPr>
          <w:rFonts w:ascii="Times New Roman" w:hAnsi="Times New Roman" w:cs="Times New Roman"/>
          <w:bCs/>
          <w:sz w:val="28"/>
          <w:szCs w:val="28"/>
        </w:rPr>
        <w:t>ОО</w:t>
      </w:r>
      <w:r w:rsidRPr="00797D7A">
        <w:rPr>
          <w:rFonts w:ascii="Times New Roman" w:hAnsi="Times New Roman" w:cs="Times New Roman"/>
          <w:bCs/>
          <w:sz w:val="28"/>
          <w:szCs w:val="28"/>
          <w:vertAlign w:val="superscript"/>
        </w:rPr>
        <w:endnoteReference w:id="3"/>
      </w:r>
      <w:r w:rsidRPr="00797D7A">
        <w:rPr>
          <w:rFonts w:ascii="Times New Roman" w:hAnsi="Times New Roman" w:cs="Times New Roman"/>
          <w:bCs/>
          <w:sz w:val="28"/>
          <w:szCs w:val="28"/>
          <w:vertAlign w:val="superscript"/>
        </w:rPr>
        <w:t xml:space="preserve"> </w:t>
      </w:r>
      <w:r w:rsidRPr="00797D7A">
        <w:rPr>
          <w:rFonts w:ascii="Times New Roman" w:hAnsi="Times New Roman" w:cs="Times New Roman"/>
          <w:bCs/>
          <w:sz w:val="28"/>
          <w:szCs w:val="28"/>
          <w:vertAlign w:val="superscript"/>
        </w:rPr>
        <w:endnoteReference w:id="4"/>
      </w:r>
      <w:r w:rsidRPr="00797D7A">
        <w:rPr>
          <w:rFonts w:ascii="Times New Roman" w:hAnsi="Times New Roman" w:cs="Times New Roman"/>
          <w:bCs/>
          <w:sz w:val="28"/>
          <w:szCs w:val="28"/>
          <w:vertAlign w:val="superscript"/>
        </w:rPr>
        <w:t xml:space="preserve"> </w:t>
      </w:r>
      <w:r w:rsidRPr="00797D7A">
        <w:rPr>
          <w:rFonts w:ascii="Times New Roman" w:hAnsi="Times New Roman" w:cs="Times New Roman"/>
          <w:bCs/>
          <w:sz w:val="28"/>
          <w:szCs w:val="28"/>
          <w:vertAlign w:val="superscript"/>
        </w:rPr>
        <w:endnoteReference w:id="5"/>
      </w:r>
      <w:r w:rsidRPr="00797D7A">
        <w:rPr>
          <w:rFonts w:ascii="Times New Roman" w:hAnsi="Times New Roman" w:cs="Times New Roman"/>
          <w:bCs/>
          <w:sz w:val="28"/>
          <w:szCs w:val="28"/>
        </w:rPr>
        <w:t>.</w:t>
      </w:r>
    </w:p>
    <w:p w:rsidR="00797D7A" w:rsidRPr="00797D7A" w:rsidRDefault="00797D7A" w:rsidP="00F80E8F">
      <w:pPr>
        <w:numPr>
          <w:ilvl w:val="0"/>
          <w:numId w:val="176"/>
        </w:numPr>
        <w:tabs>
          <w:tab w:val="left" w:pos="1072"/>
        </w:tabs>
        <w:spacing w:line="490" w:lineRule="exact"/>
        <w:ind w:firstLine="760"/>
        <w:jc w:val="both"/>
        <w:rPr>
          <w:rFonts w:ascii="Times New Roman" w:hAnsi="Times New Roman" w:cs="Times New Roman"/>
          <w:bCs/>
          <w:sz w:val="28"/>
          <w:szCs w:val="28"/>
        </w:rPr>
      </w:pPr>
      <w:r>
        <w:rPr>
          <w:rFonts w:ascii="Times New Roman" w:hAnsi="Times New Roman" w:cs="Times New Roman"/>
          <w:bCs/>
          <w:sz w:val="28"/>
          <w:szCs w:val="28"/>
        </w:rPr>
        <w:t>Содержательный раздел ООП С</w:t>
      </w:r>
      <w:r w:rsidRPr="00797D7A">
        <w:rPr>
          <w:rFonts w:ascii="Times New Roman" w:hAnsi="Times New Roman" w:cs="Times New Roman"/>
          <w:bCs/>
          <w:sz w:val="28"/>
          <w:szCs w:val="28"/>
        </w:rPr>
        <w:t>ОО включает следующие программы, ориентированные на достижение предметных, метапредметных и личностных результатов:</w:t>
      </w:r>
    </w:p>
    <w:p w:rsidR="00797D7A" w:rsidRPr="00797D7A" w:rsidRDefault="00797D7A" w:rsidP="00797D7A">
      <w:pPr>
        <w:spacing w:line="490" w:lineRule="exact"/>
        <w:ind w:firstLine="760"/>
        <w:rPr>
          <w:rFonts w:ascii="Times New Roman" w:hAnsi="Times New Roman" w:cs="Times New Roman"/>
          <w:bCs/>
          <w:sz w:val="28"/>
          <w:szCs w:val="28"/>
        </w:rPr>
      </w:pPr>
      <w:r w:rsidRPr="00797D7A">
        <w:rPr>
          <w:rFonts w:ascii="Times New Roman" w:hAnsi="Times New Roman" w:cs="Times New Roman"/>
          <w:bCs/>
          <w:sz w:val="28"/>
          <w:szCs w:val="28"/>
        </w:rPr>
        <w:t>рабочие программы учебных предметов; программу формирования универсальных учебных действий у обучающихся ; рабочую программу воспитания.</w:t>
      </w:r>
    </w:p>
    <w:p w:rsidR="00797D7A" w:rsidRPr="00797D7A" w:rsidRDefault="00797D7A" w:rsidP="00F80E8F">
      <w:pPr>
        <w:numPr>
          <w:ilvl w:val="0"/>
          <w:numId w:val="176"/>
        </w:numPr>
        <w:tabs>
          <w:tab w:val="left" w:pos="1072"/>
        </w:tabs>
        <w:spacing w:line="490" w:lineRule="exact"/>
        <w:ind w:firstLine="760"/>
        <w:jc w:val="both"/>
        <w:rPr>
          <w:rFonts w:ascii="Times New Roman" w:hAnsi="Times New Roman" w:cs="Times New Roman"/>
          <w:bCs/>
          <w:sz w:val="28"/>
          <w:szCs w:val="28"/>
        </w:rPr>
      </w:pPr>
      <w:r w:rsidRPr="00797D7A">
        <w:rPr>
          <w:rFonts w:ascii="Times New Roman" w:hAnsi="Times New Roman" w:cs="Times New Roman"/>
          <w:bCs/>
          <w:sz w:val="28"/>
          <w:szCs w:val="28"/>
        </w:rPr>
        <w:t>Рабочие программы учебных предметов обеспечивают достижение планир</w:t>
      </w:r>
      <w:r>
        <w:rPr>
          <w:rFonts w:ascii="Times New Roman" w:hAnsi="Times New Roman" w:cs="Times New Roman"/>
          <w:bCs/>
          <w:sz w:val="28"/>
          <w:szCs w:val="28"/>
        </w:rPr>
        <w:t>уемых результатов освоения ООП С</w:t>
      </w:r>
      <w:r w:rsidRPr="00797D7A">
        <w:rPr>
          <w:rFonts w:ascii="Times New Roman" w:hAnsi="Times New Roman" w:cs="Times New Roman"/>
          <w:bCs/>
          <w:sz w:val="28"/>
          <w:szCs w:val="28"/>
        </w:rPr>
        <w:t>ОО и разрабо</w:t>
      </w:r>
      <w:r w:rsidR="00916B74">
        <w:rPr>
          <w:rFonts w:ascii="Times New Roman" w:hAnsi="Times New Roman" w:cs="Times New Roman"/>
          <w:bCs/>
          <w:sz w:val="28"/>
          <w:szCs w:val="28"/>
        </w:rPr>
        <w:t>таны на основе требований ФГОС С</w:t>
      </w:r>
      <w:r w:rsidRPr="00797D7A">
        <w:rPr>
          <w:rFonts w:ascii="Times New Roman" w:hAnsi="Times New Roman" w:cs="Times New Roman"/>
          <w:bCs/>
          <w:sz w:val="28"/>
          <w:szCs w:val="28"/>
        </w:rPr>
        <w:t>ОО к результа</w:t>
      </w:r>
      <w:r w:rsidR="00916B74">
        <w:rPr>
          <w:rFonts w:ascii="Times New Roman" w:hAnsi="Times New Roman" w:cs="Times New Roman"/>
          <w:bCs/>
          <w:sz w:val="28"/>
          <w:szCs w:val="28"/>
        </w:rPr>
        <w:t>там освоения программы среднего</w:t>
      </w:r>
      <w:r w:rsidRPr="00797D7A">
        <w:rPr>
          <w:rFonts w:ascii="Times New Roman" w:hAnsi="Times New Roman" w:cs="Times New Roman"/>
          <w:bCs/>
          <w:sz w:val="28"/>
          <w:szCs w:val="28"/>
        </w:rPr>
        <w:t xml:space="preserve"> общего образования.</w:t>
      </w:r>
    </w:p>
    <w:p w:rsidR="00FE7B17" w:rsidRPr="00FE7B17" w:rsidRDefault="00FE7B17" w:rsidP="00F80E8F">
      <w:pPr>
        <w:numPr>
          <w:ilvl w:val="0"/>
          <w:numId w:val="176"/>
        </w:numPr>
        <w:tabs>
          <w:tab w:val="left" w:pos="1147"/>
        </w:tabs>
        <w:spacing w:line="456" w:lineRule="exact"/>
        <w:ind w:firstLine="720"/>
        <w:jc w:val="both"/>
        <w:rPr>
          <w:rFonts w:ascii="Times New Roman" w:hAnsi="Times New Roman" w:cs="Times New Roman"/>
          <w:sz w:val="28"/>
          <w:szCs w:val="28"/>
        </w:rPr>
      </w:pPr>
      <w:r w:rsidRPr="00FE7B17">
        <w:rPr>
          <w:rFonts w:ascii="Times New Roman" w:hAnsi="Times New Roman" w:cs="Times New Roman"/>
          <w:sz w:val="28"/>
          <w:szCs w:val="28"/>
        </w:rPr>
        <w:t>Программа формирования универсальных учебных действий у обучающихся содержит:</w:t>
      </w:r>
    </w:p>
    <w:p w:rsidR="00FE7B17" w:rsidRPr="00FE7B17" w:rsidRDefault="00FE7B17" w:rsidP="00FE7B17">
      <w:pPr>
        <w:spacing w:line="456" w:lineRule="exact"/>
        <w:ind w:firstLine="720"/>
        <w:jc w:val="both"/>
        <w:rPr>
          <w:rFonts w:ascii="Times New Roman" w:hAnsi="Times New Roman" w:cs="Times New Roman"/>
          <w:sz w:val="28"/>
          <w:szCs w:val="28"/>
        </w:rPr>
      </w:pPr>
      <w:r w:rsidRPr="00FE7B17">
        <w:rPr>
          <w:rFonts w:ascii="Times New Roman" w:hAnsi="Times New Roman" w:cs="Times New Roman"/>
          <w:sz w:val="28"/>
          <w:szCs w:val="28"/>
        </w:rP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FE7B17" w:rsidRDefault="00FE7B17" w:rsidP="00FE7B17">
      <w:pPr>
        <w:spacing w:line="456" w:lineRule="exact"/>
        <w:ind w:firstLine="720"/>
        <w:jc w:val="both"/>
        <w:rPr>
          <w:rFonts w:ascii="Times New Roman" w:hAnsi="Times New Roman" w:cs="Times New Roman"/>
          <w:sz w:val="28"/>
          <w:szCs w:val="28"/>
        </w:rPr>
      </w:pPr>
      <w:r w:rsidRPr="00FE7B17">
        <w:rPr>
          <w:rFonts w:ascii="Times New Roman" w:hAnsi="Times New Roman" w:cs="Times New Roman"/>
          <w:sz w:val="28"/>
          <w:szCs w:val="28"/>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E7B17">
        <w:rPr>
          <w:rFonts w:ascii="Times New Roman" w:hAnsi="Times New Roman" w:cs="Times New Roman"/>
          <w:sz w:val="28"/>
          <w:szCs w:val="28"/>
          <w:vertAlign w:val="superscript"/>
        </w:rPr>
        <w:footnoteReference w:id="4"/>
      </w:r>
      <w:r w:rsidRPr="00FE7B17">
        <w:rPr>
          <w:rFonts w:ascii="Times New Roman" w:hAnsi="Times New Roman" w:cs="Times New Roman"/>
          <w:sz w:val="28"/>
          <w:szCs w:val="28"/>
        </w:rPr>
        <w:t>.</w:t>
      </w:r>
    </w:p>
    <w:p w:rsidR="00FE7B17" w:rsidRPr="00FE7B17" w:rsidRDefault="00FE7B17" w:rsidP="00FE7B17">
      <w:pPr>
        <w:tabs>
          <w:tab w:val="left" w:pos="1152"/>
        </w:tabs>
        <w:spacing w:line="456" w:lineRule="exact"/>
        <w:jc w:val="both"/>
        <w:rPr>
          <w:rFonts w:ascii="Times New Roman" w:hAnsi="Times New Roman" w:cs="Times New Roman"/>
          <w:sz w:val="28"/>
          <w:szCs w:val="28"/>
        </w:rPr>
      </w:pPr>
      <w:r w:rsidRPr="00FE7B17">
        <w:rPr>
          <w:rFonts w:ascii="Times New Roman" w:hAnsi="Times New Roman" w:cs="Times New Roman"/>
          <w:sz w:val="28"/>
          <w:szCs w:val="28"/>
        </w:rPr>
        <w:t xml:space="preserve">6.Рабочая программа воспитания направлена на развитие личности обучающихся, в том числе укрепление психического здоровья и физическое </w:t>
      </w:r>
      <w:r w:rsidRPr="00FE7B17">
        <w:rPr>
          <w:rFonts w:ascii="Times New Roman" w:hAnsi="Times New Roman" w:cs="Times New Roman"/>
          <w:sz w:val="28"/>
          <w:szCs w:val="28"/>
        </w:rPr>
        <w:lastRenderedPageBreak/>
        <w:t>воспитание, достижение ими результатов освоения программы среднего общего образования</w:t>
      </w:r>
      <w:r w:rsidRPr="00FE7B17">
        <w:rPr>
          <w:rFonts w:ascii="Times New Roman" w:hAnsi="Times New Roman" w:cs="Times New Roman"/>
          <w:sz w:val="28"/>
          <w:szCs w:val="28"/>
          <w:vertAlign w:val="superscript"/>
        </w:rPr>
        <w:footnoteReference w:id="5"/>
      </w:r>
      <w:r w:rsidRPr="00FE7B17">
        <w:rPr>
          <w:rFonts w:ascii="Times New Roman" w:hAnsi="Times New Roman" w:cs="Times New Roman"/>
          <w:sz w:val="28"/>
          <w:szCs w:val="28"/>
        </w:rPr>
        <w:t>.</w:t>
      </w:r>
    </w:p>
    <w:p w:rsidR="00FE7B17" w:rsidRPr="00FE7B17" w:rsidRDefault="00FE7B17" w:rsidP="00FE7B17">
      <w:pPr>
        <w:tabs>
          <w:tab w:val="left" w:pos="1142"/>
        </w:tabs>
        <w:spacing w:line="456" w:lineRule="exact"/>
        <w:jc w:val="both"/>
        <w:rPr>
          <w:rFonts w:ascii="Times New Roman" w:hAnsi="Times New Roman" w:cs="Times New Roman"/>
          <w:sz w:val="28"/>
          <w:szCs w:val="28"/>
        </w:rPr>
      </w:pPr>
      <w:r>
        <w:rPr>
          <w:rFonts w:ascii="Times New Roman" w:hAnsi="Times New Roman" w:cs="Times New Roman"/>
          <w:sz w:val="28"/>
          <w:szCs w:val="28"/>
        </w:rPr>
        <w:t>7.Р</w:t>
      </w:r>
      <w:r w:rsidRPr="00FE7B17">
        <w:rPr>
          <w:rFonts w:ascii="Times New Roman" w:hAnsi="Times New Roman" w:cs="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FE7B17">
        <w:rPr>
          <w:rFonts w:ascii="Times New Roman" w:hAnsi="Times New Roman" w:cs="Times New Roman"/>
          <w:sz w:val="28"/>
          <w:szCs w:val="28"/>
          <w:vertAlign w:val="superscript"/>
        </w:rPr>
        <w:footnoteReference w:id="6"/>
      </w:r>
      <w:r w:rsidRPr="00FE7B17">
        <w:rPr>
          <w:rFonts w:ascii="Times New Roman" w:hAnsi="Times New Roman" w:cs="Times New Roman"/>
          <w:sz w:val="28"/>
          <w:szCs w:val="28"/>
        </w:rPr>
        <w:t>.</w:t>
      </w:r>
    </w:p>
    <w:p w:rsidR="00FE7B17" w:rsidRPr="00FE7B17" w:rsidRDefault="00FE7B17" w:rsidP="00FE7B17">
      <w:pPr>
        <w:tabs>
          <w:tab w:val="left" w:pos="1172"/>
        </w:tabs>
        <w:spacing w:line="456" w:lineRule="exact"/>
        <w:jc w:val="both"/>
        <w:rPr>
          <w:rFonts w:ascii="Times New Roman" w:hAnsi="Times New Roman" w:cs="Times New Roman"/>
          <w:sz w:val="28"/>
          <w:szCs w:val="28"/>
        </w:rPr>
      </w:pPr>
      <w:r>
        <w:rPr>
          <w:rFonts w:ascii="Times New Roman" w:hAnsi="Times New Roman" w:cs="Times New Roman"/>
          <w:sz w:val="28"/>
          <w:szCs w:val="28"/>
        </w:rPr>
        <w:t>8.Р</w:t>
      </w:r>
      <w:r w:rsidRPr="00FE7B17">
        <w:rPr>
          <w:rFonts w:ascii="Times New Roman" w:hAnsi="Times New Roman" w:cs="Times New Roman"/>
          <w:sz w:val="28"/>
          <w:szCs w:val="28"/>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FE7B17">
        <w:rPr>
          <w:rFonts w:ascii="Times New Roman" w:hAnsi="Times New Roman" w:cs="Times New Roman"/>
          <w:sz w:val="28"/>
          <w:szCs w:val="28"/>
          <w:vertAlign w:val="superscript"/>
        </w:rPr>
        <w:footnoteReference w:id="7"/>
      </w:r>
      <w:r w:rsidRPr="00FE7B17">
        <w:rPr>
          <w:rFonts w:ascii="Times New Roman" w:hAnsi="Times New Roman" w:cs="Times New Roman"/>
          <w:sz w:val="28"/>
          <w:szCs w:val="28"/>
        </w:rPr>
        <w:t>.</w:t>
      </w:r>
    </w:p>
    <w:p w:rsidR="00FE7B17" w:rsidRPr="00FE7B17" w:rsidRDefault="00FE7B17" w:rsidP="00FE7B17">
      <w:pPr>
        <w:tabs>
          <w:tab w:val="left" w:pos="1172"/>
        </w:tabs>
        <w:spacing w:line="456" w:lineRule="exact"/>
        <w:jc w:val="both"/>
        <w:rPr>
          <w:rFonts w:ascii="Times New Roman" w:hAnsi="Times New Roman" w:cs="Times New Roman"/>
          <w:sz w:val="28"/>
          <w:szCs w:val="28"/>
        </w:rPr>
      </w:pPr>
      <w:r>
        <w:rPr>
          <w:rFonts w:ascii="Times New Roman" w:hAnsi="Times New Roman" w:cs="Times New Roman"/>
          <w:sz w:val="28"/>
          <w:szCs w:val="28"/>
        </w:rPr>
        <w:t>9.Организационный раздел О</w:t>
      </w:r>
      <w:r w:rsidRPr="00FE7B17">
        <w:rPr>
          <w:rFonts w:ascii="Times New Roman" w:hAnsi="Times New Roman" w:cs="Times New Roman"/>
          <w:sz w:val="28"/>
          <w:szCs w:val="28"/>
        </w:rPr>
        <w:t>ОП СОО</w:t>
      </w:r>
      <w:r w:rsidR="00330BCE">
        <w:rPr>
          <w:rFonts w:ascii="Times New Roman" w:hAnsi="Times New Roman" w:cs="Times New Roman"/>
          <w:sz w:val="28"/>
          <w:szCs w:val="28"/>
        </w:rPr>
        <w:t xml:space="preserve"> МБОУ Чернояровская </w:t>
      </w:r>
      <w:r>
        <w:rPr>
          <w:rFonts w:ascii="Times New Roman" w:hAnsi="Times New Roman" w:cs="Times New Roman"/>
          <w:sz w:val="28"/>
          <w:szCs w:val="28"/>
        </w:rPr>
        <w:t xml:space="preserve"> СОШ</w:t>
      </w:r>
      <w:r w:rsidRPr="00FE7B17">
        <w:rPr>
          <w:rFonts w:ascii="Times New Roman" w:hAnsi="Times New Roman" w:cs="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FE7B17">
        <w:rPr>
          <w:rFonts w:ascii="Times New Roman" w:hAnsi="Times New Roman" w:cs="Times New Roman"/>
          <w:sz w:val="28"/>
          <w:szCs w:val="28"/>
          <w:vertAlign w:val="superscript"/>
        </w:rPr>
        <w:footnoteReference w:id="8"/>
      </w:r>
      <w:r w:rsidRPr="00FE7B17">
        <w:rPr>
          <w:rFonts w:ascii="Times New Roman" w:hAnsi="Times New Roman" w:cs="Times New Roman"/>
          <w:sz w:val="28"/>
          <w:szCs w:val="28"/>
        </w:rPr>
        <w:t xml:space="preserve"> и включает:</w:t>
      </w:r>
    </w:p>
    <w:p w:rsidR="00FE7B17" w:rsidRPr="00FE7B17" w:rsidRDefault="00FE7B17" w:rsidP="00FE7B17">
      <w:pPr>
        <w:spacing w:line="456" w:lineRule="exact"/>
        <w:ind w:firstLine="740"/>
        <w:jc w:val="both"/>
        <w:rPr>
          <w:rFonts w:ascii="Times New Roman" w:hAnsi="Times New Roman" w:cs="Times New Roman"/>
          <w:sz w:val="28"/>
          <w:szCs w:val="28"/>
        </w:rPr>
      </w:pPr>
      <w:r w:rsidRPr="00FE7B17">
        <w:rPr>
          <w:rFonts w:ascii="Times New Roman" w:hAnsi="Times New Roman" w:cs="Times New Roman"/>
          <w:sz w:val="28"/>
          <w:szCs w:val="28"/>
        </w:rPr>
        <w:t>учебный план;</w:t>
      </w:r>
    </w:p>
    <w:p w:rsidR="00FE7B17" w:rsidRPr="00FE7B17" w:rsidRDefault="00FE7B17" w:rsidP="00FE7B17">
      <w:pPr>
        <w:spacing w:line="456" w:lineRule="exact"/>
        <w:ind w:firstLine="740"/>
        <w:jc w:val="both"/>
        <w:rPr>
          <w:rFonts w:ascii="Times New Roman" w:hAnsi="Times New Roman" w:cs="Times New Roman"/>
          <w:sz w:val="28"/>
          <w:szCs w:val="28"/>
        </w:rPr>
      </w:pPr>
      <w:r>
        <w:rPr>
          <w:rFonts w:ascii="Times New Roman" w:hAnsi="Times New Roman" w:cs="Times New Roman"/>
          <w:sz w:val="28"/>
          <w:szCs w:val="28"/>
        </w:rPr>
        <w:t>п</w:t>
      </w:r>
      <w:r w:rsidRPr="00FE7B17">
        <w:rPr>
          <w:rFonts w:ascii="Times New Roman" w:hAnsi="Times New Roman" w:cs="Times New Roman"/>
          <w:sz w:val="28"/>
          <w:szCs w:val="28"/>
        </w:rPr>
        <w:t>лан внеурочной деятельности;</w:t>
      </w:r>
    </w:p>
    <w:p w:rsidR="00FE7B17" w:rsidRPr="00FE7B17" w:rsidRDefault="00FE7B17" w:rsidP="00FE7B17">
      <w:pPr>
        <w:spacing w:line="456" w:lineRule="exact"/>
        <w:ind w:firstLine="740"/>
        <w:jc w:val="both"/>
        <w:rPr>
          <w:rFonts w:ascii="Times New Roman" w:hAnsi="Times New Roman" w:cs="Times New Roman"/>
          <w:sz w:val="28"/>
          <w:szCs w:val="28"/>
        </w:rPr>
      </w:pPr>
      <w:r w:rsidRPr="00FE7B17">
        <w:rPr>
          <w:rFonts w:ascii="Times New Roman" w:hAnsi="Times New Roman" w:cs="Times New Roman"/>
          <w:sz w:val="28"/>
          <w:szCs w:val="28"/>
        </w:rPr>
        <w:t>календарный учебный график;</w:t>
      </w:r>
    </w:p>
    <w:p w:rsidR="00FE7B17" w:rsidRPr="00FE7B17" w:rsidRDefault="00FE7B17" w:rsidP="00FE7B17">
      <w:pPr>
        <w:spacing w:line="456" w:lineRule="exact"/>
        <w:ind w:firstLine="740"/>
        <w:jc w:val="both"/>
        <w:rPr>
          <w:rFonts w:ascii="Times New Roman" w:hAnsi="Times New Roman" w:cs="Times New Roman"/>
          <w:sz w:val="28"/>
          <w:szCs w:val="28"/>
        </w:rPr>
      </w:pPr>
      <w:r w:rsidRPr="00FE7B17">
        <w:rPr>
          <w:rFonts w:ascii="Times New Roman" w:hAnsi="Times New Roman" w:cs="Times New Roman"/>
          <w:sz w:val="28"/>
          <w:szCs w:val="28"/>
        </w:rPr>
        <w:t>календарный план воспитательной работы.</w:t>
      </w:r>
    </w:p>
    <w:p w:rsidR="00FE7B17" w:rsidRPr="00FE7B17" w:rsidRDefault="00FE7B17" w:rsidP="00FE7B17">
      <w:pPr>
        <w:tabs>
          <w:tab w:val="left" w:pos="1167"/>
        </w:tabs>
        <w:spacing w:line="456" w:lineRule="exact"/>
        <w:jc w:val="both"/>
        <w:rPr>
          <w:rFonts w:ascii="Times New Roman" w:hAnsi="Times New Roman" w:cs="Times New Roman"/>
          <w:sz w:val="28"/>
          <w:szCs w:val="28"/>
        </w:rPr>
      </w:pPr>
      <w:r>
        <w:rPr>
          <w:rFonts w:ascii="Times New Roman" w:hAnsi="Times New Roman" w:cs="Times New Roman"/>
          <w:sz w:val="28"/>
          <w:szCs w:val="28"/>
        </w:rPr>
        <w:t>10.К</w:t>
      </w:r>
      <w:r w:rsidRPr="00FE7B17">
        <w:rPr>
          <w:rFonts w:ascii="Times New Roman" w:hAnsi="Times New Roman" w:cs="Times New Roman"/>
          <w:sz w:val="28"/>
          <w:szCs w:val="28"/>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97D7A" w:rsidRDefault="00797D7A" w:rsidP="00797D7A">
      <w:pPr>
        <w:pStyle w:val="211"/>
        <w:keepNext/>
        <w:keepLines/>
        <w:shd w:val="clear" w:color="auto" w:fill="auto"/>
        <w:tabs>
          <w:tab w:val="left" w:pos="899"/>
        </w:tabs>
        <w:spacing w:before="0"/>
        <w:ind w:firstLine="0"/>
      </w:pPr>
    </w:p>
    <w:p w:rsidR="00797D7A" w:rsidRDefault="00797D7A" w:rsidP="00797D7A">
      <w:pPr>
        <w:pStyle w:val="211"/>
        <w:keepNext/>
        <w:keepLines/>
        <w:shd w:val="clear" w:color="auto" w:fill="auto"/>
        <w:tabs>
          <w:tab w:val="left" w:pos="899"/>
        </w:tabs>
        <w:spacing w:before="0"/>
        <w:ind w:firstLine="0"/>
      </w:pPr>
    </w:p>
    <w:p w:rsidR="00E0480A" w:rsidRDefault="00E0480A">
      <w:pPr>
        <w:pStyle w:val="211"/>
        <w:keepNext/>
        <w:keepLines/>
        <w:numPr>
          <w:ilvl w:val="0"/>
          <w:numId w:val="1"/>
        </w:numPr>
        <w:shd w:val="clear" w:color="auto" w:fill="auto"/>
        <w:tabs>
          <w:tab w:val="left" w:pos="899"/>
        </w:tabs>
        <w:spacing w:before="0"/>
        <w:ind w:left="2640"/>
      </w:pPr>
      <w:r>
        <w:t>ЦЕЛЕВОЙ РАЗДЕЛ ОСНОВНОЙ ОБРАЗОВАТЕЛЬНОЙ ПРОГРАММЫ СРЕД</w:t>
      </w:r>
      <w:r w:rsidRPr="001F2EE5">
        <w:rPr>
          <w:rStyle w:val="26"/>
          <w:b/>
          <w:bCs/>
          <w:u w:val="none"/>
        </w:rPr>
        <w:t>Н</w:t>
      </w:r>
      <w:r>
        <w:t>ЕГО ОБЩЕГО ОБРАЗОВАНИЯ</w:t>
      </w:r>
      <w:bookmarkEnd w:id="1"/>
    </w:p>
    <w:p w:rsidR="00E0480A" w:rsidRDefault="00E0480A">
      <w:pPr>
        <w:pStyle w:val="211"/>
        <w:keepNext/>
        <w:keepLines/>
        <w:numPr>
          <w:ilvl w:val="0"/>
          <w:numId w:val="2"/>
        </w:numPr>
        <w:shd w:val="clear" w:color="auto" w:fill="auto"/>
        <w:tabs>
          <w:tab w:val="left" w:pos="1077"/>
        </w:tabs>
        <w:spacing w:before="0"/>
        <w:ind w:firstLine="620"/>
        <w:jc w:val="both"/>
      </w:pPr>
      <w:bookmarkStart w:id="2" w:name="bookmark3"/>
      <w:r>
        <w:t>Пояснительная записка</w:t>
      </w:r>
      <w:bookmarkEnd w:id="2"/>
    </w:p>
    <w:p w:rsidR="00E0480A" w:rsidRDefault="00FE7B17" w:rsidP="005E4251">
      <w:pPr>
        <w:pStyle w:val="210"/>
        <w:numPr>
          <w:ilvl w:val="1"/>
          <w:numId w:val="2"/>
        </w:numPr>
        <w:shd w:val="clear" w:color="auto" w:fill="auto"/>
        <w:tabs>
          <w:tab w:val="left" w:pos="1359"/>
        </w:tabs>
        <w:spacing w:after="0" w:line="456" w:lineRule="exact"/>
        <w:ind w:firstLine="740"/>
        <w:jc w:val="both"/>
      </w:pPr>
      <w:r>
        <w:t>О</w:t>
      </w:r>
      <w:r w:rsidR="00E0480A">
        <w:t xml:space="preserve">ОП СОО </w:t>
      </w:r>
      <w:r w:rsidR="00330BCE">
        <w:t>МБОУ Чернояр</w:t>
      </w:r>
      <w:r>
        <w:t xml:space="preserve">овская СОШ </w:t>
      </w:r>
      <w:r w:rsidR="00E0480A">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E0480A" w:rsidRDefault="00FE7B17" w:rsidP="005E4251">
      <w:pPr>
        <w:pStyle w:val="210"/>
        <w:numPr>
          <w:ilvl w:val="1"/>
          <w:numId w:val="2"/>
        </w:numPr>
        <w:shd w:val="clear" w:color="auto" w:fill="auto"/>
        <w:tabs>
          <w:tab w:val="left" w:pos="1384"/>
        </w:tabs>
        <w:spacing w:after="0" w:line="456" w:lineRule="exact"/>
        <w:ind w:firstLine="740"/>
        <w:jc w:val="both"/>
      </w:pPr>
      <w:r>
        <w:t>Целями реализации О</w:t>
      </w:r>
      <w:r w:rsidR="00E0480A">
        <w:t>ОП СОО являются:</w:t>
      </w:r>
    </w:p>
    <w:p w:rsidR="00E0480A" w:rsidRDefault="00E0480A" w:rsidP="005E4251">
      <w:pPr>
        <w:pStyle w:val="210"/>
        <w:shd w:val="clear" w:color="auto" w:fill="auto"/>
        <w:spacing w:line="456" w:lineRule="exact"/>
        <w:ind w:firstLine="740"/>
        <w:jc w:val="both"/>
      </w:pPr>
      <w:r>
        <w:t>формирование российской гражданской идентичности обучающихся;</w:t>
      </w:r>
    </w:p>
    <w:p w:rsidR="00E0480A" w:rsidRDefault="00E0480A" w:rsidP="005E4251">
      <w:pPr>
        <w:pStyle w:val="210"/>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E0480A" w:rsidRDefault="00E0480A" w:rsidP="005E4251">
      <w:pPr>
        <w:pStyle w:val="210"/>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E0480A" w:rsidRDefault="00E0480A" w:rsidP="005E4251">
      <w:pPr>
        <w:pStyle w:val="210"/>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E0480A" w:rsidRDefault="00E0480A" w:rsidP="005E4251">
      <w:pPr>
        <w:pStyle w:val="210"/>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E0480A" w:rsidRDefault="00E0480A" w:rsidP="005E4251">
      <w:pPr>
        <w:pStyle w:val="210"/>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E0480A" w:rsidRDefault="00E0480A" w:rsidP="005E4251">
      <w:pPr>
        <w:pStyle w:val="210"/>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E0480A" w:rsidRDefault="00E0480A" w:rsidP="005E4251">
      <w:pPr>
        <w:pStyle w:val="210"/>
        <w:numPr>
          <w:ilvl w:val="1"/>
          <w:numId w:val="2"/>
        </w:numPr>
        <w:shd w:val="clear" w:color="auto" w:fill="auto"/>
        <w:tabs>
          <w:tab w:val="left" w:pos="1326"/>
        </w:tabs>
        <w:spacing w:after="0" w:line="451" w:lineRule="exact"/>
        <w:ind w:firstLine="720"/>
        <w:jc w:val="both"/>
      </w:pPr>
      <w:r>
        <w:t>Достижение</w:t>
      </w:r>
      <w:r w:rsidR="00FE7B17">
        <w:t xml:space="preserve"> поставленных целей реализации О</w:t>
      </w:r>
      <w:r>
        <w:t>ОП СОО предусматривает решение следующих основных задач:</w:t>
      </w:r>
    </w:p>
    <w:p w:rsidR="00E0480A" w:rsidRDefault="00E0480A" w:rsidP="005E4251">
      <w:pPr>
        <w:pStyle w:val="210"/>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E0480A" w:rsidRDefault="00E0480A" w:rsidP="005E4251">
      <w:pPr>
        <w:pStyle w:val="210"/>
        <w:shd w:val="clear" w:color="auto" w:fill="auto"/>
        <w:spacing w:line="451" w:lineRule="exact"/>
        <w:ind w:firstLine="720"/>
        <w:jc w:val="both"/>
      </w:pPr>
      <w:r>
        <w:lastRenderedPageBreak/>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0480A" w:rsidRDefault="00E0480A" w:rsidP="005E4251">
      <w:pPr>
        <w:pStyle w:val="210"/>
        <w:shd w:val="clear" w:color="auto" w:fill="auto"/>
        <w:spacing w:line="451" w:lineRule="exact"/>
        <w:ind w:firstLine="720"/>
        <w:jc w:val="both"/>
      </w:pPr>
      <w:r>
        <w:t>обеспечение преемственности основного общего и среднего общего образования;</w:t>
      </w:r>
    </w:p>
    <w:p w:rsidR="00E0480A" w:rsidRDefault="00E0480A" w:rsidP="005E4251">
      <w:pPr>
        <w:pStyle w:val="210"/>
        <w:shd w:val="clear" w:color="auto" w:fill="auto"/>
        <w:spacing w:line="451" w:lineRule="exact"/>
        <w:ind w:firstLine="720"/>
        <w:jc w:val="both"/>
      </w:pPr>
      <w:r>
        <w:t>достижение пл</w:t>
      </w:r>
      <w:r w:rsidR="00FE7B17">
        <w:t>анируемых результатов освоения О</w:t>
      </w:r>
      <w:r>
        <w:t>ОП СОО всеми обучающимися, в том числе обучающимися с ограниченными возможностями здоровья (далее - ОВЗ);</w:t>
      </w:r>
    </w:p>
    <w:p w:rsidR="00E0480A" w:rsidRDefault="00E0480A" w:rsidP="005E4251">
      <w:pPr>
        <w:pStyle w:val="210"/>
        <w:shd w:val="clear" w:color="auto" w:fill="auto"/>
        <w:spacing w:line="451" w:lineRule="exact"/>
        <w:ind w:firstLine="720"/>
        <w:jc w:val="both"/>
      </w:pPr>
      <w:r>
        <w:t>обеспечение доступности получения качественного среднего общего образования;</w:t>
      </w:r>
    </w:p>
    <w:p w:rsidR="00E0480A" w:rsidRDefault="00E0480A" w:rsidP="005E4251">
      <w:pPr>
        <w:pStyle w:val="210"/>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E0480A" w:rsidRDefault="00E0480A" w:rsidP="005E4251">
      <w:pPr>
        <w:pStyle w:val="210"/>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E0480A" w:rsidRDefault="00E0480A" w:rsidP="005E4251">
      <w:pPr>
        <w:pStyle w:val="210"/>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0480A" w:rsidRDefault="00E0480A" w:rsidP="005E4251">
      <w:pPr>
        <w:pStyle w:val="210"/>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E0480A" w:rsidRDefault="00E0480A" w:rsidP="005E4251">
      <w:pPr>
        <w:pStyle w:val="210"/>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E0480A" w:rsidRDefault="00E0480A" w:rsidP="005E4251">
      <w:pPr>
        <w:pStyle w:val="210"/>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E0480A" w:rsidRDefault="00FE7B17" w:rsidP="005E4251">
      <w:pPr>
        <w:pStyle w:val="210"/>
        <w:numPr>
          <w:ilvl w:val="1"/>
          <w:numId w:val="2"/>
        </w:numPr>
        <w:shd w:val="clear" w:color="auto" w:fill="auto"/>
        <w:tabs>
          <w:tab w:val="left" w:pos="1340"/>
        </w:tabs>
        <w:spacing w:after="0" w:line="451" w:lineRule="exact"/>
        <w:ind w:firstLine="720"/>
        <w:jc w:val="both"/>
      </w:pPr>
      <w:r>
        <w:t>О</w:t>
      </w:r>
      <w:r w:rsidR="00E0480A">
        <w:t>ОП СОО учитывает следующие принципы:</w:t>
      </w:r>
    </w:p>
    <w:p w:rsidR="00E0480A" w:rsidRDefault="00FE7B17" w:rsidP="005E4251">
      <w:pPr>
        <w:pStyle w:val="210"/>
        <w:shd w:val="clear" w:color="auto" w:fill="auto"/>
        <w:spacing w:line="451" w:lineRule="exact"/>
        <w:ind w:firstLine="720"/>
        <w:jc w:val="both"/>
      </w:pPr>
      <w:r>
        <w:t>принцип учёта ФГОС СОО: О</w:t>
      </w:r>
      <w:r w:rsidR="00E0480A">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E0480A" w:rsidRDefault="00E0480A" w:rsidP="00FE7B17">
      <w:pPr>
        <w:pStyle w:val="210"/>
        <w:shd w:val="clear" w:color="auto" w:fill="auto"/>
        <w:spacing w:line="451" w:lineRule="exact"/>
        <w:ind w:firstLine="720"/>
        <w:jc w:val="both"/>
      </w:pPr>
      <w:r>
        <w:t xml:space="preserve">принцип учёта языка обучения: с учётом условий функционирования образовательной организации ФОП СОО характеризует право получения образования на родном языке из числа </w:t>
      </w:r>
      <w:r>
        <w:lastRenderedPageBreak/>
        <w:t>языков народов Российской Федерации и отражает механизмы реализ</w:t>
      </w:r>
      <w:r w:rsidR="00797D7A">
        <w:t>ации данного принципа в учебных планах,</w:t>
      </w:r>
      <w:r w:rsidR="00FE7B17">
        <w:t>плана</w:t>
      </w:r>
      <w:r w:rsidR="00797D7A">
        <w:t> </w:t>
      </w:r>
      <w:r>
        <w:t>внеурочной деятельности;</w:t>
      </w:r>
    </w:p>
    <w:p w:rsidR="00E0480A" w:rsidRDefault="00E0480A" w:rsidP="005E4251">
      <w:pPr>
        <w:pStyle w:val="210"/>
        <w:shd w:val="clear" w:color="auto" w:fill="auto"/>
        <w:spacing w:line="451" w:lineRule="exact"/>
        <w:ind w:firstLine="720"/>
        <w:jc w:val="both"/>
      </w:pPr>
      <w:r>
        <w:t>принцип учёта веду</w:t>
      </w:r>
      <w:r w:rsidR="00B605BF">
        <w:t>щей деятельности обучающегося: О</w:t>
      </w:r>
      <w: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0480A" w:rsidRDefault="00E0480A" w:rsidP="005E4251">
      <w:pPr>
        <w:pStyle w:val="210"/>
        <w:shd w:val="clear" w:color="auto" w:fill="auto"/>
        <w:spacing w:line="451" w:lineRule="exact"/>
        <w:ind w:firstLine="720"/>
        <w:jc w:val="both"/>
      </w:pPr>
      <w:r>
        <w:t>прин</w:t>
      </w:r>
      <w:r w:rsidR="00B605BF">
        <w:t>цип индивидуализации обучения: О</w:t>
      </w:r>
      <w: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0480A" w:rsidRDefault="00E0480A" w:rsidP="005E4251">
      <w:pPr>
        <w:pStyle w:val="210"/>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E0480A" w:rsidRDefault="00E0480A" w:rsidP="005E4251">
      <w:pPr>
        <w:pStyle w:val="210"/>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E0480A" w:rsidRDefault="00E0480A" w:rsidP="005E4251">
      <w:pPr>
        <w:pStyle w:val="210"/>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E0480A" w:rsidRDefault="00E0480A" w:rsidP="005E4251">
      <w:pPr>
        <w:pStyle w:val="210"/>
        <w:shd w:val="clear" w:color="auto" w:fill="auto"/>
        <w:spacing w:line="451" w:lineRule="exact"/>
        <w:ind w:firstLine="720"/>
        <w:jc w:val="both"/>
      </w:pPr>
      <w:r>
        <w:t>принцип инт</w:t>
      </w:r>
      <w:r w:rsidR="00B605BF">
        <w:t>еграции обучения и воспитания: О</w:t>
      </w:r>
      <w: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E0480A" w:rsidRDefault="00E0480A" w:rsidP="005E4251">
      <w:pPr>
        <w:pStyle w:val="210"/>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E0480A" w:rsidRDefault="00E0480A" w:rsidP="005E4251">
      <w:pPr>
        <w:pStyle w:val="210"/>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w:t>
      </w:r>
      <w:r>
        <w:lastRenderedPageBreak/>
        <w:t>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E0480A" w:rsidRDefault="00E0480A" w:rsidP="005E4251">
      <w:pPr>
        <w:pStyle w:val="210"/>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E0480A" w:rsidRDefault="00B605BF" w:rsidP="005E4251">
      <w:pPr>
        <w:pStyle w:val="210"/>
        <w:numPr>
          <w:ilvl w:val="1"/>
          <w:numId w:val="2"/>
        </w:numPr>
        <w:shd w:val="clear" w:color="auto" w:fill="auto"/>
        <w:tabs>
          <w:tab w:val="left" w:pos="1330"/>
        </w:tabs>
        <w:spacing w:after="0" w:line="456" w:lineRule="exact"/>
        <w:ind w:firstLine="740"/>
        <w:jc w:val="both"/>
      </w:pPr>
      <w:r>
        <w:t>О</w:t>
      </w:r>
      <w:r w:rsidR="00E0480A">
        <w:t xml:space="preserve">ОП СОО </w:t>
      </w:r>
      <w:r w:rsidR="00330BCE">
        <w:t>МБОУ Чернояровская</w:t>
      </w:r>
      <w:r>
        <w:t xml:space="preserve"> СОШ </w:t>
      </w:r>
      <w:r w:rsidR="00E0480A">
        <w:t xml:space="preserve">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w:t>
      </w:r>
      <w:r>
        <w:t xml:space="preserve">учебной нагрузке при 5-дневной </w:t>
      </w:r>
      <w:r w:rsidR="00E0480A">
        <w:t>учебной неделе, предусмотренными Гигиеническими нормативами и Санитарно-эпидемиологическими требованиями</w:t>
      </w:r>
      <w:r w:rsidR="00E0480A">
        <w:rPr>
          <w:vertAlign w:val="superscript"/>
        </w:rPr>
        <w:footnoteReference w:id="9"/>
      </w:r>
      <w:r w:rsidR="00E0480A">
        <w:t>.</w:t>
      </w:r>
    </w:p>
    <w:p w:rsidR="00E0480A" w:rsidRDefault="00E0480A" w:rsidP="005E4251">
      <w:pPr>
        <w:pStyle w:val="210"/>
        <w:numPr>
          <w:ilvl w:val="1"/>
          <w:numId w:val="2"/>
        </w:numPr>
        <w:shd w:val="clear" w:color="auto" w:fill="auto"/>
        <w:tabs>
          <w:tab w:val="left" w:pos="1335"/>
        </w:tabs>
        <w:spacing w:after="0"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10"/>
      </w:r>
      <w:r>
        <w:t>.</w:t>
      </w:r>
    </w:p>
    <w:p w:rsidR="00E0480A" w:rsidRDefault="00E0480A">
      <w:pPr>
        <w:pStyle w:val="52"/>
        <w:numPr>
          <w:ilvl w:val="0"/>
          <w:numId w:val="3"/>
        </w:numPr>
        <w:shd w:val="clear" w:color="auto" w:fill="auto"/>
        <w:tabs>
          <w:tab w:val="left" w:pos="1018"/>
        </w:tabs>
        <w:ind w:firstLine="600"/>
      </w:pPr>
      <w:r>
        <w:t>Планируемые результаты освоения обучающимися основной образовательной программы среднего общего образования</w:t>
      </w:r>
    </w:p>
    <w:p w:rsidR="00E0480A" w:rsidRDefault="00E0480A" w:rsidP="00DB39B3">
      <w:pPr>
        <w:pStyle w:val="210"/>
        <w:numPr>
          <w:ilvl w:val="1"/>
          <w:numId w:val="3"/>
        </w:numPr>
        <w:shd w:val="clear" w:color="auto" w:fill="auto"/>
        <w:tabs>
          <w:tab w:val="left" w:pos="1326"/>
        </w:tabs>
        <w:spacing w:after="0" w:line="451" w:lineRule="exact"/>
        <w:ind w:firstLine="740"/>
        <w:jc w:val="both"/>
      </w:pPr>
      <w:r>
        <w:t>П</w:t>
      </w:r>
      <w:r w:rsidR="00B605BF">
        <w:t>ланируемые результаты освоения О</w:t>
      </w:r>
      <w:r>
        <w:t xml:space="preserve">ОП СОО </w:t>
      </w:r>
      <w:r w:rsidR="00B605BF">
        <w:t>МБО</w:t>
      </w:r>
      <w:r w:rsidR="00330BCE">
        <w:t>У Чернояр</w:t>
      </w:r>
      <w:r w:rsidR="00B605BF">
        <w:t xml:space="preserve">овская СОШ </w:t>
      </w:r>
      <w:r>
        <w:t>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B605BF">
        <w:t xml:space="preserve"> </w:t>
      </w:r>
      <w:r>
        <w:t>обучающегося.</w:t>
      </w:r>
    </w:p>
    <w:p w:rsidR="00E0480A" w:rsidRDefault="00E0480A" w:rsidP="005E4251">
      <w:pPr>
        <w:pStyle w:val="210"/>
        <w:numPr>
          <w:ilvl w:val="1"/>
          <w:numId w:val="3"/>
        </w:numPr>
        <w:shd w:val="clear" w:color="auto" w:fill="auto"/>
        <w:tabs>
          <w:tab w:val="left" w:pos="1330"/>
        </w:tabs>
        <w:spacing w:after="0" w:line="451" w:lineRule="exact"/>
        <w:ind w:firstLine="720"/>
        <w:jc w:val="both"/>
      </w:pPr>
      <w:r>
        <w:t>Требования к личностным рез</w:t>
      </w:r>
      <w:r w:rsidR="00B605BF">
        <w:t>ультатам освоения обучающимися О</w:t>
      </w:r>
      <w: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w:t>
      </w:r>
      <w:r>
        <w:lastRenderedPageBreak/>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E0480A" w:rsidRDefault="00B605BF" w:rsidP="005E4251">
      <w:pPr>
        <w:pStyle w:val="210"/>
        <w:shd w:val="clear" w:color="auto" w:fill="auto"/>
        <w:spacing w:line="451" w:lineRule="exact"/>
        <w:ind w:firstLine="720"/>
        <w:jc w:val="both"/>
      </w:pPr>
      <w:r>
        <w:t>Личностные результаты освоения О</w:t>
      </w:r>
      <w:r w:rsidR="00E0480A">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480A" w:rsidRDefault="00B605BF" w:rsidP="005E4251">
      <w:pPr>
        <w:pStyle w:val="210"/>
        <w:shd w:val="clear" w:color="auto" w:fill="auto"/>
        <w:spacing w:line="451" w:lineRule="exact"/>
        <w:ind w:firstLine="720"/>
        <w:jc w:val="both"/>
      </w:pPr>
      <w:r>
        <w:t>Личностные результаты освоения О</w:t>
      </w:r>
      <w:r w:rsidR="00E0480A">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E0480A" w:rsidRDefault="00E0480A" w:rsidP="005E4251">
      <w:pPr>
        <w:pStyle w:val="210"/>
        <w:numPr>
          <w:ilvl w:val="1"/>
          <w:numId w:val="3"/>
        </w:numPr>
        <w:shd w:val="clear" w:color="auto" w:fill="auto"/>
        <w:tabs>
          <w:tab w:val="left" w:pos="1345"/>
        </w:tabs>
        <w:spacing w:after="0" w:line="451" w:lineRule="exact"/>
        <w:ind w:firstLine="720"/>
        <w:jc w:val="both"/>
      </w:pPr>
      <w:r>
        <w:t>Метапредметные результаты включают:</w:t>
      </w:r>
    </w:p>
    <w:p w:rsidR="00E0480A" w:rsidRDefault="00E0480A" w:rsidP="005E4251">
      <w:pPr>
        <w:pStyle w:val="210"/>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E0480A" w:rsidRDefault="00E0480A" w:rsidP="005E4251">
      <w:pPr>
        <w:pStyle w:val="210"/>
        <w:shd w:val="clear" w:color="auto" w:fill="auto"/>
        <w:spacing w:line="442" w:lineRule="exact"/>
        <w:ind w:firstLine="740"/>
        <w:jc w:val="both"/>
      </w:pPr>
      <w:r>
        <w:t>способность их использовать в учебной, познавательной и социальной практике;</w:t>
      </w:r>
    </w:p>
    <w:p w:rsidR="00E0480A" w:rsidRDefault="00E0480A" w:rsidP="005E4251">
      <w:pPr>
        <w:pStyle w:val="210"/>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0480A" w:rsidRDefault="00E0480A" w:rsidP="005E4251">
      <w:pPr>
        <w:pStyle w:val="210"/>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E0480A" w:rsidRDefault="00E0480A" w:rsidP="005E4251">
      <w:pPr>
        <w:pStyle w:val="210"/>
        <w:numPr>
          <w:ilvl w:val="1"/>
          <w:numId w:val="3"/>
        </w:numPr>
        <w:shd w:val="clear" w:color="auto" w:fill="auto"/>
        <w:tabs>
          <w:tab w:val="left" w:pos="1360"/>
        </w:tabs>
        <w:spacing w:after="0" w:line="451" w:lineRule="exact"/>
        <w:ind w:firstLine="740"/>
        <w:jc w:val="both"/>
      </w:pPr>
      <w:r>
        <w:t xml:space="preserve">Метапредметные результаты сгруппированы по трем направлениям и отражают </w:t>
      </w:r>
      <w:r>
        <w:lastRenderedPageBreak/>
        <w:t>способность обучающихся использовать на практике универсальные учебные действия, составляющие умение овладевать:</w:t>
      </w:r>
    </w:p>
    <w:p w:rsidR="00E0480A" w:rsidRDefault="00E0480A" w:rsidP="005E4251">
      <w:pPr>
        <w:pStyle w:val="210"/>
        <w:shd w:val="clear" w:color="auto" w:fill="auto"/>
        <w:spacing w:line="451" w:lineRule="exact"/>
        <w:ind w:firstLine="740"/>
        <w:jc w:val="both"/>
      </w:pPr>
      <w:r>
        <w:t>познавательными универсальными учебными действиями;</w:t>
      </w:r>
    </w:p>
    <w:p w:rsidR="00E0480A" w:rsidRDefault="00E0480A" w:rsidP="005E4251">
      <w:pPr>
        <w:pStyle w:val="210"/>
        <w:shd w:val="clear" w:color="auto" w:fill="auto"/>
        <w:spacing w:line="451" w:lineRule="exact"/>
        <w:ind w:firstLine="740"/>
        <w:jc w:val="both"/>
      </w:pPr>
      <w:r>
        <w:t>коммуникативными универсальными учебными действиями;</w:t>
      </w:r>
    </w:p>
    <w:p w:rsidR="00E0480A" w:rsidRDefault="00E0480A" w:rsidP="005E4251">
      <w:pPr>
        <w:pStyle w:val="210"/>
        <w:shd w:val="clear" w:color="auto" w:fill="auto"/>
        <w:spacing w:line="451" w:lineRule="exact"/>
        <w:ind w:firstLine="740"/>
        <w:jc w:val="both"/>
      </w:pPr>
      <w:r>
        <w:t>регулятивными универсальными учебными действиями.</w:t>
      </w:r>
    </w:p>
    <w:p w:rsidR="00E0480A" w:rsidRDefault="00E0480A" w:rsidP="005E4251">
      <w:pPr>
        <w:pStyle w:val="210"/>
        <w:numPr>
          <w:ilvl w:val="2"/>
          <w:numId w:val="3"/>
        </w:numPr>
        <w:shd w:val="clear" w:color="auto" w:fill="auto"/>
        <w:tabs>
          <w:tab w:val="left" w:pos="1562"/>
        </w:tabs>
        <w:spacing w:after="0"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E0480A" w:rsidRDefault="00E0480A" w:rsidP="005E4251">
      <w:pPr>
        <w:pStyle w:val="210"/>
        <w:numPr>
          <w:ilvl w:val="2"/>
          <w:numId w:val="3"/>
        </w:numPr>
        <w:shd w:val="clear" w:color="auto" w:fill="auto"/>
        <w:tabs>
          <w:tab w:val="left" w:pos="1562"/>
        </w:tabs>
        <w:spacing w:after="0"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E0480A" w:rsidRDefault="00E0480A" w:rsidP="005E4251">
      <w:pPr>
        <w:pStyle w:val="210"/>
        <w:numPr>
          <w:ilvl w:val="2"/>
          <w:numId w:val="3"/>
        </w:numPr>
        <w:shd w:val="clear" w:color="auto" w:fill="auto"/>
        <w:tabs>
          <w:tab w:val="left" w:pos="1557"/>
        </w:tabs>
        <w:spacing w:after="0"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E0480A" w:rsidRDefault="00E0480A" w:rsidP="005E4251">
      <w:pPr>
        <w:pStyle w:val="210"/>
        <w:numPr>
          <w:ilvl w:val="1"/>
          <w:numId w:val="3"/>
        </w:numPr>
        <w:shd w:val="clear" w:color="auto" w:fill="auto"/>
        <w:tabs>
          <w:tab w:val="left" w:pos="1394"/>
        </w:tabs>
        <w:spacing w:after="0" w:line="451" w:lineRule="exact"/>
        <w:ind w:firstLine="740"/>
        <w:jc w:val="both"/>
      </w:pPr>
      <w:r>
        <w:t>Предметные результаты включают:</w:t>
      </w:r>
    </w:p>
    <w:p w:rsidR="00E0480A" w:rsidRDefault="00E0480A" w:rsidP="005E4251">
      <w:pPr>
        <w:pStyle w:val="210"/>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E0480A" w:rsidRDefault="00E0480A" w:rsidP="00B605BF">
      <w:pPr>
        <w:pStyle w:val="210"/>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r w:rsidR="00B605BF">
        <w:t xml:space="preserve"> </w:t>
      </w:r>
      <w:r>
        <w:t>при создании учебных и социальных проектов.</w:t>
      </w:r>
    </w:p>
    <w:p w:rsidR="00E0480A" w:rsidRDefault="00E0480A" w:rsidP="005E4251">
      <w:pPr>
        <w:pStyle w:val="210"/>
        <w:shd w:val="clear" w:color="auto" w:fill="auto"/>
        <w:spacing w:line="451" w:lineRule="exact"/>
        <w:ind w:firstLine="720"/>
        <w:jc w:val="both"/>
      </w:pPr>
      <w:r>
        <w:t>Требования к предметным результатам:</w:t>
      </w:r>
    </w:p>
    <w:p w:rsidR="00E0480A" w:rsidRDefault="00E0480A" w:rsidP="005E4251">
      <w:pPr>
        <w:pStyle w:val="210"/>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E0480A" w:rsidRDefault="00E0480A" w:rsidP="005E4251">
      <w:pPr>
        <w:pStyle w:val="210"/>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E0480A" w:rsidRDefault="00E0480A" w:rsidP="005E4251">
      <w:pPr>
        <w:pStyle w:val="210"/>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E0480A" w:rsidRDefault="00E0480A" w:rsidP="005E4251">
      <w:pPr>
        <w:pStyle w:val="210"/>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E0480A" w:rsidRDefault="00801A10" w:rsidP="005E4251">
      <w:pPr>
        <w:pStyle w:val="210"/>
        <w:numPr>
          <w:ilvl w:val="1"/>
          <w:numId w:val="3"/>
        </w:numPr>
        <w:shd w:val="clear" w:color="auto" w:fill="auto"/>
        <w:tabs>
          <w:tab w:val="left" w:pos="1339"/>
        </w:tabs>
        <w:spacing w:after="0" w:line="451" w:lineRule="exact"/>
        <w:ind w:firstLine="720"/>
        <w:jc w:val="both"/>
      </w:pPr>
      <w:r>
        <w:t>Предметные результаты освоения О</w:t>
      </w:r>
      <w:r w:rsidR="00E0480A">
        <w:t>ОП СОО устанавливаются для учебных предметов на базовом и углубленном уровнях.</w:t>
      </w:r>
    </w:p>
    <w:p w:rsidR="00E0480A" w:rsidRDefault="00801A10" w:rsidP="005E4251">
      <w:pPr>
        <w:pStyle w:val="210"/>
        <w:shd w:val="clear" w:color="auto" w:fill="auto"/>
        <w:spacing w:line="451" w:lineRule="exact"/>
        <w:ind w:firstLine="720"/>
        <w:jc w:val="both"/>
      </w:pPr>
      <w:r>
        <w:lastRenderedPageBreak/>
        <w:t>Предметные результаты освоения О</w:t>
      </w:r>
      <w:r w:rsidR="00E0480A">
        <w:t xml:space="preserve">ОП СОО </w:t>
      </w:r>
      <w:r w:rsidR="000F59DA">
        <w:t xml:space="preserve"> МБОУ Чернояро</w:t>
      </w:r>
      <w:r>
        <w:t xml:space="preserve">вская СОШ </w:t>
      </w:r>
      <w:r w:rsidR="00E0480A">
        <w:t>для учебных предметов на базовом уровне ориентированы на обеспечение общеобразовательной и общекультурной подготовки.</w:t>
      </w:r>
    </w:p>
    <w:p w:rsidR="00E0480A" w:rsidRDefault="00801A10" w:rsidP="005E4251">
      <w:pPr>
        <w:pStyle w:val="210"/>
        <w:shd w:val="clear" w:color="auto" w:fill="auto"/>
        <w:spacing w:line="451" w:lineRule="exact"/>
        <w:ind w:firstLine="720"/>
        <w:jc w:val="both"/>
      </w:pPr>
      <w:r>
        <w:t>Предметные результаты освоения О</w:t>
      </w:r>
      <w:r w:rsidR="00E0480A">
        <w:t xml:space="preserve">ОП СОО </w:t>
      </w:r>
      <w:r w:rsidR="000F59DA">
        <w:t>МБОУ Чернояр</w:t>
      </w:r>
      <w:r>
        <w:t xml:space="preserve">овская СОШ </w:t>
      </w:r>
      <w:r w:rsidR="00E0480A">
        <w:t>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E0480A" w:rsidRDefault="00801A10" w:rsidP="005E4251">
      <w:pPr>
        <w:pStyle w:val="210"/>
        <w:numPr>
          <w:ilvl w:val="1"/>
          <w:numId w:val="3"/>
        </w:numPr>
        <w:shd w:val="clear" w:color="auto" w:fill="auto"/>
        <w:tabs>
          <w:tab w:val="left" w:pos="1343"/>
        </w:tabs>
        <w:spacing w:after="0" w:line="451" w:lineRule="exact"/>
        <w:ind w:firstLine="720"/>
        <w:jc w:val="both"/>
      </w:pPr>
      <w:r>
        <w:t>Предметные результаты освоения О</w:t>
      </w:r>
      <w:r w:rsidR="00E0480A">
        <w:t>ОП СОО обеспечивают возможность дальнейшего успешного профессионального обучения и профессиональной деятельности.</w:t>
      </w:r>
    </w:p>
    <w:p w:rsidR="00E0480A" w:rsidRPr="005E4251" w:rsidRDefault="00E0480A" w:rsidP="005E4251">
      <w:pPr>
        <w:pStyle w:val="210"/>
        <w:numPr>
          <w:ilvl w:val="0"/>
          <w:numId w:val="3"/>
        </w:numPr>
        <w:shd w:val="clear" w:color="auto" w:fill="auto"/>
        <w:tabs>
          <w:tab w:val="left" w:pos="1132"/>
        </w:tabs>
        <w:spacing w:after="0" w:line="451" w:lineRule="exact"/>
        <w:ind w:firstLine="720"/>
        <w:jc w:val="both"/>
        <w:rPr>
          <w:b/>
          <w:bCs/>
        </w:rPr>
      </w:pPr>
      <w:r w:rsidRPr="005E4251">
        <w:rPr>
          <w:b/>
          <w:bCs/>
        </w:rPr>
        <w:t>Система оценки достижения пл</w:t>
      </w:r>
      <w:r w:rsidR="00790B24">
        <w:rPr>
          <w:b/>
          <w:bCs/>
        </w:rPr>
        <w:t>анируемых результатов освоения О</w:t>
      </w:r>
      <w:r w:rsidRPr="005E4251">
        <w:rPr>
          <w:b/>
          <w:bCs/>
        </w:rPr>
        <w:t>ОП СОО.</w:t>
      </w:r>
    </w:p>
    <w:p w:rsidR="00E0480A" w:rsidRDefault="00E0480A" w:rsidP="005E4251">
      <w:pPr>
        <w:pStyle w:val="210"/>
        <w:numPr>
          <w:ilvl w:val="1"/>
          <w:numId w:val="3"/>
        </w:numPr>
        <w:shd w:val="clear" w:color="auto" w:fill="auto"/>
        <w:tabs>
          <w:tab w:val="left" w:pos="1329"/>
        </w:tabs>
        <w:spacing w:after="0" w:line="451" w:lineRule="exact"/>
        <w:ind w:firstLine="720"/>
        <w:jc w:val="both"/>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w:t>
      </w:r>
      <w:r w:rsidR="00790B24">
        <w:t>тов освоения О</w:t>
      </w:r>
      <w:r>
        <w:t>ОП СОО и обеспечение эффективной обратной связи, позволяющей осуществлять управление образовательным процессом.</w:t>
      </w:r>
    </w:p>
    <w:p w:rsidR="00E0480A" w:rsidRDefault="00E0480A" w:rsidP="005E4251">
      <w:pPr>
        <w:pStyle w:val="210"/>
        <w:numPr>
          <w:ilvl w:val="1"/>
          <w:numId w:val="3"/>
        </w:numPr>
        <w:shd w:val="clear" w:color="auto" w:fill="auto"/>
        <w:tabs>
          <w:tab w:val="left" w:pos="1340"/>
        </w:tabs>
        <w:spacing w:after="0" w:line="456" w:lineRule="exact"/>
        <w:ind w:firstLine="720"/>
        <w:jc w:val="both"/>
      </w:pPr>
      <w:r>
        <w:t>Основными направлениями и целями оценочной деятельности в образовательной организации являются:</w:t>
      </w:r>
    </w:p>
    <w:p w:rsidR="00E0480A" w:rsidRDefault="00E0480A" w:rsidP="005E4251">
      <w:pPr>
        <w:pStyle w:val="210"/>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E0480A" w:rsidRDefault="00E0480A" w:rsidP="005E4251">
      <w:pPr>
        <w:pStyle w:val="210"/>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E0480A" w:rsidRDefault="00E0480A" w:rsidP="005E4251">
      <w:pPr>
        <w:pStyle w:val="210"/>
        <w:numPr>
          <w:ilvl w:val="1"/>
          <w:numId w:val="3"/>
        </w:numPr>
        <w:shd w:val="clear" w:color="auto" w:fill="auto"/>
        <w:tabs>
          <w:tab w:val="left" w:pos="1340"/>
        </w:tabs>
        <w:spacing w:after="0" w:line="456" w:lineRule="exact"/>
        <w:ind w:firstLine="720"/>
        <w:jc w:val="both"/>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w:t>
      </w:r>
      <w:r w:rsidR="00916B74">
        <w:t>ультатах освоения обучающимися О</w:t>
      </w:r>
      <w:r>
        <w:t>ОП СОО. Система оценки включает процедуры внутренней и внешней оценки.</w:t>
      </w:r>
    </w:p>
    <w:p w:rsidR="00E0480A" w:rsidRDefault="00E0480A" w:rsidP="005E4251">
      <w:pPr>
        <w:pStyle w:val="210"/>
        <w:numPr>
          <w:ilvl w:val="1"/>
          <w:numId w:val="3"/>
        </w:numPr>
        <w:shd w:val="clear" w:color="auto" w:fill="auto"/>
        <w:tabs>
          <w:tab w:val="left" w:pos="1388"/>
        </w:tabs>
        <w:spacing w:after="0" w:line="456" w:lineRule="exact"/>
        <w:ind w:left="720" w:right="4540"/>
        <w:jc w:val="left"/>
      </w:pPr>
      <w:r>
        <w:t xml:space="preserve">Внутренняя оценка включает: </w:t>
      </w:r>
      <w:r>
        <w:lastRenderedPageBreak/>
        <w:t>стартовую диагностику; текущую и тематическую оценку; итоговую оценку; промежуточную аттестацию; психолого-педагогическое наблюдение;</w:t>
      </w:r>
    </w:p>
    <w:p w:rsidR="00E0480A" w:rsidRDefault="00E0480A" w:rsidP="005E4251">
      <w:pPr>
        <w:pStyle w:val="210"/>
        <w:shd w:val="clear" w:color="auto" w:fill="auto"/>
        <w:spacing w:line="456" w:lineRule="exact"/>
        <w:ind w:firstLine="720"/>
        <w:jc w:val="both"/>
      </w:pPr>
      <w:r>
        <w:t>внутренний мониторинг образовательных достижений обучающихся.</w:t>
      </w:r>
    </w:p>
    <w:p w:rsidR="00E0480A" w:rsidRDefault="00E0480A" w:rsidP="005E4251">
      <w:pPr>
        <w:pStyle w:val="210"/>
        <w:numPr>
          <w:ilvl w:val="1"/>
          <w:numId w:val="3"/>
        </w:numPr>
        <w:shd w:val="clear" w:color="auto" w:fill="auto"/>
        <w:tabs>
          <w:tab w:val="left" w:pos="1354"/>
        </w:tabs>
        <w:spacing w:after="0" w:line="456" w:lineRule="exact"/>
        <w:ind w:firstLine="720"/>
        <w:jc w:val="both"/>
      </w:pPr>
      <w:r>
        <w:t>Внешняя оценка включает:</w:t>
      </w:r>
    </w:p>
    <w:p w:rsidR="00E0480A" w:rsidRDefault="00E0480A" w:rsidP="005E4251">
      <w:pPr>
        <w:pStyle w:val="210"/>
        <w:shd w:val="clear" w:color="auto" w:fill="auto"/>
        <w:spacing w:line="456" w:lineRule="exact"/>
        <w:ind w:left="720" w:right="2400"/>
      </w:pPr>
      <w:r>
        <w:t>независимую оценку качества подготовки обучающихся</w:t>
      </w:r>
      <w:r w:rsidR="00916B74">
        <w:rPr>
          <w:vertAlign w:val="superscript"/>
        </w:rPr>
        <w:endnoteReference w:id="6"/>
      </w:r>
      <w:r w:rsidR="00916B74">
        <w:t>; итоговую аттестацию</w:t>
      </w:r>
      <w:r w:rsidR="00916B74">
        <w:rPr>
          <w:vertAlign w:val="superscript"/>
        </w:rPr>
        <w:endnoteReference w:id="7"/>
      </w:r>
      <w:r w:rsidR="00916B74">
        <w:t>.</w:t>
      </w:r>
    </w:p>
    <w:p w:rsidR="00E0480A" w:rsidRDefault="00E0480A" w:rsidP="005E4251">
      <w:pPr>
        <w:pStyle w:val="210"/>
        <w:numPr>
          <w:ilvl w:val="1"/>
          <w:numId w:val="3"/>
        </w:numPr>
        <w:shd w:val="clear" w:color="auto" w:fill="auto"/>
        <w:tabs>
          <w:tab w:val="left" w:pos="1354"/>
          <w:tab w:val="left" w:pos="1599"/>
          <w:tab w:val="right" w:pos="4632"/>
          <w:tab w:val="center" w:pos="5122"/>
          <w:tab w:val="right" w:pos="6595"/>
          <w:tab w:val="left" w:pos="6750"/>
        </w:tabs>
        <w:spacing w:after="0" w:line="456" w:lineRule="exact"/>
        <w:ind w:firstLine="720"/>
        <w:jc w:val="both"/>
      </w:pPr>
      <w:r>
        <w:t>В</w:t>
      </w:r>
      <w:r>
        <w:tab/>
        <w:t>соответствии с</w:t>
      </w:r>
      <w:r>
        <w:tab/>
        <w:t>ФГОС</w:t>
      </w:r>
      <w:r>
        <w:tab/>
        <w:t>СОО</w:t>
      </w:r>
      <w:r>
        <w:tab/>
        <w:t>система</w:t>
      </w:r>
      <w:r>
        <w:tab/>
        <w:t>оценки образовательной</w:t>
      </w:r>
    </w:p>
    <w:p w:rsidR="00E0480A" w:rsidRDefault="00E0480A" w:rsidP="005E4251">
      <w:pPr>
        <w:pStyle w:val="210"/>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E0480A" w:rsidRDefault="00E0480A" w:rsidP="005E4251">
      <w:pPr>
        <w:pStyle w:val="210"/>
        <w:numPr>
          <w:ilvl w:val="1"/>
          <w:numId w:val="3"/>
        </w:numPr>
        <w:shd w:val="clear" w:color="auto" w:fill="auto"/>
        <w:tabs>
          <w:tab w:val="left" w:pos="1263"/>
        </w:tabs>
        <w:spacing w:after="0"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480A" w:rsidRDefault="00E0480A" w:rsidP="005E4251">
      <w:pPr>
        <w:pStyle w:val="210"/>
        <w:numPr>
          <w:ilvl w:val="1"/>
          <w:numId w:val="3"/>
        </w:numPr>
        <w:shd w:val="clear" w:color="auto" w:fill="auto"/>
        <w:tabs>
          <w:tab w:val="left" w:pos="1340"/>
        </w:tabs>
        <w:spacing w:after="0"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0480A" w:rsidRDefault="00E0480A" w:rsidP="005E4251">
      <w:pPr>
        <w:pStyle w:val="210"/>
        <w:numPr>
          <w:ilvl w:val="1"/>
          <w:numId w:val="3"/>
        </w:numPr>
        <w:shd w:val="clear" w:color="auto" w:fill="auto"/>
        <w:tabs>
          <w:tab w:val="left" w:pos="1340"/>
        </w:tabs>
        <w:spacing w:after="0"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0480A" w:rsidRDefault="00E0480A" w:rsidP="00916B74">
      <w:pPr>
        <w:pStyle w:val="210"/>
        <w:shd w:val="clear" w:color="auto" w:fill="auto"/>
        <w:tabs>
          <w:tab w:val="left" w:pos="1470"/>
        </w:tabs>
        <w:spacing w:after="0" w:line="451" w:lineRule="exact"/>
        <w:jc w:val="both"/>
      </w:pPr>
      <w:r>
        <w:t>Комплексный подход к оценке образовательных достижений реализуется через:</w:t>
      </w:r>
    </w:p>
    <w:p w:rsidR="00E0480A" w:rsidRDefault="00E0480A" w:rsidP="00916B74">
      <w:pPr>
        <w:pStyle w:val="210"/>
        <w:shd w:val="clear" w:color="auto" w:fill="auto"/>
        <w:spacing w:line="451" w:lineRule="exact"/>
        <w:jc w:val="both"/>
      </w:pPr>
      <w:r>
        <w:t>оценку предметных и метапредметных результатов;</w:t>
      </w:r>
    </w:p>
    <w:p w:rsidR="00E0480A" w:rsidRDefault="00E0480A" w:rsidP="00916B74">
      <w:pPr>
        <w:pStyle w:val="210"/>
        <w:shd w:val="clear" w:color="auto" w:fill="auto"/>
        <w:tabs>
          <w:tab w:val="left" w:pos="2894"/>
          <w:tab w:val="left" w:pos="5808"/>
          <w:tab w:val="left" w:pos="8160"/>
        </w:tabs>
        <w:spacing w:line="451" w:lineRule="exact"/>
        <w:jc w:val="both"/>
      </w:pPr>
      <w:r>
        <w:t>использование комплекса оценочных процедур для вы</w:t>
      </w:r>
      <w:r w:rsidR="00916B74">
        <w:t>явления динамики индивидуальных</w:t>
      </w:r>
      <w:r>
        <w:t>образовательных</w:t>
      </w:r>
      <w:r>
        <w:tab/>
        <w:t>достижений</w:t>
      </w:r>
      <w:r>
        <w:tab/>
        <w:t>обучающихся</w:t>
      </w:r>
    </w:p>
    <w:p w:rsidR="00E0480A" w:rsidRDefault="00E0480A" w:rsidP="005E4251">
      <w:pPr>
        <w:pStyle w:val="210"/>
        <w:shd w:val="clear" w:color="auto" w:fill="auto"/>
        <w:spacing w:line="451" w:lineRule="exact"/>
        <w:jc w:val="both"/>
      </w:pPr>
      <w:r>
        <w:t xml:space="preserve">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w:t>
      </w:r>
      <w:r>
        <w:lastRenderedPageBreak/>
        <w:t>результатов в целях управления качеством образования;</w:t>
      </w:r>
    </w:p>
    <w:p w:rsidR="00E0480A" w:rsidRDefault="00E0480A" w:rsidP="005E4251">
      <w:pPr>
        <w:pStyle w:val="210"/>
        <w:shd w:val="clear" w:color="auto" w:fill="auto"/>
        <w:spacing w:line="451" w:lineRule="exact"/>
        <w:ind w:firstLine="720"/>
        <w:jc w:val="both"/>
      </w:pPr>
      <w: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E0480A" w:rsidRDefault="00E0480A" w:rsidP="005E4251">
      <w:pPr>
        <w:pStyle w:val="210"/>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0480A" w:rsidRDefault="00E0480A" w:rsidP="005E4251">
      <w:pPr>
        <w:pStyle w:val="210"/>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E0480A" w:rsidRDefault="00E0480A" w:rsidP="005E4251">
      <w:pPr>
        <w:pStyle w:val="210"/>
        <w:numPr>
          <w:ilvl w:val="1"/>
          <w:numId w:val="3"/>
        </w:numPr>
        <w:shd w:val="clear" w:color="auto" w:fill="auto"/>
        <w:tabs>
          <w:tab w:val="left" w:pos="1465"/>
        </w:tabs>
        <w:spacing w:after="0"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E0480A" w:rsidRDefault="00E0480A" w:rsidP="005E4251">
      <w:pPr>
        <w:pStyle w:val="210"/>
        <w:numPr>
          <w:ilvl w:val="1"/>
          <w:numId w:val="3"/>
        </w:numPr>
        <w:shd w:val="clear" w:color="auto" w:fill="auto"/>
        <w:tabs>
          <w:tab w:val="left" w:pos="1470"/>
        </w:tabs>
        <w:spacing w:after="0"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E0480A" w:rsidRDefault="00E0480A" w:rsidP="005E4251">
      <w:pPr>
        <w:pStyle w:val="210"/>
        <w:numPr>
          <w:ilvl w:val="1"/>
          <w:numId w:val="3"/>
        </w:numPr>
        <w:shd w:val="clear" w:color="auto" w:fill="auto"/>
        <w:tabs>
          <w:tab w:val="left" w:pos="1465"/>
        </w:tabs>
        <w:spacing w:after="0"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E0480A" w:rsidRDefault="00E0480A" w:rsidP="005E4251">
      <w:pPr>
        <w:pStyle w:val="210"/>
        <w:numPr>
          <w:ilvl w:val="1"/>
          <w:numId w:val="3"/>
        </w:numPr>
        <w:shd w:val="clear" w:color="auto" w:fill="auto"/>
        <w:tabs>
          <w:tab w:val="left" w:pos="1465"/>
        </w:tabs>
        <w:spacing w:after="0"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E0480A" w:rsidRDefault="00E0480A" w:rsidP="005E4251">
      <w:pPr>
        <w:pStyle w:val="210"/>
        <w:numPr>
          <w:ilvl w:val="1"/>
          <w:numId w:val="3"/>
        </w:numPr>
        <w:shd w:val="clear" w:color="auto" w:fill="auto"/>
        <w:tabs>
          <w:tab w:val="left" w:pos="1474"/>
        </w:tabs>
        <w:spacing w:after="0" w:line="456" w:lineRule="exact"/>
        <w:ind w:firstLine="740"/>
        <w:jc w:val="both"/>
      </w:pPr>
      <w:r>
        <w:t>Оценка метапредметных результатов представляет собой оценку достижения пл</w:t>
      </w:r>
      <w:r w:rsidR="00F7093E">
        <w:t>анируемых результатов освоения О</w:t>
      </w:r>
      <w:r>
        <w:t>ОП СОО, которые отражают совокупность познавательных, коммуникативных и регулятивных универсальных учебных действий.</w:t>
      </w:r>
    </w:p>
    <w:p w:rsidR="00E0480A" w:rsidRDefault="00E0480A" w:rsidP="005E4251">
      <w:pPr>
        <w:pStyle w:val="210"/>
        <w:numPr>
          <w:ilvl w:val="1"/>
          <w:numId w:val="3"/>
        </w:numPr>
        <w:shd w:val="clear" w:color="auto" w:fill="auto"/>
        <w:tabs>
          <w:tab w:val="left" w:pos="1470"/>
        </w:tabs>
        <w:spacing w:after="0" w:line="456" w:lineRule="exact"/>
        <w:ind w:firstLine="740"/>
        <w:jc w:val="both"/>
      </w:pPr>
      <w:r>
        <w:t xml:space="preserve">Формирование метапредметных результатов обеспечивается комплексом </w:t>
      </w:r>
      <w:r>
        <w:lastRenderedPageBreak/>
        <w:t>освоения программ учебных предметов и внеурочной деятельности.</w:t>
      </w:r>
    </w:p>
    <w:p w:rsidR="00E0480A" w:rsidRDefault="00E0480A" w:rsidP="005E4251">
      <w:pPr>
        <w:pStyle w:val="210"/>
        <w:numPr>
          <w:ilvl w:val="1"/>
          <w:numId w:val="3"/>
        </w:numPr>
        <w:shd w:val="clear" w:color="auto" w:fill="auto"/>
        <w:tabs>
          <w:tab w:val="left" w:pos="1504"/>
        </w:tabs>
        <w:spacing w:after="0" w:line="456" w:lineRule="exact"/>
        <w:ind w:firstLine="740"/>
        <w:jc w:val="both"/>
      </w:pPr>
      <w:r>
        <w:t>Основным объектом оценки метапредметных результатов является:</w:t>
      </w:r>
    </w:p>
    <w:p w:rsidR="00E0480A" w:rsidRDefault="00E0480A" w:rsidP="005E4251">
      <w:pPr>
        <w:pStyle w:val="210"/>
        <w:shd w:val="clear" w:color="auto" w:fill="auto"/>
        <w:spacing w:line="456" w:lineRule="exact"/>
        <w:ind w:firstLine="740"/>
        <w:jc w:val="both"/>
      </w:pPr>
      <w:r>
        <w:t>освоение обучающимися универсальных учебных действий (регулятивных, познавательных, коммуникативных);</w:t>
      </w:r>
    </w:p>
    <w:p w:rsidR="00E0480A" w:rsidRDefault="00E0480A" w:rsidP="005E4251">
      <w:pPr>
        <w:pStyle w:val="210"/>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0480A" w:rsidRDefault="00E0480A" w:rsidP="005E4251">
      <w:pPr>
        <w:pStyle w:val="210"/>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E0480A" w:rsidRDefault="00E0480A" w:rsidP="005E4251">
      <w:pPr>
        <w:pStyle w:val="210"/>
        <w:numPr>
          <w:ilvl w:val="1"/>
          <w:numId w:val="3"/>
        </w:numPr>
        <w:shd w:val="clear" w:color="auto" w:fill="auto"/>
        <w:tabs>
          <w:tab w:val="left" w:pos="1468"/>
        </w:tabs>
        <w:spacing w:after="0"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0480A" w:rsidRPr="00F7093E" w:rsidRDefault="00E0480A" w:rsidP="005E4251">
      <w:pPr>
        <w:numPr>
          <w:ilvl w:val="1"/>
          <w:numId w:val="3"/>
        </w:numPr>
        <w:tabs>
          <w:tab w:val="left" w:pos="1488"/>
        </w:tabs>
        <w:spacing w:line="451" w:lineRule="exact"/>
        <w:jc w:val="both"/>
        <w:rPr>
          <w:rFonts w:ascii="Times New Roman" w:hAnsi="Times New Roman" w:cs="Times New Roman"/>
        </w:rPr>
      </w:pPr>
      <w:r w:rsidRPr="00F7093E">
        <w:rPr>
          <w:rFonts w:ascii="Times New Roman" w:hAnsi="Times New Roman" w:cs="Times New Roman"/>
        </w:rPr>
        <w:t>Формы оценки:</w:t>
      </w:r>
    </w:p>
    <w:p w:rsidR="00E0480A" w:rsidRDefault="00E0480A" w:rsidP="005E4251">
      <w:pPr>
        <w:pStyle w:val="210"/>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E0480A" w:rsidRDefault="00E0480A" w:rsidP="005E4251">
      <w:pPr>
        <w:pStyle w:val="210"/>
        <w:shd w:val="clear" w:color="auto" w:fill="auto"/>
        <w:spacing w:line="451" w:lineRule="exact"/>
        <w:jc w:val="both"/>
      </w:pPr>
      <w:r>
        <w:t>на межпредметной основе;</w:t>
      </w:r>
    </w:p>
    <w:p w:rsidR="00E0480A" w:rsidRDefault="00E0480A" w:rsidP="005E4251">
      <w:pPr>
        <w:pStyle w:val="210"/>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E0480A" w:rsidRDefault="00E0480A" w:rsidP="005E4251">
      <w:pPr>
        <w:pStyle w:val="210"/>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E0480A" w:rsidRDefault="00E0480A" w:rsidP="005E4251">
      <w:pPr>
        <w:pStyle w:val="210"/>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0480A" w:rsidRDefault="00E0480A" w:rsidP="005E4251">
      <w:pPr>
        <w:pStyle w:val="210"/>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E0480A" w:rsidRDefault="00E0480A" w:rsidP="005E4251">
      <w:pPr>
        <w:pStyle w:val="210"/>
        <w:numPr>
          <w:ilvl w:val="1"/>
          <w:numId w:val="3"/>
        </w:numPr>
        <w:shd w:val="clear" w:color="auto" w:fill="auto"/>
        <w:tabs>
          <w:tab w:val="left" w:pos="1473"/>
        </w:tabs>
        <w:spacing w:after="0"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0480A" w:rsidRDefault="00E0480A" w:rsidP="005E4251">
      <w:pPr>
        <w:pStyle w:val="210"/>
        <w:numPr>
          <w:ilvl w:val="2"/>
          <w:numId w:val="3"/>
        </w:numPr>
        <w:shd w:val="clear" w:color="auto" w:fill="auto"/>
        <w:tabs>
          <w:tab w:val="left" w:pos="1681"/>
        </w:tabs>
        <w:spacing w:after="0" w:line="451" w:lineRule="exact"/>
        <w:ind w:firstLine="720"/>
        <w:jc w:val="both"/>
      </w:pPr>
      <w:r>
        <w:t>Выбор темы проекта осуществляется обучающимися.</w:t>
      </w:r>
    </w:p>
    <w:p w:rsidR="00E0480A" w:rsidRDefault="00E0480A" w:rsidP="005E4251">
      <w:pPr>
        <w:pStyle w:val="210"/>
        <w:numPr>
          <w:ilvl w:val="2"/>
          <w:numId w:val="3"/>
        </w:numPr>
        <w:shd w:val="clear" w:color="auto" w:fill="auto"/>
        <w:tabs>
          <w:tab w:val="left" w:pos="1710"/>
        </w:tabs>
        <w:spacing w:after="0" w:line="451" w:lineRule="exact"/>
        <w:ind w:left="720"/>
        <w:jc w:val="left"/>
      </w:pPr>
      <w:r>
        <w:t>Результатом проекта является одна из следующих работ: письменная работа (эссе, реферат, аналитические материалы, обзорные</w:t>
      </w:r>
    </w:p>
    <w:p w:rsidR="00E0480A" w:rsidRDefault="00E0480A" w:rsidP="005E4251">
      <w:pPr>
        <w:pStyle w:val="210"/>
        <w:shd w:val="clear" w:color="auto" w:fill="auto"/>
        <w:spacing w:line="451" w:lineRule="exact"/>
        <w:jc w:val="both"/>
      </w:pPr>
      <w:r>
        <w:t>материалы, отчеты о проведенных исследованиях, стендовый доклад и другие);</w:t>
      </w:r>
    </w:p>
    <w:p w:rsidR="00E0480A" w:rsidRDefault="00E0480A" w:rsidP="005E4251">
      <w:pPr>
        <w:pStyle w:val="210"/>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E0480A" w:rsidRDefault="00E0480A" w:rsidP="009C14C0">
      <w:pPr>
        <w:pStyle w:val="210"/>
        <w:shd w:val="clear" w:color="auto" w:fill="auto"/>
        <w:tabs>
          <w:tab w:val="left" w:pos="1666"/>
        </w:tabs>
        <w:spacing w:after="0" w:line="451" w:lineRule="exact"/>
        <w:ind w:left="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E0480A" w:rsidRDefault="00E0480A" w:rsidP="005E4251">
      <w:pPr>
        <w:pStyle w:val="210"/>
        <w:numPr>
          <w:ilvl w:val="2"/>
          <w:numId w:val="3"/>
        </w:numPr>
        <w:shd w:val="clear" w:color="auto" w:fill="auto"/>
        <w:tabs>
          <w:tab w:val="left" w:pos="1710"/>
        </w:tabs>
        <w:spacing w:after="0" w:line="451" w:lineRule="exact"/>
        <w:ind w:left="720"/>
        <w:jc w:val="left"/>
      </w:pPr>
      <w:r>
        <w:t>Проект оценивается по критериям сформированное™: познавательных универсальных учебных действий, включающих способность</w:t>
      </w:r>
    </w:p>
    <w:p w:rsidR="00E0480A" w:rsidRDefault="00E0480A" w:rsidP="005E4251">
      <w:pPr>
        <w:pStyle w:val="210"/>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E0480A" w:rsidRDefault="00E0480A" w:rsidP="005E4251">
      <w:pPr>
        <w:pStyle w:val="210"/>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0480A" w:rsidRDefault="00E0480A" w:rsidP="005E4251">
      <w:pPr>
        <w:pStyle w:val="210"/>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0480A" w:rsidRDefault="00E0480A" w:rsidP="00F7093E">
      <w:pPr>
        <w:pStyle w:val="210"/>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sidR="00F7093E">
        <w:t xml:space="preserve"> </w:t>
      </w:r>
      <w:r>
        <w:t xml:space="preserve">ответить на </w:t>
      </w:r>
      <w:r>
        <w:lastRenderedPageBreak/>
        <w:t>вопросы.</w:t>
      </w:r>
    </w:p>
    <w:p w:rsidR="00E0480A" w:rsidRDefault="00F7093E" w:rsidP="005E4251">
      <w:pPr>
        <w:pStyle w:val="210"/>
        <w:numPr>
          <w:ilvl w:val="1"/>
          <w:numId w:val="3"/>
        </w:numPr>
        <w:shd w:val="clear" w:color="auto" w:fill="auto"/>
        <w:tabs>
          <w:tab w:val="left" w:pos="1465"/>
        </w:tabs>
        <w:spacing w:after="0" w:line="451" w:lineRule="exact"/>
        <w:ind w:firstLine="720"/>
        <w:jc w:val="both"/>
      </w:pPr>
      <w:r>
        <w:t>Предметные результаты освоения О</w:t>
      </w:r>
      <w:r w:rsidR="00E0480A">
        <w:t>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E0480A" w:rsidRDefault="00E0480A" w:rsidP="005E4251">
      <w:pPr>
        <w:pStyle w:val="210"/>
        <w:numPr>
          <w:ilvl w:val="1"/>
          <w:numId w:val="3"/>
        </w:numPr>
        <w:shd w:val="clear" w:color="auto" w:fill="auto"/>
        <w:tabs>
          <w:tab w:val="left" w:pos="1465"/>
        </w:tabs>
        <w:spacing w:after="0"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E0480A" w:rsidRDefault="00E0480A" w:rsidP="005E4251">
      <w:pPr>
        <w:pStyle w:val="210"/>
        <w:numPr>
          <w:ilvl w:val="1"/>
          <w:numId w:val="3"/>
        </w:numPr>
        <w:shd w:val="clear" w:color="auto" w:fill="auto"/>
        <w:tabs>
          <w:tab w:val="left" w:pos="1465"/>
        </w:tabs>
        <w:spacing w:after="0"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E0480A" w:rsidRDefault="00E0480A" w:rsidP="005E4251">
      <w:pPr>
        <w:pStyle w:val="210"/>
        <w:numPr>
          <w:ilvl w:val="1"/>
          <w:numId w:val="3"/>
        </w:numPr>
        <w:shd w:val="clear" w:color="auto" w:fill="auto"/>
        <w:tabs>
          <w:tab w:val="left" w:pos="1474"/>
        </w:tabs>
        <w:spacing w:after="0"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E0480A" w:rsidRDefault="00E0480A" w:rsidP="005E4251">
      <w:pPr>
        <w:pStyle w:val="210"/>
        <w:numPr>
          <w:ilvl w:val="1"/>
          <w:numId w:val="3"/>
        </w:numPr>
        <w:shd w:val="clear" w:color="auto" w:fill="auto"/>
        <w:tabs>
          <w:tab w:val="left" w:pos="1465"/>
        </w:tabs>
        <w:spacing w:after="0" w:line="451" w:lineRule="exact"/>
        <w:ind w:firstLine="720"/>
        <w:jc w:val="both"/>
      </w:pPr>
      <w:r>
        <w:t>Особенности оценки по отдельному учебному предмету фиксируются в приложении к ООП СОО.</w:t>
      </w:r>
    </w:p>
    <w:p w:rsidR="00E0480A" w:rsidRDefault="00E0480A" w:rsidP="005E4251">
      <w:pPr>
        <w:pStyle w:val="210"/>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E0480A" w:rsidRDefault="00E0480A" w:rsidP="005E4251">
      <w:pPr>
        <w:pStyle w:val="210"/>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0480A" w:rsidRDefault="00E0480A" w:rsidP="005E4251">
      <w:pPr>
        <w:pStyle w:val="210"/>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0480A" w:rsidRDefault="00E0480A" w:rsidP="005E4251">
      <w:pPr>
        <w:pStyle w:val="210"/>
        <w:shd w:val="clear" w:color="auto" w:fill="auto"/>
        <w:spacing w:line="451" w:lineRule="exact"/>
        <w:ind w:firstLine="720"/>
        <w:jc w:val="both"/>
      </w:pPr>
      <w:r>
        <w:t>график контрольных мероприятий.</w:t>
      </w:r>
    </w:p>
    <w:p w:rsidR="00E0480A" w:rsidRDefault="00E0480A" w:rsidP="005E4251">
      <w:pPr>
        <w:pStyle w:val="210"/>
        <w:numPr>
          <w:ilvl w:val="1"/>
          <w:numId w:val="3"/>
        </w:numPr>
        <w:shd w:val="clear" w:color="auto" w:fill="auto"/>
        <w:tabs>
          <w:tab w:val="left" w:pos="1470"/>
        </w:tabs>
        <w:spacing w:after="0"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E0480A" w:rsidRDefault="00E0480A" w:rsidP="005E4251">
      <w:pPr>
        <w:pStyle w:val="210"/>
        <w:numPr>
          <w:ilvl w:val="2"/>
          <w:numId w:val="3"/>
        </w:numPr>
        <w:shd w:val="clear" w:color="auto" w:fill="auto"/>
        <w:tabs>
          <w:tab w:val="left" w:pos="946"/>
        </w:tabs>
        <w:spacing w:after="0"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E0480A" w:rsidRDefault="00E0480A" w:rsidP="005E4251">
      <w:pPr>
        <w:pStyle w:val="210"/>
        <w:numPr>
          <w:ilvl w:val="2"/>
          <w:numId w:val="3"/>
        </w:numPr>
        <w:shd w:val="clear" w:color="auto" w:fill="auto"/>
        <w:tabs>
          <w:tab w:val="left" w:pos="1666"/>
        </w:tabs>
        <w:spacing w:after="0" w:line="451" w:lineRule="exact"/>
        <w:ind w:firstLine="740"/>
        <w:jc w:val="both"/>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w:t>
      </w:r>
      <w:r>
        <w:lastRenderedPageBreak/>
        <w:t>знаково-символическими средствами, логическими операциями.</w:t>
      </w:r>
    </w:p>
    <w:p w:rsidR="00E0480A" w:rsidRDefault="00E0480A" w:rsidP="005E4251">
      <w:pPr>
        <w:pStyle w:val="210"/>
        <w:numPr>
          <w:ilvl w:val="2"/>
          <w:numId w:val="3"/>
        </w:numPr>
        <w:shd w:val="clear" w:color="auto" w:fill="auto"/>
        <w:tabs>
          <w:tab w:val="left" w:pos="1666"/>
        </w:tabs>
        <w:spacing w:after="0" w:line="451" w:lineRule="exact"/>
        <w:ind w:firstLine="740"/>
        <w:jc w:val="both"/>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0480A" w:rsidRDefault="00E0480A" w:rsidP="005E4251">
      <w:pPr>
        <w:pStyle w:val="210"/>
        <w:numPr>
          <w:ilvl w:val="1"/>
          <w:numId w:val="3"/>
        </w:numPr>
        <w:shd w:val="clear" w:color="auto" w:fill="auto"/>
        <w:tabs>
          <w:tab w:val="left" w:pos="1460"/>
        </w:tabs>
        <w:spacing w:after="0"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E0480A" w:rsidRDefault="00E0480A" w:rsidP="005E4251">
      <w:pPr>
        <w:pStyle w:val="210"/>
        <w:numPr>
          <w:ilvl w:val="2"/>
          <w:numId w:val="3"/>
        </w:numPr>
        <w:shd w:val="clear" w:color="auto" w:fill="auto"/>
        <w:tabs>
          <w:tab w:val="left" w:pos="1662"/>
        </w:tabs>
        <w:spacing w:after="0"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0480A" w:rsidRDefault="00E0480A" w:rsidP="005E4251">
      <w:pPr>
        <w:pStyle w:val="210"/>
        <w:numPr>
          <w:ilvl w:val="2"/>
          <w:numId w:val="3"/>
        </w:numPr>
        <w:shd w:val="clear" w:color="auto" w:fill="auto"/>
        <w:tabs>
          <w:tab w:val="left" w:pos="1666"/>
        </w:tabs>
        <w:spacing w:after="0"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0480A" w:rsidRDefault="00E0480A" w:rsidP="005E4251">
      <w:pPr>
        <w:pStyle w:val="210"/>
        <w:numPr>
          <w:ilvl w:val="2"/>
          <w:numId w:val="3"/>
        </w:numPr>
        <w:shd w:val="clear" w:color="auto" w:fill="auto"/>
        <w:tabs>
          <w:tab w:val="left" w:pos="1666"/>
        </w:tabs>
        <w:spacing w:after="0"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0480A" w:rsidRDefault="00E0480A" w:rsidP="005E4251">
      <w:pPr>
        <w:pStyle w:val="210"/>
        <w:numPr>
          <w:ilvl w:val="2"/>
          <w:numId w:val="3"/>
        </w:numPr>
        <w:shd w:val="clear" w:color="auto" w:fill="auto"/>
        <w:tabs>
          <w:tab w:val="left" w:pos="1671"/>
        </w:tabs>
        <w:spacing w:after="0" w:line="451" w:lineRule="exact"/>
        <w:ind w:firstLine="740"/>
        <w:jc w:val="both"/>
      </w:pPr>
      <w:r>
        <w:t>Результаты текущей оценки являются основой для индивидуализации учебного процесса.</w:t>
      </w:r>
    </w:p>
    <w:p w:rsidR="00E0480A" w:rsidRDefault="00E0480A" w:rsidP="005E4251">
      <w:pPr>
        <w:pStyle w:val="210"/>
        <w:numPr>
          <w:ilvl w:val="1"/>
          <w:numId w:val="3"/>
        </w:numPr>
        <w:shd w:val="clear" w:color="auto" w:fill="auto"/>
        <w:tabs>
          <w:tab w:val="left" w:pos="1474"/>
        </w:tabs>
        <w:spacing w:after="0"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E0480A" w:rsidRDefault="00E0480A" w:rsidP="005E4251">
      <w:pPr>
        <w:pStyle w:val="210"/>
        <w:numPr>
          <w:ilvl w:val="1"/>
          <w:numId w:val="3"/>
        </w:numPr>
        <w:shd w:val="clear" w:color="auto" w:fill="auto"/>
        <w:tabs>
          <w:tab w:val="left" w:pos="1499"/>
        </w:tabs>
        <w:spacing w:after="0" w:line="451" w:lineRule="exact"/>
        <w:ind w:firstLine="740"/>
        <w:jc w:val="both"/>
      </w:pPr>
      <w:r>
        <w:t>Внутренний мониторинг представляет собой следующие процедуры:</w:t>
      </w:r>
    </w:p>
    <w:p w:rsidR="00E0480A" w:rsidRDefault="00E0480A" w:rsidP="005E4251">
      <w:pPr>
        <w:pStyle w:val="210"/>
        <w:shd w:val="clear" w:color="auto" w:fill="auto"/>
        <w:spacing w:line="451" w:lineRule="exact"/>
        <w:ind w:firstLine="740"/>
        <w:jc w:val="both"/>
      </w:pPr>
      <w:r>
        <w:t>стартовая диагностика;</w:t>
      </w:r>
    </w:p>
    <w:p w:rsidR="00E0480A" w:rsidRDefault="00E0480A" w:rsidP="005E4251">
      <w:pPr>
        <w:pStyle w:val="210"/>
        <w:shd w:val="clear" w:color="auto" w:fill="auto"/>
        <w:spacing w:line="456" w:lineRule="exact"/>
        <w:ind w:firstLine="740"/>
        <w:jc w:val="both"/>
      </w:pPr>
      <w:r>
        <w:t>оценка уровня достижения предметных и метапредметных результатов;</w:t>
      </w:r>
    </w:p>
    <w:p w:rsidR="00E0480A" w:rsidRDefault="00E0480A" w:rsidP="005E4251">
      <w:pPr>
        <w:pStyle w:val="210"/>
        <w:shd w:val="clear" w:color="auto" w:fill="auto"/>
        <w:spacing w:line="456" w:lineRule="exact"/>
        <w:ind w:firstLine="740"/>
        <w:jc w:val="both"/>
      </w:pPr>
      <w:r>
        <w:t>оценка уровня функциональной грамотности;</w:t>
      </w:r>
    </w:p>
    <w:p w:rsidR="00E0480A" w:rsidRDefault="00E0480A" w:rsidP="005E4251">
      <w:pPr>
        <w:pStyle w:val="210"/>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E0480A" w:rsidRDefault="00E0480A" w:rsidP="005E4251">
      <w:pPr>
        <w:pStyle w:val="210"/>
        <w:shd w:val="clear" w:color="auto" w:fill="auto"/>
        <w:spacing w:after="577" w:line="456" w:lineRule="exact"/>
        <w:ind w:firstLine="740"/>
        <w:jc w:val="both"/>
        <w:sectPr w:rsidR="00E0480A">
          <w:headerReference w:type="even" r:id="rId12"/>
          <w:headerReference w:type="default" r:id="rId13"/>
          <w:footerReference w:type="even" r:id="rId14"/>
          <w:footerReference w:type="default" r:id="rId15"/>
          <w:pgSz w:w="11900" w:h="16840"/>
          <w:pgMar w:top="1069" w:right="516" w:bottom="1543" w:left="1640" w:header="0" w:footer="3" w:gutter="0"/>
          <w:cols w:space="720"/>
          <w:noEndnote/>
          <w:docGrid w:linePitch="360"/>
        </w:sectPr>
      </w:pPr>
      <w:r>
        <w:t xml:space="preserve">Содержание и периодичность внутреннего мониторинга устанавливается решением </w:t>
      </w:r>
      <w:r>
        <w:lastRenderedPageBreak/>
        <w:t>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0480A" w:rsidRPr="005E4251" w:rsidRDefault="00E0480A">
      <w:pPr>
        <w:spacing w:line="360" w:lineRule="exact"/>
        <w:rPr>
          <w:rFonts w:ascii="Times New Roman" w:hAnsi="Times New Roman" w:cs="Times New Roman"/>
        </w:rPr>
      </w:pPr>
    </w:p>
    <w:p w:rsidR="00E0480A" w:rsidRDefault="00E0480A" w:rsidP="00266E45">
      <w:pPr>
        <w:pStyle w:val="211"/>
        <w:keepNext/>
        <w:keepLines/>
        <w:numPr>
          <w:ilvl w:val="0"/>
          <w:numId w:val="5"/>
        </w:numPr>
        <w:shd w:val="clear" w:color="auto" w:fill="auto"/>
        <w:tabs>
          <w:tab w:val="left" w:pos="1110"/>
        </w:tabs>
        <w:spacing w:before="0"/>
        <w:ind w:left="1620" w:hanging="880"/>
      </w:pPr>
      <w:bookmarkStart w:id="3" w:name="bookmark63"/>
      <w:r>
        <w:t>СОДЕРЖАТЕЛЬНЫЙ РАЗДЕЛ ОСНОВНОЙ ОБРАЗОВАТЕЛЬНОЙ ПРОГРАММЫ СРЕДНЕГО ОБЩЕГО ОБРАЗОВАНИЯ</w:t>
      </w:r>
      <w:bookmarkEnd w:id="3"/>
    </w:p>
    <w:p w:rsidR="00E0480A" w:rsidRDefault="00F7093E" w:rsidP="00F7093E">
      <w:pPr>
        <w:pStyle w:val="52"/>
        <w:shd w:val="clear" w:color="auto" w:fill="auto"/>
        <w:tabs>
          <w:tab w:val="left" w:pos="1291"/>
        </w:tabs>
        <w:ind w:left="740"/>
      </w:pPr>
      <w:r>
        <w:t>2.1.</w:t>
      </w:r>
      <w:r w:rsidR="00E0480A">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E0480A" w:rsidRDefault="00E0480A">
      <w:pPr>
        <w:pStyle w:val="210"/>
        <w:shd w:val="clear" w:color="auto" w:fill="auto"/>
        <w:spacing w:after="0" w:line="274" w:lineRule="exact"/>
        <w:ind w:firstLine="460"/>
        <w:jc w:val="both"/>
      </w:pPr>
      <w:r>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w:t>
      </w:r>
      <w:r>
        <w:softHyphen/>
        <w:t>-исследовательской и проектной деятельности.</w:t>
      </w:r>
    </w:p>
    <w:p w:rsidR="00E0480A" w:rsidRDefault="00F7093E" w:rsidP="00F7093E">
      <w:pPr>
        <w:pStyle w:val="52"/>
        <w:shd w:val="clear" w:color="auto" w:fill="auto"/>
        <w:tabs>
          <w:tab w:val="left" w:pos="1483"/>
        </w:tabs>
        <w:ind w:left="740"/>
      </w:pPr>
      <w:r>
        <w:t>2.1.1.</w:t>
      </w:r>
      <w:r w:rsidR="00E0480A">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rsidR="00E0480A" w:rsidRDefault="00E0480A">
      <w:pPr>
        <w:pStyle w:val="210"/>
        <w:shd w:val="clear" w:color="auto" w:fill="auto"/>
        <w:spacing w:after="0" w:line="274" w:lineRule="exact"/>
        <w:ind w:firstLine="460"/>
        <w:jc w:val="both"/>
      </w:pPr>
      <w:r>
        <w:t>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w:t>
      </w:r>
    </w:p>
    <w:p w:rsidR="00E0480A" w:rsidRDefault="00E0480A">
      <w:pPr>
        <w:pStyle w:val="52"/>
        <w:shd w:val="clear" w:color="auto" w:fill="auto"/>
      </w:pPr>
      <w:r>
        <w:t>Требования включают:</w:t>
      </w:r>
    </w:p>
    <w:p w:rsidR="00E0480A" w:rsidRDefault="00E0480A" w:rsidP="00266E45">
      <w:pPr>
        <w:pStyle w:val="210"/>
        <w:numPr>
          <w:ilvl w:val="0"/>
          <w:numId w:val="4"/>
        </w:numPr>
        <w:shd w:val="clear" w:color="auto" w:fill="auto"/>
        <w:tabs>
          <w:tab w:val="left" w:pos="269"/>
        </w:tabs>
        <w:spacing w:after="0" w:line="274" w:lineRule="exact"/>
        <w:jc w:val="both"/>
      </w:pPr>
      <w: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E0480A" w:rsidRDefault="00E0480A" w:rsidP="00266E45">
      <w:pPr>
        <w:pStyle w:val="210"/>
        <w:numPr>
          <w:ilvl w:val="0"/>
          <w:numId w:val="4"/>
        </w:numPr>
        <w:shd w:val="clear" w:color="auto" w:fill="auto"/>
        <w:tabs>
          <w:tab w:val="left" w:pos="269"/>
        </w:tabs>
        <w:spacing w:after="0" w:line="274" w:lineRule="exact"/>
        <w:jc w:val="both"/>
      </w:pPr>
      <w:r>
        <w:t>способность их использования в познавательной и социальной практике;</w:t>
      </w:r>
    </w:p>
    <w:p w:rsidR="00E0480A" w:rsidRDefault="00E0480A" w:rsidP="00266E45">
      <w:pPr>
        <w:pStyle w:val="210"/>
        <w:numPr>
          <w:ilvl w:val="0"/>
          <w:numId w:val="4"/>
        </w:numPr>
        <w:shd w:val="clear" w:color="auto" w:fill="auto"/>
        <w:tabs>
          <w:tab w:val="left" w:pos="269"/>
        </w:tabs>
        <w:spacing w:after="0" w:line="274" w:lineRule="exact"/>
        <w:jc w:val="both"/>
      </w:pPr>
      <w: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0480A" w:rsidRDefault="00E0480A" w:rsidP="00266E45">
      <w:pPr>
        <w:pStyle w:val="210"/>
        <w:numPr>
          <w:ilvl w:val="0"/>
          <w:numId w:val="4"/>
        </w:numPr>
        <w:shd w:val="clear" w:color="auto" w:fill="auto"/>
        <w:tabs>
          <w:tab w:val="left" w:pos="269"/>
        </w:tabs>
        <w:spacing w:after="0" w:line="274" w:lineRule="exact"/>
        <w:jc w:val="both"/>
      </w:pPr>
      <w:r>
        <w:t>способность к построению индивидуальной образовательной траектории, владение навыками учебно-исследовательской и проектной деятельности.</w:t>
      </w:r>
    </w:p>
    <w:p w:rsidR="00E0480A" w:rsidRDefault="00E0480A">
      <w:pPr>
        <w:pStyle w:val="52"/>
        <w:shd w:val="clear" w:color="auto" w:fill="auto"/>
      </w:pPr>
      <w:r>
        <w:t>Программа направлена на:</w:t>
      </w:r>
    </w:p>
    <w:p w:rsidR="00E0480A" w:rsidRDefault="00E0480A" w:rsidP="00266E45">
      <w:pPr>
        <w:pStyle w:val="210"/>
        <w:numPr>
          <w:ilvl w:val="0"/>
          <w:numId w:val="4"/>
        </w:numPr>
        <w:shd w:val="clear" w:color="auto" w:fill="auto"/>
        <w:tabs>
          <w:tab w:val="left" w:pos="269"/>
        </w:tabs>
        <w:spacing w:after="0" w:line="274" w:lineRule="exact"/>
        <w:jc w:val="both"/>
      </w:pPr>
      <w:r>
        <w:t>повышение эффективности освоения обучающимися основной образовательной программы, а также усвоение знаний и учебных действий;</w:t>
      </w:r>
    </w:p>
    <w:p w:rsidR="00E0480A" w:rsidRDefault="00E0480A" w:rsidP="00266E45">
      <w:pPr>
        <w:pStyle w:val="210"/>
        <w:numPr>
          <w:ilvl w:val="0"/>
          <w:numId w:val="4"/>
        </w:numPr>
        <w:shd w:val="clear" w:color="auto" w:fill="auto"/>
        <w:tabs>
          <w:tab w:val="left" w:pos="269"/>
        </w:tabs>
        <w:spacing w:after="0" w:line="274" w:lineRule="exact"/>
        <w:jc w:val="both"/>
      </w:pPr>
      <w: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 ориентированных результатов образования;</w:t>
      </w:r>
    </w:p>
    <w:p w:rsidR="00E0480A" w:rsidRDefault="00E0480A" w:rsidP="00266E45">
      <w:pPr>
        <w:pStyle w:val="210"/>
        <w:numPr>
          <w:ilvl w:val="0"/>
          <w:numId w:val="4"/>
        </w:numPr>
        <w:shd w:val="clear" w:color="auto" w:fill="auto"/>
        <w:tabs>
          <w:tab w:val="left" w:pos="258"/>
        </w:tabs>
        <w:spacing w:after="0" w:line="274" w:lineRule="exact"/>
        <w:jc w:val="both"/>
      </w:pPr>
      <w: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E0480A" w:rsidRDefault="00E0480A">
      <w:pPr>
        <w:pStyle w:val="52"/>
        <w:shd w:val="clear" w:color="auto" w:fill="auto"/>
      </w:pPr>
      <w:r>
        <w:t>Программа обеспечивает:</w:t>
      </w:r>
    </w:p>
    <w:p w:rsidR="00E0480A" w:rsidRDefault="00E0480A" w:rsidP="00266E45">
      <w:pPr>
        <w:pStyle w:val="210"/>
        <w:numPr>
          <w:ilvl w:val="0"/>
          <w:numId w:val="4"/>
        </w:numPr>
        <w:shd w:val="clear" w:color="auto" w:fill="auto"/>
        <w:tabs>
          <w:tab w:val="left" w:pos="258"/>
        </w:tabs>
        <w:spacing w:after="0" w:line="274" w:lineRule="exact"/>
        <w:jc w:val="both"/>
      </w:pPr>
      <w:r>
        <w:t>развитие у обучающихся способности к самопознанию, саморазвитию и самоопределению;</w:t>
      </w:r>
    </w:p>
    <w:p w:rsidR="00E0480A" w:rsidRDefault="00E0480A" w:rsidP="00266E45">
      <w:pPr>
        <w:pStyle w:val="210"/>
        <w:numPr>
          <w:ilvl w:val="0"/>
          <w:numId w:val="4"/>
        </w:numPr>
        <w:shd w:val="clear" w:color="auto" w:fill="auto"/>
        <w:tabs>
          <w:tab w:val="left" w:pos="258"/>
        </w:tabs>
        <w:spacing w:after="0" w:line="274" w:lineRule="exact"/>
        <w:jc w:val="both"/>
      </w:pPr>
      <w:r>
        <w:t>формирование личностных ценностно-смысловых ориентиров и установок, системы значимых социальных и межличностных отношений;</w:t>
      </w:r>
    </w:p>
    <w:p w:rsidR="00E0480A" w:rsidRDefault="00E0480A" w:rsidP="00266E45">
      <w:pPr>
        <w:pStyle w:val="210"/>
        <w:numPr>
          <w:ilvl w:val="0"/>
          <w:numId w:val="4"/>
        </w:numPr>
        <w:shd w:val="clear" w:color="auto" w:fill="auto"/>
        <w:tabs>
          <w:tab w:val="left" w:pos="258"/>
        </w:tabs>
        <w:spacing w:after="0" w:line="274" w:lineRule="exact"/>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E0480A" w:rsidRDefault="00E0480A" w:rsidP="00266E45">
      <w:pPr>
        <w:pStyle w:val="210"/>
        <w:numPr>
          <w:ilvl w:val="0"/>
          <w:numId w:val="4"/>
        </w:numPr>
        <w:shd w:val="clear" w:color="auto" w:fill="auto"/>
        <w:tabs>
          <w:tab w:val="left" w:pos="258"/>
        </w:tabs>
        <w:spacing w:after="0" w:line="274" w:lineRule="exact"/>
        <w:jc w:val="both"/>
      </w:pPr>
      <w:r>
        <w:t>решение задач общекультурного, личностного и познавательного развития обучающихся;</w:t>
      </w:r>
    </w:p>
    <w:p w:rsidR="00E0480A" w:rsidRDefault="00E0480A" w:rsidP="00266E45">
      <w:pPr>
        <w:pStyle w:val="210"/>
        <w:numPr>
          <w:ilvl w:val="0"/>
          <w:numId w:val="4"/>
        </w:numPr>
        <w:shd w:val="clear" w:color="auto" w:fill="auto"/>
        <w:tabs>
          <w:tab w:val="left" w:pos="258"/>
        </w:tabs>
        <w:spacing w:after="0" w:line="274" w:lineRule="exact"/>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E0480A" w:rsidRDefault="00E0480A" w:rsidP="00266E45">
      <w:pPr>
        <w:pStyle w:val="210"/>
        <w:numPr>
          <w:ilvl w:val="0"/>
          <w:numId w:val="4"/>
        </w:numPr>
        <w:shd w:val="clear" w:color="auto" w:fill="auto"/>
        <w:spacing w:after="0" w:line="274" w:lineRule="exact"/>
        <w:jc w:val="both"/>
      </w:pPr>
      <w:r>
        <w:t xml:space="preserve"> создание условий для интеграции урочных и внеурочных форм учебно</w:t>
      </w:r>
      <w:r>
        <w:softHyphen/>
        <w:t xml:space="preserve">исследовательской и проектной деятельности обучающихся, а также их самостоятельной </w:t>
      </w:r>
      <w:r>
        <w:lastRenderedPageBreak/>
        <w:t>работы по подготовке и защите индивидуальных проектов;</w:t>
      </w:r>
    </w:p>
    <w:p w:rsidR="00E0480A" w:rsidRDefault="00E0480A" w:rsidP="00266E45">
      <w:pPr>
        <w:pStyle w:val="210"/>
        <w:numPr>
          <w:ilvl w:val="0"/>
          <w:numId w:val="4"/>
        </w:numPr>
        <w:shd w:val="clear" w:color="auto" w:fill="auto"/>
        <w:spacing w:after="0" w:line="274" w:lineRule="exact"/>
        <w:jc w:val="both"/>
      </w:pPr>
      <w:r>
        <w:t>формирование навыков участия в различных формах организации учебно</w:t>
      </w:r>
      <w:r>
        <w:softHyphen/>
        <w:t>исследовательской</w:t>
      </w:r>
      <w:r>
        <w:tab/>
        <w:t>и проектной деятельности (творческих конкурсах, научных обществах, научно</w:t>
      </w:r>
      <w:r>
        <w:softHyphen/>
        <w:t>практических</w:t>
      </w:r>
    </w:p>
    <w:p w:rsidR="00E0480A" w:rsidRDefault="00E0480A">
      <w:pPr>
        <w:pStyle w:val="210"/>
        <w:shd w:val="clear" w:color="auto" w:fill="auto"/>
        <w:spacing w:after="0" w:line="274" w:lineRule="exact"/>
        <w:jc w:val="both"/>
      </w:pPr>
      <w:r>
        <w:t>конференциях, олимпиадах, национальных образовательных программах и др.), возможность</w:t>
      </w:r>
    </w:p>
    <w:p w:rsidR="00E0480A" w:rsidRDefault="00E0480A">
      <w:pPr>
        <w:pStyle w:val="210"/>
        <w:shd w:val="clear" w:color="auto" w:fill="auto"/>
        <w:spacing w:after="0" w:line="274" w:lineRule="exact"/>
        <w:jc w:val="both"/>
      </w:pPr>
      <w:r>
        <w:t>получения практико-ориентированного результата;</w:t>
      </w:r>
    </w:p>
    <w:p w:rsidR="00E0480A" w:rsidRDefault="00E0480A" w:rsidP="00266E45">
      <w:pPr>
        <w:pStyle w:val="210"/>
        <w:numPr>
          <w:ilvl w:val="0"/>
          <w:numId w:val="4"/>
        </w:numPr>
        <w:shd w:val="clear" w:color="auto" w:fill="auto"/>
        <w:tabs>
          <w:tab w:val="left" w:pos="258"/>
        </w:tabs>
        <w:spacing w:after="0" w:line="274" w:lineRule="exact"/>
        <w:jc w:val="both"/>
      </w:pPr>
      <w:r>
        <w:t>практическую направленность проводимых исследований и индивидуальных проектов;</w:t>
      </w:r>
    </w:p>
    <w:p w:rsidR="00E0480A" w:rsidRDefault="00E0480A" w:rsidP="00266E45">
      <w:pPr>
        <w:pStyle w:val="210"/>
        <w:numPr>
          <w:ilvl w:val="0"/>
          <w:numId w:val="4"/>
        </w:numPr>
        <w:shd w:val="clear" w:color="auto" w:fill="auto"/>
        <w:tabs>
          <w:tab w:val="left" w:pos="258"/>
        </w:tabs>
        <w:spacing w:after="0" w:line="274" w:lineRule="exact"/>
        <w:jc w:val="both"/>
      </w:pPr>
      <w:r>
        <w:t>возможность практического использования приобретенных обучающимися коммуникативных</w:t>
      </w:r>
    </w:p>
    <w:p w:rsidR="00E0480A" w:rsidRDefault="00E0480A">
      <w:pPr>
        <w:pStyle w:val="210"/>
        <w:shd w:val="clear" w:color="auto" w:fill="auto"/>
        <w:spacing w:after="0" w:line="274" w:lineRule="exact"/>
        <w:jc w:val="both"/>
      </w:pPr>
      <w:r>
        <w:t>навыков, навыков целеполагания, планирования и самоконтроля;</w:t>
      </w:r>
    </w:p>
    <w:p w:rsidR="00E0480A" w:rsidRDefault="00E0480A" w:rsidP="00266E45">
      <w:pPr>
        <w:pStyle w:val="210"/>
        <w:numPr>
          <w:ilvl w:val="0"/>
          <w:numId w:val="4"/>
        </w:numPr>
        <w:shd w:val="clear" w:color="auto" w:fill="auto"/>
        <w:tabs>
          <w:tab w:val="left" w:pos="258"/>
        </w:tabs>
        <w:spacing w:after="0" w:line="274" w:lineRule="exact"/>
        <w:jc w:val="both"/>
      </w:pPr>
      <w:r>
        <w:t>подготовку к осознанному выбору дальнейшего образования и профессиональной деятельности.</w:t>
      </w:r>
    </w:p>
    <w:p w:rsidR="00E0480A" w:rsidRDefault="00E0480A">
      <w:pPr>
        <w:pStyle w:val="210"/>
        <w:shd w:val="clear" w:color="auto" w:fill="auto"/>
        <w:spacing w:after="0" w:line="274" w:lineRule="exact"/>
        <w:ind w:firstLine="580"/>
        <w:jc w:val="both"/>
      </w:pPr>
      <w:r>
        <w:rPr>
          <w:rStyle w:val="221"/>
        </w:rPr>
        <w:t xml:space="preserve">Цель программы развития </w:t>
      </w:r>
      <w:r>
        <w:t>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школы, в том числе в профессиональных и социальных пробах.</w:t>
      </w:r>
    </w:p>
    <w:p w:rsidR="00E0480A" w:rsidRDefault="00E0480A">
      <w:pPr>
        <w:pStyle w:val="210"/>
        <w:shd w:val="clear" w:color="auto" w:fill="auto"/>
        <w:spacing w:after="0" w:line="274" w:lineRule="exact"/>
        <w:ind w:firstLine="580"/>
        <w:jc w:val="both"/>
      </w:pPr>
      <w:r>
        <w:t>В соответствии с указанной целью программа развития УУД среднего общего образования определяет следующие задачи:</w:t>
      </w:r>
    </w:p>
    <w:p w:rsidR="00E0480A" w:rsidRDefault="00E0480A" w:rsidP="00266E45">
      <w:pPr>
        <w:pStyle w:val="210"/>
        <w:numPr>
          <w:ilvl w:val="0"/>
          <w:numId w:val="4"/>
        </w:numPr>
        <w:shd w:val="clear" w:color="auto" w:fill="auto"/>
        <w:tabs>
          <w:tab w:val="left" w:pos="258"/>
        </w:tabs>
        <w:spacing w:after="0" w:line="274" w:lineRule="exact"/>
        <w:jc w:val="both"/>
      </w:pPr>
      <w: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E0480A" w:rsidRDefault="00E0480A" w:rsidP="00266E45">
      <w:pPr>
        <w:pStyle w:val="210"/>
        <w:numPr>
          <w:ilvl w:val="0"/>
          <w:numId w:val="4"/>
        </w:numPr>
        <w:shd w:val="clear" w:color="auto" w:fill="auto"/>
        <w:tabs>
          <w:tab w:val="left" w:pos="258"/>
        </w:tabs>
        <w:spacing w:after="0" w:line="274" w:lineRule="exact"/>
        <w:jc w:val="both"/>
      </w:pPr>
      <w: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E0480A" w:rsidRDefault="00E0480A" w:rsidP="00266E45">
      <w:pPr>
        <w:pStyle w:val="210"/>
        <w:numPr>
          <w:ilvl w:val="0"/>
          <w:numId w:val="4"/>
        </w:numPr>
        <w:shd w:val="clear" w:color="auto" w:fill="auto"/>
        <w:tabs>
          <w:tab w:val="left" w:pos="258"/>
        </w:tabs>
        <w:spacing w:after="0" w:line="274" w:lineRule="exact"/>
        <w:jc w:val="both"/>
      </w:pPr>
      <w: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E0480A" w:rsidRDefault="00E0480A">
      <w:pPr>
        <w:pStyle w:val="210"/>
        <w:shd w:val="clear" w:color="auto" w:fill="auto"/>
        <w:spacing w:after="0" w:line="274" w:lineRule="exact"/>
        <w:jc w:val="both"/>
      </w:pPr>
      <w:r>
        <w:t>- 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E0480A" w:rsidRDefault="00E0480A">
      <w:pPr>
        <w:pStyle w:val="210"/>
        <w:shd w:val="clear" w:color="auto" w:fill="auto"/>
        <w:tabs>
          <w:tab w:val="left" w:pos="2554"/>
        </w:tabs>
        <w:spacing w:after="0" w:line="274" w:lineRule="exact"/>
        <w:ind w:firstLine="600"/>
        <w:jc w:val="both"/>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являются:активное формирование чувства взрослости, выработка</w:t>
      </w:r>
    </w:p>
    <w:p w:rsidR="00E0480A" w:rsidRDefault="00E0480A">
      <w:pPr>
        <w:pStyle w:val="210"/>
        <w:shd w:val="clear" w:color="auto" w:fill="auto"/>
        <w:spacing w:after="0" w:line="274" w:lineRule="exact"/>
        <w:jc w:val="both"/>
      </w:pPr>
      <w:r>
        <w:t>мировоззрения, убеждений, характера и жизненного самоопределения.</w:t>
      </w:r>
    </w:p>
    <w:p w:rsidR="00E0480A" w:rsidRDefault="00E0480A">
      <w:pPr>
        <w:pStyle w:val="210"/>
        <w:shd w:val="clear" w:color="auto" w:fill="auto"/>
        <w:spacing w:after="0" w:line="274" w:lineRule="exact"/>
        <w:ind w:firstLine="600"/>
        <w:jc w:val="both"/>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E0480A" w:rsidRDefault="00E0480A" w:rsidP="00F80E8F">
      <w:pPr>
        <w:pStyle w:val="52"/>
        <w:numPr>
          <w:ilvl w:val="0"/>
          <w:numId w:val="6"/>
        </w:numPr>
        <w:shd w:val="clear" w:color="auto" w:fill="auto"/>
        <w:tabs>
          <w:tab w:val="left" w:pos="1349"/>
        </w:tabs>
        <w:ind w:firstLine="600"/>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E0480A" w:rsidRDefault="00E0480A">
      <w:pPr>
        <w:pStyle w:val="210"/>
        <w:shd w:val="clear" w:color="auto" w:fill="auto"/>
        <w:spacing w:after="0" w:line="274" w:lineRule="exact"/>
        <w:ind w:firstLine="600"/>
        <w:jc w:val="both"/>
      </w:pPr>
      <w: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w:t>
      </w:r>
      <w:r>
        <w:lastRenderedPageBreak/>
        <w:t>(осознанности). Именно переход на качественно новый уровень рефлексии выделяет старший школьный возраст как особенный этап в становлении УУД.</w:t>
      </w:r>
    </w:p>
    <w:p w:rsidR="00E0480A" w:rsidRDefault="00E0480A">
      <w:pPr>
        <w:pStyle w:val="210"/>
        <w:shd w:val="clear" w:color="auto" w:fill="auto"/>
        <w:spacing w:after="0" w:line="274" w:lineRule="exact"/>
        <w:ind w:firstLine="600"/>
        <w:jc w:val="both"/>
      </w:pPr>
      <w:r>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E0480A" w:rsidRDefault="00E0480A">
      <w:pPr>
        <w:pStyle w:val="210"/>
        <w:shd w:val="clear" w:color="auto" w:fill="auto"/>
        <w:spacing w:after="0" w:line="274" w:lineRule="exact"/>
        <w:ind w:firstLine="600"/>
        <w:jc w:val="both"/>
      </w:pPr>
      <w: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w:t>
      </w:r>
    </w:p>
    <w:p w:rsidR="00E0480A" w:rsidRDefault="00E0480A">
      <w:pPr>
        <w:pStyle w:val="210"/>
        <w:shd w:val="clear" w:color="auto" w:fill="auto"/>
        <w:spacing w:after="0" w:line="274" w:lineRule="exact"/>
        <w:ind w:firstLine="600"/>
        <w:jc w:val="both"/>
      </w:pPr>
      <w:r>
        <w:t>Этот процесс, с одной стороны, обусловлен спецификой возраста, а с другой глубоко индивидуален, взрослым неследует его форсировать.</w:t>
      </w:r>
    </w:p>
    <w:p w:rsidR="00E0480A" w:rsidRDefault="00E0480A">
      <w:pPr>
        <w:pStyle w:val="210"/>
        <w:shd w:val="clear" w:color="auto" w:fill="auto"/>
        <w:spacing w:after="0" w:line="274" w:lineRule="exact"/>
        <w:ind w:firstLine="600"/>
        <w:jc w:val="both"/>
      </w:pPr>
      <w:r>
        <w:t>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w:t>
      </w:r>
    </w:p>
    <w:p w:rsidR="00E0480A" w:rsidRDefault="00E0480A">
      <w:pPr>
        <w:pStyle w:val="210"/>
        <w:shd w:val="clear" w:color="auto" w:fill="auto"/>
        <w:spacing w:after="0" w:line="274" w:lineRule="exact"/>
        <w:ind w:firstLine="600"/>
        <w:jc w:val="both"/>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w:t>
      </w:r>
    </w:p>
    <w:p w:rsidR="00E0480A" w:rsidRDefault="00E0480A">
      <w:pPr>
        <w:pStyle w:val="210"/>
        <w:shd w:val="clear" w:color="auto" w:fill="auto"/>
        <w:spacing w:after="0" w:line="274" w:lineRule="exact"/>
        <w:ind w:firstLine="560"/>
        <w:jc w:val="both"/>
      </w:pPr>
      <w:r>
        <w:t>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E0480A" w:rsidRDefault="00E0480A">
      <w:pPr>
        <w:pStyle w:val="210"/>
        <w:shd w:val="clear" w:color="auto" w:fill="auto"/>
        <w:tabs>
          <w:tab w:val="left" w:pos="7781"/>
        </w:tabs>
        <w:spacing w:after="0" w:line="274" w:lineRule="exact"/>
        <w:ind w:firstLine="560"/>
        <w:jc w:val="both"/>
      </w:pPr>
      <w:r>
        <w:t>К уровню среднего общего образования в еще большей степени, чем к уровню основного общего образования, предъявляется требование открытости:</w:t>
      </w:r>
      <w:r>
        <w:tab/>
        <w:t>обучающимся</w:t>
      </w:r>
    </w:p>
    <w:p w:rsidR="00E0480A" w:rsidRDefault="00E0480A">
      <w:pPr>
        <w:pStyle w:val="210"/>
        <w:shd w:val="clear" w:color="auto" w:fill="auto"/>
        <w:spacing w:after="0" w:line="274" w:lineRule="exact"/>
        <w:jc w:val="both"/>
      </w:pPr>
      <w:r>
        <w:t>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E0480A" w:rsidRDefault="00E0480A">
      <w:pPr>
        <w:pStyle w:val="210"/>
        <w:shd w:val="clear" w:color="auto" w:fill="auto"/>
        <w:spacing w:after="0" w:line="274" w:lineRule="exact"/>
        <w:ind w:firstLine="560"/>
        <w:jc w:val="both"/>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E0480A" w:rsidRDefault="00E0480A">
      <w:pPr>
        <w:pStyle w:val="210"/>
        <w:shd w:val="clear" w:color="auto" w:fill="auto"/>
        <w:spacing w:after="0" w:line="274" w:lineRule="exact"/>
        <w:ind w:firstLine="560"/>
        <w:jc w:val="both"/>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E0480A" w:rsidRDefault="00E0480A">
      <w:pPr>
        <w:pStyle w:val="210"/>
        <w:shd w:val="clear" w:color="auto" w:fill="auto"/>
        <w:spacing w:after="0" w:line="274" w:lineRule="exact"/>
        <w:ind w:firstLine="560"/>
        <w:jc w:val="both"/>
      </w:pPr>
      <w: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w:t>
      </w:r>
      <w:r>
        <w:lastRenderedPageBreak/>
        <w:t>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руководства, контроля, коррекции).</w:t>
      </w:r>
    </w:p>
    <w:p w:rsidR="00E0480A" w:rsidRDefault="00E0480A">
      <w:pPr>
        <w:pStyle w:val="210"/>
        <w:shd w:val="clear" w:color="auto" w:fill="auto"/>
        <w:spacing w:after="0" w:line="274" w:lineRule="exact"/>
        <w:ind w:firstLine="560"/>
        <w:jc w:val="both"/>
      </w:pPr>
      <w:r>
        <w:t>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E0480A" w:rsidRDefault="00E0480A">
      <w:pPr>
        <w:pStyle w:val="210"/>
        <w:shd w:val="clear" w:color="auto" w:fill="auto"/>
        <w:spacing w:after="0" w:line="274" w:lineRule="exact"/>
        <w:ind w:firstLine="560"/>
        <w:jc w:val="both"/>
      </w:pPr>
      <w:r>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Последнее тесно связано с познавательной рефлексией.</w:t>
      </w:r>
    </w:p>
    <w:p w:rsidR="00E0480A" w:rsidRDefault="00E0480A">
      <w:pPr>
        <w:pStyle w:val="210"/>
        <w:shd w:val="clear" w:color="auto" w:fill="auto"/>
        <w:spacing w:after="0" w:line="274" w:lineRule="exact"/>
        <w:ind w:firstLine="560"/>
        <w:jc w:val="both"/>
      </w:pPr>
      <w:r>
        <w:t>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w:t>
      </w:r>
    </w:p>
    <w:p w:rsidR="00E0480A" w:rsidRDefault="00E0480A">
      <w:pPr>
        <w:pStyle w:val="210"/>
        <w:shd w:val="clear" w:color="auto" w:fill="auto"/>
        <w:spacing w:after="0" w:line="274" w:lineRule="exact"/>
        <w:jc w:val="both"/>
      </w:pPr>
      <w:r>
        <w:t>Центральным новообразованием для старшеклассника становится сознательное и развернутое формирование образовательного запроса.</w:t>
      </w:r>
    </w:p>
    <w:p w:rsidR="00E0480A" w:rsidRDefault="00E0480A">
      <w:pPr>
        <w:pStyle w:val="210"/>
        <w:shd w:val="clear" w:color="auto" w:fill="auto"/>
        <w:spacing w:after="0" w:line="274" w:lineRule="exact"/>
        <w:ind w:firstLine="560"/>
        <w:jc w:val="both"/>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углубленном, но и на базовом уровне.</w:t>
      </w:r>
    </w:p>
    <w:p w:rsidR="00E0480A" w:rsidRDefault="00E0480A" w:rsidP="003D757D">
      <w:pPr>
        <w:pStyle w:val="210"/>
        <w:shd w:val="clear" w:color="auto" w:fill="auto"/>
        <w:tabs>
          <w:tab w:val="left" w:pos="2650"/>
          <w:tab w:val="left" w:pos="5256"/>
          <w:tab w:val="left" w:pos="6802"/>
          <w:tab w:val="left" w:pos="9240"/>
        </w:tabs>
        <w:spacing w:after="0" w:line="274" w:lineRule="exact"/>
        <w:ind w:firstLine="580"/>
        <w:jc w:val="both"/>
      </w:pPr>
      <w:r>
        <w:t>Для повышения осознанности выбора профиля обучения в 10-11-х классах, выбора предметов, изучаемых на углубленном и базовом уровнях, выбора набора предметов и курсов по выбору, во втором полугодии обучения в 9 и при приеме в 10-й класс в школе проводятся мероприятия по формированию индивидуальных образовательных запросов и индивидуальных образовательных маршрутов обучения в 10-11-х классах. Индивидуальный образовательный запрос формулируется в особых формах, данные которых затем изучаются командой педагогов и служат основанием для формирования учебного плана и индивидуальных учебных маршрутов обучения в старшей школе.</w:t>
      </w:r>
    </w:p>
    <w:p w:rsidR="00E0480A" w:rsidRDefault="00E0480A">
      <w:pPr>
        <w:pStyle w:val="210"/>
        <w:shd w:val="clear" w:color="auto" w:fill="auto"/>
        <w:spacing w:after="0" w:line="274" w:lineRule="exact"/>
        <w:ind w:firstLine="580"/>
        <w:jc w:val="both"/>
      </w:pPr>
      <w:r>
        <w:t>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rsidR="00E0480A" w:rsidRDefault="00E0480A" w:rsidP="00F80E8F">
      <w:pPr>
        <w:pStyle w:val="210"/>
        <w:numPr>
          <w:ilvl w:val="0"/>
          <w:numId w:val="6"/>
        </w:numPr>
        <w:shd w:val="clear" w:color="auto" w:fill="auto"/>
        <w:tabs>
          <w:tab w:val="left" w:pos="1292"/>
        </w:tabs>
        <w:spacing w:after="0" w:line="274" w:lineRule="exact"/>
        <w:ind w:firstLine="580"/>
        <w:jc w:val="left"/>
      </w:pPr>
      <w:r>
        <w:rPr>
          <w:rStyle w:val="221"/>
        </w:rPr>
        <w:t xml:space="preserve">Типовые задачи по формированию универсальных учебных действий Основные требования </w:t>
      </w:r>
      <w:r>
        <w:t>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E0480A" w:rsidRDefault="00E0480A" w:rsidP="00266E45">
      <w:pPr>
        <w:pStyle w:val="210"/>
        <w:numPr>
          <w:ilvl w:val="0"/>
          <w:numId w:val="4"/>
        </w:numPr>
        <w:shd w:val="clear" w:color="auto" w:fill="auto"/>
        <w:tabs>
          <w:tab w:val="left" w:pos="283"/>
        </w:tabs>
        <w:spacing w:after="0" w:line="274" w:lineRule="exact"/>
        <w:jc w:val="both"/>
      </w:pPr>
      <w: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E0480A" w:rsidRDefault="00E0480A" w:rsidP="00266E45">
      <w:pPr>
        <w:pStyle w:val="210"/>
        <w:numPr>
          <w:ilvl w:val="0"/>
          <w:numId w:val="4"/>
        </w:numPr>
        <w:shd w:val="clear" w:color="auto" w:fill="auto"/>
        <w:tabs>
          <w:tab w:val="left" w:pos="283"/>
        </w:tabs>
        <w:spacing w:after="0" w:line="274" w:lineRule="exact"/>
        <w:jc w:val="both"/>
      </w:pPr>
      <w:r>
        <w:t>обеспечение возможности самостоятельного выбора обучающимися темпа, режимов и форм освоения предметного материала;</w:t>
      </w:r>
    </w:p>
    <w:p w:rsidR="00E0480A" w:rsidRDefault="00E0480A" w:rsidP="00266E45">
      <w:pPr>
        <w:pStyle w:val="210"/>
        <w:numPr>
          <w:ilvl w:val="0"/>
          <w:numId w:val="4"/>
        </w:numPr>
        <w:shd w:val="clear" w:color="auto" w:fill="auto"/>
        <w:tabs>
          <w:tab w:val="left" w:pos="283"/>
        </w:tabs>
        <w:spacing w:after="0" w:line="274" w:lineRule="exact"/>
        <w:jc w:val="both"/>
      </w:pPr>
      <w:r>
        <w:lastRenderedPageBreak/>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E0480A" w:rsidRDefault="00E0480A" w:rsidP="00266E45">
      <w:pPr>
        <w:pStyle w:val="210"/>
        <w:numPr>
          <w:ilvl w:val="0"/>
          <w:numId w:val="4"/>
        </w:numPr>
        <w:shd w:val="clear" w:color="auto" w:fill="auto"/>
        <w:tabs>
          <w:tab w:val="left" w:pos="283"/>
        </w:tabs>
        <w:spacing w:after="0" w:line="274" w:lineRule="exact"/>
        <w:jc w:val="both"/>
      </w:pPr>
      <w:r>
        <w:t>обеспечение наличия образовательных событий, в рамках которых решаются задачи, носящие полидисциплинарный и метапредметный характер;</w:t>
      </w:r>
    </w:p>
    <w:p w:rsidR="00E0480A" w:rsidRDefault="00E0480A" w:rsidP="00266E45">
      <w:pPr>
        <w:pStyle w:val="210"/>
        <w:numPr>
          <w:ilvl w:val="0"/>
          <w:numId w:val="4"/>
        </w:numPr>
        <w:shd w:val="clear" w:color="auto" w:fill="auto"/>
        <w:tabs>
          <w:tab w:val="left" w:pos="283"/>
        </w:tabs>
        <w:spacing w:after="0" w:line="274" w:lineRule="exact"/>
        <w:jc w:val="both"/>
      </w:pPr>
      <w: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E0480A" w:rsidRDefault="00E0480A" w:rsidP="00266E45">
      <w:pPr>
        <w:pStyle w:val="210"/>
        <w:numPr>
          <w:ilvl w:val="0"/>
          <w:numId w:val="4"/>
        </w:numPr>
        <w:shd w:val="clear" w:color="auto" w:fill="auto"/>
        <w:tabs>
          <w:tab w:val="left" w:pos="283"/>
        </w:tabs>
        <w:spacing w:after="0" w:line="274" w:lineRule="exact"/>
        <w:jc w:val="both"/>
      </w:pPr>
      <w:r>
        <w:t>обеспечение наличия в образовательной деятельности событий, требующих от обучающихся предъявления продуктов своей деятельности.</w:t>
      </w:r>
    </w:p>
    <w:p w:rsidR="00E0480A" w:rsidRDefault="00E0480A">
      <w:pPr>
        <w:pStyle w:val="52"/>
        <w:shd w:val="clear" w:color="auto" w:fill="auto"/>
      </w:pPr>
      <w:r>
        <w:t>Формирование познавательных универсальных учебных действий</w:t>
      </w:r>
    </w:p>
    <w:p w:rsidR="00E0480A" w:rsidRDefault="00E0480A">
      <w:pPr>
        <w:pStyle w:val="210"/>
        <w:shd w:val="clear" w:color="auto" w:fill="auto"/>
        <w:spacing w:after="0" w:line="274" w:lineRule="exact"/>
        <w:ind w:firstLine="740"/>
        <w:jc w:val="left"/>
      </w:pPr>
      <w:r>
        <w:t>Задачи должны быть сконструированы таким образом, чтобы формировать у обучающихся умения:</w:t>
      </w:r>
    </w:p>
    <w:p w:rsidR="00E0480A" w:rsidRDefault="00E0480A">
      <w:pPr>
        <w:pStyle w:val="210"/>
        <w:shd w:val="clear" w:color="auto" w:fill="auto"/>
        <w:tabs>
          <w:tab w:val="left" w:pos="308"/>
        </w:tabs>
        <w:spacing w:after="0" w:line="274" w:lineRule="exact"/>
        <w:jc w:val="both"/>
      </w:pPr>
      <w:r>
        <w:t>а)</w:t>
      </w:r>
      <w:r>
        <w:tab/>
        <w:t>объяснять явления с научной точки зрения;</w:t>
      </w:r>
    </w:p>
    <w:p w:rsidR="00E0480A" w:rsidRDefault="00E0480A">
      <w:pPr>
        <w:pStyle w:val="210"/>
        <w:shd w:val="clear" w:color="auto" w:fill="auto"/>
        <w:tabs>
          <w:tab w:val="left" w:pos="322"/>
        </w:tabs>
        <w:spacing w:after="0" w:line="274" w:lineRule="exact"/>
        <w:jc w:val="both"/>
      </w:pPr>
      <w:r>
        <w:t>б)</w:t>
      </w:r>
      <w:r>
        <w:tab/>
        <w:t>разрабатывать дизайн научного исследования;</w:t>
      </w:r>
    </w:p>
    <w:p w:rsidR="00E0480A" w:rsidRDefault="00E0480A">
      <w:pPr>
        <w:pStyle w:val="210"/>
        <w:shd w:val="clear" w:color="auto" w:fill="auto"/>
        <w:tabs>
          <w:tab w:val="left" w:pos="322"/>
        </w:tabs>
        <w:spacing w:after="0" w:line="274" w:lineRule="exact"/>
        <w:jc w:val="both"/>
      </w:pPr>
      <w:r>
        <w:t>в)</w:t>
      </w:r>
      <w:r>
        <w:tab/>
        <w:t>интерпретировать полученные данные и доказательства с разных позиций и формулировать соответствующие выводы.</w:t>
      </w:r>
    </w:p>
    <w:p w:rsidR="00E0480A" w:rsidRDefault="00E0480A">
      <w:pPr>
        <w:pStyle w:val="210"/>
        <w:shd w:val="clear" w:color="auto" w:fill="auto"/>
        <w:spacing w:after="0" w:line="274" w:lineRule="exact"/>
        <w:ind w:firstLine="580"/>
        <w:jc w:val="both"/>
      </w:pPr>
      <w: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E0480A" w:rsidRDefault="00E0480A">
      <w:pPr>
        <w:pStyle w:val="210"/>
        <w:shd w:val="clear" w:color="auto" w:fill="auto"/>
        <w:spacing w:after="0" w:line="274" w:lineRule="exact"/>
        <w:ind w:left="180" w:firstLine="700"/>
        <w:jc w:val="both"/>
      </w:pPr>
      <w:r>
        <w:t>Для обеспечения формирования познавательных УУД на уровне среднего общего образования организовывается образовательные события, выводящие обучающихся на восстановление межпредметных связей, целостной картины мира.</w:t>
      </w:r>
    </w:p>
    <w:p w:rsidR="00E0480A" w:rsidRDefault="00E0480A">
      <w:pPr>
        <w:pStyle w:val="210"/>
        <w:shd w:val="clear" w:color="auto" w:fill="auto"/>
        <w:spacing w:after="0" w:line="274" w:lineRule="exact"/>
        <w:ind w:left="180" w:firstLine="700"/>
        <w:jc w:val="both"/>
      </w:pPr>
      <w:r>
        <w:t>Например:</w:t>
      </w:r>
    </w:p>
    <w:p w:rsidR="00E0480A" w:rsidRDefault="00E0480A" w:rsidP="00266E45">
      <w:pPr>
        <w:pStyle w:val="210"/>
        <w:numPr>
          <w:ilvl w:val="0"/>
          <w:numId w:val="4"/>
        </w:numPr>
        <w:shd w:val="clear" w:color="auto" w:fill="auto"/>
        <w:tabs>
          <w:tab w:val="left" w:pos="424"/>
        </w:tabs>
        <w:spacing w:after="0" w:line="274" w:lineRule="exact"/>
        <w:ind w:left="180"/>
        <w:jc w:val="both"/>
      </w:pPr>
      <w:r>
        <w:t>полидисциплинарные и метапредметные погружения и интенсивы;</w:t>
      </w:r>
    </w:p>
    <w:p w:rsidR="00E0480A" w:rsidRDefault="00E0480A" w:rsidP="00266E45">
      <w:pPr>
        <w:pStyle w:val="210"/>
        <w:numPr>
          <w:ilvl w:val="0"/>
          <w:numId w:val="4"/>
        </w:numPr>
        <w:shd w:val="clear" w:color="auto" w:fill="auto"/>
        <w:tabs>
          <w:tab w:val="left" w:pos="424"/>
        </w:tabs>
        <w:spacing w:after="0" w:line="274" w:lineRule="exact"/>
        <w:ind w:left="180"/>
        <w:jc w:val="both"/>
      </w:pPr>
      <w:r>
        <w:t>семинары;</w:t>
      </w:r>
    </w:p>
    <w:p w:rsidR="00E0480A" w:rsidRDefault="00E0480A">
      <w:pPr>
        <w:pStyle w:val="210"/>
        <w:shd w:val="clear" w:color="auto" w:fill="auto"/>
        <w:spacing w:after="0" w:line="274" w:lineRule="exact"/>
        <w:ind w:left="180"/>
        <w:jc w:val="both"/>
      </w:pPr>
      <w:r>
        <w:t>-экскурсии;</w:t>
      </w:r>
    </w:p>
    <w:p w:rsidR="00E0480A" w:rsidRDefault="00E0480A" w:rsidP="00266E45">
      <w:pPr>
        <w:pStyle w:val="210"/>
        <w:numPr>
          <w:ilvl w:val="0"/>
          <w:numId w:val="4"/>
        </w:numPr>
        <w:shd w:val="clear" w:color="auto" w:fill="auto"/>
        <w:tabs>
          <w:tab w:val="left" w:pos="424"/>
        </w:tabs>
        <w:spacing w:after="0" w:line="274" w:lineRule="exact"/>
        <w:ind w:left="180"/>
        <w:jc w:val="both"/>
      </w:pPr>
      <w:r>
        <w:t>учебно-исследовательская работа обучающихся, которая предполагает:</w:t>
      </w:r>
    </w:p>
    <w:p w:rsidR="00E0480A" w:rsidRDefault="00E0480A" w:rsidP="00266E45">
      <w:pPr>
        <w:pStyle w:val="210"/>
        <w:numPr>
          <w:ilvl w:val="0"/>
          <w:numId w:val="4"/>
        </w:numPr>
        <w:shd w:val="clear" w:color="auto" w:fill="auto"/>
        <w:tabs>
          <w:tab w:val="left" w:pos="424"/>
        </w:tabs>
        <w:spacing w:after="0" w:line="274" w:lineRule="exact"/>
        <w:ind w:left="180"/>
        <w:jc w:val="both"/>
      </w:pPr>
      <w:r>
        <w:t>выбор тематики исследования, связанной с новейшими достижениями в области науки и технологий;</w:t>
      </w:r>
    </w:p>
    <w:p w:rsidR="00E0480A" w:rsidRDefault="00E0480A" w:rsidP="00266E45">
      <w:pPr>
        <w:pStyle w:val="210"/>
        <w:numPr>
          <w:ilvl w:val="0"/>
          <w:numId w:val="4"/>
        </w:numPr>
        <w:shd w:val="clear" w:color="auto" w:fill="auto"/>
        <w:tabs>
          <w:tab w:val="left" w:pos="424"/>
        </w:tabs>
        <w:spacing w:after="0" w:line="274" w:lineRule="exact"/>
        <w:ind w:left="180"/>
        <w:jc w:val="both"/>
      </w:pPr>
      <w:r>
        <w:t>выбор тематики исследований, связанных с учебными предметами, не изучаемыми в школе:</w:t>
      </w:r>
    </w:p>
    <w:p w:rsidR="00E0480A" w:rsidRDefault="00E0480A" w:rsidP="00266E45">
      <w:pPr>
        <w:pStyle w:val="210"/>
        <w:numPr>
          <w:ilvl w:val="0"/>
          <w:numId w:val="4"/>
        </w:numPr>
        <w:shd w:val="clear" w:color="auto" w:fill="auto"/>
        <w:tabs>
          <w:tab w:val="left" w:pos="424"/>
        </w:tabs>
        <w:spacing w:after="0" w:line="274" w:lineRule="exact"/>
        <w:ind w:left="180"/>
        <w:jc w:val="both"/>
      </w:pPr>
      <w:r>
        <w:t>психологией, социологией, бизнесом и др.;</w:t>
      </w:r>
    </w:p>
    <w:p w:rsidR="00E0480A" w:rsidRDefault="00E0480A" w:rsidP="00266E45">
      <w:pPr>
        <w:pStyle w:val="210"/>
        <w:numPr>
          <w:ilvl w:val="0"/>
          <w:numId w:val="4"/>
        </w:numPr>
        <w:shd w:val="clear" w:color="auto" w:fill="auto"/>
        <w:tabs>
          <w:tab w:val="left" w:pos="424"/>
        </w:tabs>
        <w:spacing w:after="0" w:line="274" w:lineRule="exact"/>
        <w:ind w:left="180"/>
        <w:jc w:val="both"/>
      </w:pPr>
      <w:r>
        <w:t>выбор тематики исследований, направленных на изучение проблем местного сообщества, региона, мира в целом.</w:t>
      </w:r>
    </w:p>
    <w:p w:rsidR="00E0480A" w:rsidRDefault="00E0480A">
      <w:pPr>
        <w:pStyle w:val="52"/>
        <w:shd w:val="clear" w:color="auto" w:fill="auto"/>
        <w:ind w:left="180"/>
      </w:pPr>
      <w:r>
        <w:t>Формирование коммуникативных универсальных учебных действий</w:t>
      </w:r>
    </w:p>
    <w:p w:rsidR="00E0480A" w:rsidRDefault="00E0480A">
      <w:pPr>
        <w:pStyle w:val="210"/>
        <w:shd w:val="clear" w:color="auto" w:fill="auto"/>
        <w:spacing w:after="0" w:line="274" w:lineRule="exact"/>
        <w:ind w:left="180" w:firstLine="560"/>
        <w:jc w:val="both"/>
      </w:pPr>
      <w: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E0480A" w:rsidRDefault="00E0480A">
      <w:pPr>
        <w:pStyle w:val="210"/>
        <w:shd w:val="clear" w:color="auto" w:fill="auto"/>
        <w:spacing w:after="0" w:line="274" w:lineRule="exact"/>
        <w:ind w:left="180" w:firstLine="560"/>
        <w:jc w:val="both"/>
      </w:pPr>
      <w:r>
        <w:t>Открытость образовательной среды позволяет обеспечивать возможность коммуникации:</w:t>
      </w:r>
    </w:p>
    <w:p w:rsidR="00E0480A" w:rsidRDefault="00E0480A" w:rsidP="00266E45">
      <w:pPr>
        <w:pStyle w:val="210"/>
        <w:numPr>
          <w:ilvl w:val="0"/>
          <w:numId w:val="4"/>
        </w:numPr>
        <w:shd w:val="clear" w:color="auto" w:fill="auto"/>
        <w:tabs>
          <w:tab w:val="left" w:pos="424"/>
        </w:tabs>
        <w:spacing w:after="0" w:line="274" w:lineRule="exact"/>
        <w:ind w:left="180"/>
        <w:jc w:val="both"/>
      </w:pPr>
      <w:r>
        <w:t>с обучающимися других образовательных организаций региона, как с ровесниками, так и с детьми иных возрастов;</w:t>
      </w:r>
    </w:p>
    <w:p w:rsidR="00E0480A" w:rsidRDefault="00E0480A" w:rsidP="00266E45">
      <w:pPr>
        <w:pStyle w:val="210"/>
        <w:numPr>
          <w:ilvl w:val="0"/>
          <w:numId w:val="4"/>
        </w:numPr>
        <w:shd w:val="clear" w:color="auto" w:fill="auto"/>
        <w:tabs>
          <w:tab w:val="left" w:pos="424"/>
        </w:tabs>
        <w:spacing w:after="0" w:line="274" w:lineRule="exact"/>
        <w:ind w:left="180"/>
        <w:jc w:val="both"/>
      </w:pPr>
      <w: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E0480A" w:rsidRDefault="00E0480A" w:rsidP="00266E45">
      <w:pPr>
        <w:pStyle w:val="210"/>
        <w:numPr>
          <w:ilvl w:val="0"/>
          <w:numId w:val="4"/>
        </w:numPr>
        <w:shd w:val="clear" w:color="auto" w:fill="auto"/>
        <w:tabs>
          <w:tab w:val="left" w:pos="424"/>
        </w:tabs>
        <w:spacing w:after="0" w:line="274" w:lineRule="exact"/>
        <w:ind w:left="180"/>
        <w:jc w:val="both"/>
      </w:pPr>
      <w:r>
        <w:t>представителями власти, местного самоуправления, фондов, спонсорами и др.</w:t>
      </w:r>
    </w:p>
    <w:p w:rsidR="00E0480A" w:rsidRDefault="00E0480A">
      <w:pPr>
        <w:pStyle w:val="210"/>
        <w:shd w:val="clear" w:color="auto" w:fill="auto"/>
        <w:spacing w:after="0" w:line="274" w:lineRule="exact"/>
        <w:ind w:left="180" w:firstLine="560"/>
        <w:jc w:val="both"/>
      </w:pPr>
      <w:r>
        <w:t xml:space="preserve">Такое разнообразие выстраиваемых связей позволяет обучающимся самостоятельно </w:t>
      </w:r>
      <w:r>
        <w:lastRenderedPageBreak/>
        <w:t>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E0480A" w:rsidRDefault="00E0480A">
      <w:pPr>
        <w:pStyle w:val="210"/>
        <w:shd w:val="clear" w:color="auto" w:fill="auto"/>
        <w:spacing w:after="0" w:line="274" w:lineRule="exact"/>
        <w:ind w:left="180" w:firstLine="560"/>
        <w:jc w:val="both"/>
      </w:pPr>
      <w:r>
        <w:t>К типичным образовательным событиям и форматам, позволяющим обеспечивать использование всех возможностей коммуникации, относятся:</w:t>
      </w:r>
    </w:p>
    <w:p w:rsidR="00E0480A" w:rsidRDefault="00E0480A" w:rsidP="00266E45">
      <w:pPr>
        <w:pStyle w:val="210"/>
        <w:numPr>
          <w:ilvl w:val="0"/>
          <w:numId w:val="4"/>
        </w:numPr>
        <w:shd w:val="clear" w:color="auto" w:fill="auto"/>
        <w:tabs>
          <w:tab w:val="left" w:pos="424"/>
        </w:tabs>
        <w:spacing w:after="0" w:line="274" w:lineRule="exact"/>
        <w:ind w:left="180"/>
        <w:jc w:val="both"/>
      </w:pPr>
      <w:r>
        <w:t>межшкольные (межрегиональные) конференции обучающихся; материал, используемый для постановки задачи на конференциях, носит полидисциплинарный характер и касается ближайшего будущего;</w:t>
      </w:r>
    </w:p>
    <w:p w:rsidR="00E0480A" w:rsidRDefault="00E0480A" w:rsidP="00266E45">
      <w:pPr>
        <w:pStyle w:val="210"/>
        <w:numPr>
          <w:ilvl w:val="0"/>
          <w:numId w:val="4"/>
        </w:numPr>
        <w:shd w:val="clear" w:color="auto" w:fill="auto"/>
        <w:tabs>
          <w:tab w:val="left" w:pos="424"/>
        </w:tabs>
        <w:spacing w:after="0" w:line="274" w:lineRule="exact"/>
        <w:ind w:left="180"/>
        <w:jc w:val="both"/>
      </w:pPr>
      <w: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E0480A" w:rsidRDefault="00E0480A" w:rsidP="00266E45">
      <w:pPr>
        <w:pStyle w:val="210"/>
        <w:numPr>
          <w:ilvl w:val="0"/>
          <w:numId w:val="4"/>
        </w:numPr>
        <w:shd w:val="clear" w:color="auto" w:fill="auto"/>
        <w:tabs>
          <w:tab w:val="left" w:pos="424"/>
        </w:tabs>
        <w:spacing w:after="0" w:line="274" w:lineRule="exact"/>
        <w:ind w:left="180"/>
        <w:jc w:val="both"/>
      </w:pPr>
      <w:r>
        <w:t>комплексные задачи, направленные на решение проблем местного сообщества;</w:t>
      </w:r>
    </w:p>
    <w:p w:rsidR="00E0480A" w:rsidRDefault="00E0480A" w:rsidP="00266E45">
      <w:pPr>
        <w:pStyle w:val="210"/>
        <w:numPr>
          <w:ilvl w:val="0"/>
          <w:numId w:val="4"/>
        </w:numPr>
        <w:shd w:val="clear" w:color="auto" w:fill="auto"/>
        <w:tabs>
          <w:tab w:val="left" w:pos="424"/>
        </w:tabs>
        <w:spacing w:after="0" w:line="274" w:lineRule="exact"/>
        <w:ind w:left="180"/>
        <w:jc w:val="both"/>
      </w:pPr>
      <w:r>
        <w:t>комплексные задачи, направленные на изменение и улучшение реально существующих бизнес-практик;</w:t>
      </w:r>
    </w:p>
    <w:p w:rsidR="00E0480A" w:rsidRDefault="00E0480A" w:rsidP="00266E45">
      <w:pPr>
        <w:pStyle w:val="210"/>
        <w:numPr>
          <w:ilvl w:val="0"/>
          <w:numId w:val="4"/>
        </w:numPr>
        <w:shd w:val="clear" w:color="auto" w:fill="auto"/>
        <w:tabs>
          <w:tab w:val="left" w:pos="424"/>
        </w:tabs>
        <w:spacing w:after="0" w:line="274" w:lineRule="exact"/>
        <w:ind w:left="180"/>
        <w:jc w:val="both"/>
      </w:pPr>
      <w:r>
        <w:t>социальные проекты, направленные на улучшение жизни местного сообщества.</w:t>
      </w:r>
    </w:p>
    <w:p w:rsidR="00E0480A" w:rsidRDefault="00E0480A">
      <w:pPr>
        <w:pStyle w:val="210"/>
        <w:shd w:val="clear" w:color="auto" w:fill="auto"/>
        <w:spacing w:after="0" w:line="274" w:lineRule="exact"/>
        <w:ind w:left="180" w:firstLine="560"/>
        <w:jc w:val="both"/>
      </w:pPr>
      <w:r>
        <w:t>К таким проектам относятся:</w:t>
      </w:r>
    </w:p>
    <w:p w:rsidR="00E0480A" w:rsidRDefault="00E0480A">
      <w:pPr>
        <w:pStyle w:val="210"/>
        <w:shd w:val="clear" w:color="auto" w:fill="auto"/>
        <w:tabs>
          <w:tab w:val="left" w:pos="424"/>
        </w:tabs>
        <w:spacing w:after="0" w:line="274" w:lineRule="exact"/>
        <w:ind w:left="180" w:hanging="180"/>
        <w:jc w:val="left"/>
      </w:pPr>
      <w:r>
        <w:t>а)</w:t>
      </w:r>
      <w:r>
        <w:tab/>
        <w:t>участие в волонтерских акциях и движениях, самостоятельная организация волонтерских акций;</w:t>
      </w:r>
    </w:p>
    <w:p w:rsidR="00E0480A" w:rsidRDefault="00E0480A">
      <w:pPr>
        <w:pStyle w:val="210"/>
        <w:shd w:val="clear" w:color="auto" w:fill="auto"/>
        <w:tabs>
          <w:tab w:val="left" w:pos="624"/>
        </w:tabs>
        <w:spacing w:after="0" w:line="274" w:lineRule="exact"/>
        <w:ind w:left="180" w:hanging="180"/>
        <w:jc w:val="left"/>
      </w:pPr>
      <w:r>
        <w:t>б)</w:t>
      </w:r>
      <w:r>
        <w:tab/>
        <w:t>участие в благотворительных акциях и движениях, самостоятельная организация благотворительных акций;</w:t>
      </w:r>
    </w:p>
    <w:p w:rsidR="00E0480A" w:rsidRDefault="00E0480A">
      <w:pPr>
        <w:pStyle w:val="210"/>
        <w:shd w:val="clear" w:color="auto" w:fill="auto"/>
        <w:tabs>
          <w:tab w:val="left" w:pos="341"/>
        </w:tabs>
        <w:spacing w:after="0" w:line="274" w:lineRule="exact"/>
        <w:ind w:left="180" w:hanging="180"/>
        <w:jc w:val="left"/>
      </w:pPr>
      <w:r>
        <w:t>в)</w:t>
      </w:r>
      <w:r>
        <w:tab/>
        <w:t>создание и реализация социальных проектов разного масштаба и направленности, выходящих за рамки образовательной организации;</w:t>
      </w:r>
    </w:p>
    <w:p w:rsidR="00E0480A" w:rsidRDefault="00E0480A">
      <w:pPr>
        <w:pStyle w:val="210"/>
        <w:shd w:val="clear" w:color="auto" w:fill="auto"/>
        <w:spacing w:after="0" w:line="274" w:lineRule="exact"/>
        <w:ind w:left="180"/>
        <w:jc w:val="both"/>
      </w:pPr>
      <w:r>
        <w:t>- получение предметных знаний в структурах, альтернативных образовательной организации:</w:t>
      </w:r>
    </w:p>
    <w:p w:rsidR="00E0480A" w:rsidRDefault="00E0480A">
      <w:pPr>
        <w:pStyle w:val="210"/>
        <w:shd w:val="clear" w:color="auto" w:fill="auto"/>
        <w:tabs>
          <w:tab w:val="left" w:pos="562"/>
        </w:tabs>
        <w:spacing w:after="0" w:line="274" w:lineRule="exact"/>
        <w:ind w:left="180"/>
        <w:jc w:val="both"/>
      </w:pPr>
      <w:r>
        <w:t>а)</w:t>
      </w:r>
      <w:r>
        <w:tab/>
        <w:t>в заочных и дистанционных школах и университетах;</w:t>
      </w:r>
    </w:p>
    <w:p w:rsidR="00E0480A" w:rsidRDefault="00E0480A">
      <w:pPr>
        <w:pStyle w:val="210"/>
        <w:shd w:val="clear" w:color="auto" w:fill="auto"/>
        <w:tabs>
          <w:tab w:val="left" w:pos="562"/>
        </w:tabs>
        <w:spacing w:after="0" w:line="274" w:lineRule="exact"/>
        <w:ind w:left="180"/>
        <w:jc w:val="both"/>
      </w:pPr>
      <w:r>
        <w:t>б)</w:t>
      </w:r>
      <w:r>
        <w:tab/>
        <w:t>участие в дистанционных конкурсах и олимпиадах;</w:t>
      </w:r>
    </w:p>
    <w:p w:rsidR="00E0480A" w:rsidRDefault="00E0480A">
      <w:pPr>
        <w:pStyle w:val="210"/>
        <w:shd w:val="clear" w:color="auto" w:fill="auto"/>
        <w:tabs>
          <w:tab w:val="left" w:pos="562"/>
        </w:tabs>
        <w:spacing w:after="0" w:line="274" w:lineRule="exact"/>
        <w:ind w:left="180"/>
        <w:jc w:val="both"/>
      </w:pPr>
      <w:r>
        <w:t>в)</w:t>
      </w:r>
      <w:r>
        <w:tab/>
        <w:t>самостоятельное освоение отдельных предметов и курсов;</w:t>
      </w:r>
    </w:p>
    <w:p w:rsidR="00E0480A" w:rsidRDefault="00E0480A">
      <w:pPr>
        <w:pStyle w:val="210"/>
        <w:shd w:val="clear" w:color="auto" w:fill="auto"/>
        <w:tabs>
          <w:tab w:val="left" w:pos="562"/>
        </w:tabs>
        <w:spacing w:after="0" w:line="274" w:lineRule="exact"/>
        <w:ind w:left="180"/>
        <w:jc w:val="both"/>
      </w:pPr>
      <w:r>
        <w:t>г)</w:t>
      </w:r>
      <w:r>
        <w:tab/>
        <w:t>самостоятельное освоение дополнительных иностранных языков.</w:t>
      </w:r>
    </w:p>
    <w:p w:rsidR="00E0480A" w:rsidRDefault="00E0480A">
      <w:pPr>
        <w:pStyle w:val="52"/>
        <w:shd w:val="clear" w:color="auto" w:fill="auto"/>
        <w:ind w:left="180"/>
      </w:pPr>
      <w:r>
        <w:t>Формирование регулятивных универсальных учебных действий</w:t>
      </w:r>
    </w:p>
    <w:p w:rsidR="00E0480A" w:rsidRDefault="00E0480A">
      <w:pPr>
        <w:pStyle w:val="210"/>
        <w:shd w:val="clear" w:color="auto" w:fill="auto"/>
        <w:spacing w:after="0" w:line="274" w:lineRule="exact"/>
        <w:ind w:left="180" w:firstLine="560"/>
        <w:jc w:val="both"/>
      </w:pPr>
      <w: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0480A" w:rsidRDefault="00E0480A">
      <w:pPr>
        <w:pStyle w:val="210"/>
        <w:shd w:val="clear" w:color="auto" w:fill="auto"/>
        <w:spacing w:after="0" w:line="274" w:lineRule="exact"/>
        <w:ind w:left="180" w:firstLine="560"/>
        <w:jc w:val="both"/>
      </w:pPr>
      <w: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Например:</w:t>
      </w:r>
    </w:p>
    <w:p w:rsidR="00E0480A" w:rsidRDefault="00E0480A">
      <w:pPr>
        <w:pStyle w:val="210"/>
        <w:shd w:val="clear" w:color="auto" w:fill="auto"/>
        <w:tabs>
          <w:tab w:val="left" w:pos="562"/>
        </w:tabs>
        <w:spacing w:after="0" w:line="274" w:lineRule="exact"/>
        <w:ind w:left="180"/>
        <w:jc w:val="both"/>
      </w:pPr>
      <w:r>
        <w:t>а)</w:t>
      </w:r>
      <w:r>
        <w:tab/>
        <w:t>самостоятельное изучение дополнительных иностранных языков с последующей сертификацией;</w:t>
      </w:r>
    </w:p>
    <w:p w:rsidR="00E0480A" w:rsidRDefault="00E0480A">
      <w:pPr>
        <w:pStyle w:val="210"/>
        <w:shd w:val="clear" w:color="auto" w:fill="auto"/>
        <w:tabs>
          <w:tab w:val="left" w:pos="562"/>
        </w:tabs>
        <w:spacing w:after="0" w:line="274" w:lineRule="exact"/>
        <w:ind w:left="180"/>
        <w:jc w:val="both"/>
      </w:pPr>
      <w:r>
        <w:t>б)</w:t>
      </w:r>
      <w:r>
        <w:tab/>
        <w:t>самостоятельное освоение глав, разделов и тем учебных предметов;</w:t>
      </w:r>
    </w:p>
    <w:p w:rsidR="00E0480A" w:rsidRDefault="00E0480A">
      <w:pPr>
        <w:pStyle w:val="210"/>
        <w:shd w:val="clear" w:color="auto" w:fill="auto"/>
        <w:tabs>
          <w:tab w:val="left" w:pos="562"/>
        </w:tabs>
        <w:spacing w:after="0" w:line="274" w:lineRule="exact"/>
        <w:ind w:left="180"/>
        <w:jc w:val="both"/>
      </w:pPr>
      <w:r>
        <w:t>в)</w:t>
      </w:r>
      <w:r>
        <w:tab/>
        <w:t>самостоятельное обучение в заочных и дистанционных школах и университетах;</w:t>
      </w:r>
    </w:p>
    <w:p w:rsidR="00E0480A" w:rsidRDefault="00E0480A">
      <w:pPr>
        <w:pStyle w:val="210"/>
        <w:shd w:val="clear" w:color="auto" w:fill="auto"/>
        <w:tabs>
          <w:tab w:val="left" w:pos="562"/>
        </w:tabs>
        <w:spacing w:after="0" w:line="274" w:lineRule="exact"/>
        <w:ind w:left="180"/>
        <w:jc w:val="both"/>
      </w:pPr>
      <w:r>
        <w:t>г)</w:t>
      </w:r>
      <w:r>
        <w:tab/>
        <w:t>самостоятельное определение темы проекта, методов и способов его реализации, источников</w:t>
      </w:r>
    </w:p>
    <w:p w:rsidR="00E0480A" w:rsidRDefault="00E0480A">
      <w:pPr>
        <w:pStyle w:val="210"/>
        <w:shd w:val="clear" w:color="auto" w:fill="auto"/>
        <w:spacing w:after="0" w:line="274" w:lineRule="exact"/>
        <w:ind w:left="180"/>
        <w:jc w:val="both"/>
      </w:pPr>
      <w:r>
        <w:t>ресурсов, необходимых для реализации проекта;</w:t>
      </w:r>
    </w:p>
    <w:p w:rsidR="00E0480A" w:rsidRDefault="00E0480A">
      <w:pPr>
        <w:pStyle w:val="210"/>
        <w:shd w:val="clear" w:color="auto" w:fill="auto"/>
        <w:tabs>
          <w:tab w:val="left" w:pos="562"/>
          <w:tab w:val="left" w:pos="7538"/>
        </w:tabs>
        <w:spacing w:after="0" w:line="274" w:lineRule="exact"/>
        <w:ind w:left="180"/>
        <w:jc w:val="both"/>
      </w:pPr>
      <w:r>
        <w:t>д)</w:t>
      </w:r>
      <w:r>
        <w:tab/>
        <w:t>самостоятельное взаимодействие с источниками ресурсов:информационными</w:t>
      </w:r>
    </w:p>
    <w:p w:rsidR="00E0480A" w:rsidRDefault="00E0480A">
      <w:pPr>
        <w:pStyle w:val="210"/>
        <w:shd w:val="clear" w:color="auto" w:fill="auto"/>
        <w:spacing w:after="0" w:line="274" w:lineRule="exact"/>
        <w:ind w:left="180"/>
        <w:jc w:val="both"/>
      </w:pPr>
      <w:r>
        <w:t>источниками,</w:t>
      </w:r>
    </w:p>
    <w:p w:rsidR="00E0480A" w:rsidRDefault="00E0480A">
      <w:pPr>
        <w:pStyle w:val="210"/>
        <w:shd w:val="clear" w:color="auto" w:fill="auto"/>
        <w:spacing w:after="0" w:line="274" w:lineRule="exact"/>
        <w:ind w:left="180"/>
        <w:jc w:val="both"/>
      </w:pPr>
      <w:r>
        <w:t>фондами, представителями власти и т. и.;</w:t>
      </w:r>
    </w:p>
    <w:p w:rsidR="00E0480A" w:rsidRDefault="00E0480A">
      <w:pPr>
        <w:pStyle w:val="210"/>
        <w:shd w:val="clear" w:color="auto" w:fill="auto"/>
        <w:tabs>
          <w:tab w:val="left" w:pos="562"/>
        </w:tabs>
        <w:spacing w:after="0" w:line="274" w:lineRule="exact"/>
        <w:ind w:left="180"/>
        <w:jc w:val="both"/>
      </w:pPr>
      <w:r>
        <w:t>е)</w:t>
      </w:r>
      <w:r>
        <w:tab/>
        <w:t>самостоятельное управление ресурсами, в том числе нематериальными;</w:t>
      </w:r>
    </w:p>
    <w:p w:rsidR="00E0480A" w:rsidRDefault="00E0480A">
      <w:pPr>
        <w:pStyle w:val="210"/>
        <w:shd w:val="clear" w:color="auto" w:fill="auto"/>
        <w:tabs>
          <w:tab w:val="left" w:pos="566"/>
        </w:tabs>
        <w:spacing w:after="0" w:line="274" w:lineRule="exact"/>
        <w:ind w:left="180"/>
        <w:jc w:val="both"/>
      </w:pPr>
      <w:r>
        <w:t>ж)</w:t>
      </w:r>
      <w:r>
        <w:tab/>
        <w:t>презентация результатов проектной работы на различных этапах ее реализации.</w:t>
      </w:r>
    </w:p>
    <w:p w:rsidR="00E0480A" w:rsidRDefault="00E0480A" w:rsidP="00F80E8F">
      <w:pPr>
        <w:pStyle w:val="52"/>
        <w:numPr>
          <w:ilvl w:val="0"/>
          <w:numId w:val="6"/>
        </w:numPr>
        <w:shd w:val="clear" w:color="auto" w:fill="auto"/>
        <w:tabs>
          <w:tab w:val="left" w:pos="1706"/>
        </w:tabs>
        <w:ind w:left="180" w:firstLine="560"/>
      </w:pPr>
      <w:r>
        <w:t>Описание особенностей учебно-исследовательской и проектной деятельности обучающихся</w:t>
      </w:r>
    </w:p>
    <w:p w:rsidR="00E0480A" w:rsidRDefault="00E0480A" w:rsidP="003D757D">
      <w:pPr>
        <w:pStyle w:val="210"/>
        <w:shd w:val="clear" w:color="auto" w:fill="auto"/>
        <w:tabs>
          <w:tab w:val="left" w:pos="2220"/>
          <w:tab w:val="left" w:pos="4390"/>
          <w:tab w:val="left" w:pos="5292"/>
          <w:tab w:val="left" w:pos="6766"/>
          <w:tab w:val="left" w:pos="8882"/>
        </w:tabs>
        <w:spacing w:after="0" w:line="274" w:lineRule="exact"/>
        <w:ind w:left="180" w:firstLine="560"/>
        <w:jc w:val="both"/>
      </w:pPr>
      <w:r>
        <w:t xml:space="preserve">Особенности учебно-исследовательской деятельности и проектной работы старшеклассников обусловлены, в первую очередь, открытостью школы на уровне </w:t>
      </w:r>
      <w:r>
        <w:lastRenderedPageBreak/>
        <w:t>среднего общего образования. 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w:t>
      </w:r>
      <w:r>
        <w:tab/>
        <w:t>и проект приобретают статус  инструментов учебной деятельности полидисциплинарного характера, необходимых для освоения социальной жизни и культуры. 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 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E0480A" w:rsidRDefault="00E0480A">
      <w:pPr>
        <w:pStyle w:val="52"/>
        <w:shd w:val="clear" w:color="auto" w:fill="auto"/>
        <w:ind w:left="180" w:firstLine="560"/>
      </w:pPr>
      <w:r>
        <w:t>П.1.5. Описание основных направлений учебно-исследовательской и проектной деятельности обучающихся</w:t>
      </w:r>
    </w:p>
    <w:p w:rsidR="00E0480A" w:rsidRDefault="00E0480A">
      <w:pPr>
        <w:pStyle w:val="52"/>
        <w:shd w:val="clear" w:color="auto" w:fill="auto"/>
        <w:ind w:left="180" w:firstLine="560"/>
      </w:pPr>
      <w:r>
        <w:t>Возможными направлениями проектной и учебно-исследовательской</w:t>
      </w:r>
    </w:p>
    <w:p w:rsidR="00E0480A" w:rsidRDefault="00E0480A">
      <w:pPr>
        <w:pStyle w:val="211"/>
        <w:keepNext/>
        <w:keepLines/>
        <w:shd w:val="clear" w:color="auto" w:fill="auto"/>
        <w:spacing w:before="0"/>
        <w:ind w:firstLine="0"/>
        <w:jc w:val="both"/>
      </w:pPr>
      <w:bookmarkStart w:id="4" w:name="bookmark64"/>
      <w:r>
        <w:t>деятельности являются:</w:t>
      </w:r>
      <w:bookmarkEnd w:id="4"/>
    </w:p>
    <w:p w:rsidR="00E0480A" w:rsidRDefault="00E0480A" w:rsidP="00266E45">
      <w:pPr>
        <w:pStyle w:val="210"/>
        <w:numPr>
          <w:ilvl w:val="0"/>
          <w:numId w:val="4"/>
        </w:numPr>
        <w:shd w:val="clear" w:color="auto" w:fill="auto"/>
        <w:tabs>
          <w:tab w:val="left" w:pos="280"/>
        </w:tabs>
        <w:spacing w:after="0" w:line="274" w:lineRule="exact"/>
        <w:jc w:val="both"/>
      </w:pPr>
      <w:r>
        <w:t>исследовательское;</w:t>
      </w:r>
    </w:p>
    <w:p w:rsidR="00E0480A" w:rsidRDefault="00E0480A" w:rsidP="00266E45">
      <w:pPr>
        <w:pStyle w:val="210"/>
        <w:numPr>
          <w:ilvl w:val="0"/>
          <w:numId w:val="4"/>
        </w:numPr>
        <w:shd w:val="clear" w:color="auto" w:fill="auto"/>
        <w:tabs>
          <w:tab w:val="left" w:pos="280"/>
        </w:tabs>
        <w:spacing w:after="0" w:line="274" w:lineRule="exact"/>
        <w:jc w:val="both"/>
      </w:pPr>
      <w:r>
        <w:t>инженерное;</w:t>
      </w:r>
    </w:p>
    <w:p w:rsidR="00E0480A" w:rsidRDefault="00E0480A" w:rsidP="00266E45">
      <w:pPr>
        <w:pStyle w:val="210"/>
        <w:numPr>
          <w:ilvl w:val="0"/>
          <w:numId w:val="4"/>
        </w:numPr>
        <w:shd w:val="clear" w:color="auto" w:fill="auto"/>
        <w:tabs>
          <w:tab w:val="left" w:pos="280"/>
        </w:tabs>
        <w:spacing w:after="0" w:line="274" w:lineRule="exact"/>
        <w:jc w:val="both"/>
      </w:pPr>
      <w:r>
        <w:t>прикладное;</w:t>
      </w:r>
    </w:p>
    <w:p w:rsidR="00E0480A" w:rsidRDefault="00E0480A" w:rsidP="00266E45">
      <w:pPr>
        <w:pStyle w:val="210"/>
        <w:numPr>
          <w:ilvl w:val="0"/>
          <w:numId w:val="4"/>
        </w:numPr>
        <w:shd w:val="clear" w:color="auto" w:fill="auto"/>
        <w:tabs>
          <w:tab w:val="left" w:pos="280"/>
        </w:tabs>
        <w:spacing w:after="0" w:line="274" w:lineRule="exact"/>
        <w:jc w:val="both"/>
      </w:pPr>
      <w:r>
        <w:t>бизнес-проектирование;</w:t>
      </w:r>
    </w:p>
    <w:p w:rsidR="00E0480A" w:rsidRDefault="00E0480A" w:rsidP="00266E45">
      <w:pPr>
        <w:pStyle w:val="210"/>
        <w:numPr>
          <w:ilvl w:val="0"/>
          <w:numId w:val="4"/>
        </w:numPr>
        <w:shd w:val="clear" w:color="auto" w:fill="auto"/>
        <w:tabs>
          <w:tab w:val="left" w:pos="280"/>
        </w:tabs>
        <w:spacing w:after="0" w:line="274" w:lineRule="exact"/>
        <w:jc w:val="both"/>
      </w:pPr>
      <w:r>
        <w:t>информационное;</w:t>
      </w:r>
    </w:p>
    <w:p w:rsidR="00E0480A" w:rsidRDefault="00E0480A" w:rsidP="00266E45">
      <w:pPr>
        <w:pStyle w:val="210"/>
        <w:numPr>
          <w:ilvl w:val="0"/>
          <w:numId w:val="4"/>
        </w:numPr>
        <w:shd w:val="clear" w:color="auto" w:fill="auto"/>
        <w:tabs>
          <w:tab w:val="left" w:pos="280"/>
        </w:tabs>
        <w:spacing w:after="0" w:line="274" w:lineRule="exact"/>
        <w:jc w:val="both"/>
      </w:pPr>
      <w:r>
        <w:t>социальное;</w:t>
      </w:r>
    </w:p>
    <w:p w:rsidR="00E0480A" w:rsidRDefault="00E0480A" w:rsidP="00266E45">
      <w:pPr>
        <w:pStyle w:val="210"/>
        <w:numPr>
          <w:ilvl w:val="0"/>
          <w:numId w:val="4"/>
        </w:numPr>
        <w:shd w:val="clear" w:color="auto" w:fill="auto"/>
        <w:tabs>
          <w:tab w:val="left" w:pos="280"/>
        </w:tabs>
        <w:spacing w:after="0" w:line="274" w:lineRule="exact"/>
        <w:jc w:val="both"/>
      </w:pPr>
      <w:r>
        <w:t>игровое;</w:t>
      </w:r>
    </w:p>
    <w:p w:rsidR="00E0480A" w:rsidRDefault="00E0480A" w:rsidP="00266E45">
      <w:pPr>
        <w:pStyle w:val="210"/>
        <w:numPr>
          <w:ilvl w:val="0"/>
          <w:numId w:val="4"/>
        </w:numPr>
        <w:shd w:val="clear" w:color="auto" w:fill="auto"/>
        <w:tabs>
          <w:tab w:val="left" w:pos="280"/>
        </w:tabs>
        <w:spacing w:after="0" w:line="274" w:lineRule="exact"/>
        <w:jc w:val="both"/>
      </w:pPr>
      <w:r>
        <w:t>творческое.</w:t>
      </w:r>
    </w:p>
    <w:p w:rsidR="00E0480A" w:rsidRDefault="00E0480A">
      <w:pPr>
        <w:pStyle w:val="52"/>
        <w:shd w:val="clear" w:color="auto" w:fill="auto"/>
      </w:pPr>
      <w:r>
        <w:t>На уровне среднего общего образования приоритетными направлениями являются:</w:t>
      </w:r>
    </w:p>
    <w:p w:rsidR="00E0480A" w:rsidRDefault="00E0480A" w:rsidP="00266E45">
      <w:pPr>
        <w:pStyle w:val="210"/>
        <w:numPr>
          <w:ilvl w:val="0"/>
          <w:numId w:val="4"/>
        </w:numPr>
        <w:shd w:val="clear" w:color="auto" w:fill="auto"/>
        <w:tabs>
          <w:tab w:val="left" w:pos="280"/>
        </w:tabs>
        <w:spacing w:after="0" w:line="274" w:lineRule="exact"/>
        <w:jc w:val="both"/>
      </w:pPr>
      <w:r>
        <w:t>социальное;</w:t>
      </w:r>
    </w:p>
    <w:p w:rsidR="00E0480A" w:rsidRDefault="00E0480A" w:rsidP="00266E45">
      <w:pPr>
        <w:pStyle w:val="210"/>
        <w:numPr>
          <w:ilvl w:val="0"/>
          <w:numId w:val="4"/>
        </w:numPr>
        <w:shd w:val="clear" w:color="auto" w:fill="auto"/>
        <w:tabs>
          <w:tab w:val="left" w:pos="280"/>
        </w:tabs>
        <w:spacing w:after="0" w:line="274" w:lineRule="exact"/>
        <w:jc w:val="both"/>
      </w:pPr>
      <w:r>
        <w:t>бизнес-проектирование;</w:t>
      </w:r>
    </w:p>
    <w:p w:rsidR="00E0480A" w:rsidRDefault="00E0480A" w:rsidP="00266E45">
      <w:pPr>
        <w:pStyle w:val="210"/>
        <w:numPr>
          <w:ilvl w:val="0"/>
          <w:numId w:val="4"/>
        </w:numPr>
        <w:shd w:val="clear" w:color="auto" w:fill="auto"/>
        <w:tabs>
          <w:tab w:val="left" w:pos="280"/>
        </w:tabs>
        <w:spacing w:after="0" w:line="274" w:lineRule="exact"/>
        <w:jc w:val="both"/>
      </w:pPr>
      <w:r>
        <w:t>исследовательское;</w:t>
      </w:r>
    </w:p>
    <w:p w:rsidR="00E0480A" w:rsidRDefault="00E0480A" w:rsidP="00266E45">
      <w:pPr>
        <w:pStyle w:val="210"/>
        <w:numPr>
          <w:ilvl w:val="0"/>
          <w:numId w:val="4"/>
        </w:numPr>
        <w:shd w:val="clear" w:color="auto" w:fill="auto"/>
        <w:tabs>
          <w:tab w:val="left" w:pos="280"/>
        </w:tabs>
        <w:spacing w:after="0" w:line="274" w:lineRule="exact"/>
        <w:jc w:val="both"/>
      </w:pPr>
      <w:r>
        <w:t>инженерное;</w:t>
      </w:r>
    </w:p>
    <w:p w:rsidR="00E0480A" w:rsidRDefault="00E0480A" w:rsidP="00266E45">
      <w:pPr>
        <w:pStyle w:val="210"/>
        <w:numPr>
          <w:ilvl w:val="0"/>
          <w:numId w:val="4"/>
        </w:numPr>
        <w:shd w:val="clear" w:color="auto" w:fill="auto"/>
        <w:tabs>
          <w:tab w:val="left" w:pos="280"/>
        </w:tabs>
        <w:spacing w:after="0" w:line="274" w:lineRule="exact"/>
        <w:jc w:val="both"/>
      </w:pPr>
      <w:r>
        <w:t>информационное.</w:t>
      </w:r>
    </w:p>
    <w:p w:rsidR="00E0480A" w:rsidRDefault="00E0480A">
      <w:pPr>
        <w:pStyle w:val="52"/>
        <w:shd w:val="clear" w:color="auto" w:fill="auto"/>
        <w:ind w:firstLine="600"/>
      </w:pPr>
      <w:r>
        <w:t>П.1.6. Планируемые результаты учебно-исследовательской и проектной деятельности обучающихся в рамках урочной и внеурочной деятельности</w:t>
      </w:r>
    </w:p>
    <w:p w:rsidR="00E0480A" w:rsidRDefault="00E0480A">
      <w:pPr>
        <w:pStyle w:val="210"/>
        <w:shd w:val="clear" w:color="auto" w:fill="auto"/>
        <w:spacing w:after="0" w:line="274" w:lineRule="exact"/>
        <w:ind w:firstLine="600"/>
        <w:jc w:val="both"/>
      </w:pPr>
      <w:r>
        <w:t>В результате учебно-исследовательской и проектной деятельности обучающиеся получат представление:</w:t>
      </w:r>
    </w:p>
    <w:p w:rsidR="00E0480A" w:rsidRDefault="00E0480A" w:rsidP="00266E45">
      <w:pPr>
        <w:pStyle w:val="210"/>
        <w:numPr>
          <w:ilvl w:val="0"/>
          <w:numId w:val="4"/>
        </w:numPr>
        <w:shd w:val="clear" w:color="auto" w:fill="auto"/>
        <w:tabs>
          <w:tab w:val="left" w:pos="280"/>
        </w:tabs>
        <w:spacing w:after="0" w:line="274" w:lineRule="exact"/>
        <w:jc w:val="both"/>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E0480A" w:rsidRDefault="00E0480A" w:rsidP="00266E45">
      <w:pPr>
        <w:pStyle w:val="210"/>
        <w:numPr>
          <w:ilvl w:val="0"/>
          <w:numId w:val="4"/>
        </w:numPr>
        <w:shd w:val="clear" w:color="auto" w:fill="auto"/>
        <w:tabs>
          <w:tab w:val="left" w:pos="280"/>
        </w:tabs>
        <w:spacing w:after="0" w:line="274" w:lineRule="exact"/>
        <w:jc w:val="both"/>
      </w:pPr>
      <w:r>
        <w:t>о таких понятиях, как концепция, научная гипотеза, метод, эксперимент, надежность гипотезы, модель, метод сбора и метод анализа данных;</w:t>
      </w:r>
    </w:p>
    <w:p w:rsidR="00E0480A" w:rsidRDefault="00E0480A" w:rsidP="00266E45">
      <w:pPr>
        <w:pStyle w:val="210"/>
        <w:numPr>
          <w:ilvl w:val="0"/>
          <w:numId w:val="4"/>
        </w:numPr>
        <w:shd w:val="clear" w:color="auto" w:fill="auto"/>
        <w:tabs>
          <w:tab w:val="left" w:pos="280"/>
        </w:tabs>
        <w:spacing w:after="0" w:line="274" w:lineRule="exact"/>
        <w:jc w:val="both"/>
      </w:pPr>
      <w:r>
        <w:t>о том, чем отличаются исследования в гуманитарных областях от исследований в естественных науках;</w:t>
      </w:r>
    </w:p>
    <w:p w:rsidR="00E0480A" w:rsidRDefault="00E0480A" w:rsidP="00266E45">
      <w:pPr>
        <w:pStyle w:val="210"/>
        <w:numPr>
          <w:ilvl w:val="0"/>
          <w:numId w:val="4"/>
        </w:numPr>
        <w:shd w:val="clear" w:color="auto" w:fill="auto"/>
        <w:tabs>
          <w:tab w:val="left" w:pos="280"/>
        </w:tabs>
        <w:spacing w:after="0" w:line="274" w:lineRule="exact"/>
        <w:jc w:val="both"/>
      </w:pPr>
      <w:r>
        <w:t>об истории науки;</w:t>
      </w:r>
    </w:p>
    <w:p w:rsidR="00E0480A" w:rsidRDefault="00E0480A" w:rsidP="00266E45">
      <w:pPr>
        <w:pStyle w:val="210"/>
        <w:numPr>
          <w:ilvl w:val="0"/>
          <w:numId w:val="4"/>
        </w:numPr>
        <w:shd w:val="clear" w:color="auto" w:fill="auto"/>
        <w:tabs>
          <w:tab w:val="left" w:pos="280"/>
        </w:tabs>
        <w:spacing w:after="0" w:line="274" w:lineRule="exact"/>
        <w:jc w:val="both"/>
      </w:pPr>
      <w:r>
        <w:t>о новейших разработках в области науки и технологий;</w:t>
      </w:r>
    </w:p>
    <w:p w:rsidR="00E0480A" w:rsidRDefault="00E0480A" w:rsidP="00266E45">
      <w:pPr>
        <w:pStyle w:val="210"/>
        <w:numPr>
          <w:ilvl w:val="0"/>
          <w:numId w:val="4"/>
        </w:numPr>
        <w:shd w:val="clear" w:color="auto" w:fill="auto"/>
        <w:tabs>
          <w:tab w:val="left" w:pos="280"/>
        </w:tabs>
        <w:spacing w:after="0" w:line="274" w:lineRule="exact"/>
        <w:jc w:val="both"/>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p>
    <w:p w:rsidR="00E0480A" w:rsidRDefault="00E0480A">
      <w:pPr>
        <w:pStyle w:val="210"/>
        <w:shd w:val="clear" w:color="auto" w:fill="auto"/>
        <w:spacing w:after="0" w:line="240" w:lineRule="exact"/>
        <w:jc w:val="both"/>
      </w:pPr>
      <w:r>
        <w:t>др.</w:t>
      </w:r>
      <w:r>
        <w:rPr>
          <w:vertAlign w:val="superscript"/>
        </w:rPr>
        <w:t>)</w:t>
      </w:r>
      <w:r>
        <w:t>;</w:t>
      </w:r>
    </w:p>
    <w:p w:rsidR="00E0480A" w:rsidRDefault="00E0480A" w:rsidP="00266E45">
      <w:pPr>
        <w:pStyle w:val="210"/>
        <w:numPr>
          <w:ilvl w:val="0"/>
          <w:numId w:val="4"/>
        </w:numPr>
        <w:shd w:val="clear" w:color="auto" w:fill="auto"/>
        <w:tabs>
          <w:tab w:val="left" w:pos="280"/>
        </w:tabs>
        <w:spacing w:after="0" w:line="274" w:lineRule="exact"/>
        <w:jc w:val="both"/>
      </w:pPr>
      <w: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w:t>
      </w:r>
      <w:r>
        <w:lastRenderedPageBreak/>
        <w:t>проектов (фонды, государственные структуры и др.);</w:t>
      </w:r>
    </w:p>
    <w:p w:rsidR="00E0480A" w:rsidRDefault="00E0480A">
      <w:pPr>
        <w:pStyle w:val="52"/>
        <w:shd w:val="clear" w:color="auto" w:fill="auto"/>
      </w:pPr>
      <w:r>
        <w:t>Обучающийся сможет:</w:t>
      </w:r>
    </w:p>
    <w:p w:rsidR="00E0480A" w:rsidRDefault="00E0480A" w:rsidP="00266E45">
      <w:pPr>
        <w:pStyle w:val="210"/>
        <w:numPr>
          <w:ilvl w:val="0"/>
          <w:numId w:val="4"/>
        </w:numPr>
        <w:shd w:val="clear" w:color="auto" w:fill="auto"/>
        <w:tabs>
          <w:tab w:val="left" w:pos="280"/>
        </w:tabs>
        <w:spacing w:after="0" w:line="274" w:lineRule="exact"/>
        <w:jc w:val="both"/>
      </w:pPr>
      <w:r>
        <w:t>решать задачи, находящиеся на стыке нескольких учебных дисциплин;</w:t>
      </w:r>
    </w:p>
    <w:p w:rsidR="00E0480A" w:rsidRDefault="00E0480A" w:rsidP="00266E45">
      <w:pPr>
        <w:pStyle w:val="210"/>
        <w:numPr>
          <w:ilvl w:val="0"/>
          <w:numId w:val="4"/>
        </w:numPr>
        <w:shd w:val="clear" w:color="auto" w:fill="auto"/>
        <w:tabs>
          <w:tab w:val="left" w:pos="280"/>
        </w:tabs>
        <w:spacing w:after="0" w:line="274" w:lineRule="exact"/>
        <w:jc w:val="both"/>
      </w:pPr>
      <w:r>
        <w:t>использовать основной алгоритм исследования при решении своих учебно</w:t>
      </w:r>
      <w:r>
        <w:softHyphen/>
        <w:t>познавательных задач;</w:t>
      </w:r>
    </w:p>
    <w:p w:rsidR="00E0480A" w:rsidRDefault="00E0480A" w:rsidP="00266E45">
      <w:pPr>
        <w:pStyle w:val="210"/>
        <w:numPr>
          <w:ilvl w:val="0"/>
          <w:numId w:val="4"/>
        </w:numPr>
        <w:shd w:val="clear" w:color="auto" w:fill="auto"/>
        <w:tabs>
          <w:tab w:val="left" w:pos="280"/>
        </w:tabs>
        <w:spacing w:after="0" w:line="274" w:lineRule="exact"/>
        <w:jc w:val="both"/>
      </w:pPr>
      <w:r>
        <w:t>использовать основные принципы проектной деятельности при решении своих учебно</w:t>
      </w:r>
      <w:r>
        <w:softHyphen/>
        <w:t>познавательных задач и задач, возникающих в культурной и социальной жизни;</w:t>
      </w:r>
    </w:p>
    <w:p w:rsidR="00E0480A" w:rsidRDefault="00E0480A" w:rsidP="00266E45">
      <w:pPr>
        <w:pStyle w:val="210"/>
        <w:numPr>
          <w:ilvl w:val="0"/>
          <w:numId w:val="4"/>
        </w:numPr>
        <w:shd w:val="clear" w:color="auto" w:fill="auto"/>
        <w:tabs>
          <w:tab w:val="left" w:pos="280"/>
        </w:tabs>
        <w:spacing w:after="0" w:line="274" w:lineRule="exact"/>
        <w:jc w:val="both"/>
      </w:pPr>
      <w:r>
        <w:t xml:space="preserve"> использовать элементы математического моделирования  при решении исследовательских задач;</w:t>
      </w:r>
    </w:p>
    <w:p w:rsidR="00E0480A" w:rsidRDefault="00E0480A" w:rsidP="00266E45">
      <w:pPr>
        <w:pStyle w:val="210"/>
        <w:numPr>
          <w:ilvl w:val="0"/>
          <w:numId w:val="4"/>
        </w:numPr>
        <w:shd w:val="clear" w:color="auto" w:fill="auto"/>
        <w:tabs>
          <w:tab w:val="left" w:pos="280"/>
        </w:tabs>
        <w:spacing w:after="0" w:line="274" w:lineRule="exact"/>
        <w:jc w:val="both"/>
      </w:pPr>
      <w:r>
        <w:t>использовать элементы математического анализа для интерпретации результатов, полученных в ходе учебно-исследовательской работы.</w:t>
      </w:r>
    </w:p>
    <w:p w:rsidR="00E0480A" w:rsidRDefault="00E0480A">
      <w:pPr>
        <w:pStyle w:val="52"/>
        <w:shd w:val="clear" w:color="auto" w:fill="auto"/>
        <w:ind w:firstLine="60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E0480A" w:rsidRDefault="00E0480A" w:rsidP="00266E45">
      <w:pPr>
        <w:pStyle w:val="210"/>
        <w:numPr>
          <w:ilvl w:val="0"/>
          <w:numId w:val="4"/>
        </w:numPr>
        <w:shd w:val="clear" w:color="auto" w:fill="auto"/>
        <w:spacing w:after="0" w:line="274" w:lineRule="exact"/>
        <w:jc w:val="both"/>
      </w:pPr>
      <w:r>
        <w:t xml:space="preserve">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E0480A" w:rsidRDefault="00E0480A" w:rsidP="00266E45">
      <w:pPr>
        <w:pStyle w:val="210"/>
        <w:numPr>
          <w:ilvl w:val="0"/>
          <w:numId w:val="4"/>
        </w:numPr>
        <w:shd w:val="clear" w:color="auto" w:fill="auto"/>
        <w:tabs>
          <w:tab w:val="left" w:pos="280"/>
        </w:tabs>
        <w:spacing w:after="0" w:line="274" w:lineRule="exact"/>
        <w:jc w:val="both"/>
      </w:pPr>
      <w: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E0480A" w:rsidRDefault="00E0480A" w:rsidP="00266E45">
      <w:pPr>
        <w:pStyle w:val="210"/>
        <w:numPr>
          <w:ilvl w:val="0"/>
          <w:numId w:val="4"/>
        </w:numPr>
        <w:shd w:val="clear" w:color="auto" w:fill="auto"/>
        <w:tabs>
          <w:tab w:val="left" w:pos="239"/>
        </w:tabs>
        <w:spacing w:after="0" w:line="274" w:lineRule="exact"/>
        <w:jc w:val="both"/>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E0480A" w:rsidRDefault="00E0480A" w:rsidP="00266E45">
      <w:pPr>
        <w:pStyle w:val="210"/>
        <w:numPr>
          <w:ilvl w:val="0"/>
          <w:numId w:val="4"/>
        </w:numPr>
        <w:shd w:val="clear" w:color="auto" w:fill="auto"/>
        <w:tabs>
          <w:tab w:val="left" w:pos="239"/>
        </w:tabs>
        <w:spacing w:after="0" w:line="274" w:lineRule="exact"/>
        <w:jc w:val="both"/>
      </w:pPr>
      <w:r>
        <w:t>оценивать ресурсы, в том числе и нематериальные (такие, как время), необходимые для достижения поставленной цели;</w:t>
      </w:r>
    </w:p>
    <w:p w:rsidR="00E0480A" w:rsidRDefault="00E0480A" w:rsidP="00266E45">
      <w:pPr>
        <w:pStyle w:val="210"/>
        <w:numPr>
          <w:ilvl w:val="0"/>
          <w:numId w:val="4"/>
        </w:numPr>
        <w:shd w:val="clear" w:color="auto" w:fill="auto"/>
        <w:tabs>
          <w:tab w:val="left" w:pos="239"/>
        </w:tabs>
        <w:spacing w:after="0" w:line="274" w:lineRule="exact"/>
        <w:jc w:val="both"/>
      </w:pPr>
      <w: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E0480A" w:rsidRDefault="00E0480A" w:rsidP="00266E45">
      <w:pPr>
        <w:pStyle w:val="210"/>
        <w:numPr>
          <w:ilvl w:val="0"/>
          <w:numId w:val="4"/>
        </w:numPr>
        <w:shd w:val="clear" w:color="auto" w:fill="auto"/>
        <w:tabs>
          <w:tab w:val="left" w:pos="239"/>
        </w:tabs>
        <w:spacing w:after="0" w:line="274" w:lineRule="exact"/>
        <w:jc w:val="both"/>
      </w:pPr>
      <w: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E0480A" w:rsidRDefault="00E0480A" w:rsidP="00266E45">
      <w:pPr>
        <w:pStyle w:val="210"/>
        <w:numPr>
          <w:ilvl w:val="0"/>
          <w:numId w:val="4"/>
        </w:numPr>
        <w:shd w:val="clear" w:color="auto" w:fill="auto"/>
        <w:tabs>
          <w:tab w:val="left" w:pos="239"/>
        </w:tabs>
        <w:spacing w:after="0" w:line="274" w:lineRule="exact"/>
        <w:jc w:val="both"/>
      </w:pPr>
      <w: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E0480A" w:rsidRDefault="00E0480A" w:rsidP="00266E45">
      <w:pPr>
        <w:pStyle w:val="210"/>
        <w:numPr>
          <w:ilvl w:val="0"/>
          <w:numId w:val="4"/>
        </w:numPr>
        <w:shd w:val="clear" w:color="auto" w:fill="auto"/>
        <w:tabs>
          <w:tab w:val="left" w:pos="239"/>
        </w:tabs>
        <w:spacing w:after="0" w:line="274" w:lineRule="exact"/>
        <w:jc w:val="both"/>
      </w:pPr>
      <w:r>
        <w:t>адекватно оценивать риски реализации проекта и проведения исследования и предусматривать пути минимизации этих рисков;</w:t>
      </w:r>
    </w:p>
    <w:p w:rsidR="00E0480A" w:rsidRDefault="00E0480A" w:rsidP="00266E45">
      <w:pPr>
        <w:pStyle w:val="210"/>
        <w:numPr>
          <w:ilvl w:val="0"/>
          <w:numId w:val="4"/>
        </w:numPr>
        <w:shd w:val="clear" w:color="auto" w:fill="auto"/>
        <w:tabs>
          <w:tab w:val="left" w:pos="239"/>
        </w:tabs>
        <w:spacing w:after="0" w:line="274" w:lineRule="exact"/>
        <w:jc w:val="both"/>
      </w:pPr>
      <w:r>
        <w:t>адекватно оценивать последствия реализации своего проекта (изменения, которые он повлечет в жизни других людей, сообществ);</w:t>
      </w:r>
    </w:p>
    <w:p w:rsidR="00E0480A" w:rsidRDefault="00E0480A" w:rsidP="00266E45">
      <w:pPr>
        <w:pStyle w:val="210"/>
        <w:numPr>
          <w:ilvl w:val="0"/>
          <w:numId w:val="4"/>
        </w:numPr>
        <w:shd w:val="clear" w:color="auto" w:fill="auto"/>
        <w:tabs>
          <w:tab w:val="left" w:pos="239"/>
        </w:tabs>
        <w:spacing w:after="0" w:line="274" w:lineRule="exact"/>
        <w:jc w:val="both"/>
      </w:pPr>
      <w:r>
        <w:t>адекватно оценивать дальнейшее развитие своего проекта или исследования, видеть возможные варианты применения результатов.</w:t>
      </w:r>
    </w:p>
    <w:p w:rsidR="00E0480A" w:rsidRDefault="00E0480A" w:rsidP="00F80E8F">
      <w:pPr>
        <w:pStyle w:val="52"/>
        <w:numPr>
          <w:ilvl w:val="0"/>
          <w:numId w:val="7"/>
        </w:numPr>
        <w:shd w:val="clear" w:color="auto" w:fill="auto"/>
        <w:tabs>
          <w:tab w:val="left" w:pos="1349"/>
        </w:tabs>
        <w:ind w:firstLine="600"/>
      </w:pPr>
      <w: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E0480A" w:rsidRDefault="00E0480A">
      <w:pPr>
        <w:pStyle w:val="210"/>
        <w:shd w:val="clear" w:color="auto" w:fill="auto"/>
        <w:spacing w:after="0" w:line="274" w:lineRule="exact"/>
        <w:ind w:firstLine="600"/>
        <w:jc w:val="both"/>
      </w:pPr>
      <w:r>
        <w:t>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w:t>
      </w:r>
      <w:r>
        <w:softHyphen/>
        <w:t>исследовательской деятельности обучающихся.</w:t>
      </w:r>
    </w:p>
    <w:p w:rsidR="00E0480A" w:rsidRDefault="00E0480A">
      <w:pPr>
        <w:pStyle w:val="52"/>
        <w:shd w:val="clear" w:color="auto" w:fill="auto"/>
      </w:pPr>
      <w:r>
        <w:t>Условия включают:</w:t>
      </w:r>
    </w:p>
    <w:p w:rsidR="00E0480A" w:rsidRDefault="00E0480A" w:rsidP="00266E45">
      <w:pPr>
        <w:pStyle w:val="210"/>
        <w:numPr>
          <w:ilvl w:val="0"/>
          <w:numId w:val="4"/>
        </w:numPr>
        <w:shd w:val="clear" w:color="auto" w:fill="auto"/>
        <w:tabs>
          <w:tab w:val="left" w:pos="239"/>
        </w:tabs>
        <w:spacing w:after="0" w:line="274" w:lineRule="exact"/>
        <w:jc w:val="both"/>
      </w:pPr>
      <w:r>
        <w:t>укомплектованность школы педагогическими, руководящими и иными работниками;</w:t>
      </w:r>
    </w:p>
    <w:p w:rsidR="00E0480A" w:rsidRDefault="00E0480A" w:rsidP="00266E45">
      <w:pPr>
        <w:pStyle w:val="210"/>
        <w:numPr>
          <w:ilvl w:val="0"/>
          <w:numId w:val="4"/>
        </w:numPr>
        <w:shd w:val="clear" w:color="auto" w:fill="auto"/>
        <w:tabs>
          <w:tab w:val="left" w:pos="239"/>
        </w:tabs>
        <w:spacing w:after="0" w:line="274" w:lineRule="exact"/>
        <w:jc w:val="both"/>
      </w:pPr>
      <w:r>
        <w:t>уровень квалификации педагогических и иных работников школы;</w:t>
      </w:r>
    </w:p>
    <w:p w:rsidR="00E0480A" w:rsidRDefault="00E0480A" w:rsidP="00266E45">
      <w:pPr>
        <w:pStyle w:val="210"/>
        <w:numPr>
          <w:ilvl w:val="0"/>
          <w:numId w:val="4"/>
        </w:numPr>
        <w:shd w:val="clear" w:color="auto" w:fill="auto"/>
        <w:tabs>
          <w:tab w:val="left" w:pos="239"/>
        </w:tabs>
        <w:spacing w:after="0" w:line="274" w:lineRule="exact"/>
        <w:jc w:val="both"/>
      </w:pPr>
      <w:r>
        <w:t>непрерывность профессионального развития педагогических работников школы, реализующей образовательную программу среднего общего образования, что включает следующее:</w:t>
      </w:r>
    </w:p>
    <w:p w:rsidR="00E0480A" w:rsidRDefault="00E0480A">
      <w:pPr>
        <w:pStyle w:val="210"/>
        <w:shd w:val="clear" w:color="auto" w:fill="auto"/>
        <w:spacing w:after="0" w:line="274" w:lineRule="exact"/>
        <w:ind w:firstLine="520"/>
        <w:jc w:val="left"/>
      </w:pPr>
      <w:r>
        <w:lastRenderedPageBreak/>
        <w:t>- педагоги владеют представлениями о возрастных особенностях обучающихся начальной, основной и старшей школы;</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прошли курсы повышения квалификации, посвященные ФГОС;</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участвовали в разработке программы по формированию УУД, участвовали во внутришкольных семинарах, посвященных особенностям применения выбранной программы по УУД;</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осуществляют формирование УУД в рамках проектной, исследовательской деятельности;</w:t>
      </w:r>
    </w:p>
    <w:p w:rsidR="00E0480A" w:rsidRDefault="00E0480A" w:rsidP="00266E45">
      <w:pPr>
        <w:pStyle w:val="210"/>
        <w:numPr>
          <w:ilvl w:val="0"/>
          <w:numId w:val="4"/>
        </w:numPr>
        <w:shd w:val="clear" w:color="auto" w:fill="auto"/>
        <w:tabs>
          <w:tab w:val="left" w:pos="615"/>
        </w:tabs>
        <w:spacing w:after="0" w:line="274" w:lineRule="exact"/>
        <w:ind w:firstLine="400"/>
        <w:jc w:val="both"/>
      </w:pPr>
      <w:r>
        <w:t>характер взаимодействия педагога и обучающегося не противоречит представлениям об условиях формирования УУД;</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E0480A" w:rsidRDefault="00E0480A" w:rsidP="00266E45">
      <w:pPr>
        <w:pStyle w:val="210"/>
        <w:numPr>
          <w:ilvl w:val="0"/>
          <w:numId w:val="4"/>
        </w:numPr>
        <w:shd w:val="clear" w:color="auto" w:fill="auto"/>
        <w:tabs>
          <w:tab w:val="left" w:pos="615"/>
        </w:tabs>
        <w:spacing w:after="0" w:line="274" w:lineRule="exact"/>
        <w:ind w:firstLine="400"/>
        <w:jc w:val="both"/>
      </w:pPr>
      <w:r>
        <w:t>педагоги умеют применять инструментарий для оценки качества формирования УУД в рамках одного или нескольких предметов.</w:t>
      </w:r>
    </w:p>
    <w:p w:rsidR="00E0480A" w:rsidRDefault="00E0480A">
      <w:pPr>
        <w:pStyle w:val="210"/>
        <w:shd w:val="clear" w:color="auto" w:fill="auto"/>
        <w:spacing w:after="0" w:line="274" w:lineRule="exact"/>
        <w:ind w:firstLine="740"/>
        <w:jc w:val="both"/>
      </w:pPr>
      <w: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E0480A" w:rsidRDefault="00E0480A" w:rsidP="00266E45">
      <w:pPr>
        <w:pStyle w:val="210"/>
        <w:numPr>
          <w:ilvl w:val="0"/>
          <w:numId w:val="4"/>
        </w:numPr>
        <w:shd w:val="clear" w:color="auto" w:fill="auto"/>
        <w:tabs>
          <w:tab w:val="left" w:pos="266"/>
        </w:tabs>
        <w:spacing w:after="0" w:line="274" w:lineRule="exact"/>
        <w:jc w:val="both"/>
      </w:pPr>
      <w:r>
        <w:t>сетевое взаимодействие школы с другими организациями общего и дополнительного образования, с учреждениями культуры;</w:t>
      </w:r>
    </w:p>
    <w:p w:rsidR="00E0480A" w:rsidRDefault="00E0480A" w:rsidP="00266E45">
      <w:pPr>
        <w:pStyle w:val="210"/>
        <w:numPr>
          <w:ilvl w:val="0"/>
          <w:numId w:val="4"/>
        </w:numPr>
        <w:shd w:val="clear" w:color="auto" w:fill="auto"/>
        <w:tabs>
          <w:tab w:val="left" w:pos="266"/>
        </w:tabs>
        <w:spacing w:after="0" w:line="274" w:lineRule="exact"/>
        <w:jc w:val="both"/>
      </w:pPr>
      <w:r>
        <w:t>обеспечение возможности реализации индивидуальной образовательной траектории</w:t>
      </w:r>
    </w:p>
    <w:p w:rsidR="00E0480A" w:rsidRDefault="00E0480A">
      <w:pPr>
        <w:pStyle w:val="210"/>
        <w:shd w:val="clear" w:color="auto" w:fill="auto"/>
        <w:tabs>
          <w:tab w:val="left" w:pos="2419"/>
          <w:tab w:val="left" w:pos="4882"/>
          <w:tab w:val="left" w:pos="7627"/>
        </w:tabs>
        <w:spacing w:after="0" w:line="274" w:lineRule="exact"/>
        <w:jc w:val="both"/>
      </w:pPr>
      <w:r>
        <w:t>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w:t>
      </w:r>
      <w:r>
        <w:tab/>
        <w:t>тьюторского</w:t>
      </w:r>
      <w:r>
        <w:tab/>
        <w:t>сопровождения</w:t>
      </w:r>
      <w:r>
        <w:tab/>
        <w:t>образовательной</w:t>
      </w:r>
    </w:p>
    <w:p w:rsidR="00E0480A" w:rsidRDefault="00E0480A">
      <w:pPr>
        <w:pStyle w:val="210"/>
        <w:shd w:val="clear" w:color="auto" w:fill="auto"/>
        <w:spacing w:after="0" w:line="274" w:lineRule="exact"/>
        <w:jc w:val="both"/>
      </w:pPr>
      <w:r>
        <w:t>траектории обучающегося);</w:t>
      </w:r>
    </w:p>
    <w:p w:rsidR="00E0480A" w:rsidRDefault="00E0480A" w:rsidP="00266E45">
      <w:pPr>
        <w:pStyle w:val="210"/>
        <w:numPr>
          <w:ilvl w:val="0"/>
          <w:numId w:val="4"/>
        </w:numPr>
        <w:shd w:val="clear" w:color="auto" w:fill="auto"/>
        <w:tabs>
          <w:tab w:val="left" w:pos="523"/>
        </w:tabs>
        <w:spacing w:after="0" w:line="274" w:lineRule="exact"/>
        <w:jc w:val="both"/>
      </w:pPr>
      <w: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E0480A" w:rsidRDefault="00E0480A" w:rsidP="00266E45">
      <w:pPr>
        <w:pStyle w:val="210"/>
        <w:numPr>
          <w:ilvl w:val="0"/>
          <w:numId w:val="4"/>
        </w:numPr>
        <w:shd w:val="clear" w:color="auto" w:fill="auto"/>
        <w:tabs>
          <w:tab w:val="left" w:pos="266"/>
        </w:tabs>
        <w:spacing w:after="0" w:line="274" w:lineRule="exact"/>
        <w:jc w:val="both"/>
      </w:pPr>
      <w: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E0480A" w:rsidRDefault="00E0480A" w:rsidP="00266E45">
      <w:pPr>
        <w:pStyle w:val="210"/>
        <w:numPr>
          <w:ilvl w:val="0"/>
          <w:numId w:val="4"/>
        </w:numPr>
        <w:shd w:val="clear" w:color="auto" w:fill="auto"/>
        <w:tabs>
          <w:tab w:val="left" w:pos="266"/>
        </w:tabs>
        <w:spacing w:after="0" w:line="274" w:lineRule="exact"/>
        <w:jc w:val="both"/>
      </w:pPr>
      <w: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 исторические и языковые погружения с носителями иностранных языков и представителями иных культур;</w:t>
      </w:r>
    </w:p>
    <w:p w:rsidR="00E0480A" w:rsidRDefault="00E0480A" w:rsidP="00266E45">
      <w:pPr>
        <w:pStyle w:val="210"/>
        <w:numPr>
          <w:ilvl w:val="0"/>
          <w:numId w:val="4"/>
        </w:numPr>
        <w:shd w:val="clear" w:color="auto" w:fill="auto"/>
        <w:tabs>
          <w:tab w:val="left" w:pos="266"/>
        </w:tabs>
        <w:spacing w:after="0" w:line="274" w:lineRule="exact"/>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E0480A" w:rsidRDefault="00E0480A" w:rsidP="00266E45">
      <w:pPr>
        <w:pStyle w:val="210"/>
        <w:numPr>
          <w:ilvl w:val="0"/>
          <w:numId w:val="4"/>
        </w:numPr>
        <w:shd w:val="clear" w:color="auto" w:fill="auto"/>
        <w:tabs>
          <w:tab w:val="left" w:pos="266"/>
        </w:tabs>
        <w:spacing w:after="0" w:line="274" w:lineRule="exact"/>
        <w:jc w:val="both"/>
      </w:pPr>
      <w:r>
        <w:t>обеспечение возможности вовлечения обучающихся в разнообразную исследовательскую деятельность;</w:t>
      </w:r>
    </w:p>
    <w:p w:rsidR="00E0480A" w:rsidRDefault="00E0480A">
      <w:pPr>
        <w:pStyle w:val="210"/>
        <w:shd w:val="clear" w:color="auto" w:fill="auto"/>
        <w:spacing w:after="0" w:line="274" w:lineRule="exact"/>
        <w:ind w:firstLine="740"/>
        <w:jc w:val="left"/>
      </w:pPr>
      <w:r>
        <w:t>- 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E0480A" w:rsidRDefault="00E0480A">
      <w:pPr>
        <w:pStyle w:val="210"/>
        <w:shd w:val="clear" w:color="auto" w:fill="auto"/>
        <w:spacing w:after="0" w:line="274" w:lineRule="exact"/>
        <w:ind w:firstLine="460"/>
        <w:jc w:val="both"/>
      </w:pPr>
      <w:r>
        <w:t xml:space="preserve">К обязательным условиям успешного формирования УУД относится создание методически единого пространства внутри школы как во время уроков, так и вне их. 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w:t>
      </w:r>
      <w:r>
        <w:lastRenderedPageBreak/>
        <w:t>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w:t>
      </w:r>
      <w:r>
        <w:softHyphen/>
        <w:t>коммуникативными технологиями. 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E0480A" w:rsidRDefault="00E0480A">
      <w:pPr>
        <w:pStyle w:val="52"/>
        <w:shd w:val="clear" w:color="auto" w:fill="auto"/>
        <w:ind w:firstLine="600"/>
        <w:jc w:val="left"/>
      </w:pPr>
      <w:r>
        <w:t>Организационно-методическое обеспечение учебно-исследовательской и проектной деятельности включает:</w:t>
      </w:r>
    </w:p>
    <w:p w:rsidR="00E0480A" w:rsidRDefault="00E0480A" w:rsidP="00266E45">
      <w:pPr>
        <w:pStyle w:val="210"/>
        <w:numPr>
          <w:ilvl w:val="0"/>
          <w:numId w:val="4"/>
        </w:numPr>
        <w:shd w:val="clear" w:color="auto" w:fill="auto"/>
        <w:tabs>
          <w:tab w:val="left" w:pos="266"/>
        </w:tabs>
        <w:spacing w:after="0" w:line="274" w:lineRule="exact"/>
        <w:jc w:val="both"/>
      </w:pPr>
      <w:r>
        <w:t>наличие утвержденного Положения о проектной деятельности обучающихся;</w:t>
      </w:r>
    </w:p>
    <w:p w:rsidR="00E0480A" w:rsidRDefault="00E0480A" w:rsidP="00266E45">
      <w:pPr>
        <w:pStyle w:val="210"/>
        <w:numPr>
          <w:ilvl w:val="0"/>
          <w:numId w:val="4"/>
        </w:numPr>
        <w:shd w:val="clear" w:color="auto" w:fill="auto"/>
        <w:tabs>
          <w:tab w:val="left" w:pos="266"/>
        </w:tabs>
        <w:spacing w:after="0" w:line="274" w:lineRule="exact"/>
        <w:jc w:val="both"/>
      </w:pPr>
      <w:r>
        <w:t>наличие системы педагогического сопровождения учебно-исследовательской и проектной деятельности обучающихся;</w:t>
      </w:r>
    </w:p>
    <w:p w:rsidR="00E0480A" w:rsidRDefault="00E0480A" w:rsidP="00266E45">
      <w:pPr>
        <w:pStyle w:val="210"/>
        <w:numPr>
          <w:ilvl w:val="0"/>
          <w:numId w:val="4"/>
        </w:numPr>
        <w:shd w:val="clear" w:color="auto" w:fill="auto"/>
        <w:tabs>
          <w:tab w:val="left" w:pos="266"/>
        </w:tabs>
        <w:spacing w:after="0" w:line="274" w:lineRule="exact"/>
        <w:jc w:val="both"/>
      </w:pPr>
      <w:r>
        <w:t>работа школьных методических объединений, направленная на разработку методик проведения учебного эксперимента на оборудовании школьных лабораторий;</w:t>
      </w:r>
    </w:p>
    <w:p w:rsidR="00E0480A" w:rsidRDefault="00E0480A" w:rsidP="00266E45">
      <w:pPr>
        <w:pStyle w:val="210"/>
        <w:numPr>
          <w:ilvl w:val="0"/>
          <w:numId w:val="4"/>
        </w:numPr>
        <w:shd w:val="clear" w:color="auto" w:fill="auto"/>
        <w:tabs>
          <w:tab w:val="left" w:pos="252"/>
        </w:tabs>
        <w:spacing w:after="0" w:line="274" w:lineRule="exact"/>
        <w:jc w:val="both"/>
      </w:pPr>
      <w:r>
        <w:t>наличие договоров о сетевом взаимодействии.</w:t>
      </w:r>
    </w:p>
    <w:p w:rsidR="00E0480A" w:rsidRDefault="00E0480A" w:rsidP="00F80E8F">
      <w:pPr>
        <w:pStyle w:val="52"/>
        <w:numPr>
          <w:ilvl w:val="0"/>
          <w:numId w:val="7"/>
        </w:numPr>
        <w:shd w:val="clear" w:color="auto" w:fill="auto"/>
        <w:tabs>
          <w:tab w:val="left" w:pos="1299"/>
        </w:tabs>
        <w:ind w:firstLine="600"/>
        <w:jc w:val="left"/>
      </w:pPr>
      <w:r>
        <w:t>Методика и инструментарий оценки успешности освоения и применения обучающимися универсальных учебных действий</w:t>
      </w:r>
    </w:p>
    <w:p w:rsidR="00E0480A" w:rsidRDefault="00E0480A">
      <w:pPr>
        <w:pStyle w:val="210"/>
        <w:shd w:val="clear" w:color="auto" w:fill="auto"/>
        <w:spacing w:after="0" w:line="274" w:lineRule="exact"/>
        <w:ind w:firstLine="380"/>
        <w:jc w:val="left"/>
      </w:pPr>
      <w:r>
        <w:t>Методика и инструментарий оценки успешности освоения и применения обучающимися универсальных учебных действий включает три основных формы:</w:t>
      </w:r>
    </w:p>
    <w:p w:rsidR="00E0480A" w:rsidRDefault="00E0480A" w:rsidP="00266E45">
      <w:pPr>
        <w:pStyle w:val="210"/>
        <w:numPr>
          <w:ilvl w:val="0"/>
          <w:numId w:val="4"/>
        </w:numPr>
        <w:shd w:val="clear" w:color="auto" w:fill="auto"/>
        <w:tabs>
          <w:tab w:val="left" w:pos="252"/>
        </w:tabs>
        <w:spacing w:after="0" w:line="274" w:lineRule="exact"/>
        <w:jc w:val="both"/>
      </w:pPr>
      <w:r>
        <w:t>образовательное событие;</w:t>
      </w:r>
    </w:p>
    <w:p w:rsidR="00E0480A" w:rsidRDefault="00E0480A" w:rsidP="00266E45">
      <w:pPr>
        <w:pStyle w:val="210"/>
        <w:numPr>
          <w:ilvl w:val="0"/>
          <w:numId w:val="4"/>
        </w:numPr>
        <w:shd w:val="clear" w:color="auto" w:fill="auto"/>
        <w:tabs>
          <w:tab w:val="left" w:pos="252"/>
        </w:tabs>
        <w:spacing w:after="0" w:line="274" w:lineRule="exact"/>
        <w:jc w:val="both"/>
      </w:pPr>
      <w:r>
        <w:t>защита реализации проекта;</w:t>
      </w:r>
    </w:p>
    <w:p w:rsidR="00E0480A" w:rsidRDefault="00E0480A" w:rsidP="00266E45">
      <w:pPr>
        <w:pStyle w:val="210"/>
        <w:numPr>
          <w:ilvl w:val="0"/>
          <w:numId w:val="4"/>
        </w:numPr>
        <w:shd w:val="clear" w:color="auto" w:fill="auto"/>
        <w:tabs>
          <w:tab w:val="left" w:pos="252"/>
        </w:tabs>
        <w:spacing w:after="0" w:line="274" w:lineRule="exact"/>
        <w:jc w:val="both"/>
      </w:pPr>
      <w:r>
        <w:t>защита (представление) учебно-исследовательской работы.</w:t>
      </w:r>
    </w:p>
    <w:p w:rsidR="00E0480A" w:rsidRDefault="00E0480A">
      <w:pPr>
        <w:pStyle w:val="52"/>
        <w:shd w:val="clear" w:color="auto" w:fill="auto"/>
        <w:ind w:firstLine="600"/>
        <w:jc w:val="left"/>
      </w:pPr>
      <w:r>
        <w:t>Образовательное событие как формат оценки успешности освоения и применения обучающимися универсальных учебных действий</w:t>
      </w:r>
    </w:p>
    <w:p w:rsidR="00E0480A" w:rsidRDefault="00E0480A">
      <w:pPr>
        <w:pStyle w:val="52"/>
        <w:shd w:val="clear" w:color="auto" w:fill="auto"/>
        <w:ind w:firstLine="600"/>
        <w:jc w:val="left"/>
      </w:pPr>
      <w:r>
        <w:t>Основные требования к оценочному образовательному событию:</w:t>
      </w:r>
    </w:p>
    <w:p w:rsidR="00E0480A" w:rsidRDefault="00E0480A" w:rsidP="00266E45">
      <w:pPr>
        <w:pStyle w:val="210"/>
        <w:numPr>
          <w:ilvl w:val="0"/>
          <w:numId w:val="4"/>
        </w:numPr>
        <w:shd w:val="clear" w:color="auto" w:fill="auto"/>
        <w:tabs>
          <w:tab w:val="left" w:pos="252"/>
        </w:tabs>
        <w:spacing w:after="0" w:line="274" w:lineRule="exact"/>
        <w:jc w:val="both"/>
      </w:pPr>
      <w:r>
        <w:t>под образовательным событием в формате презентации и оценки успешности освоения и применения обучающимися универсальных учебных действий в МБОУ Трудовская СОШ понимается школьная ученическая научно-практическая конференция, заседания школьного научного общества, акции - презентации социальных проектов учащихся;</w:t>
      </w:r>
    </w:p>
    <w:p w:rsidR="00E0480A" w:rsidRDefault="00E0480A" w:rsidP="00266E45">
      <w:pPr>
        <w:pStyle w:val="210"/>
        <w:numPr>
          <w:ilvl w:val="0"/>
          <w:numId w:val="4"/>
        </w:numPr>
        <w:shd w:val="clear" w:color="auto" w:fill="auto"/>
        <w:tabs>
          <w:tab w:val="left" w:pos="252"/>
        </w:tabs>
        <w:spacing w:after="0" w:line="274" w:lineRule="exact"/>
        <w:jc w:val="both"/>
      </w:pPr>
      <w:r>
        <w:t>материал образовательных событий носит межпредметный, метапредметный и внепредметный характер;</w:t>
      </w:r>
    </w:p>
    <w:p w:rsidR="00E0480A" w:rsidRDefault="00E0480A" w:rsidP="00266E45">
      <w:pPr>
        <w:pStyle w:val="210"/>
        <w:numPr>
          <w:ilvl w:val="0"/>
          <w:numId w:val="4"/>
        </w:numPr>
        <w:shd w:val="clear" w:color="auto" w:fill="auto"/>
        <w:tabs>
          <w:tab w:val="left" w:pos="252"/>
        </w:tabs>
        <w:spacing w:after="0" w:line="274" w:lineRule="exact"/>
        <w:jc w:val="both"/>
      </w:pPr>
      <w:r>
        <w:t>в событии принимают участие обучающихся разных возрастов;</w:t>
      </w:r>
    </w:p>
    <w:p w:rsidR="00E0480A" w:rsidRDefault="00E0480A" w:rsidP="00266E45">
      <w:pPr>
        <w:pStyle w:val="210"/>
        <w:numPr>
          <w:ilvl w:val="0"/>
          <w:numId w:val="4"/>
        </w:numPr>
        <w:shd w:val="clear" w:color="auto" w:fill="auto"/>
        <w:tabs>
          <w:tab w:val="left" w:pos="252"/>
        </w:tabs>
        <w:spacing w:after="0" w:line="274" w:lineRule="exact"/>
        <w:jc w:val="both"/>
      </w:pPr>
      <w:r>
        <w:t>в событии могут принимать участие представители бизнеса, государственных структур, педагоги вузов, педагоги школы, чьи выпускники принимают участие в образовательном событии;</w:t>
      </w:r>
    </w:p>
    <w:p w:rsidR="00E0480A" w:rsidRDefault="00E0480A" w:rsidP="00266E45">
      <w:pPr>
        <w:pStyle w:val="210"/>
        <w:numPr>
          <w:ilvl w:val="0"/>
          <w:numId w:val="4"/>
        </w:numPr>
        <w:shd w:val="clear" w:color="auto" w:fill="auto"/>
        <w:tabs>
          <w:tab w:val="left" w:pos="252"/>
        </w:tabs>
        <w:spacing w:after="0" w:line="274" w:lineRule="exact"/>
        <w:jc w:val="both"/>
      </w:pPr>
      <w:r>
        <w:t>во время проведения образовательного события могут быть использованы различные</w:t>
      </w:r>
    </w:p>
    <w:p w:rsidR="00E0480A" w:rsidRDefault="00E0480A">
      <w:pPr>
        <w:pStyle w:val="210"/>
        <w:shd w:val="clear" w:color="auto" w:fill="auto"/>
        <w:tabs>
          <w:tab w:val="left" w:pos="3566"/>
        </w:tabs>
        <w:spacing w:after="0" w:line="274" w:lineRule="exact"/>
        <w:jc w:val="both"/>
      </w:pPr>
      <w:r>
        <w:t>форматы работы участников:</w:t>
      </w:r>
      <w:r>
        <w:tab/>
        <w:t>индивидуальная и групповая работа, презентации</w:t>
      </w:r>
    </w:p>
    <w:p w:rsidR="00E0480A" w:rsidRDefault="00E0480A">
      <w:pPr>
        <w:pStyle w:val="210"/>
        <w:shd w:val="clear" w:color="auto" w:fill="auto"/>
        <w:spacing w:after="0" w:line="274" w:lineRule="exact"/>
        <w:jc w:val="both"/>
      </w:pPr>
      <w:r>
        <w:t>промежуточных и итоговых результатов работы, стендовые доклады, дебаты и т.п.</w:t>
      </w:r>
    </w:p>
    <w:p w:rsidR="00E0480A" w:rsidRDefault="00E0480A">
      <w:pPr>
        <w:pStyle w:val="52"/>
        <w:shd w:val="clear" w:color="auto" w:fill="auto"/>
        <w:ind w:firstLine="600"/>
        <w:jc w:val="left"/>
      </w:pPr>
      <w:r>
        <w:t>Основные требования к инструментарию оценки универсальных учебных действий во время реализации оценочного образовательного события:</w:t>
      </w:r>
    </w:p>
    <w:p w:rsidR="00E0480A" w:rsidRDefault="00E0480A" w:rsidP="00266E45">
      <w:pPr>
        <w:pStyle w:val="210"/>
        <w:numPr>
          <w:ilvl w:val="0"/>
          <w:numId w:val="4"/>
        </w:numPr>
        <w:shd w:val="clear" w:color="auto" w:fill="auto"/>
        <w:tabs>
          <w:tab w:val="left" w:pos="252"/>
        </w:tabs>
        <w:spacing w:after="0" w:line="274" w:lineRule="exact"/>
        <w:jc w:val="both"/>
      </w:pPr>
      <w: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в качестве инструментов оценки используются оценочные листы, экспертные заключения и т.п.;</w:t>
      </w:r>
    </w:p>
    <w:p w:rsidR="00E0480A" w:rsidRDefault="00E0480A" w:rsidP="00266E45">
      <w:pPr>
        <w:pStyle w:val="210"/>
        <w:numPr>
          <w:ilvl w:val="0"/>
          <w:numId w:val="4"/>
        </w:numPr>
        <w:shd w:val="clear" w:color="auto" w:fill="auto"/>
        <w:tabs>
          <w:tab w:val="left" w:pos="252"/>
        </w:tabs>
        <w:spacing w:after="0" w:line="274" w:lineRule="exact"/>
        <w:jc w:val="both"/>
      </w:pPr>
      <w:r>
        <w:t>правила проведения образовательного события, параметры и критерии оценки каждой формы работы в рамках образовательного оценочного события доводятся до сведения участников заранее, до начала события. По возможности, параметры и критерии оценки каждой формы работы обучающихся разрабатываются и обсуждаются с самими старшеклассниками;</w:t>
      </w:r>
    </w:p>
    <w:p w:rsidR="00E0480A" w:rsidRDefault="00E0480A" w:rsidP="00266E45">
      <w:pPr>
        <w:pStyle w:val="210"/>
        <w:numPr>
          <w:ilvl w:val="0"/>
          <w:numId w:val="4"/>
        </w:numPr>
        <w:shd w:val="clear" w:color="auto" w:fill="auto"/>
        <w:tabs>
          <w:tab w:val="left" w:pos="252"/>
        </w:tabs>
        <w:spacing w:after="0" w:line="274" w:lineRule="exact"/>
        <w:jc w:val="both"/>
      </w:pPr>
      <w:r>
        <w:t xml:space="preserve">каждому параметру оценки (оцениваемому универсальному учебному действию), занесенному в оценочный лист или экспертное заключение, соответствуют точные </w:t>
      </w:r>
      <w:r>
        <w:lastRenderedPageBreak/>
        <w:t>критерии оценки: за что, при каких условиях, исходя из каких принципов ставится то или иное количество баллов;</w:t>
      </w:r>
    </w:p>
    <w:p w:rsidR="00E0480A" w:rsidRDefault="00E0480A" w:rsidP="00266E45">
      <w:pPr>
        <w:pStyle w:val="210"/>
        <w:numPr>
          <w:ilvl w:val="0"/>
          <w:numId w:val="4"/>
        </w:numPr>
        <w:shd w:val="clear" w:color="auto" w:fill="auto"/>
        <w:tabs>
          <w:tab w:val="left" w:pos="252"/>
        </w:tabs>
        <w:spacing w:after="0" w:line="274" w:lineRule="exact"/>
        <w:jc w:val="both"/>
      </w:pPr>
      <w: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усредняются;</w:t>
      </w:r>
    </w:p>
    <w:p w:rsidR="00E0480A" w:rsidRDefault="00E0480A" w:rsidP="00266E45">
      <w:pPr>
        <w:pStyle w:val="210"/>
        <w:numPr>
          <w:ilvl w:val="0"/>
          <w:numId w:val="4"/>
        </w:numPr>
        <w:shd w:val="clear" w:color="auto" w:fill="auto"/>
        <w:tabs>
          <w:tab w:val="left" w:pos="252"/>
        </w:tabs>
        <w:spacing w:after="0" w:line="274" w:lineRule="exact"/>
        <w:jc w:val="both"/>
      </w:pPr>
      <w: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используются те же инструменты (оценочные листы), которые используются для оценки обучающихся экспертами.</w:t>
      </w:r>
    </w:p>
    <w:p w:rsidR="00E0480A" w:rsidRDefault="00E0480A">
      <w:pPr>
        <w:pStyle w:val="52"/>
        <w:shd w:val="clear" w:color="auto" w:fill="auto"/>
        <w:ind w:firstLine="600"/>
        <w:jc w:val="left"/>
      </w:pPr>
      <w:r>
        <w:t>Защита проекта как формат оценки успешности освоения и применения обучающимися универсальных учебных действий</w:t>
      </w:r>
    </w:p>
    <w:p w:rsidR="00E0480A" w:rsidRDefault="00E0480A">
      <w:pPr>
        <w:pStyle w:val="52"/>
        <w:shd w:val="clear" w:color="auto" w:fill="auto"/>
      </w:pPr>
      <w:r>
        <w:t>Регламентируется Положением о проектной деятельности обучающихся.</w:t>
      </w:r>
    </w:p>
    <w:p w:rsidR="00E0480A" w:rsidRDefault="00E0480A">
      <w:pPr>
        <w:pStyle w:val="210"/>
        <w:shd w:val="clear" w:color="auto" w:fill="auto"/>
        <w:spacing w:after="0" w:line="274" w:lineRule="exact"/>
        <w:ind w:firstLine="580"/>
        <w:jc w:val="both"/>
      </w:pPr>
      <w:r>
        <w:t>Публично должны быть представлены два элемента проектной работы:</w:t>
      </w:r>
    </w:p>
    <w:p w:rsidR="00E0480A" w:rsidRDefault="00E0480A" w:rsidP="00266E45">
      <w:pPr>
        <w:pStyle w:val="210"/>
        <w:numPr>
          <w:ilvl w:val="0"/>
          <w:numId w:val="4"/>
        </w:numPr>
        <w:shd w:val="clear" w:color="auto" w:fill="auto"/>
        <w:tabs>
          <w:tab w:val="left" w:pos="276"/>
        </w:tabs>
        <w:spacing w:after="0" w:line="274" w:lineRule="exact"/>
        <w:jc w:val="both"/>
      </w:pPr>
      <w:r>
        <w:t>защита темы проекта;</w:t>
      </w:r>
    </w:p>
    <w:p w:rsidR="00E0480A" w:rsidRDefault="00E0480A" w:rsidP="00266E45">
      <w:pPr>
        <w:pStyle w:val="210"/>
        <w:numPr>
          <w:ilvl w:val="0"/>
          <w:numId w:val="4"/>
        </w:numPr>
        <w:shd w:val="clear" w:color="auto" w:fill="auto"/>
        <w:tabs>
          <w:tab w:val="left" w:pos="276"/>
        </w:tabs>
        <w:spacing w:after="0" w:line="274" w:lineRule="exact"/>
        <w:jc w:val="both"/>
      </w:pPr>
      <w:r>
        <w:t>защита реализованного проекта.</w:t>
      </w:r>
    </w:p>
    <w:p w:rsidR="00E0480A" w:rsidRDefault="00E0480A">
      <w:pPr>
        <w:pStyle w:val="210"/>
        <w:shd w:val="clear" w:color="auto" w:fill="auto"/>
        <w:spacing w:after="0" w:line="274" w:lineRule="exact"/>
        <w:ind w:firstLine="740"/>
        <w:jc w:val="both"/>
      </w:pPr>
      <w:r>
        <w:t>На защите темы проекта с обучающимся обсуждаются:</w:t>
      </w:r>
    </w:p>
    <w:p w:rsidR="00E0480A" w:rsidRDefault="00E0480A" w:rsidP="00266E45">
      <w:pPr>
        <w:pStyle w:val="210"/>
        <w:numPr>
          <w:ilvl w:val="0"/>
          <w:numId w:val="4"/>
        </w:numPr>
        <w:shd w:val="clear" w:color="auto" w:fill="auto"/>
        <w:tabs>
          <w:tab w:val="left" w:pos="276"/>
        </w:tabs>
        <w:spacing w:after="0" w:line="274" w:lineRule="exact"/>
        <w:jc w:val="both"/>
      </w:pPr>
      <w:r>
        <w:t>актуальность проекта;</w:t>
      </w:r>
    </w:p>
    <w:p w:rsidR="00E0480A" w:rsidRDefault="00E0480A" w:rsidP="00266E45">
      <w:pPr>
        <w:pStyle w:val="210"/>
        <w:numPr>
          <w:ilvl w:val="0"/>
          <w:numId w:val="4"/>
        </w:numPr>
        <w:shd w:val="clear" w:color="auto" w:fill="auto"/>
        <w:tabs>
          <w:tab w:val="left" w:pos="276"/>
        </w:tabs>
        <w:spacing w:after="0" w:line="274" w:lineRule="exact"/>
        <w:jc w:val="both"/>
      </w:pPr>
      <w:r>
        <w:t>положительные эффекты от реализации проекта, важные как для самого автора, так и для других людей;</w:t>
      </w:r>
    </w:p>
    <w:p w:rsidR="00E0480A" w:rsidRDefault="00E0480A" w:rsidP="00266E45">
      <w:pPr>
        <w:pStyle w:val="210"/>
        <w:numPr>
          <w:ilvl w:val="0"/>
          <w:numId w:val="4"/>
        </w:numPr>
        <w:shd w:val="clear" w:color="auto" w:fill="auto"/>
        <w:tabs>
          <w:tab w:val="left" w:pos="276"/>
        </w:tabs>
        <w:spacing w:after="0" w:line="274" w:lineRule="exact"/>
        <w:jc w:val="both"/>
      </w:pPr>
      <w:r>
        <w:t>ресурсы (как материальные, так и нематериальные), необходимые для реализации проекта, возможные источники ресурсов;</w:t>
      </w:r>
    </w:p>
    <w:p w:rsidR="00E0480A" w:rsidRDefault="00E0480A" w:rsidP="00266E45">
      <w:pPr>
        <w:pStyle w:val="210"/>
        <w:numPr>
          <w:ilvl w:val="0"/>
          <w:numId w:val="4"/>
        </w:numPr>
        <w:shd w:val="clear" w:color="auto" w:fill="auto"/>
        <w:tabs>
          <w:tab w:val="left" w:pos="276"/>
        </w:tabs>
        <w:spacing w:after="0" w:line="274" w:lineRule="exact"/>
        <w:jc w:val="both"/>
      </w:pPr>
      <w:r>
        <w:t>риски реализации проекта и сложности, которые ожидают обучающегося при реализации данного проекта;</w:t>
      </w:r>
    </w:p>
    <w:p w:rsidR="00E0480A" w:rsidRDefault="00E0480A">
      <w:pPr>
        <w:pStyle w:val="210"/>
        <w:shd w:val="clear" w:color="auto" w:fill="auto"/>
        <w:spacing w:after="0" w:line="274" w:lineRule="exact"/>
        <w:ind w:firstLine="740"/>
        <w:jc w:val="both"/>
      </w:pPr>
      <w: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E0480A" w:rsidRDefault="00E0480A">
      <w:pPr>
        <w:pStyle w:val="210"/>
        <w:shd w:val="clear" w:color="auto" w:fill="auto"/>
        <w:spacing w:after="0" w:line="274" w:lineRule="exact"/>
        <w:ind w:firstLine="740"/>
        <w:jc w:val="both"/>
      </w:pPr>
      <w:r>
        <w:t>На защите реализованного проекта обучающийся представляет свой реализованный проект по</w:t>
      </w:r>
      <w:r>
        <w:rPr>
          <w:rStyle w:val="221"/>
        </w:rPr>
        <w:t>следующему (примерному) плану:</w:t>
      </w:r>
    </w:p>
    <w:p w:rsidR="00E0480A" w:rsidRDefault="00E0480A" w:rsidP="00F80E8F">
      <w:pPr>
        <w:pStyle w:val="210"/>
        <w:numPr>
          <w:ilvl w:val="0"/>
          <w:numId w:val="8"/>
        </w:numPr>
        <w:shd w:val="clear" w:color="auto" w:fill="auto"/>
        <w:tabs>
          <w:tab w:val="left" w:pos="297"/>
        </w:tabs>
        <w:spacing w:after="0" w:line="274" w:lineRule="exact"/>
        <w:jc w:val="both"/>
      </w:pPr>
      <w:r>
        <w:t>Тема и краткое описание сути проекта.</w:t>
      </w:r>
    </w:p>
    <w:p w:rsidR="00E0480A" w:rsidRDefault="00E0480A" w:rsidP="00F80E8F">
      <w:pPr>
        <w:pStyle w:val="210"/>
        <w:numPr>
          <w:ilvl w:val="0"/>
          <w:numId w:val="8"/>
        </w:numPr>
        <w:shd w:val="clear" w:color="auto" w:fill="auto"/>
        <w:tabs>
          <w:tab w:val="left" w:pos="321"/>
        </w:tabs>
        <w:spacing w:after="0" w:line="274" w:lineRule="exact"/>
        <w:jc w:val="both"/>
      </w:pPr>
      <w:r>
        <w:t>Актуальность проекта.</w:t>
      </w:r>
    </w:p>
    <w:p w:rsidR="00E0480A" w:rsidRDefault="00E0480A" w:rsidP="00F80E8F">
      <w:pPr>
        <w:pStyle w:val="210"/>
        <w:numPr>
          <w:ilvl w:val="0"/>
          <w:numId w:val="8"/>
        </w:numPr>
        <w:shd w:val="clear" w:color="auto" w:fill="auto"/>
        <w:tabs>
          <w:tab w:val="left" w:pos="326"/>
        </w:tabs>
        <w:spacing w:after="0" w:line="274" w:lineRule="exact"/>
        <w:jc w:val="both"/>
      </w:pPr>
      <w:r>
        <w:t>Положительные эффекты от реализации проекта, которые получат как сам автор, так и другие люди.</w:t>
      </w:r>
    </w:p>
    <w:p w:rsidR="00E0480A" w:rsidRDefault="00E0480A" w:rsidP="00F80E8F">
      <w:pPr>
        <w:pStyle w:val="210"/>
        <w:numPr>
          <w:ilvl w:val="0"/>
          <w:numId w:val="8"/>
        </w:numPr>
        <w:shd w:val="clear" w:color="auto" w:fill="auto"/>
        <w:tabs>
          <w:tab w:val="left" w:pos="321"/>
        </w:tabs>
        <w:spacing w:after="0" w:line="274" w:lineRule="exact"/>
        <w:jc w:val="both"/>
      </w:pPr>
      <w:r>
        <w:t>Ресурсы (материальные и нематериальные), которые были привлечены для реализации проекта, а также источники этих ресурсов.</w:t>
      </w:r>
    </w:p>
    <w:p w:rsidR="00E0480A" w:rsidRDefault="00E0480A" w:rsidP="00F80E8F">
      <w:pPr>
        <w:pStyle w:val="210"/>
        <w:numPr>
          <w:ilvl w:val="0"/>
          <w:numId w:val="8"/>
        </w:numPr>
        <w:shd w:val="clear" w:color="auto" w:fill="auto"/>
        <w:tabs>
          <w:tab w:val="left" w:pos="321"/>
        </w:tabs>
        <w:spacing w:after="0" w:line="274" w:lineRule="exact"/>
        <w:jc w:val="both"/>
      </w:pPr>
      <w:r>
        <w:t>Ход реализации проекта.</w:t>
      </w:r>
    </w:p>
    <w:p w:rsidR="00E0480A" w:rsidRDefault="00E0480A" w:rsidP="00F80E8F">
      <w:pPr>
        <w:pStyle w:val="210"/>
        <w:numPr>
          <w:ilvl w:val="0"/>
          <w:numId w:val="8"/>
        </w:numPr>
        <w:shd w:val="clear" w:color="auto" w:fill="auto"/>
        <w:tabs>
          <w:tab w:val="left" w:pos="331"/>
        </w:tabs>
        <w:spacing w:after="0" w:line="274" w:lineRule="exact"/>
        <w:jc w:val="both"/>
      </w:pPr>
      <w:r>
        <w:t>Риски реализации проекта и сложности, которые обучающемуся удалось преодолеть в ходе его реализации.</w:t>
      </w:r>
    </w:p>
    <w:p w:rsidR="00E0480A" w:rsidRDefault="00E0480A">
      <w:pPr>
        <w:pStyle w:val="210"/>
        <w:shd w:val="clear" w:color="auto" w:fill="auto"/>
        <w:spacing w:after="0" w:line="274" w:lineRule="exact"/>
        <w:ind w:firstLine="580"/>
        <w:jc w:val="both"/>
      </w:pPr>
      <w:r>
        <w:t>Проектная работа обеспечивается кураторским сопровождением педагога. В функцию тьютора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необходимости),другая помощь.</w:t>
      </w:r>
    </w:p>
    <w:p w:rsidR="00E0480A" w:rsidRDefault="00E0480A">
      <w:pPr>
        <w:pStyle w:val="210"/>
        <w:shd w:val="clear" w:color="auto" w:fill="auto"/>
        <w:spacing w:after="0" w:line="274" w:lineRule="exact"/>
        <w:ind w:firstLine="740"/>
        <w:jc w:val="left"/>
      </w:pPr>
      <w:r>
        <w:t xml:space="preserve">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 </w:t>
      </w:r>
      <w:r>
        <w:rPr>
          <w:rStyle w:val="221"/>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E0480A" w:rsidRDefault="00E0480A" w:rsidP="00266E45">
      <w:pPr>
        <w:pStyle w:val="210"/>
        <w:numPr>
          <w:ilvl w:val="0"/>
          <w:numId w:val="4"/>
        </w:numPr>
        <w:shd w:val="clear" w:color="auto" w:fill="auto"/>
        <w:tabs>
          <w:tab w:val="left" w:pos="276"/>
        </w:tabs>
        <w:spacing w:after="0" w:line="274" w:lineRule="exact"/>
        <w:jc w:val="both"/>
      </w:pPr>
      <w:r>
        <w:t>для оценки проектной работы создается экспертная комиссия;</w:t>
      </w:r>
    </w:p>
    <w:p w:rsidR="00E0480A" w:rsidRDefault="00E0480A" w:rsidP="00266E45">
      <w:pPr>
        <w:pStyle w:val="210"/>
        <w:numPr>
          <w:ilvl w:val="0"/>
          <w:numId w:val="4"/>
        </w:numPr>
        <w:shd w:val="clear" w:color="auto" w:fill="auto"/>
        <w:tabs>
          <w:tab w:val="left" w:pos="276"/>
        </w:tabs>
        <w:spacing w:after="0" w:line="274" w:lineRule="exact"/>
        <w:jc w:val="both"/>
      </w:pPr>
      <w:r>
        <w:t>оценивание производится на основе критериальной модели;</w:t>
      </w:r>
    </w:p>
    <w:p w:rsidR="00E0480A" w:rsidRDefault="00E0480A" w:rsidP="00266E45">
      <w:pPr>
        <w:pStyle w:val="210"/>
        <w:numPr>
          <w:ilvl w:val="0"/>
          <w:numId w:val="4"/>
        </w:numPr>
        <w:shd w:val="clear" w:color="auto" w:fill="auto"/>
        <w:tabs>
          <w:tab w:val="left" w:pos="276"/>
        </w:tabs>
        <w:spacing w:after="0" w:line="274" w:lineRule="exact"/>
        <w:jc w:val="both"/>
      </w:pPr>
      <w:r>
        <w:lastRenderedPageBreak/>
        <w:t>результаты оценивания универсальных учебных действий доводятся до сведения обучающихся.</w:t>
      </w:r>
    </w:p>
    <w:p w:rsidR="00E0480A" w:rsidRDefault="00E0480A">
      <w:pPr>
        <w:pStyle w:val="210"/>
        <w:shd w:val="clear" w:color="auto" w:fill="auto"/>
        <w:spacing w:after="0" w:line="274" w:lineRule="exact"/>
        <w:ind w:firstLine="580"/>
        <w:jc w:val="both"/>
      </w:pPr>
      <w: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E0480A" w:rsidRDefault="00E0480A">
      <w:pPr>
        <w:pStyle w:val="210"/>
        <w:shd w:val="clear" w:color="auto" w:fill="auto"/>
        <w:spacing w:after="0" w:line="274" w:lineRule="exact"/>
        <w:ind w:firstLine="740"/>
        <w:jc w:val="both"/>
      </w:pPr>
      <w:r>
        <w:t>Исследовательское направление работы старшеклассников должно носить выраженный научный характер. Возможно выполнение исследовательских работ и проектов обучающимися вне школы.</w:t>
      </w:r>
    </w:p>
    <w:p w:rsidR="00E0480A" w:rsidRDefault="00E0480A">
      <w:pPr>
        <w:pStyle w:val="52"/>
        <w:shd w:val="clear" w:color="auto" w:fill="auto"/>
      </w:pPr>
      <w:r>
        <w:t>Исследовательские проекты могут иметь следующие направления:</w:t>
      </w:r>
    </w:p>
    <w:p w:rsidR="00E0480A" w:rsidRDefault="00E0480A" w:rsidP="00266E45">
      <w:pPr>
        <w:pStyle w:val="210"/>
        <w:numPr>
          <w:ilvl w:val="0"/>
          <w:numId w:val="4"/>
        </w:numPr>
        <w:shd w:val="clear" w:color="auto" w:fill="auto"/>
        <w:tabs>
          <w:tab w:val="left" w:pos="276"/>
        </w:tabs>
        <w:spacing w:after="0" w:line="274" w:lineRule="exact"/>
        <w:jc w:val="both"/>
      </w:pPr>
      <w:r>
        <w:t>естественно-научные исследования;</w:t>
      </w:r>
    </w:p>
    <w:p w:rsidR="00E0480A" w:rsidRDefault="00E0480A" w:rsidP="00266E45">
      <w:pPr>
        <w:pStyle w:val="210"/>
        <w:numPr>
          <w:ilvl w:val="0"/>
          <w:numId w:val="4"/>
        </w:numPr>
        <w:shd w:val="clear" w:color="auto" w:fill="auto"/>
        <w:tabs>
          <w:tab w:val="left" w:pos="276"/>
        </w:tabs>
        <w:spacing w:after="0" w:line="274" w:lineRule="exact"/>
        <w:jc w:val="both"/>
      </w:pPr>
      <w:r>
        <w:t>исследования в гуманитарных областях (в том числе выходящих за рамки школьной программы, например в психологии, социологии);</w:t>
      </w:r>
    </w:p>
    <w:p w:rsidR="00E0480A" w:rsidRDefault="00E0480A" w:rsidP="00266E45">
      <w:pPr>
        <w:pStyle w:val="210"/>
        <w:numPr>
          <w:ilvl w:val="0"/>
          <w:numId w:val="4"/>
        </w:numPr>
        <w:shd w:val="clear" w:color="auto" w:fill="auto"/>
        <w:tabs>
          <w:tab w:val="left" w:pos="276"/>
        </w:tabs>
        <w:spacing w:after="0" w:line="274" w:lineRule="exact"/>
        <w:jc w:val="both"/>
      </w:pPr>
      <w:r>
        <w:t>экономические исследования;</w:t>
      </w:r>
    </w:p>
    <w:p w:rsidR="00E0480A" w:rsidRDefault="00E0480A" w:rsidP="00266E45">
      <w:pPr>
        <w:pStyle w:val="210"/>
        <w:numPr>
          <w:ilvl w:val="0"/>
          <w:numId w:val="4"/>
        </w:numPr>
        <w:shd w:val="clear" w:color="auto" w:fill="auto"/>
        <w:tabs>
          <w:tab w:val="left" w:pos="276"/>
        </w:tabs>
        <w:spacing w:after="0" w:line="274" w:lineRule="exact"/>
        <w:jc w:val="both"/>
      </w:pPr>
      <w:r>
        <w:t>социальные исследования;</w:t>
      </w:r>
    </w:p>
    <w:p w:rsidR="00E0480A" w:rsidRDefault="00E0480A">
      <w:pPr>
        <w:pStyle w:val="210"/>
        <w:shd w:val="clear" w:color="auto" w:fill="auto"/>
        <w:spacing w:after="0" w:line="274" w:lineRule="exact"/>
        <w:jc w:val="left"/>
      </w:pPr>
      <w:r>
        <w:t>- научно-технические исследования.</w:t>
      </w:r>
    </w:p>
    <w:p w:rsidR="00E0480A" w:rsidRDefault="00E0480A">
      <w:pPr>
        <w:pStyle w:val="210"/>
        <w:shd w:val="clear" w:color="auto" w:fill="auto"/>
        <w:spacing w:after="0" w:line="274" w:lineRule="exact"/>
        <w:ind w:firstLine="740"/>
        <w:jc w:val="both"/>
      </w:pPr>
      <w:r>
        <w:rPr>
          <w:rStyle w:val="221"/>
        </w:rPr>
        <w:t xml:space="preserve">Требования к исследовательским проектам: </w:t>
      </w:r>
      <w:r>
        <w:t>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E0480A" w:rsidRDefault="00E0480A">
      <w:pPr>
        <w:pStyle w:val="210"/>
        <w:shd w:val="clear" w:color="auto" w:fill="auto"/>
        <w:spacing w:after="0" w:line="274" w:lineRule="exact"/>
        <w:ind w:firstLine="600"/>
        <w:jc w:val="both"/>
      </w:pPr>
      <w: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E0480A" w:rsidRDefault="00E0480A" w:rsidP="005E4251">
      <w:pPr>
        <w:pStyle w:val="210"/>
        <w:shd w:val="clear" w:color="auto" w:fill="auto"/>
        <w:spacing w:after="240" w:line="274" w:lineRule="exact"/>
        <w:ind w:firstLine="600"/>
        <w:jc w:val="both"/>
      </w:pPr>
      <w:r>
        <w:t>Критерии оценки проектной и исследовательской деятельности представлены в п. 1.3. ООП СОО.</w:t>
      </w:r>
    </w:p>
    <w:p w:rsidR="00E0480A" w:rsidRDefault="00E0480A" w:rsidP="00F80E8F">
      <w:pPr>
        <w:pStyle w:val="211"/>
        <w:keepNext/>
        <w:keepLines/>
        <w:numPr>
          <w:ilvl w:val="0"/>
          <w:numId w:val="9"/>
        </w:numPr>
        <w:shd w:val="clear" w:color="auto" w:fill="auto"/>
        <w:tabs>
          <w:tab w:val="left" w:pos="1156"/>
        </w:tabs>
        <w:spacing w:before="0"/>
        <w:ind w:firstLine="600"/>
        <w:jc w:val="both"/>
      </w:pPr>
      <w:bookmarkStart w:id="5" w:name="bookmark65"/>
      <w:r>
        <w:t>Программы учебных предметов, курсов</w:t>
      </w:r>
      <w:bookmarkEnd w:id="5"/>
    </w:p>
    <w:p w:rsidR="00E0480A" w:rsidRDefault="00707ED4">
      <w:pPr>
        <w:pStyle w:val="52"/>
        <w:shd w:val="clear" w:color="auto" w:fill="auto"/>
        <w:ind w:firstLine="740"/>
      </w:pPr>
      <w:r>
        <w:t>2.2.1.</w:t>
      </w:r>
      <w:r w:rsidR="00E0480A">
        <w:t>Русский язык</w:t>
      </w:r>
    </w:p>
    <w:p w:rsidR="00E0480A" w:rsidRPr="00E12A39" w:rsidRDefault="00E0480A" w:rsidP="002876CA">
      <w:pPr>
        <w:spacing w:line="264" w:lineRule="auto"/>
        <w:jc w:val="both"/>
      </w:pPr>
      <w:bookmarkStart w:id="6" w:name="bookmark67"/>
      <w:r w:rsidRPr="00E12A39">
        <w:rPr>
          <w:rFonts w:ascii="Times New Roman" w:hAnsi="Times New Roman" w:cs="Times New Roman"/>
          <w:b/>
          <w:bCs/>
          <w:sz w:val="28"/>
          <w:szCs w:val="28"/>
        </w:rPr>
        <w:t>ПОЯСНИТЕЛЬНАЯ ЗАПИСКА</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E0480A" w:rsidRPr="00E12A39" w:rsidRDefault="00E0480A" w:rsidP="002876CA">
      <w:pPr>
        <w:spacing w:line="264" w:lineRule="auto"/>
        <w:ind w:left="120"/>
        <w:jc w:val="both"/>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ОБЩАЯ ХАРАКТЕРИСТИКА УЧЕБНОГО ПРЕДМЕТА «РУССКИЙ ЯЗЫК</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w:t>
      </w:r>
      <w:r w:rsidRPr="00E12A39">
        <w:rPr>
          <w:rFonts w:ascii="Times New Roman" w:hAnsi="Times New Roman" w:cs="Times New Roman"/>
          <w:sz w:val="28"/>
          <w:szCs w:val="28"/>
        </w:rPr>
        <w:lastRenderedPageBreak/>
        <w:t>консолидации.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0480A" w:rsidRPr="00E12A39" w:rsidRDefault="00E0480A" w:rsidP="002876CA">
      <w:pPr>
        <w:spacing w:line="264" w:lineRule="auto"/>
        <w:ind w:firstLine="600"/>
        <w:jc w:val="both"/>
      </w:pPr>
      <w:r w:rsidRPr="00E12A39">
        <w:rPr>
          <w:rFonts w:ascii="Times New Roman" w:hAnsi="Times New Roman" w:cs="Times New Roman"/>
          <w:spacing w:val="-3"/>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w:t>
      </w:r>
      <w:r w:rsidRPr="00E12A39">
        <w:rPr>
          <w:rFonts w:ascii="Times New Roman" w:hAnsi="Times New Roman" w:cs="Times New Roman"/>
          <w:sz w:val="28"/>
          <w:szCs w:val="28"/>
        </w:rPr>
        <w:lastRenderedPageBreak/>
        <w:t>понимания, сжатия, трансформации, интерпретации и использования в практической деятельности.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E0480A" w:rsidRPr="00E12A39" w:rsidRDefault="00E0480A" w:rsidP="002876CA">
      <w:pPr>
        <w:spacing w:line="264" w:lineRule="auto"/>
        <w:ind w:left="120"/>
        <w:jc w:val="both"/>
      </w:pPr>
    </w:p>
    <w:p w:rsidR="00E0480A" w:rsidRDefault="00E0480A" w:rsidP="002876CA">
      <w:pPr>
        <w:spacing w:line="264" w:lineRule="auto"/>
        <w:ind w:left="120"/>
        <w:jc w:val="both"/>
        <w:rPr>
          <w:rFonts w:ascii="Times New Roman" w:hAnsi="Times New Roman" w:cs="Times New Roman"/>
          <w:b/>
          <w:bCs/>
          <w:sz w:val="28"/>
          <w:szCs w:val="28"/>
        </w:rPr>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ЦЕЛИ ИЗУЧЕНИЯ УЧЕБНОГО ПРЕДМЕТА «РУССКИЙ ЯЗЫК»</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Изучение русского языка направлено на достижение следующих целей:</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w:t>
      </w:r>
      <w:r w:rsidRPr="00E12A39">
        <w:rPr>
          <w:rFonts w:ascii="Times New Roman" w:hAnsi="Times New Roman" w:cs="Times New Roman"/>
          <w:sz w:val="28"/>
          <w:szCs w:val="28"/>
        </w:rPr>
        <w:lastRenderedPageBreak/>
        <w:t>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E0480A" w:rsidRPr="00E12A39" w:rsidRDefault="00E0480A" w:rsidP="00F80E8F">
      <w:pPr>
        <w:widowControl/>
        <w:numPr>
          <w:ilvl w:val="0"/>
          <w:numId w:val="30"/>
        </w:numPr>
        <w:spacing w:line="264" w:lineRule="auto"/>
        <w:jc w:val="both"/>
      </w:pPr>
      <w:r w:rsidRPr="00E12A39">
        <w:rPr>
          <w:rFonts w:ascii="Times New Roman" w:hAnsi="Times New Roman" w:cs="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E0480A" w:rsidRPr="00E12A39" w:rsidRDefault="00E0480A" w:rsidP="002876CA">
      <w:pPr>
        <w:spacing w:line="264" w:lineRule="auto"/>
        <w:ind w:left="120"/>
        <w:jc w:val="both"/>
      </w:pPr>
    </w:p>
    <w:p w:rsidR="00E0480A" w:rsidRPr="002876CA" w:rsidRDefault="00E0480A" w:rsidP="002876CA">
      <w:pPr>
        <w:spacing w:line="264" w:lineRule="auto"/>
        <w:ind w:left="120"/>
        <w:jc w:val="both"/>
        <w:rPr>
          <w:rFonts w:ascii="Times New Roman" w:hAnsi="Times New Roman" w:cs="Times New Roman"/>
        </w:rPr>
      </w:pPr>
      <w:r w:rsidRPr="00E12A39">
        <w:rPr>
          <w:rFonts w:ascii="Times New Roman" w:hAnsi="Times New Roman" w:cs="Times New Roman"/>
          <w:b/>
          <w:bCs/>
          <w:sz w:val="28"/>
          <w:szCs w:val="28"/>
        </w:rPr>
        <w:t>МЕСТО УЧЕБНОГО ПРЕДМЕТА «РУССКИЙ ЯЗЫК» В УЧЕБНОМ ПЛАНЕ</w:t>
      </w:r>
    </w:p>
    <w:p w:rsidR="00E0480A" w:rsidRPr="002876CA" w:rsidRDefault="00E0480A" w:rsidP="002876CA">
      <w:pPr>
        <w:spacing w:line="264" w:lineRule="auto"/>
        <w:jc w:val="both"/>
        <w:rPr>
          <w:rFonts w:ascii="Times New Roman" w:hAnsi="Times New Roman" w:cs="Times New Roman"/>
        </w:rPr>
        <w:sectPr w:rsidR="00E0480A" w:rsidRPr="002876CA">
          <w:footerReference w:type="even" r:id="rId16"/>
          <w:footerReference w:type="default" r:id="rId17"/>
          <w:pgSz w:w="11906" w:h="16383"/>
          <w:pgMar w:top="1134" w:right="850" w:bottom="1134" w:left="1701" w:header="720" w:footer="720" w:gutter="0"/>
          <w:cols w:space="720"/>
        </w:sectPr>
      </w:pPr>
      <w:r w:rsidRPr="00E12A39">
        <w:rPr>
          <w:rFonts w:ascii="Times New Roman" w:hAnsi="Times New Roman" w:cs="Times New Roman"/>
          <w:sz w:val="28"/>
          <w:szCs w:val="28"/>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E0480A" w:rsidRPr="00E12A39" w:rsidRDefault="00E0480A" w:rsidP="002876CA">
      <w:pPr>
        <w:spacing w:line="264" w:lineRule="auto"/>
        <w:jc w:val="both"/>
      </w:pPr>
      <w:bookmarkStart w:id="7" w:name="block_6620962"/>
      <w:r w:rsidRPr="00E12A39">
        <w:rPr>
          <w:rFonts w:ascii="Times New Roman" w:hAnsi="Times New Roman" w:cs="Times New Roman"/>
          <w:b/>
          <w:bCs/>
          <w:sz w:val="28"/>
          <w:szCs w:val="28"/>
        </w:rPr>
        <w:lastRenderedPageBreak/>
        <w:t>СОДЕРЖАНИЕ УЧЕБНОГО ПРЕДМЕТА «РУССКИЙ ЯЗЫК»</w:t>
      </w:r>
    </w:p>
    <w:p w:rsidR="00E0480A" w:rsidRPr="00E12A39" w:rsidRDefault="00E0480A" w:rsidP="002876CA">
      <w:pPr>
        <w:spacing w:line="264" w:lineRule="auto"/>
        <w:ind w:left="120"/>
        <w:jc w:val="both"/>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10 КЛАСС</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Общие сведения о языке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Язык как знаковая система. Основные функции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Лингвистика как наука.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Язык и культура.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Язык и речь. Культура речи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Система языка. Культура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Система языка, её устройство, функционирование.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Культура речи как раздел лингвистики.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Языковая норма, её основные признаки и функции.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Качества хорошей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Фонетика. Орфоэпия. Орфоэпические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w:t>
      </w:r>
      <w:r w:rsidRPr="00E12A39">
        <w:rPr>
          <w:rFonts w:ascii="Times New Roman" w:hAnsi="Times New Roman" w:cs="Times New Roman"/>
          <w:sz w:val="28"/>
          <w:szCs w:val="28"/>
        </w:rPr>
        <w:lastRenderedPageBreak/>
        <w:t>литературном русском языке.</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Лексикология и фразеология. Лексические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Функционально-стилистическая окраска слова. Лексика общеупотребительная, разговорная и книжная. Особенности употребления.</w:t>
      </w:r>
    </w:p>
    <w:p w:rsidR="00E0480A" w:rsidRPr="00E12A39" w:rsidRDefault="00E0480A" w:rsidP="002876CA">
      <w:pPr>
        <w:spacing w:line="264" w:lineRule="auto"/>
        <w:ind w:firstLine="600"/>
        <w:jc w:val="both"/>
      </w:pPr>
      <w:r w:rsidRPr="00E12A39">
        <w:rPr>
          <w:rFonts w:ascii="Times New Roman" w:hAnsi="Times New Roman" w:cs="Times New Roman"/>
          <w:spacing w:val="-4"/>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E12A39">
        <w:rPr>
          <w:rFonts w:ascii="Times New Roman" w:hAnsi="Times New Roman" w:cs="Times New Roman"/>
          <w:sz w:val="28"/>
          <w:szCs w:val="28"/>
        </w:rPr>
        <w:t xml:space="preserve"> Особенности употребления.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Фразеология русского языка (повторение, обобщение). Крылатые слова.</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Морфемика и словообразование. Словообразовательные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Морфология. Морфологические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Морфологические нормы современного русского литературного языка (общее представление).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имён существительных: форм рода, числа, падежа.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имён прилагательных: форм степеней сравнения, краткой формы.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количественных, порядковых и собирательных числительных.</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Основные нормы употребления местоимений: формы 3-го лица личных местоимений, возвратного местоимения </w:t>
      </w:r>
      <w:r w:rsidRPr="00E12A39">
        <w:rPr>
          <w:rFonts w:ascii="Times New Roman" w:hAnsi="Times New Roman" w:cs="Times New Roman"/>
          <w:b/>
          <w:bCs/>
          <w:sz w:val="28"/>
          <w:szCs w:val="28"/>
        </w:rPr>
        <w:t>себя</w:t>
      </w:r>
      <w:r w:rsidRPr="00E12A39">
        <w:rPr>
          <w:rFonts w:ascii="Times New Roman" w:hAnsi="Times New Roman" w:cs="Times New Roman"/>
          <w:sz w:val="28"/>
          <w:szCs w:val="28"/>
        </w:rPr>
        <w:t>.</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lastRenderedPageBreak/>
        <w:t>Орфография. Основные правила орфографии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E0480A" w:rsidRPr="00E12A39" w:rsidRDefault="00E0480A" w:rsidP="002876CA">
      <w:pPr>
        <w:spacing w:line="264" w:lineRule="auto"/>
        <w:ind w:firstLine="600"/>
        <w:jc w:val="both"/>
      </w:pPr>
      <w:r w:rsidRPr="00E12A39">
        <w:rPr>
          <w:rFonts w:ascii="Times New Roman" w:hAnsi="Times New Roman" w:cs="Times New Roman"/>
          <w:spacing w:val="-3"/>
          <w:sz w:val="28"/>
          <w:szCs w:val="28"/>
        </w:rPr>
        <w:t>Орфографические правила. Правописание гласных и согласных в корне.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Употребление разделительных ъ и ь.</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Правописание приставок. Буквы ы – и после приставок.</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Правописание суффиксов.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Правописание н и нн в словах различных частей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Правописание не и ни.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Правописание окончаний имён существительных, имён прилагательных и глаголов.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Слитное, дефисное и раздельное написание слов.</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Речь. Речевое 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Речь как деятельность. Виды речевой деятельности (повторение, обобщение).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Текст. Информационно-смысловая переработка текста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Текст, его основные признаки (повторение, обобщение).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Логико-смысловые отношения между предложениями в тексте (общее представление).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План. Тезисы. Конспект. Реферат. Аннотация. Отзыв. Рецензия.</w:t>
      </w:r>
    </w:p>
    <w:p w:rsidR="00E0480A" w:rsidRDefault="00E0480A" w:rsidP="002876CA">
      <w:pPr>
        <w:spacing w:line="264" w:lineRule="auto"/>
        <w:ind w:left="120"/>
        <w:jc w:val="both"/>
        <w:rPr>
          <w:rFonts w:ascii="Times New Roman" w:hAnsi="Times New Roman" w:cs="Times New Roman"/>
        </w:rPr>
      </w:pPr>
    </w:p>
    <w:p w:rsidR="00E0480A" w:rsidRPr="002876CA" w:rsidRDefault="00E0480A" w:rsidP="002876CA">
      <w:pPr>
        <w:spacing w:line="264" w:lineRule="auto"/>
        <w:ind w:left="120"/>
        <w:jc w:val="both"/>
        <w:rPr>
          <w:rFonts w:ascii="Times New Roman" w:hAnsi="Times New Roman" w:cs="Times New Roman"/>
        </w:rPr>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11 КЛАСС</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Общие сведения о языке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Язык и речь. Культура речи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Синтаксис. Синтаксические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Синтаксис как раздел лингвистики (повторение, обобщение). Синтаксический анализ словосочетания и предложения.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управления: правильный выбор падежной или предложно-падежной формы управляемого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однородных членов предложения.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употребления причастных и деепричастных оборотов.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Основные нормы построения сложных предложений.</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Пунктуация. Основные правила пунктуации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Пунктуация как раздел лингвистики (повторение, обобщение). Пунктуационный анализ предложения.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lastRenderedPageBreak/>
        <w:t>Знаки препинания и их функции. Знаки препинания между подлежащим и сказуемым.</w:t>
      </w:r>
      <w:r>
        <w:rPr>
          <w:rFonts w:ascii="Times New Roman" w:hAnsi="Times New Roman" w:cs="Times New Roman"/>
        </w:rPr>
        <w:t xml:space="preserve"> </w:t>
      </w:r>
      <w:r w:rsidRPr="00E12A39">
        <w:rPr>
          <w:rFonts w:ascii="Times New Roman" w:hAnsi="Times New Roman" w:cs="Times New Roman"/>
          <w:sz w:val="28"/>
          <w:szCs w:val="28"/>
        </w:rPr>
        <w:t>Знаки препинания в предложениях с однородными членами.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Знаки препинания при обособлении.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Знаки препинания в предложениях с вводными конструкциями, обращениями, междометиями.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Знаки препинания в сложном предложении.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Знаки препинания в сложном предложении с разными видами связи.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Знаки препинания при передаче чужой речи.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Функциональная стилистика. Культура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Функциональная стилистика как раздел лингвистики. Стилистическая норма (повторение, обобщение).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0480A" w:rsidRPr="00E12A39" w:rsidRDefault="00E0480A" w:rsidP="002876CA">
      <w:pPr>
        <w:sectPr w:rsidR="00E0480A" w:rsidRPr="00E12A39">
          <w:pgSz w:w="11906" w:h="16383"/>
          <w:pgMar w:top="1134" w:right="850" w:bottom="1134" w:left="1701" w:header="720" w:footer="720" w:gutter="0"/>
          <w:cols w:space="720"/>
        </w:sectPr>
      </w:pPr>
    </w:p>
    <w:p w:rsidR="00E0480A" w:rsidRPr="00E12A39" w:rsidRDefault="00E0480A" w:rsidP="002876CA">
      <w:pPr>
        <w:spacing w:line="264" w:lineRule="auto"/>
        <w:ind w:left="120"/>
        <w:jc w:val="both"/>
      </w:pPr>
      <w:bookmarkStart w:id="8" w:name="block_6620963"/>
      <w:bookmarkEnd w:id="7"/>
      <w:r w:rsidRPr="00E12A39">
        <w:rPr>
          <w:rFonts w:ascii="Times New Roman" w:hAnsi="Times New Roman" w:cs="Times New Roman"/>
          <w:b/>
          <w:bCs/>
          <w:sz w:val="28"/>
          <w:szCs w:val="28"/>
        </w:rPr>
        <w:lastRenderedPageBreak/>
        <w:t>ПЛАНИРУЕМЫЕ РЕЗУЛЬТАТЫ ОСВОЕНИЯ ПРОГРАММЫ ПО РУССКОМУ ЯЗЫКУ НА УРОВНЕ СРЕДНЕГО ОБЩЕГО ОБРАЗОВАНИЯ</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sz w:val="28"/>
          <w:szCs w:val="28"/>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E0480A" w:rsidRDefault="00E0480A" w:rsidP="002876CA">
      <w:pPr>
        <w:spacing w:line="264" w:lineRule="auto"/>
        <w:ind w:firstLine="600"/>
        <w:jc w:val="both"/>
      </w:pPr>
      <w:r>
        <w:rPr>
          <w:rFonts w:ascii="Times New Roman" w:hAnsi="Times New Roman" w:cs="Times New Roman"/>
          <w:b/>
          <w:bCs/>
          <w:sz w:val="28"/>
          <w:szCs w:val="28"/>
        </w:rPr>
        <w:t>1) гражданскоговоспитания:</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с</w:t>
      </w:r>
      <w:r w:rsidRPr="00E12A39">
        <w:rPr>
          <w:rFonts w:ascii="Times New Roman" w:hAnsi="Times New Roman" w:cs="Times New Roman"/>
          <w:spacing w:val="-3"/>
          <w:sz w:val="28"/>
          <w:szCs w:val="28"/>
        </w:rPr>
        <w:t>формированность гражданской позиции обучающегося как активного и ответственного члена российского общества;</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E12A39" w:rsidRDefault="00E0480A" w:rsidP="00F80E8F">
      <w:pPr>
        <w:widowControl/>
        <w:numPr>
          <w:ilvl w:val="0"/>
          <w:numId w:val="31"/>
        </w:numPr>
        <w:spacing w:line="264" w:lineRule="auto"/>
        <w:jc w:val="both"/>
      </w:pPr>
      <w:r w:rsidRPr="00E12A39">
        <w:rPr>
          <w:rFonts w:ascii="Times New Roman" w:hAnsi="Times New Roman" w:cs="Times New Roman"/>
          <w:sz w:val="28"/>
          <w:szCs w:val="28"/>
        </w:rPr>
        <w:t>готовность к гуманитарной и волонтёрской деятельности.</w:t>
      </w:r>
    </w:p>
    <w:p w:rsidR="00E0480A" w:rsidRDefault="00E0480A" w:rsidP="002876CA">
      <w:pPr>
        <w:spacing w:line="264" w:lineRule="auto"/>
        <w:ind w:firstLine="600"/>
        <w:jc w:val="both"/>
      </w:pPr>
      <w:r>
        <w:rPr>
          <w:rFonts w:ascii="Times New Roman" w:hAnsi="Times New Roman" w:cs="Times New Roman"/>
          <w:b/>
          <w:bCs/>
          <w:sz w:val="28"/>
          <w:szCs w:val="28"/>
        </w:rPr>
        <w:t>2) патриотическоговоспитания:</w:t>
      </w:r>
    </w:p>
    <w:p w:rsidR="00E0480A" w:rsidRPr="00E12A39" w:rsidRDefault="00E0480A" w:rsidP="00F80E8F">
      <w:pPr>
        <w:widowControl/>
        <w:numPr>
          <w:ilvl w:val="0"/>
          <w:numId w:val="32"/>
        </w:numPr>
        <w:spacing w:line="264" w:lineRule="auto"/>
        <w:jc w:val="both"/>
      </w:pPr>
      <w:r w:rsidRPr="00E12A39">
        <w:rPr>
          <w:rFonts w:ascii="Times New Roman" w:hAnsi="Times New Roman" w:cs="Times New Roman"/>
          <w:sz w:val="28"/>
          <w:szCs w:val="28"/>
        </w:rPr>
        <w:lastRenderedPageBreak/>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480A" w:rsidRPr="00E12A39" w:rsidRDefault="00E0480A" w:rsidP="00F80E8F">
      <w:pPr>
        <w:widowControl/>
        <w:numPr>
          <w:ilvl w:val="0"/>
          <w:numId w:val="32"/>
        </w:numPr>
        <w:spacing w:line="264" w:lineRule="auto"/>
        <w:jc w:val="both"/>
      </w:pPr>
      <w:r w:rsidRPr="00E12A39">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E0480A" w:rsidRPr="00E12A39" w:rsidRDefault="00E0480A" w:rsidP="00F80E8F">
      <w:pPr>
        <w:widowControl/>
        <w:numPr>
          <w:ilvl w:val="0"/>
          <w:numId w:val="32"/>
        </w:numPr>
        <w:spacing w:line="264" w:lineRule="auto"/>
        <w:jc w:val="both"/>
      </w:pPr>
      <w:r w:rsidRPr="00E12A39">
        <w:rPr>
          <w:rFonts w:ascii="Times New Roman" w:hAnsi="Times New Roman" w:cs="Times New Roman"/>
          <w:sz w:val="28"/>
          <w:szCs w:val="28"/>
        </w:rPr>
        <w:t>идейная убеждённость, готовность к служению Отечеству и его защите, ответственность за его судьбу.</w:t>
      </w:r>
    </w:p>
    <w:p w:rsidR="00E0480A" w:rsidRDefault="00E0480A" w:rsidP="002876CA">
      <w:pPr>
        <w:spacing w:line="264" w:lineRule="auto"/>
        <w:ind w:firstLine="600"/>
        <w:jc w:val="both"/>
      </w:pPr>
      <w:r>
        <w:rPr>
          <w:rFonts w:ascii="Times New Roman" w:hAnsi="Times New Roman" w:cs="Times New Roman"/>
          <w:b/>
          <w:bCs/>
          <w:sz w:val="28"/>
          <w:szCs w:val="28"/>
        </w:rPr>
        <w:t>3) духовно-нравственноговоспитания:</w:t>
      </w:r>
    </w:p>
    <w:p w:rsidR="00E0480A" w:rsidRPr="00E12A39" w:rsidRDefault="00E0480A" w:rsidP="00F80E8F">
      <w:pPr>
        <w:widowControl/>
        <w:numPr>
          <w:ilvl w:val="0"/>
          <w:numId w:val="33"/>
        </w:numPr>
        <w:spacing w:line="264" w:lineRule="auto"/>
        <w:jc w:val="both"/>
      </w:pPr>
      <w:r w:rsidRPr="00E12A39">
        <w:rPr>
          <w:rFonts w:ascii="Times New Roman" w:hAnsi="Times New Roman" w:cs="Times New Roman"/>
          <w:sz w:val="28"/>
          <w:szCs w:val="28"/>
        </w:rPr>
        <w:t>осознание духовных ценностей российского народа;</w:t>
      </w:r>
    </w:p>
    <w:p w:rsidR="00E0480A" w:rsidRPr="00E12A39" w:rsidRDefault="00E0480A" w:rsidP="00F80E8F">
      <w:pPr>
        <w:widowControl/>
        <w:numPr>
          <w:ilvl w:val="0"/>
          <w:numId w:val="33"/>
        </w:numPr>
        <w:spacing w:line="264" w:lineRule="auto"/>
        <w:jc w:val="both"/>
      </w:pPr>
      <w:r w:rsidRPr="00E12A39">
        <w:rPr>
          <w:rFonts w:ascii="Times New Roman" w:hAnsi="Times New Roman" w:cs="Times New Roman"/>
          <w:sz w:val="28"/>
          <w:szCs w:val="28"/>
        </w:rPr>
        <w:t>сформированность нравственного сознания, норм этичного поведения;</w:t>
      </w:r>
    </w:p>
    <w:p w:rsidR="00E0480A" w:rsidRPr="00E12A39" w:rsidRDefault="00E0480A" w:rsidP="00F80E8F">
      <w:pPr>
        <w:widowControl/>
        <w:numPr>
          <w:ilvl w:val="0"/>
          <w:numId w:val="33"/>
        </w:numPr>
        <w:spacing w:line="264" w:lineRule="auto"/>
        <w:jc w:val="both"/>
      </w:pPr>
      <w:r w:rsidRPr="00E12A39">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0480A" w:rsidRPr="00E12A39" w:rsidRDefault="00E0480A" w:rsidP="00F80E8F">
      <w:pPr>
        <w:widowControl/>
        <w:numPr>
          <w:ilvl w:val="0"/>
          <w:numId w:val="33"/>
        </w:numPr>
        <w:spacing w:line="264" w:lineRule="auto"/>
        <w:jc w:val="both"/>
      </w:pPr>
      <w:r w:rsidRPr="00E12A39">
        <w:rPr>
          <w:rFonts w:ascii="Times New Roman" w:hAnsi="Times New Roman" w:cs="Times New Roman"/>
          <w:sz w:val="28"/>
          <w:szCs w:val="28"/>
        </w:rPr>
        <w:t>осознание личного вклада в построение устойчивого будущего;</w:t>
      </w:r>
    </w:p>
    <w:p w:rsidR="00E0480A" w:rsidRPr="00E12A39" w:rsidRDefault="00E0480A" w:rsidP="00F80E8F">
      <w:pPr>
        <w:widowControl/>
        <w:numPr>
          <w:ilvl w:val="0"/>
          <w:numId w:val="33"/>
        </w:numPr>
        <w:spacing w:line="264" w:lineRule="auto"/>
        <w:jc w:val="both"/>
      </w:pPr>
      <w:r w:rsidRPr="00E12A39">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Default="00E0480A" w:rsidP="002876CA">
      <w:pPr>
        <w:spacing w:line="264" w:lineRule="auto"/>
        <w:ind w:firstLine="600"/>
        <w:jc w:val="both"/>
      </w:pPr>
      <w:r>
        <w:rPr>
          <w:rFonts w:ascii="Times New Roman" w:hAnsi="Times New Roman" w:cs="Times New Roman"/>
          <w:b/>
          <w:bCs/>
          <w:sz w:val="28"/>
          <w:szCs w:val="28"/>
        </w:rPr>
        <w:t>4) эстетическоговоспитания:</w:t>
      </w:r>
    </w:p>
    <w:p w:rsidR="00E0480A" w:rsidRPr="00E12A39" w:rsidRDefault="00E0480A" w:rsidP="00F80E8F">
      <w:pPr>
        <w:widowControl/>
        <w:numPr>
          <w:ilvl w:val="0"/>
          <w:numId w:val="34"/>
        </w:numPr>
        <w:spacing w:line="264" w:lineRule="auto"/>
        <w:jc w:val="both"/>
      </w:pPr>
      <w:r w:rsidRPr="00E12A39">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0480A" w:rsidRPr="00E12A39" w:rsidRDefault="00E0480A" w:rsidP="00F80E8F">
      <w:pPr>
        <w:widowControl/>
        <w:numPr>
          <w:ilvl w:val="0"/>
          <w:numId w:val="34"/>
        </w:numPr>
        <w:spacing w:line="264" w:lineRule="auto"/>
        <w:jc w:val="both"/>
      </w:pPr>
      <w:r w:rsidRPr="00E12A39">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480A" w:rsidRPr="00E12A39" w:rsidRDefault="00E0480A" w:rsidP="00F80E8F">
      <w:pPr>
        <w:widowControl/>
        <w:numPr>
          <w:ilvl w:val="0"/>
          <w:numId w:val="34"/>
        </w:numPr>
        <w:spacing w:line="264" w:lineRule="auto"/>
        <w:jc w:val="both"/>
      </w:pPr>
      <w:r w:rsidRPr="00E12A39">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E0480A" w:rsidRPr="00E12A39" w:rsidRDefault="00E0480A" w:rsidP="00F80E8F">
      <w:pPr>
        <w:widowControl/>
        <w:numPr>
          <w:ilvl w:val="0"/>
          <w:numId w:val="34"/>
        </w:numPr>
        <w:spacing w:line="264" w:lineRule="auto"/>
        <w:jc w:val="both"/>
      </w:pPr>
      <w:r w:rsidRPr="00E12A39">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E0480A" w:rsidRDefault="00E0480A" w:rsidP="002876CA">
      <w:pPr>
        <w:spacing w:line="264" w:lineRule="auto"/>
        <w:ind w:firstLine="600"/>
        <w:jc w:val="both"/>
      </w:pPr>
      <w:r>
        <w:rPr>
          <w:rFonts w:ascii="Times New Roman" w:hAnsi="Times New Roman" w:cs="Times New Roman"/>
          <w:b/>
          <w:bCs/>
          <w:sz w:val="28"/>
          <w:szCs w:val="28"/>
        </w:rPr>
        <w:t>5) физическоговоспитания:</w:t>
      </w:r>
    </w:p>
    <w:p w:rsidR="00E0480A" w:rsidRPr="00E12A39" w:rsidRDefault="00E0480A" w:rsidP="00F80E8F">
      <w:pPr>
        <w:widowControl/>
        <w:numPr>
          <w:ilvl w:val="0"/>
          <w:numId w:val="35"/>
        </w:numPr>
        <w:spacing w:line="264" w:lineRule="auto"/>
        <w:jc w:val="both"/>
      </w:pPr>
      <w:r w:rsidRPr="00E12A39">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E0480A" w:rsidRPr="00E12A39" w:rsidRDefault="00E0480A" w:rsidP="00F80E8F">
      <w:pPr>
        <w:widowControl/>
        <w:numPr>
          <w:ilvl w:val="0"/>
          <w:numId w:val="35"/>
        </w:numPr>
        <w:spacing w:line="264" w:lineRule="auto"/>
        <w:jc w:val="both"/>
      </w:pPr>
      <w:r w:rsidRPr="00E12A39">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E0480A" w:rsidRPr="00E12A39" w:rsidRDefault="00E0480A" w:rsidP="00F80E8F">
      <w:pPr>
        <w:widowControl/>
        <w:numPr>
          <w:ilvl w:val="0"/>
          <w:numId w:val="35"/>
        </w:numPr>
        <w:spacing w:line="264" w:lineRule="auto"/>
        <w:jc w:val="both"/>
      </w:pPr>
      <w:r w:rsidRPr="00E12A39">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E0480A" w:rsidRDefault="00E0480A" w:rsidP="002876CA">
      <w:pPr>
        <w:spacing w:line="264" w:lineRule="auto"/>
        <w:ind w:firstLine="600"/>
        <w:jc w:val="both"/>
      </w:pPr>
      <w:r>
        <w:rPr>
          <w:rFonts w:ascii="Times New Roman" w:hAnsi="Times New Roman" w:cs="Times New Roman"/>
          <w:b/>
          <w:bCs/>
          <w:sz w:val="28"/>
          <w:szCs w:val="28"/>
        </w:rPr>
        <w:lastRenderedPageBreak/>
        <w:t>6) трудового</w:t>
      </w:r>
      <w:r w:rsidR="00707ED4">
        <w:rPr>
          <w:rFonts w:ascii="Times New Roman" w:hAnsi="Times New Roman" w:cs="Times New Roman"/>
          <w:b/>
          <w:bCs/>
          <w:sz w:val="28"/>
          <w:szCs w:val="28"/>
        </w:rPr>
        <w:t xml:space="preserve"> </w:t>
      </w:r>
      <w:r>
        <w:rPr>
          <w:rFonts w:ascii="Times New Roman" w:hAnsi="Times New Roman" w:cs="Times New Roman"/>
          <w:b/>
          <w:bCs/>
          <w:sz w:val="28"/>
          <w:szCs w:val="28"/>
        </w:rPr>
        <w:t>воспитания:</w:t>
      </w:r>
    </w:p>
    <w:p w:rsidR="00E0480A" w:rsidRPr="00E12A39" w:rsidRDefault="00E0480A" w:rsidP="00F80E8F">
      <w:pPr>
        <w:widowControl/>
        <w:numPr>
          <w:ilvl w:val="0"/>
          <w:numId w:val="36"/>
        </w:numPr>
        <w:spacing w:line="264" w:lineRule="auto"/>
        <w:jc w:val="both"/>
      </w:pPr>
      <w:r w:rsidRPr="00E12A39">
        <w:rPr>
          <w:rFonts w:ascii="Times New Roman" w:hAnsi="Times New Roman" w:cs="Times New Roman"/>
          <w:sz w:val="28"/>
          <w:szCs w:val="28"/>
        </w:rPr>
        <w:t>готовность к труду, осознание ценности мастерства, трудолюбие;</w:t>
      </w:r>
    </w:p>
    <w:p w:rsidR="00E0480A" w:rsidRPr="00E12A39" w:rsidRDefault="00E0480A" w:rsidP="00F80E8F">
      <w:pPr>
        <w:widowControl/>
        <w:numPr>
          <w:ilvl w:val="0"/>
          <w:numId w:val="36"/>
        </w:numPr>
        <w:spacing w:line="264" w:lineRule="auto"/>
        <w:jc w:val="both"/>
      </w:pPr>
      <w:r w:rsidRPr="00E12A39">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E0480A" w:rsidRPr="00E12A39" w:rsidRDefault="00E0480A" w:rsidP="00F80E8F">
      <w:pPr>
        <w:widowControl/>
        <w:numPr>
          <w:ilvl w:val="0"/>
          <w:numId w:val="36"/>
        </w:numPr>
        <w:spacing w:line="264" w:lineRule="auto"/>
        <w:jc w:val="both"/>
      </w:pPr>
      <w:r w:rsidRPr="00E12A39">
        <w:rPr>
          <w:rFonts w:ascii="Times New Roman" w:hAnsi="Times New Roman" w:cs="Times New Roman"/>
          <w:sz w:val="28"/>
          <w:szCs w:val="28"/>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E0480A" w:rsidRPr="00E12A39" w:rsidRDefault="00E0480A" w:rsidP="00F80E8F">
      <w:pPr>
        <w:widowControl/>
        <w:numPr>
          <w:ilvl w:val="0"/>
          <w:numId w:val="36"/>
        </w:numPr>
        <w:spacing w:line="264" w:lineRule="auto"/>
        <w:jc w:val="both"/>
      </w:pPr>
      <w:r w:rsidRPr="00E12A39">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E0480A" w:rsidRDefault="00E0480A" w:rsidP="002876CA">
      <w:pPr>
        <w:spacing w:line="264" w:lineRule="auto"/>
        <w:ind w:firstLine="600"/>
        <w:jc w:val="both"/>
      </w:pPr>
      <w:r>
        <w:rPr>
          <w:rFonts w:ascii="Times New Roman" w:hAnsi="Times New Roman" w:cs="Times New Roman"/>
          <w:b/>
          <w:bCs/>
          <w:sz w:val="28"/>
          <w:szCs w:val="28"/>
        </w:rPr>
        <w:t>7) экологического</w:t>
      </w:r>
      <w:r w:rsidR="00707ED4">
        <w:rPr>
          <w:rFonts w:ascii="Times New Roman" w:hAnsi="Times New Roman" w:cs="Times New Roman"/>
          <w:b/>
          <w:bCs/>
          <w:sz w:val="28"/>
          <w:szCs w:val="28"/>
        </w:rPr>
        <w:t xml:space="preserve"> </w:t>
      </w:r>
      <w:r>
        <w:rPr>
          <w:rFonts w:ascii="Times New Roman" w:hAnsi="Times New Roman" w:cs="Times New Roman"/>
          <w:b/>
          <w:bCs/>
          <w:sz w:val="28"/>
          <w:szCs w:val="28"/>
        </w:rPr>
        <w:t>воспитания:</w:t>
      </w:r>
    </w:p>
    <w:p w:rsidR="00E0480A" w:rsidRPr="00E12A39" w:rsidRDefault="00E0480A" w:rsidP="00F80E8F">
      <w:pPr>
        <w:widowControl/>
        <w:numPr>
          <w:ilvl w:val="0"/>
          <w:numId w:val="37"/>
        </w:numPr>
        <w:spacing w:line="264" w:lineRule="auto"/>
        <w:jc w:val="both"/>
      </w:pPr>
      <w:r w:rsidRPr="00E12A39">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0480A" w:rsidRPr="00E12A39" w:rsidRDefault="00E0480A" w:rsidP="00F80E8F">
      <w:pPr>
        <w:widowControl/>
        <w:numPr>
          <w:ilvl w:val="0"/>
          <w:numId w:val="37"/>
        </w:numPr>
        <w:spacing w:line="264" w:lineRule="auto"/>
        <w:jc w:val="both"/>
      </w:pPr>
      <w:r w:rsidRPr="00E12A39">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E0480A" w:rsidRPr="00E12A39" w:rsidRDefault="00E0480A" w:rsidP="00F80E8F">
      <w:pPr>
        <w:widowControl/>
        <w:numPr>
          <w:ilvl w:val="0"/>
          <w:numId w:val="37"/>
        </w:numPr>
        <w:spacing w:line="264" w:lineRule="auto"/>
        <w:jc w:val="both"/>
      </w:pPr>
      <w:r w:rsidRPr="00E12A39">
        <w:rPr>
          <w:rFonts w:ascii="Times New Roman" w:hAnsi="Times New Roman" w:cs="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0480A" w:rsidRPr="00E12A39" w:rsidRDefault="00E0480A" w:rsidP="00F80E8F">
      <w:pPr>
        <w:widowControl/>
        <w:numPr>
          <w:ilvl w:val="0"/>
          <w:numId w:val="37"/>
        </w:numPr>
        <w:spacing w:line="264" w:lineRule="auto"/>
        <w:jc w:val="both"/>
      </w:pPr>
      <w:r w:rsidRPr="00E12A39">
        <w:rPr>
          <w:rFonts w:ascii="Times New Roman" w:hAnsi="Times New Roman" w:cs="Times New Roman"/>
          <w:sz w:val="28"/>
          <w:szCs w:val="28"/>
        </w:rPr>
        <w:t>расширение опыта деятельности экологической направленности.</w:t>
      </w:r>
    </w:p>
    <w:p w:rsidR="00E0480A" w:rsidRDefault="00E0480A" w:rsidP="002876CA">
      <w:pPr>
        <w:spacing w:line="264" w:lineRule="auto"/>
        <w:ind w:firstLine="600"/>
        <w:jc w:val="both"/>
      </w:pPr>
      <w:r>
        <w:rPr>
          <w:rFonts w:ascii="Times New Roman" w:hAnsi="Times New Roman" w:cs="Times New Roman"/>
          <w:b/>
          <w:bCs/>
          <w:sz w:val="28"/>
          <w:szCs w:val="28"/>
        </w:rPr>
        <w:t>8) ценности</w:t>
      </w:r>
      <w:r w:rsidR="00707ED4">
        <w:rPr>
          <w:rFonts w:ascii="Times New Roman" w:hAnsi="Times New Roman" w:cs="Times New Roman"/>
          <w:b/>
          <w:bCs/>
          <w:sz w:val="28"/>
          <w:szCs w:val="28"/>
        </w:rPr>
        <w:t xml:space="preserve"> </w:t>
      </w:r>
      <w:r>
        <w:rPr>
          <w:rFonts w:ascii="Times New Roman" w:hAnsi="Times New Roman" w:cs="Times New Roman"/>
          <w:b/>
          <w:bCs/>
          <w:sz w:val="28"/>
          <w:szCs w:val="28"/>
        </w:rPr>
        <w:t>научного</w:t>
      </w:r>
      <w:r w:rsidR="00707ED4">
        <w:rPr>
          <w:rFonts w:ascii="Times New Roman" w:hAnsi="Times New Roman" w:cs="Times New Roman"/>
          <w:b/>
          <w:bCs/>
          <w:sz w:val="28"/>
          <w:szCs w:val="28"/>
        </w:rPr>
        <w:t xml:space="preserve"> </w:t>
      </w:r>
      <w:r>
        <w:rPr>
          <w:rFonts w:ascii="Times New Roman" w:hAnsi="Times New Roman" w:cs="Times New Roman"/>
          <w:b/>
          <w:bCs/>
          <w:sz w:val="28"/>
          <w:szCs w:val="28"/>
        </w:rPr>
        <w:t>познания:</w:t>
      </w:r>
    </w:p>
    <w:p w:rsidR="00E0480A" w:rsidRPr="00E12A39" w:rsidRDefault="00E0480A" w:rsidP="00F80E8F">
      <w:pPr>
        <w:widowControl/>
        <w:numPr>
          <w:ilvl w:val="0"/>
          <w:numId w:val="38"/>
        </w:numPr>
        <w:spacing w:line="264" w:lineRule="auto"/>
        <w:jc w:val="both"/>
      </w:pPr>
      <w:r w:rsidRPr="00E12A39">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480A" w:rsidRPr="00E12A39" w:rsidRDefault="00E0480A" w:rsidP="00F80E8F">
      <w:pPr>
        <w:widowControl/>
        <w:numPr>
          <w:ilvl w:val="0"/>
          <w:numId w:val="38"/>
        </w:numPr>
        <w:spacing w:line="264" w:lineRule="auto"/>
        <w:jc w:val="both"/>
      </w:pPr>
      <w:r w:rsidRPr="00E12A39">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E0480A" w:rsidRPr="00E12A39" w:rsidRDefault="00E0480A" w:rsidP="00F80E8F">
      <w:pPr>
        <w:widowControl/>
        <w:numPr>
          <w:ilvl w:val="0"/>
          <w:numId w:val="38"/>
        </w:numPr>
        <w:spacing w:line="264" w:lineRule="auto"/>
        <w:jc w:val="both"/>
      </w:pPr>
      <w:r w:rsidRPr="00E12A39">
        <w:rPr>
          <w:rFonts w:ascii="Times New Roman" w:hAnsi="Times New Roman" w:cs="Times New Roman"/>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E0480A" w:rsidRPr="00E12A39" w:rsidRDefault="00E0480A" w:rsidP="00F80E8F">
      <w:pPr>
        <w:widowControl/>
        <w:numPr>
          <w:ilvl w:val="0"/>
          <w:numId w:val="39"/>
        </w:numPr>
        <w:spacing w:line="264" w:lineRule="auto"/>
        <w:jc w:val="both"/>
      </w:pPr>
      <w:r w:rsidRPr="00E12A39">
        <w:rPr>
          <w:rFonts w:ascii="Times New Roman" w:hAnsi="Times New Roman" w:cs="Times New Roman"/>
          <w:sz w:val="28"/>
          <w:szCs w:val="28"/>
        </w:rPr>
        <w:t xml:space="preserve">самосознания, включающего способность понимать своё эмоциональное состояние, использовать адекватные языковые </w:t>
      </w:r>
      <w:r w:rsidRPr="00E12A39">
        <w:rPr>
          <w:rFonts w:ascii="Times New Roman" w:hAnsi="Times New Roman" w:cs="Times New Roman"/>
          <w:sz w:val="28"/>
          <w:szCs w:val="28"/>
        </w:rPr>
        <w:lastRenderedPageBreak/>
        <w:t>средства для выражения своего состояния, видеть направление развития собственной эмоциональной сферы, быть уверенным в себе;</w:t>
      </w:r>
    </w:p>
    <w:p w:rsidR="00E0480A" w:rsidRPr="00E12A39" w:rsidRDefault="00E0480A" w:rsidP="00F80E8F">
      <w:pPr>
        <w:widowControl/>
        <w:numPr>
          <w:ilvl w:val="0"/>
          <w:numId w:val="39"/>
        </w:numPr>
        <w:spacing w:line="264" w:lineRule="auto"/>
        <w:jc w:val="both"/>
      </w:pPr>
      <w:r w:rsidRPr="00E12A39">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E0480A" w:rsidRPr="00E12A39" w:rsidRDefault="00E0480A" w:rsidP="00F80E8F">
      <w:pPr>
        <w:widowControl/>
        <w:numPr>
          <w:ilvl w:val="0"/>
          <w:numId w:val="39"/>
        </w:numPr>
        <w:spacing w:line="264" w:lineRule="auto"/>
        <w:jc w:val="both"/>
      </w:pPr>
      <w:r w:rsidRPr="00E12A39">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0480A" w:rsidRPr="00E12A39" w:rsidRDefault="00E0480A" w:rsidP="00F80E8F">
      <w:pPr>
        <w:widowControl/>
        <w:numPr>
          <w:ilvl w:val="0"/>
          <w:numId w:val="39"/>
        </w:numPr>
        <w:spacing w:line="264" w:lineRule="auto"/>
        <w:jc w:val="both"/>
      </w:pPr>
      <w:r w:rsidRPr="00E12A39">
        <w:rPr>
          <w:rFonts w:ascii="Times New Roman" w:hAnsi="Times New Roman" w:cs="Times New Roman"/>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E0480A" w:rsidRPr="00E12A39" w:rsidRDefault="00E0480A" w:rsidP="00F80E8F">
      <w:pPr>
        <w:widowControl/>
        <w:numPr>
          <w:ilvl w:val="0"/>
          <w:numId w:val="39"/>
        </w:numPr>
        <w:spacing w:line="264" w:lineRule="auto"/>
        <w:jc w:val="both"/>
      </w:pPr>
      <w:r w:rsidRPr="00E12A39">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базовые логические действия</w:t>
      </w:r>
      <w:r w:rsidRPr="00E12A39">
        <w:rPr>
          <w:rFonts w:ascii="Times New Roman" w:hAnsi="Times New Roman" w:cs="Times New Roman"/>
          <w:sz w:val="28"/>
          <w:szCs w:val="28"/>
        </w:rPr>
        <w:t xml:space="preserve"> как часть познавательных универсальных учебных действий:</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выявлять закономерности и противоречия языковых явлений, данных в наблюдении;</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вносить коррективы в деятельность, оценивать риски и соответствие результатов целям;</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lastRenderedPageBreak/>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E0480A" w:rsidRPr="00E12A39" w:rsidRDefault="00E0480A" w:rsidP="00F80E8F">
      <w:pPr>
        <w:widowControl/>
        <w:numPr>
          <w:ilvl w:val="0"/>
          <w:numId w:val="40"/>
        </w:numPr>
        <w:spacing w:line="264" w:lineRule="auto"/>
        <w:jc w:val="both"/>
      </w:pPr>
      <w:r w:rsidRPr="00E12A39">
        <w:rPr>
          <w:rFonts w:ascii="Times New Roman" w:hAnsi="Times New Roman" w:cs="Times New Roman"/>
          <w:sz w:val="28"/>
          <w:szCs w:val="28"/>
        </w:rPr>
        <w:t>развивать креативное мышление при решении жизненных проблем с учётом собственного речевого и читательского опыта.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базовые исследовательские действия</w:t>
      </w:r>
      <w:r w:rsidRPr="00E12A39">
        <w:rPr>
          <w:rFonts w:ascii="Times New Roman" w:hAnsi="Times New Roman" w:cs="Times New Roman"/>
          <w:sz w:val="28"/>
          <w:szCs w:val="28"/>
        </w:rPr>
        <w:t xml:space="preserve"> как часть познавательных универсальных учебных действий:</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ставить и формулировать собственные задачи в образовательной деятельности и разнообразных жизненных ситуациях;</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давать оценку новым ситуациям, приобретённому опыту;</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уметь интегрировать знания из разных предметных областей;</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rsidR="00E0480A" w:rsidRPr="00E12A39" w:rsidRDefault="00E0480A" w:rsidP="00F80E8F">
      <w:pPr>
        <w:widowControl/>
        <w:numPr>
          <w:ilvl w:val="0"/>
          <w:numId w:val="41"/>
        </w:numPr>
        <w:spacing w:line="264" w:lineRule="auto"/>
        <w:jc w:val="both"/>
      </w:pPr>
      <w:r w:rsidRPr="00E12A39">
        <w:rPr>
          <w:rFonts w:ascii="Times New Roman" w:hAnsi="Times New Roman" w:cs="Times New Roman"/>
          <w:sz w:val="28"/>
          <w:szCs w:val="28"/>
        </w:rPr>
        <w:t>выдвигать новые идеи, оригинальные подходы, предлагать альтернативные способы решения проблем.</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умения работать с информацией</w:t>
      </w:r>
      <w:r w:rsidRPr="00E12A39">
        <w:rPr>
          <w:rFonts w:ascii="Times New Roman" w:hAnsi="Times New Roman" w:cs="Times New Roman"/>
          <w:sz w:val="28"/>
          <w:szCs w:val="28"/>
        </w:rPr>
        <w:t xml:space="preserve"> как часть познавательных универсальных учебных действий:</w:t>
      </w:r>
    </w:p>
    <w:p w:rsidR="00E0480A" w:rsidRPr="00E12A39" w:rsidRDefault="00E0480A" w:rsidP="00F80E8F">
      <w:pPr>
        <w:widowControl/>
        <w:numPr>
          <w:ilvl w:val="0"/>
          <w:numId w:val="42"/>
        </w:numPr>
        <w:spacing w:line="264" w:lineRule="auto"/>
        <w:jc w:val="both"/>
      </w:pPr>
      <w:r w:rsidRPr="00E12A39">
        <w:rPr>
          <w:rFonts w:ascii="Times New Roman" w:hAnsi="Times New Roman" w:cs="Times New Roman"/>
          <w:sz w:val="28"/>
          <w:szCs w:val="28"/>
        </w:rPr>
        <w:t xml:space="preserve">владеть навыками получения информации, в том числе лингвистической, из источников разных типов, самостоятельно </w:t>
      </w:r>
      <w:r w:rsidRPr="00E12A39">
        <w:rPr>
          <w:rFonts w:ascii="Times New Roman" w:hAnsi="Times New Roman" w:cs="Times New Roman"/>
          <w:sz w:val="28"/>
          <w:szCs w:val="28"/>
        </w:rPr>
        <w:lastRenderedPageBreak/>
        <w:t>осуществлять поиск, анализ, систематизацию и интерпретацию информации различных видов и форм представления;</w:t>
      </w:r>
    </w:p>
    <w:p w:rsidR="00E0480A" w:rsidRPr="00E12A39" w:rsidRDefault="00E0480A" w:rsidP="00F80E8F">
      <w:pPr>
        <w:widowControl/>
        <w:numPr>
          <w:ilvl w:val="0"/>
          <w:numId w:val="42"/>
        </w:numPr>
        <w:spacing w:line="264" w:lineRule="auto"/>
        <w:jc w:val="both"/>
      </w:pPr>
      <w:r w:rsidRPr="00E12A39">
        <w:rPr>
          <w:rFonts w:ascii="Times New Roman" w:hAnsi="Times New Roman" w:cs="Times New Roman"/>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E0480A" w:rsidRPr="00E12A39" w:rsidRDefault="00E0480A" w:rsidP="00F80E8F">
      <w:pPr>
        <w:widowControl/>
        <w:numPr>
          <w:ilvl w:val="0"/>
          <w:numId w:val="42"/>
        </w:numPr>
        <w:spacing w:line="264" w:lineRule="auto"/>
        <w:jc w:val="both"/>
      </w:pPr>
      <w:r w:rsidRPr="00E12A39">
        <w:rPr>
          <w:rFonts w:ascii="Times New Roman" w:hAnsi="Times New Roman" w:cs="Times New Roman"/>
          <w:sz w:val="28"/>
          <w:szCs w:val="28"/>
        </w:rPr>
        <w:t>оценивать достоверность, легитимность информации, её соответствие правовым и морально-этическим нормам;</w:t>
      </w:r>
    </w:p>
    <w:p w:rsidR="00E0480A" w:rsidRPr="00E12A39" w:rsidRDefault="00E0480A" w:rsidP="00F80E8F">
      <w:pPr>
        <w:widowControl/>
        <w:numPr>
          <w:ilvl w:val="0"/>
          <w:numId w:val="42"/>
        </w:numPr>
        <w:spacing w:line="264" w:lineRule="auto"/>
        <w:jc w:val="both"/>
      </w:pPr>
      <w:r w:rsidRPr="00E12A39">
        <w:rPr>
          <w:rFonts w:ascii="Times New Roman" w:hAnsi="Times New Roman" w:cs="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E12A39" w:rsidRDefault="00E0480A" w:rsidP="00F80E8F">
      <w:pPr>
        <w:widowControl/>
        <w:numPr>
          <w:ilvl w:val="0"/>
          <w:numId w:val="42"/>
        </w:numPr>
        <w:spacing w:line="264" w:lineRule="auto"/>
        <w:jc w:val="both"/>
      </w:pPr>
      <w:r w:rsidRPr="00E12A39">
        <w:rPr>
          <w:rFonts w:ascii="Times New Roman" w:hAnsi="Times New Roman" w:cs="Times New Roman"/>
          <w:sz w:val="28"/>
          <w:szCs w:val="28"/>
        </w:rPr>
        <w:t>владеть навыками защиты личной информации, соблюдать требования информационной безопасности.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 xml:space="preserve">умения общения </w:t>
      </w:r>
      <w:r w:rsidRPr="00E12A39">
        <w:rPr>
          <w:rFonts w:ascii="Times New Roman" w:hAnsi="Times New Roman" w:cs="Times New Roman"/>
          <w:sz w:val="28"/>
          <w:szCs w:val="28"/>
        </w:rPr>
        <w:t>как часть коммуникативных универсальных учебных действий:</w:t>
      </w:r>
    </w:p>
    <w:p w:rsidR="00E0480A" w:rsidRPr="00E12A39" w:rsidRDefault="00E0480A" w:rsidP="00F80E8F">
      <w:pPr>
        <w:widowControl/>
        <w:numPr>
          <w:ilvl w:val="0"/>
          <w:numId w:val="43"/>
        </w:numPr>
        <w:spacing w:line="264" w:lineRule="auto"/>
        <w:jc w:val="both"/>
      </w:pPr>
      <w:r w:rsidRPr="00E12A39">
        <w:rPr>
          <w:rFonts w:ascii="Times New Roman" w:hAnsi="Times New Roman" w:cs="Times New Roman"/>
          <w:sz w:val="28"/>
          <w:szCs w:val="28"/>
        </w:rPr>
        <w:t>осуществлять коммуникацию во всех сферах жизни;</w:t>
      </w:r>
    </w:p>
    <w:p w:rsidR="00E0480A" w:rsidRPr="00E12A39" w:rsidRDefault="00E0480A" w:rsidP="00F80E8F">
      <w:pPr>
        <w:widowControl/>
        <w:numPr>
          <w:ilvl w:val="0"/>
          <w:numId w:val="43"/>
        </w:numPr>
        <w:spacing w:line="264" w:lineRule="auto"/>
        <w:jc w:val="both"/>
      </w:pPr>
      <w:r w:rsidRPr="00E12A39">
        <w:rPr>
          <w:rFonts w:ascii="Times New Roman" w:hAnsi="Times New Roman" w:cs="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E0480A" w:rsidRPr="00E12A39" w:rsidRDefault="00E0480A" w:rsidP="00F80E8F">
      <w:pPr>
        <w:widowControl/>
        <w:numPr>
          <w:ilvl w:val="0"/>
          <w:numId w:val="43"/>
        </w:numPr>
        <w:spacing w:line="264" w:lineRule="auto"/>
        <w:jc w:val="both"/>
      </w:pPr>
      <w:r w:rsidRPr="00E12A39">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E0480A" w:rsidRPr="00E12A39" w:rsidRDefault="00E0480A" w:rsidP="00F80E8F">
      <w:pPr>
        <w:widowControl/>
        <w:numPr>
          <w:ilvl w:val="0"/>
          <w:numId w:val="43"/>
        </w:numPr>
        <w:spacing w:line="264" w:lineRule="auto"/>
        <w:jc w:val="both"/>
      </w:pPr>
      <w:r w:rsidRPr="00E12A39">
        <w:rPr>
          <w:rFonts w:ascii="Times New Roman" w:hAnsi="Times New Roman" w:cs="Times New Roman"/>
          <w:sz w:val="28"/>
          <w:szCs w:val="28"/>
        </w:rPr>
        <w:t>развёрнуто, логично и корректно с точки зрения культуры речи излагать своё мнение, строить высказывание.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умения самоорганизации</w:t>
      </w:r>
      <w:r w:rsidRPr="00E12A39">
        <w:rPr>
          <w:rFonts w:ascii="Times New Roman" w:hAnsi="Times New Roman" w:cs="Times New Roman"/>
          <w:sz w:val="28"/>
          <w:szCs w:val="28"/>
        </w:rPr>
        <w:t xml:space="preserve"> как части регулятивных универсальных учебных действий:</w:t>
      </w:r>
    </w:p>
    <w:p w:rsidR="00E0480A" w:rsidRPr="00E12A39" w:rsidRDefault="00E0480A" w:rsidP="00F80E8F">
      <w:pPr>
        <w:widowControl/>
        <w:numPr>
          <w:ilvl w:val="0"/>
          <w:numId w:val="44"/>
        </w:numPr>
        <w:spacing w:line="264" w:lineRule="auto"/>
        <w:jc w:val="both"/>
      </w:pPr>
      <w:r w:rsidRPr="00E12A39">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Pr="00E12A39" w:rsidRDefault="00E0480A" w:rsidP="00F80E8F">
      <w:pPr>
        <w:widowControl/>
        <w:numPr>
          <w:ilvl w:val="0"/>
          <w:numId w:val="44"/>
        </w:numPr>
        <w:spacing w:line="264" w:lineRule="auto"/>
        <w:jc w:val="both"/>
      </w:pPr>
      <w:r w:rsidRPr="00E12A39">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0480A" w:rsidRPr="00E12A39" w:rsidRDefault="00E0480A" w:rsidP="00F80E8F">
      <w:pPr>
        <w:widowControl/>
        <w:numPr>
          <w:ilvl w:val="0"/>
          <w:numId w:val="44"/>
        </w:numPr>
        <w:spacing w:line="264" w:lineRule="auto"/>
        <w:jc w:val="both"/>
      </w:pPr>
      <w:r w:rsidRPr="00E12A39">
        <w:rPr>
          <w:rFonts w:ascii="Times New Roman" w:hAnsi="Times New Roman" w:cs="Times New Roman"/>
          <w:sz w:val="28"/>
          <w:szCs w:val="28"/>
        </w:rPr>
        <w:t>расширять рамки учебного предмета на основе личных предпочтений;</w:t>
      </w:r>
    </w:p>
    <w:p w:rsidR="00E0480A" w:rsidRPr="00E12A39" w:rsidRDefault="00E0480A" w:rsidP="00F80E8F">
      <w:pPr>
        <w:widowControl/>
        <w:numPr>
          <w:ilvl w:val="0"/>
          <w:numId w:val="44"/>
        </w:numPr>
        <w:spacing w:line="264" w:lineRule="auto"/>
        <w:jc w:val="both"/>
      </w:pPr>
      <w:r w:rsidRPr="00E12A39">
        <w:rPr>
          <w:rFonts w:ascii="Times New Roman" w:hAnsi="Times New Roman" w:cs="Times New Roman"/>
          <w:sz w:val="28"/>
          <w:szCs w:val="28"/>
        </w:rPr>
        <w:t>делать осознанный выбор, уметь аргументировать его, брать ответственность за результаты выбора;</w:t>
      </w:r>
    </w:p>
    <w:p w:rsidR="00E0480A" w:rsidRDefault="00E0480A" w:rsidP="00F80E8F">
      <w:pPr>
        <w:widowControl/>
        <w:numPr>
          <w:ilvl w:val="0"/>
          <w:numId w:val="44"/>
        </w:numPr>
        <w:spacing w:line="264" w:lineRule="auto"/>
        <w:jc w:val="both"/>
      </w:pPr>
      <w:r>
        <w:rPr>
          <w:rFonts w:ascii="Times New Roman" w:hAnsi="Times New Roman" w:cs="Times New Roman"/>
          <w:sz w:val="28"/>
          <w:szCs w:val="28"/>
        </w:rPr>
        <w:t xml:space="preserve">оценивать приобретённый </w:t>
      </w:r>
      <w:r w:rsidRPr="00C8622D">
        <w:rPr>
          <w:rFonts w:ascii="Times New Roman" w:hAnsi="Times New Roman" w:cs="Times New Roman"/>
          <w:sz w:val="28"/>
          <w:szCs w:val="28"/>
        </w:rPr>
        <w:t>опыт</w:t>
      </w:r>
    </w:p>
    <w:p w:rsidR="00E0480A" w:rsidRPr="00E12A39" w:rsidRDefault="00E0480A" w:rsidP="00F80E8F">
      <w:pPr>
        <w:widowControl/>
        <w:numPr>
          <w:ilvl w:val="0"/>
          <w:numId w:val="44"/>
        </w:numPr>
        <w:spacing w:line="264" w:lineRule="auto"/>
        <w:jc w:val="both"/>
      </w:pPr>
      <w:r w:rsidRPr="00E12A39">
        <w:rPr>
          <w:rFonts w:ascii="Times New Roman" w:hAnsi="Times New Roman" w:cs="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 xml:space="preserve">умения </w:t>
      </w:r>
      <w:r w:rsidRPr="00E12A39">
        <w:rPr>
          <w:rFonts w:ascii="Times New Roman" w:hAnsi="Times New Roman" w:cs="Times New Roman"/>
          <w:b/>
          <w:bCs/>
          <w:sz w:val="28"/>
          <w:szCs w:val="28"/>
        </w:rPr>
        <w:lastRenderedPageBreak/>
        <w:t>самоконтроля, принятия себя и других</w:t>
      </w:r>
      <w:r w:rsidRPr="00E12A39">
        <w:rPr>
          <w:rFonts w:ascii="Times New Roman" w:hAnsi="Times New Roman" w:cs="Times New Roman"/>
          <w:sz w:val="28"/>
          <w:szCs w:val="28"/>
        </w:rPr>
        <w:t xml:space="preserve"> как части регулятивных универсальных учебных действий:</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уметь оценивать риски и своевременно принимать решение по их снижению;</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принимать себя, понимая свои недостатки и достоинства;</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принимать мотивы и аргументы других людей при анализе результатов деятельности;</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признавать своё право и право других на ошибку;</w:t>
      </w:r>
    </w:p>
    <w:p w:rsidR="00E0480A" w:rsidRPr="00E12A39" w:rsidRDefault="00E0480A" w:rsidP="00F80E8F">
      <w:pPr>
        <w:widowControl/>
        <w:numPr>
          <w:ilvl w:val="0"/>
          <w:numId w:val="45"/>
        </w:numPr>
        <w:spacing w:line="264" w:lineRule="auto"/>
        <w:jc w:val="both"/>
      </w:pPr>
      <w:r w:rsidRPr="00E12A39">
        <w:rPr>
          <w:rFonts w:ascii="Times New Roman" w:hAnsi="Times New Roman" w:cs="Times New Roman"/>
          <w:sz w:val="28"/>
          <w:szCs w:val="28"/>
        </w:rPr>
        <w:t>развивать способность видеть мир с позиции другого человека.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У обучающегося будут сформированы следующие </w:t>
      </w:r>
      <w:r w:rsidRPr="00E12A39">
        <w:rPr>
          <w:rFonts w:ascii="Times New Roman" w:hAnsi="Times New Roman" w:cs="Times New Roman"/>
          <w:b/>
          <w:bCs/>
          <w:sz w:val="28"/>
          <w:szCs w:val="28"/>
        </w:rPr>
        <w:t>умения совместной деятельности:</w:t>
      </w:r>
    </w:p>
    <w:p w:rsidR="00E0480A" w:rsidRPr="00E12A39" w:rsidRDefault="00E0480A" w:rsidP="00F80E8F">
      <w:pPr>
        <w:widowControl/>
        <w:numPr>
          <w:ilvl w:val="0"/>
          <w:numId w:val="46"/>
        </w:numPr>
        <w:spacing w:line="264" w:lineRule="auto"/>
        <w:jc w:val="both"/>
      </w:pPr>
      <w:r w:rsidRPr="00E12A39">
        <w:rPr>
          <w:rFonts w:ascii="Times New Roman" w:hAnsi="Times New Roman" w:cs="Times New Roman"/>
          <w:sz w:val="28"/>
          <w:szCs w:val="28"/>
        </w:rPr>
        <w:t>понимать и использовать преимущества командной и индивидуальной работы;</w:t>
      </w:r>
    </w:p>
    <w:p w:rsidR="00E0480A" w:rsidRPr="00E12A39" w:rsidRDefault="00E0480A" w:rsidP="00F80E8F">
      <w:pPr>
        <w:widowControl/>
        <w:numPr>
          <w:ilvl w:val="0"/>
          <w:numId w:val="46"/>
        </w:numPr>
        <w:spacing w:line="264" w:lineRule="auto"/>
        <w:jc w:val="both"/>
      </w:pPr>
      <w:r w:rsidRPr="00E12A39">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E0480A" w:rsidRPr="00E12A39" w:rsidRDefault="00E0480A" w:rsidP="00F80E8F">
      <w:pPr>
        <w:widowControl/>
        <w:numPr>
          <w:ilvl w:val="0"/>
          <w:numId w:val="46"/>
        </w:numPr>
        <w:spacing w:line="264" w:lineRule="auto"/>
        <w:jc w:val="both"/>
      </w:pPr>
      <w:r w:rsidRPr="00E12A39">
        <w:rPr>
          <w:rFonts w:ascii="Times New Roman" w:hAnsi="Times New Roman" w:cs="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E0480A" w:rsidRPr="00E12A39" w:rsidRDefault="00E0480A" w:rsidP="00F80E8F">
      <w:pPr>
        <w:widowControl/>
        <w:numPr>
          <w:ilvl w:val="0"/>
          <w:numId w:val="46"/>
        </w:numPr>
        <w:spacing w:line="264" w:lineRule="auto"/>
        <w:jc w:val="both"/>
      </w:pPr>
      <w:r w:rsidRPr="00E12A39">
        <w:rPr>
          <w:rFonts w:ascii="Times New Roman" w:hAnsi="Times New Roman" w:cs="Times New Roman"/>
          <w:sz w:val="28"/>
          <w:szCs w:val="28"/>
        </w:rPr>
        <w:t>оценивать качество своего вклада и вклада каждого участника команды в общий результат по разработанным критериям;</w:t>
      </w:r>
    </w:p>
    <w:p w:rsidR="00E0480A" w:rsidRPr="00E12A39" w:rsidRDefault="00E0480A" w:rsidP="00F80E8F">
      <w:pPr>
        <w:widowControl/>
        <w:numPr>
          <w:ilvl w:val="0"/>
          <w:numId w:val="46"/>
        </w:numPr>
        <w:spacing w:line="264" w:lineRule="auto"/>
        <w:jc w:val="both"/>
      </w:pPr>
      <w:r w:rsidRPr="00E12A39">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E0480A" w:rsidRPr="00E12A39" w:rsidRDefault="00E0480A" w:rsidP="002876CA">
      <w:pPr>
        <w:spacing w:line="264" w:lineRule="auto"/>
        <w:ind w:left="120"/>
        <w:jc w:val="both"/>
      </w:pPr>
    </w:p>
    <w:p w:rsidR="00E0480A" w:rsidRDefault="00E0480A" w:rsidP="002876CA">
      <w:pPr>
        <w:spacing w:line="264" w:lineRule="auto"/>
        <w:ind w:left="120"/>
        <w:jc w:val="both"/>
        <w:rPr>
          <w:rFonts w:ascii="Times New Roman" w:hAnsi="Times New Roman" w:cs="Times New Roman"/>
          <w:b/>
          <w:bCs/>
          <w:sz w:val="28"/>
          <w:szCs w:val="28"/>
        </w:rPr>
      </w:pPr>
    </w:p>
    <w:p w:rsidR="00E0480A" w:rsidRDefault="00E0480A" w:rsidP="002876CA">
      <w:pPr>
        <w:spacing w:line="264" w:lineRule="auto"/>
        <w:ind w:left="120"/>
        <w:jc w:val="both"/>
        <w:rPr>
          <w:rFonts w:ascii="Times New Roman" w:hAnsi="Times New Roman" w:cs="Times New Roman"/>
          <w:b/>
          <w:bCs/>
          <w:sz w:val="28"/>
          <w:szCs w:val="28"/>
        </w:rPr>
      </w:pPr>
    </w:p>
    <w:p w:rsidR="00E0480A" w:rsidRDefault="00E0480A" w:rsidP="002876CA">
      <w:pPr>
        <w:spacing w:line="264" w:lineRule="auto"/>
        <w:ind w:left="120"/>
        <w:jc w:val="both"/>
        <w:rPr>
          <w:rFonts w:ascii="Times New Roman" w:hAnsi="Times New Roman" w:cs="Times New Roman"/>
          <w:b/>
          <w:bCs/>
          <w:sz w:val="28"/>
          <w:szCs w:val="28"/>
        </w:rPr>
      </w:pPr>
    </w:p>
    <w:p w:rsidR="00E0480A" w:rsidRDefault="00E0480A" w:rsidP="002876CA">
      <w:pPr>
        <w:spacing w:line="264" w:lineRule="auto"/>
        <w:ind w:left="120"/>
        <w:jc w:val="both"/>
        <w:rPr>
          <w:rFonts w:ascii="Times New Roman" w:hAnsi="Times New Roman" w:cs="Times New Roman"/>
          <w:b/>
          <w:bCs/>
          <w:sz w:val="28"/>
          <w:szCs w:val="28"/>
        </w:rPr>
      </w:pPr>
    </w:p>
    <w:p w:rsidR="00E0480A" w:rsidRDefault="00E0480A" w:rsidP="002876CA">
      <w:pPr>
        <w:spacing w:line="264" w:lineRule="auto"/>
        <w:ind w:left="120"/>
        <w:jc w:val="both"/>
        <w:rPr>
          <w:rFonts w:ascii="Times New Roman" w:hAnsi="Times New Roman" w:cs="Times New Roman"/>
          <w:b/>
          <w:bCs/>
          <w:sz w:val="28"/>
          <w:szCs w:val="28"/>
        </w:rPr>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 xml:space="preserve">ПРЕДМЕТНЫЕ РЕЗУЛЬТАТЫ </w:t>
      </w:r>
    </w:p>
    <w:p w:rsidR="00E0480A" w:rsidRPr="00E12A39" w:rsidRDefault="00E0480A" w:rsidP="002876CA">
      <w:pPr>
        <w:spacing w:line="264" w:lineRule="auto"/>
        <w:ind w:left="120"/>
        <w:jc w:val="both"/>
      </w:pPr>
    </w:p>
    <w:p w:rsidR="00E0480A" w:rsidRPr="00E12A39" w:rsidRDefault="00E0480A" w:rsidP="002876CA">
      <w:pPr>
        <w:spacing w:line="264" w:lineRule="auto"/>
        <w:ind w:left="120"/>
        <w:jc w:val="both"/>
      </w:pPr>
      <w:r w:rsidRPr="00E12A39">
        <w:rPr>
          <w:rFonts w:ascii="Times New Roman" w:hAnsi="Times New Roman" w:cs="Times New Roman"/>
          <w:b/>
          <w:bCs/>
          <w:sz w:val="28"/>
          <w:szCs w:val="28"/>
        </w:rPr>
        <w:t>10 КЛАСС</w:t>
      </w:r>
    </w:p>
    <w:p w:rsidR="00E0480A" w:rsidRPr="00E12A39" w:rsidRDefault="00E0480A" w:rsidP="002876CA">
      <w:pPr>
        <w:spacing w:line="264" w:lineRule="auto"/>
        <w:ind w:left="120"/>
        <w:jc w:val="both"/>
      </w:pP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Общие сведения о языке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языке как знаковой системе, об основных функциях языка; о лингвистике как науке.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pacing w:val="-2"/>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Язык и речь. Культура речи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Система языка. Культура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культуре речи как разделе лингвистики.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Комментировать нормативный, коммуникативный и этический аспекты культуры речи, приводить соответствующие примеры.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языковой норме, её видах.</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словари русского языка в учебной деятельности.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Фонетика. Орфоэпия. Орфоэпические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фонетический анализ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lastRenderedPageBreak/>
        <w:t>Определять изобразительно-выразительные средства фонетики в тексте.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основные произносительные и акцентологические нормы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орфоэпический словарь.</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Лексикология и фразеология. Лексические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лексический анализ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Определять изобразительно-выразительные средства лексики.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лексические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Морфемика и словообразование. Словообразовательные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морфемный и словообразовательный анализ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словообразовательный словарь.</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Морфология. Морфологические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морфологический анализ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Определять особенности употребления в тексте слов разных частей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морфологические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w:t>
      </w:r>
      <w:r w:rsidRPr="00E12A39">
        <w:rPr>
          <w:rFonts w:ascii="Times New Roman" w:hAnsi="Times New Roman" w:cs="Times New Roman"/>
          <w:sz w:val="28"/>
          <w:szCs w:val="28"/>
        </w:rPr>
        <w:lastRenderedPageBreak/>
        <w:t>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словарь грамматических трудностей, справочники.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Орфография. Основные правила орфографии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принципах и разделах русской орфографии.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орфографический анализ слова.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правила орфографии.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орфографические словари.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Речь. Речевое общение</w:t>
      </w:r>
    </w:p>
    <w:p w:rsidR="00E0480A" w:rsidRPr="00E12A39" w:rsidRDefault="00E0480A" w:rsidP="002876CA">
      <w:pPr>
        <w:spacing w:line="264" w:lineRule="auto"/>
        <w:ind w:firstLine="600"/>
        <w:jc w:val="both"/>
      </w:pPr>
      <w:r w:rsidRPr="00E12A39">
        <w:rPr>
          <w:rFonts w:ascii="Times New Roman" w:hAnsi="Times New Roman" w:cs="Times New Roman"/>
          <w:spacing w:val="-1"/>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Употреблять языковые средства с учётом речевой ситуации.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в устной речи и на письме нормы современного русского литературного языка.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Оценивать собственную и чужую речь с точки зрения точного, уместного и выразительного словоупотребления.</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Текст. Информационно-смысловая переработка текста</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 xml:space="preserve">Применять знания о тексте, его основных признаках, структуре и видах </w:t>
      </w:r>
      <w:r w:rsidRPr="00E12A39">
        <w:rPr>
          <w:rFonts w:ascii="Times New Roman" w:hAnsi="Times New Roman" w:cs="Times New Roman"/>
          <w:sz w:val="28"/>
          <w:szCs w:val="28"/>
        </w:rPr>
        <w:lastRenderedPageBreak/>
        <w:t>представленной в нём информации в речевой практике.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Выявлять логико-смысловые отношения между предложениями в тексте.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Создавать вторичные тексты (план, тезисы, конспект, реферат, аннотация, отзыв, рецензия и другие).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Корректировать текст: устранять логические, фактические, этические, грамматические и речевые ошибки.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11 КЛАСС</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Общие сведения о языке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об экологии языка, о проблемах речевой культуры в современном обществе.</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Язык и речь. Культура речи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Синтаксис. Синтаксические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синтаксический анализ словосочетания, простого и сложного предложения.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Определять изобразительно-выразительные средства синтаксиса русского языка (в 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синтаксические нормы.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lastRenderedPageBreak/>
        <w:t>Использовать словари грамматических трудностей, справочники.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Пунктуация. Основные правила пунктуации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принципах и разделах русской пунктуации.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Выполнять пунктуационный анализ предложения.</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Соблюдать правила пунктуации.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Использовать справочники по пунктуации.</w:t>
      </w:r>
    </w:p>
    <w:p w:rsidR="00E0480A" w:rsidRPr="00E12A39" w:rsidRDefault="00E0480A" w:rsidP="002876CA">
      <w:pPr>
        <w:spacing w:line="264" w:lineRule="auto"/>
        <w:ind w:firstLine="600"/>
        <w:jc w:val="both"/>
      </w:pPr>
      <w:r w:rsidRPr="00E12A39">
        <w:rPr>
          <w:rFonts w:ascii="Times New Roman" w:hAnsi="Times New Roman" w:cs="Times New Roman"/>
          <w:b/>
          <w:bCs/>
          <w:sz w:val="28"/>
          <w:szCs w:val="28"/>
        </w:rPr>
        <w:t>Функциональная стилистика. Культура речи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 функциональной стилистике как разделе лингвистики.</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E0480A" w:rsidRPr="00E12A39" w:rsidRDefault="00E0480A" w:rsidP="002876CA">
      <w:pPr>
        <w:spacing w:line="264" w:lineRule="auto"/>
        <w:ind w:firstLine="600"/>
        <w:jc w:val="both"/>
      </w:pPr>
      <w:r w:rsidRPr="00E12A39">
        <w:rPr>
          <w:rFonts w:ascii="Times New Roman" w:hAnsi="Times New Roman" w:cs="Times New Roman"/>
          <w:sz w:val="28"/>
          <w:szCs w:val="28"/>
        </w:rPr>
        <w:t>Применять знания о функциональных разновидностях языка в речевой практике.</w:t>
      </w:r>
    </w:p>
    <w:p w:rsidR="00E0480A" w:rsidRPr="00E12A39" w:rsidRDefault="00E0480A" w:rsidP="002876CA">
      <w:pPr>
        <w:sectPr w:rsidR="00E0480A" w:rsidRPr="00E12A39">
          <w:pgSz w:w="11906" w:h="16383"/>
          <w:pgMar w:top="1134" w:right="850" w:bottom="1134" w:left="1701" w:header="720" w:footer="720" w:gutter="0"/>
          <w:cols w:space="720"/>
        </w:sectPr>
      </w:pPr>
    </w:p>
    <w:bookmarkEnd w:id="8"/>
    <w:p w:rsidR="00E0480A" w:rsidRDefault="00E0480A" w:rsidP="002876CA">
      <w:pPr>
        <w:ind w:left="120"/>
      </w:pPr>
      <w:r>
        <w:rPr>
          <w:rFonts w:ascii="Times New Roman" w:hAnsi="Times New Roman" w:cs="Times New Roman"/>
          <w:b/>
          <w:bCs/>
          <w:sz w:val="28"/>
          <w:szCs w:val="28"/>
        </w:rPr>
        <w:lastRenderedPageBreak/>
        <w:t xml:space="preserve">ТЕМАТИЧЕСКОЕ ПЛАНИРОВАНИЕ </w:t>
      </w:r>
    </w:p>
    <w:p w:rsidR="00E0480A" w:rsidRDefault="00E0480A" w:rsidP="002876CA">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95"/>
        <w:gridCol w:w="4816"/>
        <w:gridCol w:w="1428"/>
        <w:gridCol w:w="1841"/>
        <w:gridCol w:w="1910"/>
        <w:gridCol w:w="3023"/>
      </w:tblGrid>
      <w:tr w:rsidR="00E0480A" w:rsidRPr="00B7472F">
        <w:trPr>
          <w:trHeight w:val="144"/>
          <w:tblCellSpacing w:w="20" w:type="nil"/>
        </w:trPr>
        <w:tc>
          <w:tcPr>
            <w:tcW w:w="464"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 xml:space="preserve">№ п/п </w:t>
            </w:r>
          </w:p>
          <w:p w:rsidR="00E0480A" w:rsidRPr="00B7472F" w:rsidRDefault="00E0480A" w:rsidP="0007279C">
            <w:pPr>
              <w:ind w:left="135"/>
            </w:pPr>
          </w:p>
        </w:tc>
        <w:tc>
          <w:tcPr>
            <w:tcW w:w="3696"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Наименование разделов и тем программы</w:t>
            </w:r>
          </w:p>
          <w:p w:rsidR="00E0480A" w:rsidRPr="00B7472F" w:rsidRDefault="00E0480A" w:rsidP="0007279C">
            <w:pPr>
              <w:ind w:left="135"/>
            </w:pPr>
          </w:p>
        </w:tc>
        <w:tc>
          <w:tcPr>
            <w:tcW w:w="0" w:type="auto"/>
            <w:gridSpan w:val="3"/>
            <w:tcMar>
              <w:top w:w="50" w:type="dxa"/>
              <w:left w:w="100" w:type="dxa"/>
            </w:tcMar>
            <w:vAlign w:val="center"/>
          </w:tcPr>
          <w:p w:rsidR="00E0480A" w:rsidRPr="00B7472F" w:rsidRDefault="00E0480A" w:rsidP="0007279C">
            <w:r w:rsidRPr="00B7472F">
              <w:rPr>
                <w:rFonts w:ascii="Times New Roman" w:hAnsi="Times New Roman" w:cs="Times New Roman"/>
                <w:b/>
                <w:bCs/>
              </w:rPr>
              <w:t>Количество часов</w:t>
            </w:r>
          </w:p>
        </w:tc>
        <w:tc>
          <w:tcPr>
            <w:tcW w:w="2456"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Электронные (цифровые) образовательные ресурсы</w:t>
            </w:r>
          </w:p>
          <w:p w:rsidR="00E0480A" w:rsidRPr="00B7472F" w:rsidRDefault="00E0480A" w:rsidP="0007279C">
            <w:pPr>
              <w:ind w:left="135"/>
            </w:pPr>
          </w:p>
        </w:tc>
      </w:tr>
      <w:tr w:rsidR="00E0480A" w:rsidRPr="00B7472F">
        <w:trPr>
          <w:trHeight w:val="144"/>
          <w:tblCellSpacing w:w="20" w:type="nil"/>
        </w:trPr>
        <w:tc>
          <w:tcPr>
            <w:tcW w:w="0" w:type="auto"/>
            <w:vMerge/>
            <w:tcBorders>
              <w:top w:val="nil"/>
            </w:tcBorders>
            <w:tcMar>
              <w:top w:w="50" w:type="dxa"/>
              <w:left w:w="100" w:type="dxa"/>
            </w:tcMar>
          </w:tcPr>
          <w:p w:rsidR="00E0480A" w:rsidRPr="00B7472F" w:rsidRDefault="00E0480A" w:rsidP="0007279C"/>
        </w:tc>
        <w:tc>
          <w:tcPr>
            <w:tcW w:w="0" w:type="auto"/>
            <w:vMerge/>
            <w:tcBorders>
              <w:top w:val="nil"/>
            </w:tcBorders>
            <w:tcMar>
              <w:top w:w="50" w:type="dxa"/>
              <w:left w:w="100" w:type="dxa"/>
            </w:tcMar>
          </w:tcPr>
          <w:p w:rsidR="00E0480A" w:rsidRPr="00B7472F" w:rsidRDefault="00E0480A" w:rsidP="0007279C"/>
        </w:tc>
        <w:tc>
          <w:tcPr>
            <w:tcW w:w="90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Всего</w:t>
            </w:r>
          </w:p>
          <w:p w:rsidR="00E0480A" w:rsidRPr="00B7472F" w:rsidRDefault="00E0480A" w:rsidP="0007279C">
            <w:pPr>
              <w:ind w:left="135"/>
            </w:pPr>
          </w:p>
        </w:tc>
        <w:tc>
          <w:tcPr>
            <w:tcW w:w="1620"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Контрольные работы</w:t>
            </w:r>
          </w:p>
          <w:p w:rsidR="00E0480A" w:rsidRPr="00B7472F" w:rsidRDefault="00E0480A" w:rsidP="0007279C">
            <w:pPr>
              <w:ind w:left="135"/>
            </w:pPr>
          </w:p>
        </w:tc>
        <w:tc>
          <w:tcPr>
            <w:tcW w:w="1712"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Практические работы</w:t>
            </w:r>
          </w:p>
          <w:p w:rsidR="00E0480A" w:rsidRPr="00B7472F" w:rsidRDefault="00E0480A" w:rsidP="0007279C">
            <w:pPr>
              <w:ind w:left="135"/>
            </w:pPr>
          </w:p>
        </w:tc>
        <w:tc>
          <w:tcPr>
            <w:tcW w:w="0" w:type="auto"/>
            <w:vMerge/>
            <w:tcBorders>
              <w:top w:val="nil"/>
            </w:tcBorders>
            <w:tcMar>
              <w:top w:w="50" w:type="dxa"/>
              <w:left w:w="100" w:type="dxa"/>
            </w:tcMa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1.Общие сведения о языке</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1.1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Язык как знаковая система. Основные функции языка. Лингвистика как наука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18">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1.2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Язык и культура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19">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1.3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0">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1.4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Формы существования русского национального языка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1">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2.Язык и речь. Культура речи. Система языка. Культура речи</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2.1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Система языка, её устройство, функционирование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r w:rsidRPr="00B7472F">
              <w:t xml:space="preserve">   </w:t>
            </w: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2">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2.2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Культура речи как раздел лингвистики</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3">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2.3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Языковая норма, её основные признаки и функции. Виды языковых норм</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4">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2.4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Качества хорошей речи </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5">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lastRenderedPageBreak/>
              <w:t>2.5</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виды словарей (обзор)</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6">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3.Язык и речь. Культура речи. Фонетика. Орфоэпия. Орфоэпические нормы</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3.1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Фонетика и орфоэпия как разделы лингвистики.(повторение,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7">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3.2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Орфоэпические (произносительные и акцентологические) нормы</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8">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3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4.Язык и речь. Культура речи. Лексикология и фразеология. Лексические нормы</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4.1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29">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4.2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лексические нормы современного русского литературного языка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3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0">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4.3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Функционально-стилистическая окраска слова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1">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4.4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Экспрессивно-стилистическая окраска слова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2">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4.5</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Фразеология русского языка (повторение, обобщение). Крылатые слова</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3">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Итого по разделу  </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8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5.Язык и речь. Культура речи. Морфемика и словообразование. Словообразовательные нормы</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5.1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Морфемика и словообразование как разделы лингвистики (повторение, </w:t>
            </w:r>
            <w:r w:rsidRPr="00B7472F">
              <w:rPr>
                <w:rFonts w:ascii="Times New Roman" w:hAnsi="Times New Roman" w:cs="Times New Roman"/>
              </w:rPr>
              <w:lastRenderedPageBreak/>
              <w:t>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lastRenderedPageBreak/>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4">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lastRenderedPageBreak/>
              <w:t>5.2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Словообразовательные нормы</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5">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3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6.Язык и речь. Культура речи. Морфология. Морфологические нормы</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6.1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Морфология как раздел лингвистики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6">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6.2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4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7">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6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7.Язык и речь. Культура речи. Орфография. Основные правила орфографии</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Орфография как раздел лингвистики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8">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Правописание гласных и согласных в корне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39">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Употребление разделительных ъ и ь. Правописание приставок. Буквы ы — и после приставок</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0">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Правописание суффиксов</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1">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7.5</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Правописание н и нн в словах различных частей речи</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2">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7.6</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Правописание не и ни</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3">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7.7</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4">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7.8</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Слитное, дефисное и раздельное написание слов</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5">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lastRenderedPageBreak/>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14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8.Речь. Речевое общение</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8.1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Речь как деятельность. Виды речевой деятельности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6">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8.2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7">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8.3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Речевой этикет</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8">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8.4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Публичное выступление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49">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9.Текст. Информационно-смысловая переработка текста</w:t>
            </w:r>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9.1</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Текст, его основные признаки (повторение, обобщение)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0">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9.2</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1">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9.3</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Информативность текста. Виды информации в тексте</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2">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464" w:type="dxa"/>
            <w:tcMar>
              <w:top w:w="50" w:type="dxa"/>
              <w:left w:w="100" w:type="dxa"/>
            </w:tcMar>
            <w:vAlign w:val="center"/>
          </w:tcPr>
          <w:p w:rsidR="00E0480A" w:rsidRPr="00B7472F" w:rsidRDefault="00E0480A" w:rsidP="0007279C">
            <w:r w:rsidRPr="00B7472F">
              <w:rPr>
                <w:rFonts w:ascii="Times New Roman" w:hAnsi="Times New Roman" w:cs="Times New Roman"/>
              </w:rPr>
              <w:t>9.4</w:t>
            </w:r>
          </w:p>
        </w:tc>
        <w:tc>
          <w:tcPr>
            <w:tcW w:w="369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Информационно-смысловая переработка текста. План. Тезисы.Конспект. Реферат. Аннотация. Отзыв. Рецензия</w:t>
            </w:r>
          </w:p>
        </w:tc>
        <w:tc>
          <w:tcPr>
            <w:tcW w:w="9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3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3">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8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Повторение</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6 </w:t>
            </w:r>
          </w:p>
        </w:tc>
        <w:tc>
          <w:tcPr>
            <w:tcW w:w="1620" w:type="dxa"/>
            <w:tcMar>
              <w:top w:w="50" w:type="dxa"/>
              <w:left w:w="100" w:type="dxa"/>
            </w:tcMar>
            <w:vAlign w:val="center"/>
          </w:tcPr>
          <w:p w:rsidR="00E0480A" w:rsidRPr="00B7472F" w:rsidRDefault="00E0480A" w:rsidP="0007279C">
            <w:pPr>
              <w:ind w:left="135"/>
              <w:jc w:val="center"/>
            </w:pP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4">
              <w:r w:rsidRPr="00B7472F">
                <w:rPr>
                  <w:rFonts w:ascii="Times New Roman" w:hAnsi="Times New Roman" w:cs="Times New Roman"/>
                  <w:color w:val="0000FF"/>
                  <w:u w:val="single"/>
                </w:rPr>
                <w:t>https://m.edsoo.ru/7f41bacc</w:t>
              </w:r>
            </w:hyperlink>
          </w:p>
        </w:tc>
      </w:tr>
      <w:tr w:rsidR="00E0480A" w:rsidRPr="00371552">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Итоговый контроль</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62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712" w:type="dxa"/>
            <w:tcMar>
              <w:top w:w="50" w:type="dxa"/>
              <w:left w:w="100" w:type="dxa"/>
            </w:tcMar>
            <w:vAlign w:val="center"/>
          </w:tcPr>
          <w:p w:rsidR="00E0480A" w:rsidRPr="00B7472F" w:rsidRDefault="00E0480A" w:rsidP="0007279C">
            <w:pPr>
              <w:ind w:left="135"/>
              <w:jc w:val="center"/>
            </w:pPr>
          </w:p>
        </w:tc>
        <w:tc>
          <w:tcPr>
            <w:tcW w:w="2456"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5">
              <w:r w:rsidRPr="00B7472F">
                <w:rPr>
                  <w:rFonts w:ascii="Times New Roman" w:hAnsi="Times New Roman" w:cs="Times New Roman"/>
                  <w:color w:val="0000FF"/>
                  <w:u w:val="single"/>
                </w:rPr>
                <w:t>https://m.edsoo.ru/7f41bacc</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ОБЩЕЕ КОЛИЧЕСТВО ЧАСОВ ПО ПРОГРАММЕ</w:t>
            </w:r>
          </w:p>
        </w:tc>
        <w:tc>
          <w:tcPr>
            <w:tcW w:w="142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68 </w:t>
            </w:r>
          </w:p>
        </w:tc>
        <w:tc>
          <w:tcPr>
            <w:tcW w:w="162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712"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0 </w:t>
            </w:r>
          </w:p>
        </w:tc>
        <w:tc>
          <w:tcPr>
            <w:tcW w:w="2456" w:type="dxa"/>
            <w:tcMar>
              <w:top w:w="50" w:type="dxa"/>
              <w:left w:w="100" w:type="dxa"/>
            </w:tcMar>
            <w:vAlign w:val="center"/>
          </w:tcPr>
          <w:p w:rsidR="00E0480A" w:rsidRPr="00B7472F"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Default="00E0480A" w:rsidP="002876CA">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6"/>
        <w:gridCol w:w="2844"/>
        <w:gridCol w:w="776"/>
        <w:gridCol w:w="1464"/>
        <w:gridCol w:w="1517"/>
        <w:gridCol w:w="2384"/>
      </w:tblGrid>
      <w:tr w:rsidR="00E0480A" w:rsidRPr="00B7472F">
        <w:trPr>
          <w:trHeight w:val="144"/>
          <w:tblCellSpacing w:w="20" w:type="nil"/>
        </w:trPr>
        <w:tc>
          <w:tcPr>
            <w:tcW w:w="492"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 xml:space="preserve">№ п/п </w:t>
            </w:r>
          </w:p>
          <w:p w:rsidR="00E0480A" w:rsidRPr="00B7472F" w:rsidRDefault="00E0480A" w:rsidP="0007279C">
            <w:pPr>
              <w:ind w:left="135"/>
            </w:pPr>
          </w:p>
        </w:tc>
        <w:tc>
          <w:tcPr>
            <w:tcW w:w="3168"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Наименование разделов и тем программы</w:t>
            </w:r>
          </w:p>
          <w:p w:rsidR="00E0480A" w:rsidRPr="00B7472F" w:rsidRDefault="00E0480A" w:rsidP="0007279C">
            <w:pPr>
              <w:ind w:left="135"/>
            </w:pPr>
          </w:p>
        </w:tc>
        <w:tc>
          <w:tcPr>
            <w:tcW w:w="0" w:type="auto"/>
            <w:gridSpan w:val="3"/>
            <w:tcMar>
              <w:top w:w="50" w:type="dxa"/>
              <w:left w:w="100" w:type="dxa"/>
            </w:tcMar>
            <w:vAlign w:val="center"/>
          </w:tcPr>
          <w:p w:rsidR="00E0480A" w:rsidRPr="00B7472F" w:rsidRDefault="00E0480A" w:rsidP="0007279C">
            <w:r w:rsidRPr="00B7472F">
              <w:rPr>
                <w:rFonts w:ascii="Times New Roman" w:hAnsi="Times New Roman" w:cs="Times New Roman"/>
                <w:b/>
                <w:bCs/>
              </w:rPr>
              <w:t>Количество часов</w:t>
            </w:r>
          </w:p>
        </w:tc>
        <w:tc>
          <w:tcPr>
            <w:tcW w:w="2599" w:type="dxa"/>
            <w:vMerge w:val="restart"/>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Электронные (цифровые) образовательные ресурсы</w:t>
            </w:r>
          </w:p>
          <w:p w:rsidR="00E0480A" w:rsidRPr="00B7472F" w:rsidRDefault="00E0480A" w:rsidP="0007279C">
            <w:pPr>
              <w:ind w:left="135"/>
            </w:pPr>
          </w:p>
        </w:tc>
      </w:tr>
      <w:tr w:rsidR="00E0480A" w:rsidRPr="00B7472F">
        <w:trPr>
          <w:trHeight w:val="144"/>
          <w:tblCellSpacing w:w="20" w:type="nil"/>
        </w:trPr>
        <w:tc>
          <w:tcPr>
            <w:tcW w:w="0" w:type="auto"/>
            <w:vMerge/>
            <w:tcBorders>
              <w:top w:val="nil"/>
            </w:tcBorders>
            <w:tcMar>
              <w:top w:w="50" w:type="dxa"/>
              <w:left w:w="100" w:type="dxa"/>
            </w:tcMar>
          </w:tcPr>
          <w:p w:rsidR="00E0480A" w:rsidRPr="00B7472F" w:rsidRDefault="00E0480A" w:rsidP="0007279C"/>
        </w:tc>
        <w:tc>
          <w:tcPr>
            <w:tcW w:w="0" w:type="auto"/>
            <w:vMerge/>
            <w:tcBorders>
              <w:top w:val="nil"/>
            </w:tcBorders>
            <w:tcMar>
              <w:top w:w="50" w:type="dxa"/>
              <w:left w:w="100" w:type="dxa"/>
            </w:tcMar>
          </w:tcPr>
          <w:p w:rsidR="00E0480A" w:rsidRPr="00B7472F" w:rsidRDefault="00E0480A" w:rsidP="0007279C"/>
        </w:tc>
        <w:tc>
          <w:tcPr>
            <w:tcW w:w="960"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Всего</w:t>
            </w:r>
          </w:p>
          <w:p w:rsidR="00E0480A" w:rsidRPr="00B7472F" w:rsidRDefault="00E0480A" w:rsidP="0007279C">
            <w:pPr>
              <w:ind w:left="135"/>
            </w:pPr>
          </w:p>
        </w:tc>
        <w:tc>
          <w:tcPr>
            <w:tcW w:w="1680"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Контрольные работы</w:t>
            </w:r>
          </w:p>
          <w:p w:rsidR="00E0480A" w:rsidRPr="00B7472F" w:rsidRDefault="00E0480A" w:rsidP="0007279C">
            <w:pPr>
              <w:ind w:left="135"/>
            </w:pPr>
          </w:p>
        </w:tc>
        <w:tc>
          <w:tcPr>
            <w:tcW w:w="17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Практические работы</w:t>
            </w:r>
          </w:p>
          <w:p w:rsidR="00E0480A" w:rsidRPr="00B7472F" w:rsidRDefault="00E0480A" w:rsidP="0007279C">
            <w:pPr>
              <w:ind w:left="135"/>
            </w:pPr>
          </w:p>
        </w:tc>
        <w:tc>
          <w:tcPr>
            <w:tcW w:w="0" w:type="auto"/>
            <w:vMerge/>
            <w:tcBorders>
              <w:top w:val="nil"/>
            </w:tcBorders>
            <w:tcMar>
              <w:top w:w="50" w:type="dxa"/>
              <w:left w:w="100" w:type="dxa"/>
            </w:tcMa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1.Общие сведения о языке</w:t>
            </w:r>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1.1</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Культура речи в экологическом аспекте</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6">
              <w:r w:rsidRPr="00B7472F">
                <w:rPr>
                  <w:rFonts w:ascii="Times New Roman" w:hAnsi="Times New Roman" w:cs="Times New Roman"/>
                  <w:color w:val="0000FF"/>
                  <w:u w:val="single"/>
                </w:rPr>
                <w:t>https://m.edsoo.ru/7f41c7e2</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2.Язык и речь. Культура речи. Синтаксис. Синтаксические нормы</w:t>
            </w:r>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2.1</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Синтаксис как раздел лингвистики (повторение, обобщение)</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7">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2.2</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Изобразительно-выразительные средства синтаксиса</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8">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2.3</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Синтаксические нормы. Основные нормы согласования сказуемого с подлежащим</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59">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2.4</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нормы управления</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0">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2.5</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нормы употребления однородных членов предложения</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1">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2.6</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нормы употребления причастных и деепричастных оборотов</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2">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2.7</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нормы построения сложных предложений</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3">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2.8</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Обобщение и систематизация по теме «Синтаксис. Синтаксические нормы»</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4">
              <w:r w:rsidRPr="00B7472F">
                <w:rPr>
                  <w:rFonts w:ascii="Times New Roman" w:hAnsi="Times New Roman" w:cs="Times New Roman"/>
                  <w:color w:val="0000FF"/>
                  <w:u w:val="single"/>
                </w:rPr>
                <w:t>https://m.edsoo.ru/7f41c7e2</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17 </w:t>
            </w:r>
          </w:p>
        </w:tc>
        <w:tc>
          <w:tcPr>
            <w:tcW w:w="0" w:type="auto"/>
            <w:gridSpan w:val="3"/>
            <w:tcMar>
              <w:top w:w="50" w:type="dxa"/>
              <w:left w:w="100" w:type="dxa"/>
            </w:tcMar>
            <w:vAlign w:val="center"/>
          </w:tcPr>
          <w:p w:rsidR="00E0480A" w:rsidRPr="00B7472F" w:rsidRDefault="00E0480A" w:rsidP="0007279C"/>
        </w:tc>
      </w:tr>
      <w:tr w:rsidR="00E0480A" w:rsidRPr="00B7472F">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lastRenderedPageBreak/>
              <w:t>Раздел 3.Язык и речь. Культура речи. Пунктуация. Основные правила пунктуации</w:t>
            </w:r>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3.1</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Пунктуация как раздел лингвистики (повторение, обобщение)</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5">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3.2</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между подлежащим и сказуемым</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6">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3.3</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в предложениях с однородными членами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7">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3.4</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при обособлении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8">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3.5</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69">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3.6</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в сложном предложении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0">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3.7</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в сложном предложении с разными видами связи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1">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3.8</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Знаки препинания при передаче чужой речи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2">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3.9</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3">
              <w:r w:rsidRPr="00B7472F">
                <w:rPr>
                  <w:rFonts w:ascii="Times New Roman" w:hAnsi="Times New Roman" w:cs="Times New Roman"/>
                  <w:color w:val="0000FF"/>
                  <w:u w:val="single"/>
                </w:rPr>
                <w:t>https://m.edsoo.ru/7f41c7e2</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17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6"/>
            <w:tcMar>
              <w:top w:w="50" w:type="dxa"/>
              <w:left w:w="100" w:type="dxa"/>
            </w:tcMar>
            <w:vAlign w:val="center"/>
          </w:tcPr>
          <w:p w:rsidR="00E0480A" w:rsidRPr="00B7472F" w:rsidRDefault="00E0480A" w:rsidP="0007279C">
            <w:pPr>
              <w:ind w:left="135"/>
            </w:pPr>
            <w:r w:rsidRPr="00B7472F">
              <w:rPr>
                <w:rFonts w:ascii="Times New Roman" w:hAnsi="Times New Roman" w:cs="Times New Roman"/>
                <w:b/>
                <w:bCs/>
              </w:rPr>
              <w:t>Раздел 4.Функциональная стилистика. Культура речи</w:t>
            </w:r>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4.1</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Функциональная стилистика как раздел лингвистики</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1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4">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4.2</w:t>
            </w:r>
          </w:p>
        </w:tc>
        <w:tc>
          <w:tcPr>
            <w:tcW w:w="3168" w:type="dxa"/>
            <w:tcMar>
              <w:top w:w="50" w:type="dxa"/>
              <w:left w:w="100" w:type="dxa"/>
            </w:tcMar>
            <w:vAlign w:val="center"/>
          </w:tcPr>
          <w:p w:rsidR="00E0480A" w:rsidRPr="00B7472F" w:rsidRDefault="00E0480A" w:rsidP="0007279C">
            <w:pPr>
              <w:ind w:left="135"/>
              <w:rPr>
                <w:rFonts w:ascii="Times New Roman" w:hAnsi="Times New Roman" w:cs="Times New Roman"/>
              </w:rPr>
            </w:pPr>
            <w:r w:rsidRPr="00B7472F">
              <w:rPr>
                <w:rFonts w:ascii="Times New Roman" w:hAnsi="Times New Roman" w:cs="Times New Roman"/>
              </w:rPr>
              <w:t>Разговорная</w:t>
            </w:r>
          </w:p>
          <w:p w:rsidR="00E0480A" w:rsidRPr="00B7472F" w:rsidRDefault="00E0480A" w:rsidP="0007279C">
            <w:pPr>
              <w:ind w:left="135"/>
              <w:rPr>
                <w:rFonts w:ascii="Times New Roman" w:hAnsi="Times New Roman" w:cs="Times New Roman"/>
              </w:rPr>
            </w:pPr>
            <w:r w:rsidRPr="00B7472F">
              <w:rPr>
                <w:rFonts w:ascii="Times New Roman" w:hAnsi="Times New Roman" w:cs="Times New Roman"/>
              </w:rPr>
              <w:t xml:space="preserve"> </w:t>
            </w:r>
          </w:p>
          <w:p w:rsidR="00E0480A" w:rsidRPr="00B7472F" w:rsidRDefault="00E0480A" w:rsidP="0007279C">
            <w:pPr>
              <w:ind w:left="135"/>
            </w:pPr>
            <w:r w:rsidRPr="00B7472F">
              <w:rPr>
                <w:rFonts w:ascii="Times New Roman" w:hAnsi="Times New Roman" w:cs="Times New Roman"/>
              </w:rPr>
              <w:t>речь</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5">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4.3</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жанры разговорной речи: устный рассказ, беседа, спор (обзор)</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6">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lastRenderedPageBreak/>
              <w:t>4.4</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Научный стиль</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7">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4.5</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жанры научного стиля (обзор)</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8">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4.6</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Официально-деловой стиль. Основные жанры официально-делового стиля (обзор)</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79">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4.7</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Публицистический стиль</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80">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4.8</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Основные жанры публицистического стиля (обзор)</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3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81">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492" w:type="dxa"/>
            <w:tcMar>
              <w:top w:w="50" w:type="dxa"/>
              <w:left w:w="100" w:type="dxa"/>
            </w:tcMar>
            <w:vAlign w:val="center"/>
          </w:tcPr>
          <w:p w:rsidR="00E0480A" w:rsidRPr="00B7472F" w:rsidRDefault="00E0480A" w:rsidP="0007279C">
            <w:r w:rsidRPr="00B7472F">
              <w:rPr>
                <w:rFonts w:ascii="Times New Roman" w:hAnsi="Times New Roman" w:cs="Times New Roman"/>
              </w:rPr>
              <w:t>4.9</w:t>
            </w:r>
          </w:p>
        </w:tc>
        <w:tc>
          <w:tcPr>
            <w:tcW w:w="3168"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Язык художественной литературы</w:t>
            </w:r>
          </w:p>
        </w:tc>
        <w:tc>
          <w:tcPr>
            <w:tcW w:w="96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4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82">
              <w:r w:rsidRPr="00B7472F">
                <w:rPr>
                  <w:rFonts w:ascii="Times New Roman" w:hAnsi="Times New Roman" w:cs="Times New Roman"/>
                  <w:color w:val="0000FF"/>
                  <w:u w:val="single"/>
                </w:rPr>
                <w:t>https://m.edsoo.ru/7f41c7e2</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 по разделу</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21 </w:t>
            </w:r>
          </w:p>
        </w:tc>
        <w:tc>
          <w:tcPr>
            <w:tcW w:w="0" w:type="auto"/>
            <w:gridSpan w:val="3"/>
            <w:tcMar>
              <w:top w:w="50" w:type="dxa"/>
              <w:left w:w="100" w:type="dxa"/>
            </w:tcMar>
            <w:vAlign w:val="center"/>
          </w:tcPr>
          <w:p w:rsidR="00E0480A" w:rsidRPr="00B7472F" w:rsidRDefault="00E0480A" w:rsidP="0007279C"/>
        </w:tc>
      </w:tr>
      <w:tr w:rsidR="00E0480A" w:rsidRPr="00371552">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Повторение</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6 </w:t>
            </w:r>
          </w:p>
        </w:tc>
        <w:tc>
          <w:tcPr>
            <w:tcW w:w="1680" w:type="dxa"/>
            <w:tcMar>
              <w:top w:w="50" w:type="dxa"/>
              <w:left w:w="100" w:type="dxa"/>
            </w:tcMar>
            <w:vAlign w:val="center"/>
          </w:tcPr>
          <w:p w:rsidR="00E0480A" w:rsidRPr="00B7472F" w:rsidRDefault="00E0480A" w:rsidP="0007279C">
            <w:pPr>
              <w:ind w:left="135"/>
              <w:jc w:val="center"/>
            </w:pP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83">
              <w:r w:rsidRPr="00B7472F">
                <w:rPr>
                  <w:rFonts w:ascii="Times New Roman" w:hAnsi="Times New Roman" w:cs="Times New Roman"/>
                  <w:color w:val="0000FF"/>
                  <w:u w:val="single"/>
                </w:rPr>
                <w:t>https://m.edsoo.ru/7f41c7e2</w:t>
              </w:r>
            </w:hyperlink>
          </w:p>
        </w:tc>
      </w:tr>
      <w:tr w:rsidR="00E0480A" w:rsidRPr="00371552">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Итоговый контроль</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68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768" w:type="dxa"/>
            <w:tcMar>
              <w:top w:w="50" w:type="dxa"/>
              <w:left w:w="100" w:type="dxa"/>
            </w:tcMar>
            <w:vAlign w:val="center"/>
          </w:tcPr>
          <w:p w:rsidR="00E0480A" w:rsidRPr="00B7472F" w:rsidRDefault="00E0480A" w:rsidP="0007279C">
            <w:pPr>
              <w:ind w:left="135"/>
              <w:jc w:val="center"/>
            </w:pPr>
          </w:p>
        </w:tc>
        <w:tc>
          <w:tcPr>
            <w:tcW w:w="2599" w:type="dxa"/>
            <w:tcMar>
              <w:top w:w="50" w:type="dxa"/>
              <w:left w:w="100" w:type="dxa"/>
            </w:tcMar>
            <w:vAlign w:val="center"/>
          </w:tcPr>
          <w:p w:rsidR="00E0480A" w:rsidRPr="00B7472F" w:rsidRDefault="00E0480A" w:rsidP="0007279C">
            <w:pPr>
              <w:ind w:left="135"/>
            </w:pPr>
            <w:r w:rsidRPr="00B7472F">
              <w:rPr>
                <w:rFonts w:ascii="Times New Roman" w:hAnsi="Times New Roman" w:cs="Times New Roman"/>
              </w:rPr>
              <w:t xml:space="preserve">Библиотека ЦОК </w:t>
            </w:r>
            <w:hyperlink r:id="rId84">
              <w:r w:rsidRPr="00B7472F">
                <w:rPr>
                  <w:rFonts w:ascii="Times New Roman" w:hAnsi="Times New Roman" w:cs="Times New Roman"/>
                  <w:color w:val="0000FF"/>
                  <w:u w:val="single"/>
                </w:rPr>
                <w:t>https://m.edsoo.ru/7f41c7e2</w:t>
              </w:r>
            </w:hyperlink>
          </w:p>
        </w:tc>
      </w:tr>
      <w:tr w:rsidR="00E0480A" w:rsidRPr="00B7472F">
        <w:trPr>
          <w:trHeight w:val="144"/>
          <w:tblCellSpacing w:w="20" w:type="nil"/>
        </w:trPr>
        <w:tc>
          <w:tcPr>
            <w:tcW w:w="0" w:type="auto"/>
            <w:gridSpan w:val="2"/>
            <w:tcMar>
              <w:top w:w="50" w:type="dxa"/>
              <w:left w:w="100" w:type="dxa"/>
            </w:tcMar>
            <w:vAlign w:val="center"/>
          </w:tcPr>
          <w:p w:rsidR="00E0480A" w:rsidRPr="00B7472F" w:rsidRDefault="00E0480A" w:rsidP="0007279C">
            <w:pPr>
              <w:ind w:left="135"/>
            </w:pPr>
            <w:r w:rsidRPr="00B7472F">
              <w:rPr>
                <w:rFonts w:ascii="Times New Roman" w:hAnsi="Times New Roman" w:cs="Times New Roman"/>
              </w:rPr>
              <w:t>ОБЩЕЕ КОЛИЧЕСТВО ЧАСОВ ПО ПРОГРАММЕ</w:t>
            </w:r>
          </w:p>
        </w:tc>
        <w:tc>
          <w:tcPr>
            <w:tcW w:w="1509"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68 </w:t>
            </w:r>
          </w:p>
        </w:tc>
        <w:tc>
          <w:tcPr>
            <w:tcW w:w="1680"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5 </w:t>
            </w:r>
          </w:p>
        </w:tc>
        <w:tc>
          <w:tcPr>
            <w:tcW w:w="1768" w:type="dxa"/>
            <w:tcMar>
              <w:top w:w="50" w:type="dxa"/>
              <w:left w:w="100" w:type="dxa"/>
            </w:tcMar>
            <w:vAlign w:val="center"/>
          </w:tcPr>
          <w:p w:rsidR="00E0480A" w:rsidRPr="00B7472F" w:rsidRDefault="00E0480A" w:rsidP="0007279C">
            <w:pPr>
              <w:ind w:left="135"/>
              <w:jc w:val="center"/>
            </w:pPr>
            <w:r w:rsidRPr="00B7472F">
              <w:rPr>
                <w:rFonts w:ascii="Times New Roman" w:hAnsi="Times New Roman" w:cs="Times New Roman"/>
              </w:rPr>
              <w:t xml:space="preserve"> 0 </w:t>
            </w:r>
          </w:p>
        </w:tc>
        <w:tc>
          <w:tcPr>
            <w:tcW w:w="2599" w:type="dxa"/>
            <w:tcMar>
              <w:top w:w="50" w:type="dxa"/>
              <w:left w:w="100" w:type="dxa"/>
            </w:tcMar>
            <w:vAlign w:val="center"/>
          </w:tcPr>
          <w:p w:rsidR="00E0480A" w:rsidRPr="00B7472F" w:rsidRDefault="00E0480A" w:rsidP="0007279C"/>
        </w:tc>
      </w:tr>
    </w:tbl>
    <w:p w:rsidR="00E0480A" w:rsidRDefault="00707ED4">
      <w:pPr>
        <w:pStyle w:val="211"/>
        <w:keepNext/>
        <w:keepLines/>
        <w:shd w:val="clear" w:color="auto" w:fill="auto"/>
        <w:spacing w:before="244"/>
        <w:ind w:firstLine="600"/>
        <w:jc w:val="both"/>
      </w:pPr>
      <w:r>
        <w:t>2.2.2.</w:t>
      </w:r>
      <w:r w:rsidR="00E0480A">
        <w:t>Литература</w:t>
      </w:r>
      <w:bookmarkEnd w:id="6"/>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760DFB" w:rsidRDefault="00E0480A" w:rsidP="002876CA">
      <w:pPr>
        <w:ind w:left="120"/>
      </w:pPr>
      <w:bookmarkStart w:id="9" w:name="block_6619129"/>
      <w:r w:rsidRPr="00760DFB">
        <w:rPr>
          <w:rFonts w:ascii="Times New Roman" w:hAnsi="Times New Roman" w:cs="Times New Roman"/>
          <w:b/>
          <w:bCs/>
          <w:sz w:val="28"/>
          <w:szCs w:val="28"/>
        </w:rPr>
        <w:t>ПОЯСНИТЕЛЬНАЯ ЗАПИСКА</w:t>
      </w:r>
    </w:p>
    <w:p w:rsidR="00E0480A" w:rsidRPr="00760DFB" w:rsidRDefault="00E0480A" w:rsidP="002876CA">
      <w:pPr>
        <w:ind w:left="120"/>
      </w:pPr>
    </w:p>
    <w:p w:rsidR="00E0480A" w:rsidRPr="00760DFB" w:rsidRDefault="00E0480A" w:rsidP="002876CA">
      <w:pPr>
        <w:ind w:firstLine="600"/>
        <w:jc w:val="both"/>
      </w:pPr>
      <w:r w:rsidRPr="00760DFB">
        <w:rPr>
          <w:rFonts w:ascii="Times New Roman" w:hAnsi="Times New Roman" w:cs="Times New Roman"/>
          <w:sz w:val="28"/>
          <w:szCs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E0480A" w:rsidRPr="00636D4A" w:rsidRDefault="00E0480A" w:rsidP="002876CA">
      <w:pPr>
        <w:ind w:firstLine="600"/>
      </w:pPr>
      <w:r w:rsidRPr="00636D4A">
        <w:rPr>
          <w:rFonts w:ascii="Times New Roman" w:hAnsi="Times New Roman" w:cs="Times New Roman"/>
          <w:b/>
          <w:bCs/>
          <w:sz w:val="28"/>
          <w:szCs w:val="28"/>
        </w:rPr>
        <w:t>​</w:t>
      </w:r>
    </w:p>
    <w:p w:rsidR="00E0480A" w:rsidRPr="00760DFB" w:rsidRDefault="00E0480A" w:rsidP="002876CA">
      <w:pPr>
        <w:ind w:left="120"/>
      </w:pPr>
      <w:r w:rsidRPr="00760DFB">
        <w:rPr>
          <w:rFonts w:ascii="Times New Roman" w:hAnsi="Times New Roman" w:cs="Times New Roman"/>
          <w:b/>
          <w:bCs/>
          <w:sz w:val="28"/>
          <w:szCs w:val="28"/>
        </w:rPr>
        <w:t xml:space="preserve">ОБЩАЯ ХАРАКТЕРИСТИКА УЧЕБНОГО ПРЕДМЕТА </w:t>
      </w:r>
      <w:r w:rsidRPr="00760DFB">
        <w:rPr>
          <w:rFonts w:ascii="Times New Roman" w:hAnsi="Times New Roman" w:cs="Times New Roman"/>
          <w:b/>
          <w:bCs/>
          <w:sz w:val="28"/>
          <w:szCs w:val="28"/>
        </w:rPr>
        <w:lastRenderedPageBreak/>
        <w:t>«ЛИТЕРАТУРА»</w:t>
      </w:r>
    </w:p>
    <w:p w:rsidR="00E0480A" w:rsidRPr="00760DFB" w:rsidRDefault="00E0480A" w:rsidP="002876CA">
      <w:pPr>
        <w:ind w:left="120"/>
      </w:pPr>
    </w:p>
    <w:p w:rsidR="00E0480A" w:rsidRPr="00760DFB" w:rsidRDefault="00E0480A" w:rsidP="002876CA">
      <w:pPr>
        <w:ind w:firstLine="600"/>
        <w:jc w:val="both"/>
      </w:pPr>
      <w:r w:rsidRPr="00760DFB">
        <w:rPr>
          <w:rFonts w:ascii="Times New Roman" w:hAnsi="Times New Roman" w:cs="Times New Roman"/>
          <w:sz w:val="28"/>
          <w:szCs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480A" w:rsidRPr="00760DFB" w:rsidRDefault="00E0480A" w:rsidP="002876CA">
      <w:pPr>
        <w:ind w:firstLine="600"/>
        <w:jc w:val="both"/>
      </w:pPr>
      <w:r w:rsidRPr="00760DFB">
        <w:rPr>
          <w:rFonts w:ascii="Times New Roman" w:hAnsi="Times New Roman" w:cs="Times New Roman"/>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s="Times New Roman"/>
          <w:sz w:val="28"/>
          <w:szCs w:val="28"/>
        </w:rPr>
        <w:t>I</w:t>
      </w:r>
      <w:r w:rsidRPr="00760DFB">
        <w:rPr>
          <w:rFonts w:ascii="Times New Roman" w:hAnsi="Times New Roman" w:cs="Times New Roman"/>
          <w:sz w:val="28"/>
          <w:szCs w:val="28"/>
        </w:rPr>
        <w:t>Х – начала ХХ</w:t>
      </w:r>
      <w:r>
        <w:rPr>
          <w:rFonts w:ascii="Times New Roman" w:hAnsi="Times New Roman" w:cs="Times New Roman"/>
          <w:sz w:val="28"/>
          <w:szCs w:val="28"/>
        </w:rPr>
        <w:t>I</w:t>
      </w:r>
      <w:r w:rsidRPr="00760DFB">
        <w:rPr>
          <w:rFonts w:ascii="Times New Roman" w:hAnsi="Times New Roman" w:cs="Times New Roman"/>
          <w:sz w:val="28"/>
          <w:szCs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E0480A" w:rsidRPr="00760DFB" w:rsidRDefault="00E0480A" w:rsidP="002876CA">
      <w:pPr>
        <w:ind w:firstLine="600"/>
        <w:jc w:val="both"/>
      </w:pPr>
      <w:r w:rsidRPr="00760DFB">
        <w:rPr>
          <w:rFonts w:ascii="Times New Roman" w:hAnsi="Times New Roman" w:cs="Times New Roman"/>
          <w:sz w:val="28"/>
          <w:szCs w:val="28"/>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E0480A" w:rsidRPr="00760DFB" w:rsidRDefault="00E0480A" w:rsidP="002876CA">
      <w:pPr>
        <w:ind w:firstLine="600"/>
        <w:jc w:val="both"/>
      </w:pPr>
      <w:r w:rsidRPr="00760DFB">
        <w:rPr>
          <w:rFonts w:ascii="Times New Roman" w:hAnsi="Times New Roman" w:cs="Times New Roman"/>
          <w:sz w:val="28"/>
          <w:szCs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s="Times New Roman"/>
          <w:sz w:val="28"/>
          <w:szCs w:val="28"/>
        </w:rPr>
        <w:t>I</w:t>
      </w:r>
      <w:r w:rsidRPr="00760DFB">
        <w:rPr>
          <w:rFonts w:ascii="Times New Roman" w:hAnsi="Times New Roman" w:cs="Times New Roman"/>
          <w:sz w:val="28"/>
          <w:szCs w:val="28"/>
        </w:rPr>
        <w:t>Х – начала ХХ</w:t>
      </w:r>
      <w:r>
        <w:rPr>
          <w:rFonts w:ascii="Times New Roman" w:hAnsi="Times New Roman" w:cs="Times New Roman"/>
          <w:sz w:val="28"/>
          <w:szCs w:val="28"/>
        </w:rPr>
        <w:t>I</w:t>
      </w:r>
      <w:r w:rsidRPr="00760DFB">
        <w:rPr>
          <w:rFonts w:ascii="Times New Roman" w:hAnsi="Times New Roman" w:cs="Times New Roman"/>
          <w:sz w:val="28"/>
          <w:szCs w:val="28"/>
        </w:rPr>
        <w:t xml:space="preserve"> века, представлены разделы, включающие произведения литератур народов России и зарубежной литературы.</w:t>
      </w:r>
    </w:p>
    <w:p w:rsidR="00E0480A" w:rsidRPr="00760DFB" w:rsidRDefault="00E0480A" w:rsidP="002876CA">
      <w:pPr>
        <w:ind w:firstLine="600"/>
        <w:jc w:val="both"/>
      </w:pPr>
      <w:r w:rsidRPr="00760DFB">
        <w:rPr>
          <w:rFonts w:ascii="Times New Roman" w:hAnsi="Times New Roman" w:cs="Times New Roman"/>
          <w:sz w:val="28"/>
          <w:szCs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E0480A" w:rsidRPr="00760DFB" w:rsidRDefault="00E0480A" w:rsidP="002876CA">
      <w:pPr>
        <w:ind w:firstLine="600"/>
        <w:jc w:val="both"/>
      </w:pPr>
      <w:r w:rsidRPr="00760DFB">
        <w:rPr>
          <w:rFonts w:ascii="Times New Roman" w:hAnsi="Times New Roman" w:cs="Times New Roman"/>
          <w:sz w:val="28"/>
          <w:szCs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E0480A" w:rsidRPr="00760DFB" w:rsidRDefault="00E0480A" w:rsidP="002876CA">
      <w:pPr>
        <w:ind w:left="120"/>
      </w:pPr>
      <w:r w:rsidRPr="00760DFB">
        <w:rPr>
          <w:rFonts w:ascii="Times New Roman" w:hAnsi="Times New Roman" w:cs="Times New Roman"/>
          <w:b/>
          <w:bCs/>
          <w:sz w:val="28"/>
          <w:szCs w:val="28"/>
        </w:rPr>
        <w:t>ЦЕЛИ ИЗУЧЕНИЯ УЧЕБНОГО ПРЕДМЕТА «ЛИТЕРАТУРА»</w:t>
      </w:r>
    </w:p>
    <w:p w:rsidR="00E0480A" w:rsidRPr="00760DFB" w:rsidRDefault="00E0480A" w:rsidP="002876CA">
      <w:pPr>
        <w:ind w:left="120"/>
        <w:jc w:val="center"/>
      </w:pPr>
    </w:p>
    <w:p w:rsidR="00E0480A" w:rsidRPr="00760DFB" w:rsidRDefault="00E0480A" w:rsidP="002876CA">
      <w:pPr>
        <w:ind w:firstLine="600"/>
        <w:jc w:val="both"/>
      </w:pPr>
      <w:r w:rsidRPr="00760DFB">
        <w:rPr>
          <w:rFonts w:ascii="Times New Roman" w:hAnsi="Times New Roman" w:cs="Times New Roman"/>
          <w:sz w:val="28"/>
          <w:szCs w:val="28"/>
        </w:rPr>
        <w:t>Цели изучения предмета «Литература» в средней школе состоят:</w:t>
      </w:r>
    </w:p>
    <w:p w:rsidR="00E0480A" w:rsidRPr="00760DFB" w:rsidRDefault="00E0480A" w:rsidP="002876CA">
      <w:pPr>
        <w:ind w:firstLine="600"/>
        <w:jc w:val="both"/>
      </w:pPr>
      <w:r w:rsidRPr="00760DFB">
        <w:rPr>
          <w:rFonts w:ascii="Times New Roman" w:hAnsi="Times New Roman" w:cs="Times New Roman"/>
          <w:sz w:val="28"/>
          <w:szCs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0480A" w:rsidRPr="00760DFB" w:rsidRDefault="00E0480A" w:rsidP="002876CA">
      <w:pPr>
        <w:ind w:firstLine="600"/>
        <w:jc w:val="both"/>
      </w:pPr>
      <w:r w:rsidRPr="00760DFB">
        <w:rPr>
          <w:rFonts w:ascii="Times New Roman" w:hAnsi="Times New Roman" w:cs="Times New Roman"/>
          <w:sz w:val="28"/>
          <w:szCs w:val="28"/>
        </w:rPr>
        <w:lastRenderedPageBreak/>
        <w:t>в развитии ценностно-смысловой сферы личности на основе высоких этических идеалов;</w:t>
      </w:r>
    </w:p>
    <w:p w:rsidR="00E0480A" w:rsidRPr="00760DFB" w:rsidRDefault="00E0480A" w:rsidP="002876CA">
      <w:pPr>
        <w:ind w:firstLine="600"/>
        <w:jc w:val="both"/>
      </w:pPr>
      <w:r w:rsidRPr="00760DFB">
        <w:rPr>
          <w:rFonts w:ascii="Times New Roman" w:hAnsi="Times New Roman" w:cs="Times New Roman"/>
          <w:sz w:val="28"/>
          <w:szCs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0480A" w:rsidRPr="00760DFB" w:rsidRDefault="00E0480A" w:rsidP="002876CA">
      <w:pPr>
        <w:ind w:firstLine="600"/>
        <w:jc w:val="both"/>
      </w:pPr>
      <w:r w:rsidRPr="00760DFB">
        <w:rPr>
          <w:rFonts w:ascii="Times New Roman" w:hAnsi="Times New Roman" w:cs="Times New Roman"/>
          <w:sz w:val="28"/>
          <w:szCs w:val="28"/>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E0480A" w:rsidRPr="00760DFB" w:rsidRDefault="00E0480A" w:rsidP="002876CA">
      <w:pPr>
        <w:ind w:firstLine="600"/>
        <w:jc w:val="both"/>
      </w:pPr>
      <w:r w:rsidRPr="00760DFB">
        <w:rPr>
          <w:rFonts w:ascii="Times New Roman" w:hAnsi="Times New Roman" w:cs="Times New Roman"/>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s="Times New Roman"/>
          <w:sz w:val="28"/>
          <w:szCs w:val="28"/>
        </w:rPr>
        <w:t>I</w:t>
      </w:r>
      <w:r w:rsidRPr="00760DFB">
        <w:rPr>
          <w:rFonts w:ascii="Times New Roman" w:hAnsi="Times New Roman" w:cs="Times New Roman"/>
          <w:sz w:val="28"/>
          <w:szCs w:val="28"/>
        </w:rPr>
        <w:t>Х – начала ХХ</w:t>
      </w:r>
      <w:r>
        <w:rPr>
          <w:rFonts w:ascii="Times New Roman" w:hAnsi="Times New Roman" w:cs="Times New Roman"/>
          <w:sz w:val="28"/>
          <w:szCs w:val="28"/>
        </w:rPr>
        <w:t>I</w:t>
      </w:r>
      <w:r w:rsidRPr="00760DFB">
        <w:rPr>
          <w:rFonts w:ascii="Times New Roman" w:hAnsi="Times New Roman" w:cs="Times New Roman"/>
          <w:sz w:val="28"/>
          <w:szCs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E0480A" w:rsidRPr="00760DFB" w:rsidRDefault="00E0480A" w:rsidP="002876CA">
      <w:pPr>
        <w:ind w:firstLine="600"/>
        <w:jc w:val="both"/>
      </w:pPr>
      <w:r w:rsidRPr="00760DFB">
        <w:rPr>
          <w:rFonts w:ascii="Times New Roman" w:hAnsi="Times New Roman" w:cs="Times New Roman"/>
          <w:sz w:val="28"/>
          <w:szCs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0480A" w:rsidRPr="00760DFB" w:rsidRDefault="00E0480A" w:rsidP="002876CA">
      <w:pPr>
        <w:ind w:firstLine="600"/>
        <w:jc w:val="both"/>
      </w:pPr>
      <w:r w:rsidRPr="00760DFB">
        <w:rPr>
          <w:rFonts w:ascii="Times New Roman" w:hAnsi="Times New Roman" w:cs="Times New Roman"/>
          <w:sz w:val="28"/>
          <w:szCs w:val="28"/>
        </w:rPr>
        <w:t xml:space="preserve">Задачи, связанные с воспитанием читательских качеств </w:t>
      </w:r>
      <w:r w:rsidRPr="00760DFB">
        <w:rPr>
          <w:rFonts w:ascii="Times New Roman" w:hAnsi="Times New Roman" w:cs="Times New Roman"/>
          <w:spacing w:val="-2"/>
          <w:sz w:val="28"/>
          <w:szCs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760DFB">
        <w:rPr>
          <w:rFonts w:ascii="Times New Roman" w:hAnsi="Times New Roman" w:cs="Times New Roman"/>
          <w:sz w:val="28"/>
          <w:szCs w:val="28"/>
        </w:rPr>
        <w:t xml:space="preserve">е умений анализа и интерпретации литературного произведения как художественного целого с учётом историко-литературной </w:t>
      </w:r>
      <w:r w:rsidRPr="00760DFB">
        <w:rPr>
          <w:rFonts w:ascii="Times New Roman" w:hAnsi="Times New Roman" w:cs="Times New Roman"/>
          <w:sz w:val="28"/>
          <w:szCs w:val="28"/>
        </w:rPr>
        <w:lastRenderedPageBreak/>
        <w:t xml:space="preserve">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E0480A" w:rsidRPr="00760DFB" w:rsidRDefault="00E0480A" w:rsidP="002876CA">
      <w:pPr>
        <w:ind w:firstLine="600"/>
        <w:jc w:val="both"/>
      </w:pPr>
      <w:r w:rsidRPr="00760DFB">
        <w:rPr>
          <w:rFonts w:ascii="Times New Roman" w:hAnsi="Times New Roman" w:cs="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E0480A" w:rsidRPr="00760DFB" w:rsidRDefault="00E0480A" w:rsidP="002876CA">
      <w:pPr>
        <w:ind w:left="120"/>
      </w:pPr>
      <w:r w:rsidRPr="00760DFB">
        <w:rPr>
          <w:rFonts w:ascii="Times New Roman" w:hAnsi="Times New Roman" w:cs="Times New Roman"/>
          <w:b/>
          <w:bCs/>
          <w:sz w:val="28"/>
          <w:szCs w:val="28"/>
        </w:rPr>
        <w:t>МЕСТО УЧЕБНОГО ПРЕДМЕТА «ЛИТЕРАТУРА» В УЧЕБНОМ ПЛАНЕ</w:t>
      </w:r>
    </w:p>
    <w:p w:rsidR="00E0480A" w:rsidRPr="00760DFB" w:rsidRDefault="00E0480A" w:rsidP="002876CA">
      <w:pPr>
        <w:ind w:left="120"/>
        <w:jc w:val="both"/>
      </w:pPr>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- 103 часа (3 часа в неделю). </w:t>
      </w:r>
    </w:p>
    <w:p w:rsidR="00E0480A" w:rsidRPr="00760DFB" w:rsidRDefault="00E0480A" w:rsidP="002876CA">
      <w:pPr>
        <w:sectPr w:rsidR="00E0480A" w:rsidRPr="00760DFB">
          <w:pgSz w:w="11906" w:h="16383"/>
          <w:pgMar w:top="1134" w:right="850" w:bottom="1134" w:left="1701" w:header="720" w:footer="720" w:gutter="0"/>
          <w:cols w:space="720"/>
        </w:sectPr>
      </w:pPr>
    </w:p>
    <w:p w:rsidR="00E0480A" w:rsidRPr="00760DFB" w:rsidRDefault="00E0480A" w:rsidP="002876CA">
      <w:pPr>
        <w:ind w:left="120"/>
      </w:pPr>
      <w:bookmarkStart w:id="10" w:name="block_6619127"/>
      <w:bookmarkEnd w:id="9"/>
      <w:r w:rsidRPr="00760DFB">
        <w:rPr>
          <w:rFonts w:ascii="Times New Roman" w:hAnsi="Times New Roman" w:cs="Times New Roman"/>
          <w:b/>
          <w:bCs/>
          <w:sz w:val="28"/>
          <w:szCs w:val="28"/>
        </w:rPr>
        <w:lastRenderedPageBreak/>
        <w:t xml:space="preserve">СОДЕРЖАНИЕ УЧЕБНОГО ПРЕДМЕТА «ЛИТЕРАТУРА» </w:t>
      </w:r>
    </w:p>
    <w:p w:rsidR="00E0480A" w:rsidRPr="00760DFB" w:rsidRDefault="00E0480A" w:rsidP="002876CA">
      <w:pPr>
        <w:ind w:left="120"/>
      </w:pPr>
      <w:r w:rsidRPr="00760DFB">
        <w:rPr>
          <w:rFonts w:ascii="Times New Roman" w:hAnsi="Times New Roman" w:cs="Times New Roman"/>
          <w:b/>
          <w:bCs/>
          <w:sz w:val="28"/>
          <w:szCs w:val="28"/>
        </w:rPr>
        <w:t>​</w:t>
      </w:r>
    </w:p>
    <w:p w:rsidR="00E0480A" w:rsidRPr="00760DFB" w:rsidRDefault="00E0480A" w:rsidP="002876CA">
      <w:pPr>
        <w:ind w:left="120"/>
      </w:pPr>
      <w:r w:rsidRPr="00760DFB">
        <w:rPr>
          <w:rFonts w:ascii="Times New Roman" w:hAnsi="Times New Roman" w:cs="Times New Roman"/>
          <w:b/>
          <w:bCs/>
          <w:sz w:val="28"/>
          <w:szCs w:val="28"/>
        </w:rPr>
        <w:t>10 КЛАСС</w:t>
      </w:r>
    </w:p>
    <w:p w:rsidR="00E0480A" w:rsidRPr="00760DFB" w:rsidRDefault="00E0480A" w:rsidP="002876CA">
      <w:pPr>
        <w:ind w:firstLine="600"/>
        <w:jc w:val="both"/>
      </w:pPr>
      <w:r w:rsidRPr="00760DFB">
        <w:rPr>
          <w:rFonts w:ascii="Times New Roman" w:hAnsi="Times New Roman" w:cs="Times New Roman"/>
          <w:b/>
          <w:bCs/>
          <w:sz w:val="28"/>
          <w:szCs w:val="28"/>
        </w:rPr>
        <w:t xml:space="preserve">Литература второй половины </w:t>
      </w:r>
      <w:r>
        <w:rPr>
          <w:rFonts w:ascii="Times New Roman" w:hAnsi="Times New Roman" w:cs="Times New Roman"/>
          <w:b/>
          <w:bCs/>
          <w:sz w:val="28"/>
          <w:szCs w:val="28"/>
        </w:rPr>
        <w:t>XIX</w:t>
      </w:r>
      <w:r w:rsidRPr="00760DFB">
        <w:rPr>
          <w:rFonts w:ascii="Times New Roman" w:hAnsi="Times New Roman" w:cs="Times New Roman"/>
          <w:b/>
          <w:bCs/>
          <w:sz w:val="28"/>
          <w:szCs w:val="28"/>
        </w:rPr>
        <w:t xml:space="preserve"> века</w:t>
      </w:r>
    </w:p>
    <w:p w:rsidR="00E0480A" w:rsidRPr="00760DFB" w:rsidRDefault="00E0480A" w:rsidP="002876CA">
      <w:pPr>
        <w:ind w:firstLine="600"/>
        <w:jc w:val="both"/>
      </w:pPr>
      <w:r w:rsidRPr="00760DFB">
        <w:rPr>
          <w:rFonts w:ascii="Times New Roman" w:hAnsi="Times New Roman" w:cs="Times New Roman"/>
          <w:b/>
          <w:bCs/>
          <w:sz w:val="28"/>
          <w:szCs w:val="28"/>
        </w:rPr>
        <w:t xml:space="preserve">А. Н. Островский. </w:t>
      </w:r>
      <w:r w:rsidRPr="00760DFB">
        <w:rPr>
          <w:rFonts w:ascii="Times New Roman" w:hAnsi="Times New Roman" w:cs="Times New Roman"/>
          <w:sz w:val="28"/>
          <w:szCs w:val="28"/>
        </w:rPr>
        <w:t>Драма «Гроза».</w:t>
      </w:r>
    </w:p>
    <w:p w:rsidR="00E0480A" w:rsidRPr="00760DFB" w:rsidRDefault="00E0480A" w:rsidP="002876CA">
      <w:pPr>
        <w:ind w:firstLine="600"/>
        <w:jc w:val="both"/>
      </w:pPr>
      <w:r w:rsidRPr="00760DFB">
        <w:rPr>
          <w:rFonts w:ascii="Times New Roman" w:hAnsi="Times New Roman" w:cs="Times New Roman"/>
          <w:b/>
          <w:bCs/>
          <w:sz w:val="28"/>
          <w:szCs w:val="28"/>
        </w:rPr>
        <w:t>И. А. Гончаров.</w:t>
      </w:r>
      <w:r w:rsidRPr="00760DFB">
        <w:rPr>
          <w:rFonts w:ascii="Times New Roman" w:hAnsi="Times New Roman" w:cs="Times New Roman"/>
          <w:sz w:val="28"/>
          <w:szCs w:val="28"/>
        </w:rPr>
        <w:t xml:space="preserve"> Роман «Обломов».</w:t>
      </w:r>
    </w:p>
    <w:p w:rsidR="00E0480A" w:rsidRPr="00760DFB" w:rsidRDefault="00E0480A" w:rsidP="002876CA">
      <w:pPr>
        <w:ind w:firstLine="600"/>
        <w:jc w:val="both"/>
      </w:pPr>
      <w:r w:rsidRPr="00760DFB">
        <w:rPr>
          <w:rFonts w:ascii="Times New Roman" w:hAnsi="Times New Roman" w:cs="Times New Roman"/>
          <w:b/>
          <w:bCs/>
          <w:sz w:val="28"/>
          <w:szCs w:val="28"/>
        </w:rPr>
        <w:t xml:space="preserve">И. С. Тургенев. </w:t>
      </w:r>
      <w:r w:rsidRPr="00760DFB">
        <w:rPr>
          <w:rFonts w:ascii="Times New Roman" w:hAnsi="Times New Roman" w:cs="Times New Roman"/>
          <w:sz w:val="28"/>
          <w:szCs w:val="28"/>
        </w:rPr>
        <w:t>Роман «Отцы и дети».</w:t>
      </w:r>
    </w:p>
    <w:p w:rsidR="00E0480A" w:rsidRPr="00760DFB" w:rsidRDefault="00E0480A" w:rsidP="002876CA">
      <w:pPr>
        <w:ind w:firstLine="600"/>
        <w:jc w:val="both"/>
      </w:pPr>
      <w:r w:rsidRPr="00760DFB">
        <w:rPr>
          <w:rFonts w:ascii="Times New Roman" w:hAnsi="Times New Roman" w:cs="Times New Roman"/>
          <w:b/>
          <w:bCs/>
          <w:sz w:val="28"/>
          <w:szCs w:val="28"/>
        </w:rPr>
        <w:t>Ф. И. Тютчев.</w:t>
      </w:r>
      <w:r w:rsidRPr="00760DFB">
        <w:rPr>
          <w:rFonts w:ascii="Times New Roman" w:hAnsi="Times New Roman" w:cs="Times New Roman"/>
          <w:sz w:val="28"/>
          <w:szCs w:val="28"/>
        </w:rPr>
        <w:t xml:space="preserve"> Стихотворения ‌</w:t>
      </w:r>
      <w:bookmarkStart w:id="11" w:name="BM48bc43c6_6543_4d2e_be22_d1d9dcade9cc"/>
      <w:r w:rsidRPr="00760DFB">
        <w:rPr>
          <w:rFonts w:ascii="Times New Roman" w:hAnsi="Times New Roman" w:cs="Times New Roman"/>
          <w:sz w:val="28"/>
          <w:szCs w:val="28"/>
        </w:rPr>
        <w:t>(не менее трёх по выбору). Например, «</w:t>
      </w:r>
      <w:r>
        <w:rPr>
          <w:rFonts w:ascii="Times New Roman" w:hAnsi="Times New Roman" w:cs="Times New Roman"/>
          <w:sz w:val="28"/>
          <w:szCs w:val="28"/>
        </w:rPr>
        <w:t>Silentium</w:t>
      </w:r>
      <w:r w:rsidRPr="00760DFB">
        <w:rPr>
          <w:rFonts w:ascii="Times New Roman" w:hAnsi="Times New Roman" w:cs="Times New Roman"/>
          <w:sz w:val="28"/>
          <w:szCs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11"/>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Н. А. Некрасов.</w:t>
      </w:r>
      <w:r w:rsidRPr="00760DFB">
        <w:rPr>
          <w:rFonts w:ascii="Times New Roman" w:hAnsi="Times New Roman" w:cs="Times New Roman"/>
          <w:sz w:val="28"/>
          <w:szCs w:val="28"/>
        </w:rPr>
        <w:t xml:space="preserve"> Стихотворения ‌</w:t>
      </w:r>
      <w:bookmarkStart w:id="12" w:name="BM031b8cc4_cde5_4a9c_905b_e00f20638553"/>
      <w:r w:rsidRPr="00760DFB">
        <w:rPr>
          <w:rFonts w:ascii="Times New Roman" w:hAnsi="Times New Roman" w:cs="Times New Roman"/>
          <w:sz w:val="28"/>
          <w:szCs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12"/>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Поэма «Кому на Руси жить хорошо».</w:t>
      </w:r>
    </w:p>
    <w:p w:rsidR="00E0480A" w:rsidRPr="00760DFB" w:rsidRDefault="00E0480A" w:rsidP="002876CA">
      <w:pPr>
        <w:ind w:firstLine="600"/>
        <w:jc w:val="both"/>
      </w:pPr>
      <w:r w:rsidRPr="00760DFB">
        <w:rPr>
          <w:rFonts w:ascii="Times New Roman" w:hAnsi="Times New Roman" w:cs="Times New Roman"/>
          <w:b/>
          <w:bCs/>
          <w:sz w:val="28"/>
          <w:szCs w:val="28"/>
        </w:rPr>
        <w:t>А. А. Фет.</w:t>
      </w:r>
      <w:r w:rsidRPr="00760DFB">
        <w:rPr>
          <w:rFonts w:ascii="Times New Roman" w:hAnsi="Times New Roman" w:cs="Times New Roman"/>
          <w:sz w:val="28"/>
          <w:szCs w:val="28"/>
        </w:rPr>
        <w:t xml:space="preserve"> Стихотворения ‌</w:t>
      </w:r>
      <w:bookmarkStart w:id="13" w:name="eb23db15_b015_4a3a_8a97_7db9cc20cece"/>
      <w:r w:rsidRPr="00760DFB">
        <w:rPr>
          <w:rFonts w:ascii="Times New Roman" w:hAnsi="Times New Roman" w:cs="Times New Roman"/>
          <w:sz w:val="28"/>
          <w:szCs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13"/>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М. Е. Салтыков-Щедрин.</w:t>
      </w:r>
      <w:r w:rsidRPr="00760DFB">
        <w:rPr>
          <w:rFonts w:ascii="Times New Roman" w:hAnsi="Times New Roman" w:cs="Times New Roman"/>
          <w:sz w:val="28"/>
          <w:szCs w:val="28"/>
        </w:rPr>
        <w:t xml:space="preserve"> Роман-хроника «История одного города» ‌</w:t>
      </w:r>
      <w:bookmarkStart w:id="14" w:name="BM29387ada_5345_4af2_8dea_d972ed55bcee"/>
      <w:r w:rsidRPr="00760DFB">
        <w:rPr>
          <w:rFonts w:ascii="Times New Roman" w:hAnsi="Times New Roman" w:cs="Times New Roman"/>
          <w:sz w:val="28"/>
          <w:szCs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14"/>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Ф. М. Достоевский.</w:t>
      </w:r>
      <w:r w:rsidRPr="00760DFB">
        <w:rPr>
          <w:rFonts w:ascii="Times New Roman" w:hAnsi="Times New Roman" w:cs="Times New Roman"/>
          <w:sz w:val="28"/>
          <w:szCs w:val="28"/>
        </w:rPr>
        <w:t xml:space="preserve"> Роман «Преступление и наказание».</w:t>
      </w:r>
    </w:p>
    <w:p w:rsidR="00E0480A" w:rsidRPr="00760DFB" w:rsidRDefault="00E0480A" w:rsidP="002876CA">
      <w:pPr>
        <w:ind w:firstLine="600"/>
        <w:jc w:val="both"/>
      </w:pPr>
      <w:r w:rsidRPr="00760DFB">
        <w:rPr>
          <w:rFonts w:ascii="Times New Roman" w:hAnsi="Times New Roman" w:cs="Times New Roman"/>
          <w:b/>
          <w:bCs/>
          <w:sz w:val="28"/>
          <w:szCs w:val="28"/>
        </w:rPr>
        <w:t>Л. Н. Толстой.</w:t>
      </w:r>
      <w:r w:rsidRPr="00760DFB">
        <w:rPr>
          <w:rFonts w:ascii="Times New Roman" w:hAnsi="Times New Roman" w:cs="Times New Roman"/>
          <w:sz w:val="28"/>
          <w:szCs w:val="28"/>
        </w:rPr>
        <w:t xml:space="preserve"> Роман-эпопея «Война и мир».</w:t>
      </w:r>
    </w:p>
    <w:p w:rsidR="00E0480A" w:rsidRPr="00760DFB" w:rsidRDefault="00E0480A" w:rsidP="002876CA">
      <w:pPr>
        <w:ind w:firstLine="600"/>
        <w:jc w:val="both"/>
      </w:pPr>
      <w:r w:rsidRPr="00760DFB">
        <w:rPr>
          <w:rFonts w:ascii="Times New Roman" w:hAnsi="Times New Roman" w:cs="Times New Roman"/>
          <w:b/>
          <w:bCs/>
          <w:sz w:val="28"/>
          <w:szCs w:val="28"/>
        </w:rPr>
        <w:t>Н. С. Лесков.</w:t>
      </w:r>
      <w:r w:rsidRPr="00760DFB">
        <w:rPr>
          <w:rFonts w:ascii="Times New Roman" w:hAnsi="Times New Roman" w:cs="Times New Roman"/>
          <w:sz w:val="28"/>
          <w:szCs w:val="28"/>
        </w:rPr>
        <w:t xml:space="preserve"> Рассказы и повести ‌</w:t>
      </w:r>
      <w:bookmarkStart w:id="15" w:name="BM990e385f_9c2d_4e67_9c0b_d1aecc4752da"/>
      <w:r w:rsidRPr="00760DFB">
        <w:rPr>
          <w:rFonts w:ascii="Times New Roman" w:hAnsi="Times New Roman" w:cs="Times New Roman"/>
          <w:sz w:val="28"/>
          <w:szCs w:val="28"/>
        </w:rPr>
        <w:t>(не менее одного произведения по выбору). Например, «Очарованный странник», «Однодум» и др.</w:t>
      </w:r>
      <w:bookmarkEnd w:id="15"/>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А. П. Чехов. </w:t>
      </w:r>
      <w:r w:rsidRPr="00760DFB">
        <w:rPr>
          <w:rFonts w:ascii="Times New Roman" w:hAnsi="Times New Roman" w:cs="Times New Roman"/>
          <w:sz w:val="28"/>
          <w:szCs w:val="28"/>
        </w:rPr>
        <w:t>Рассказы ‌</w:t>
      </w:r>
      <w:bookmarkStart w:id="16" w:name="b3d897a5_ac88_4049_9662_d528178c90e0"/>
      <w:r w:rsidRPr="00760DFB">
        <w:rPr>
          <w:rFonts w:ascii="Times New Roman" w:hAnsi="Times New Roman" w:cs="Times New Roman"/>
          <w:sz w:val="28"/>
          <w:szCs w:val="28"/>
        </w:rPr>
        <w:t>(не менее трёх по выбору). Например, «Студент», «Ионыч», «Дама с собачкой», «Человек в футляре» и др.</w:t>
      </w:r>
      <w:bookmarkEnd w:id="16"/>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Комедия «Вишнёвый сад».</w:t>
      </w:r>
    </w:p>
    <w:p w:rsidR="00E0480A" w:rsidRPr="00760DFB" w:rsidRDefault="00E0480A" w:rsidP="002876CA">
      <w:pPr>
        <w:ind w:firstLine="600"/>
        <w:jc w:val="both"/>
      </w:pPr>
      <w:r w:rsidRPr="00760DFB">
        <w:rPr>
          <w:rFonts w:ascii="Times New Roman" w:hAnsi="Times New Roman" w:cs="Times New Roman"/>
          <w:b/>
          <w:bCs/>
          <w:sz w:val="28"/>
          <w:szCs w:val="28"/>
        </w:rPr>
        <w:t xml:space="preserve">Литературная критика второй половины </w:t>
      </w:r>
      <w:r>
        <w:rPr>
          <w:rFonts w:ascii="Times New Roman" w:hAnsi="Times New Roman" w:cs="Times New Roman"/>
          <w:b/>
          <w:bCs/>
          <w:sz w:val="28"/>
          <w:szCs w:val="28"/>
        </w:rPr>
        <w:t>XIX</w:t>
      </w:r>
      <w:r w:rsidRPr="00760DFB">
        <w:rPr>
          <w:rFonts w:ascii="Times New Roman" w:hAnsi="Times New Roman" w:cs="Times New Roman"/>
          <w:b/>
          <w:bCs/>
          <w:sz w:val="28"/>
          <w:szCs w:val="28"/>
        </w:rPr>
        <w:t xml:space="preserve"> века</w:t>
      </w:r>
    </w:p>
    <w:p w:rsidR="00E0480A" w:rsidRPr="00760DFB" w:rsidRDefault="00E0480A" w:rsidP="002876CA">
      <w:pPr>
        <w:ind w:firstLine="600"/>
        <w:jc w:val="both"/>
      </w:pPr>
      <w:r w:rsidRPr="00760DFB">
        <w:rPr>
          <w:rFonts w:ascii="Times New Roman" w:hAnsi="Times New Roman" w:cs="Times New Roman"/>
          <w:sz w:val="28"/>
          <w:szCs w:val="28"/>
        </w:rPr>
        <w:t xml:space="preserve">Статьи </w:t>
      </w:r>
      <w:r>
        <w:rPr>
          <w:rFonts w:ascii="Times New Roman" w:hAnsi="Times New Roman" w:cs="Times New Roman"/>
          <w:sz w:val="28"/>
          <w:szCs w:val="28"/>
        </w:rPr>
        <w:t>H</w:t>
      </w:r>
      <w:r w:rsidRPr="00760DFB">
        <w:rPr>
          <w:rFonts w:ascii="Times New Roman" w:hAnsi="Times New Roman" w:cs="Times New Roman"/>
          <w:sz w:val="28"/>
          <w:szCs w:val="28"/>
        </w:rPr>
        <w:t>. А. Добролюбова «Луч света в тёмном царстве», «Что такое обломовщина?», Д. И. Писарева «Базаров» и др. ‌</w:t>
      </w:r>
      <w:bookmarkStart w:id="17" w:name="BM04a2e017_0885_41b9_bb17_f10d0bd9f094"/>
      <w:r w:rsidRPr="00760DFB">
        <w:rPr>
          <w:rFonts w:ascii="Times New Roman" w:hAnsi="Times New Roman" w:cs="Times New Roman"/>
          <w:sz w:val="28"/>
          <w:szCs w:val="28"/>
        </w:rPr>
        <w:t>(не менее двух статей по выбору в соответствии с изучаемым художественным произведением).</w:t>
      </w:r>
      <w:bookmarkEnd w:id="17"/>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Литература народов России</w:t>
      </w:r>
    </w:p>
    <w:p w:rsidR="00E0480A" w:rsidRPr="00760DFB" w:rsidRDefault="00E0480A" w:rsidP="002876CA">
      <w:pPr>
        <w:ind w:firstLine="600"/>
        <w:jc w:val="both"/>
      </w:pPr>
      <w:r w:rsidRPr="00760DFB">
        <w:rPr>
          <w:rFonts w:ascii="Times New Roman" w:hAnsi="Times New Roman" w:cs="Times New Roman"/>
          <w:sz w:val="28"/>
          <w:szCs w:val="28"/>
        </w:rPr>
        <w:t>Стихотворения ‌</w:t>
      </w:r>
      <w:bookmarkStart w:id="18" w:name="BM3b5cbcbb_b3a7_4749_abe3_3cc4e5bb2c8e"/>
      <w:r w:rsidRPr="00760DFB">
        <w:rPr>
          <w:rFonts w:ascii="Times New Roman" w:hAnsi="Times New Roman" w:cs="Times New Roman"/>
          <w:sz w:val="28"/>
          <w:szCs w:val="28"/>
        </w:rPr>
        <w:t>(не менее одного по выбору). Например, Г. Тукая, К. Хетагурова и др.</w:t>
      </w:r>
      <w:bookmarkEnd w:id="18"/>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Зарубежная литература</w:t>
      </w:r>
    </w:p>
    <w:p w:rsidR="00E0480A" w:rsidRPr="00760DFB" w:rsidRDefault="00E0480A" w:rsidP="002876CA">
      <w:pPr>
        <w:ind w:firstLine="600"/>
        <w:jc w:val="both"/>
      </w:pPr>
      <w:r w:rsidRPr="00760DFB">
        <w:rPr>
          <w:rFonts w:ascii="Times New Roman" w:hAnsi="Times New Roman" w:cs="Times New Roman"/>
          <w:b/>
          <w:bCs/>
          <w:sz w:val="28"/>
          <w:szCs w:val="28"/>
        </w:rPr>
        <w:t xml:space="preserve">Зарубежная проза второй половины </w:t>
      </w:r>
      <w:r>
        <w:rPr>
          <w:rFonts w:ascii="Times New Roman" w:hAnsi="Times New Roman" w:cs="Times New Roman"/>
          <w:b/>
          <w:bCs/>
          <w:sz w:val="28"/>
          <w:szCs w:val="28"/>
        </w:rPr>
        <w:t>XIX</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w:t>
      </w:r>
      <w:bookmarkStart w:id="19" w:name="BM17f2a42b_a940_4cfd_a18f_21015aa4cb94"/>
      <w:r w:rsidRPr="00760DFB">
        <w:rPr>
          <w:rFonts w:ascii="Times New Roman" w:hAnsi="Times New Roman" w:cs="Times New Roman"/>
          <w:sz w:val="28"/>
          <w:szCs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9"/>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Зарубежная поэзия второй половины </w:t>
      </w:r>
      <w:r>
        <w:rPr>
          <w:rFonts w:ascii="Times New Roman" w:hAnsi="Times New Roman" w:cs="Times New Roman"/>
          <w:b/>
          <w:bCs/>
          <w:sz w:val="28"/>
          <w:szCs w:val="28"/>
        </w:rPr>
        <w:t>XIX</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w:t>
      </w:r>
      <w:bookmarkStart w:id="20" w:name="BM8c1c8fd1_efb4_4f51_b941_6453d6bfb8b8"/>
      <w:r w:rsidRPr="00760DFB">
        <w:rPr>
          <w:rFonts w:ascii="Times New Roman" w:hAnsi="Times New Roman" w:cs="Times New Roman"/>
          <w:sz w:val="28"/>
          <w:szCs w:val="28"/>
        </w:rPr>
        <w:t xml:space="preserve">(не менее двух </w:t>
      </w:r>
      <w:r w:rsidRPr="00760DFB">
        <w:rPr>
          <w:rFonts w:ascii="Times New Roman" w:hAnsi="Times New Roman" w:cs="Times New Roman"/>
          <w:sz w:val="28"/>
          <w:szCs w:val="28"/>
        </w:rPr>
        <w:lastRenderedPageBreak/>
        <w:t>стихотворений одного из поэтов по выбору). Например, стихотворения А. Рембо, Ш. Бодлера и др.</w:t>
      </w:r>
      <w:bookmarkEnd w:id="20"/>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pacing w:val="-4"/>
          <w:sz w:val="28"/>
          <w:szCs w:val="28"/>
        </w:rPr>
        <w:t xml:space="preserve">Зарубежная драматургия второй половины </w:t>
      </w:r>
      <w:r>
        <w:rPr>
          <w:rFonts w:ascii="Times New Roman" w:hAnsi="Times New Roman" w:cs="Times New Roman"/>
          <w:b/>
          <w:bCs/>
          <w:spacing w:val="-4"/>
          <w:sz w:val="28"/>
          <w:szCs w:val="28"/>
        </w:rPr>
        <w:t>XIX</w:t>
      </w:r>
      <w:r w:rsidRPr="00760DFB">
        <w:rPr>
          <w:rFonts w:ascii="Times New Roman" w:hAnsi="Times New Roman" w:cs="Times New Roman"/>
          <w:b/>
          <w:bCs/>
          <w:spacing w:val="-4"/>
          <w:sz w:val="28"/>
          <w:szCs w:val="28"/>
        </w:rPr>
        <w:t xml:space="preserve"> века</w:t>
      </w:r>
      <w:r w:rsidRPr="00760DFB">
        <w:rPr>
          <w:rFonts w:ascii="Times New Roman" w:hAnsi="Times New Roman" w:cs="Times New Roman"/>
          <w:spacing w:val="-4"/>
          <w:sz w:val="28"/>
          <w:szCs w:val="28"/>
        </w:rPr>
        <w:t xml:space="preserve"> ‌</w:t>
      </w:r>
      <w:bookmarkStart w:id="21" w:name="ae74ab82_e821_4eb4_b0bf_0ee6839f9b5f"/>
      <w:r w:rsidRPr="00760DFB">
        <w:rPr>
          <w:rFonts w:ascii="Times New Roman" w:hAnsi="Times New Roman" w:cs="Times New Roman"/>
          <w:spacing w:val="-4"/>
          <w:sz w:val="28"/>
          <w:szCs w:val="28"/>
        </w:rPr>
        <w:t>(не менее одного произведения по выбору). Например, пьесы Г. Гауптмана «Перед вос ходом солнца», Г. Ибсена «Кукольный дом» и др.</w:t>
      </w:r>
      <w:bookmarkEnd w:id="21"/>
      <w:r w:rsidRPr="00760DFB">
        <w:rPr>
          <w:rFonts w:ascii="Times New Roman" w:hAnsi="Times New Roman" w:cs="Times New Roman"/>
          <w:spacing w:val="-4"/>
          <w:sz w:val="28"/>
          <w:szCs w:val="28"/>
        </w:rPr>
        <w:t>‌</w:t>
      </w:r>
    </w:p>
    <w:p w:rsidR="00E0480A" w:rsidRPr="00760DFB" w:rsidRDefault="00E0480A" w:rsidP="002876CA">
      <w:pPr>
        <w:ind w:left="120"/>
      </w:pPr>
      <w:r w:rsidRPr="00760DFB">
        <w:rPr>
          <w:rFonts w:ascii="Times New Roman" w:hAnsi="Times New Roman" w:cs="Times New Roman"/>
          <w:b/>
          <w:bCs/>
          <w:sz w:val="28"/>
          <w:szCs w:val="28"/>
        </w:rPr>
        <w:t>11 КЛАСС</w:t>
      </w:r>
    </w:p>
    <w:p w:rsidR="00E0480A" w:rsidRPr="00760DFB" w:rsidRDefault="00E0480A" w:rsidP="002876CA">
      <w:pPr>
        <w:ind w:firstLine="600"/>
        <w:jc w:val="both"/>
      </w:pPr>
      <w:r w:rsidRPr="00760DFB">
        <w:rPr>
          <w:rFonts w:ascii="Times New Roman" w:hAnsi="Times New Roman" w:cs="Times New Roman"/>
          <w:b/>
          <w:bCs/>
          <w:sz w:val="28"/>
          <w:szCs w:val="28"/>
        </w:rPr>
        <w:t xml:space="preserve">Литература конца </w:t>
      </w:r>
      <w:r>
        <w:rPr>
          <w:rFonts w:ascii="Times New Roman" w:hAnsi="Times New Roman" w:cs="Times New Roman"/>
          <w:b/>
          <w:bCs/>
          <w:sz w:val="28"/>
          <w:szCs w:val="28"/>
        </w:rPr>
        <w:t>XIX</w:t>
      </w:r>
      <w:r w:rsidRPr="00760DFB">
        <w:rPr>
          <w:rFonts w:ascii="Times New Roman" w:hAnsi="Times New Roman" w:cs="Times New Roman"/>
          <w:b/>
          <w:bCs/>
          <w:sz w:val="28"/>
          <w:szCs w:val="28"/>
        </w:rPr>
        <w:t xml:space="preserve"> – начала ХХ века</w:t>
      </w:r>
    </w:p>
    <w:p w:rsidR="00E0480A" w:rsidRPr="00760DFB" w:rsidRDefault="00E0480A" w:rsidP="002876CA">
      <w:pPr>
        <w:ind w:firstLine="600"/>
        <w:jc w:val="both"/>
      </w:pPr>
      <w:r w:rsidRPr="00760DFB">
        <w:rPr>
          <w:rFonts w:ascii="Times New Roman" w:hAnsi="Times New Roman" w:cs="Times New Roman"/>
          <w:b/>
          <w:bCs/>
          <w:sz w:val="28"/>
          <w:szCs w:val="28"/>
        </w:rPr>
        <w:t>А. И. Куприн.</w:t>
      </w:r>
      <w:r w:rsidRPr="00760DFB">
        <w:rPr>
          <w:rFonts w:ascii="Times New Roman" w:hAnsi="Times New Roman" w:cs="Times New Roman"/>
          <w:sz w:val="28"/>
          <w:szCs w:val="28"/>
        </w:rPr>
        <w:t xml:space="preserve"> Рассказы и повести ‌</w:t>
      </w:r>
      <w:bookmarkStart w:id="22" w:name="f5b4f9c4_7443_4753_ba4c_a2c07976aef2"/>
      <w:r w:rsidRPr="00760DFB">
        <w:rPr>
          <w:rFonts w:ascii="Times New Roman" w:hAnsi="Times New Roman" w:cs="Times New Roman"/>
          <w:sz w:val="28"/>
          <w:szCs w:val="28"/>
        </w:rPr>
        <w:t>(одно произведение по выбору). Например, «Гранатовый браслет», «Олеся» и др.</w:t>
      </w:r>
      <w:bookmarkEnd w:id="22"/>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Л. Н. Андреев.</w:t>
      </w:r>
      <w:r w:rsidRPr="00760DFB">
        <w:rPr>
          <w:rFonts w:ascii="Times New Roman" w:hAnsi="Times New Roman" w:cs="Times New Roman"/>
          <w:sz w:val="28"/>
          <w:szCs w:val="28"/>
        </w:rPr>
        <w:t xml:space="preserve"> Рассказы и повести ‌</w:t>
      </w:r>
      <w:bookmarkStart w:id="23" w:name="dc41bc66_179d_4397_83fd_ca30bee83713"/>
      <w:r w:rsidRPr="00760DFB">
        <w:rPr>
          <w:rFonts w:ascii="Times New Roman" w:hAnsi="Times New Roman" w:cs="Times New Roman"/>
          <w:sz w:val="28"/>
          <w:szCs w:val="28"/>
        </w:rPr>
        <w:t>(одно произведение по выбору). Например, «Иуда Искариот», «Большой шлем» и др.</w:t>
      </w:r>
      <w:bookmarkEnd w:id="23"/>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М. Горький.</w:t>
      </w:r>
      <w:r w:rsidRPr="00760DFB">
        <w:rPr>
          <w:rFonts w:ascii="Times New Roman" w:hAnsi="Times New Roman" w:cs="Times New Roman"/>
          <w:sz w:val="28"/>
          <w:szCs w:val="28"/>
        </w:rPr>
        <w:t xml:space="preserve"> Рассказы ‌</w:t>
      </w:r>
      <w:bookmarkStart w:id="24" w:name="BM872871ae_76b1_4069_99bb_4813aeaf5b5f"/>
      <w:r w:rsidRPr="00760DFB">
        <w:rPr>
          <w:rFonts w:ascii="Times New Roman" w:hAnsi="Times New Roman" w:cs="Times New Roman"/>
          <w:sz w:val="28"/>
          <w:szCs w:val="28"/>
        </w:rPr>
        <w:t>(один по выбору). Например, «Старуха Изергиль», «Макар Чудра», «Коновалов» и др.</w:t>
      </w:r>
      <w:bookmarkEnd w:id="24"/>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Пьеса «На дне».</w:t>
      </w:r>
    </w:p>
    <w:p w:rsidR="00E0480A" w:rsidRPr="00760DFB" w:rsidRDefault="00E0480A" w:rsidP="002876CA">
      <w:pPr>
        <w:ind w:firstLine="600"/>
        <w:jc w:val="both"/>
      </w:pPr>
      <w:r w:rsidRPr="00760DFB">
        <w:rPr>
          <w:rFonts w:ascii="Times New Roman" w:hAnsi="Times New Roman" w:cs="Times New Roman"/>
          <w:b/>
          <w:bCs/>
          <w:sz w:val="28"/>
          <w:szCs w:val="28"/>
        </w:rPr>
        <w:t>Стихотворения поэтов Серебряного века</w:t>
      </w:r>
      <w:r w:rsidRPr="00760DFB">
        <w:rPr>
          <w:rFonts w:ascii="Times New Roman" w:hAnsi="Times New Roman" w:cs="Times New Roman"/>
          <w:sz w:val="28"/>
          <w:szCs w:val="28"/>
        </w:rPr>
        <w:t xml:space="preserve"> ‌</w:t>
      </w:r>
      <w:bookmarkStart w:id="25" w:name="BM85731615_6e36_4826_951f_8361c95154e0"/>
      <w:r w:rsidRPr="00760DFB">
        <w:rPr>
          <w:rFonts w:ascii="Times New Roman" w:hAnsi="Times New Roman" w:cs="Times New Roman"/>
          <w:sz w:val="28"/>
          <w:szCs w:val="28"/>
        </w:rPr>
        <w:t>(не менее двух стихотворений одного поэта по выбору). Например, стихотворения К. Д. Бальмонта, М. А. Волошина, Н. С. Гумилёва и др.</w:t>
      </w:r>
      <w:bookmarkEnd w:id="25"/>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Литература ХХ века</w:t>
      </w:r>
    </w:p>
    <w:p w:rsidR="00E0480A" w:rsidRPr="00760DFB" w:rsidRDefault="00E0480A" w:rsidP="002876CA">
      <w:pPr>
        <w:ind w:firstLine="600"/>
        <w:jc w:val="both"/>
      </w:pPr>
      <w:r w:rsidRPr="00760DFB">
        <w:rPr>
          <w:rFonts w:ascii="Times New Roman" w:hAnsi="Times New Roman" w:cs="Times New Roman"/>
          <w:b/>
          <w:bCs/>
          <w:sz w:val="28"/>
          <w:szCs w:val="28"/>
        </w:rPr>
        <w:t xml:space="preserve">И. А. Бунин. </w:t>
      </w:r>
      <w:r w:rsidRPr="00760DFB">
        <w:rPr>
          <w:rFonts w:ascii="Times New Roman" w:hAnsi="Times New Roman" w:cs="Times New Roman"/>
          <w:sz w:val="28"/>
          <w:szCs w:val="28"/>
        </w:rPr>
        <w:t>Рассказы ‌</w:t>
      </w:r>
      <w:bookmarkStart w:id="26" w:name="BM70a97074_7d81_4748_b129_2726f2b71a29"/>
      <w:r w:rsidRPr="00760DFB">
        <w:rPr>
          <w:rFonts w:ascii="Times New Roman" w:hAnsi="Times New Roman" w:cs="Times New Roman"/>
          <w:sz w:val="28"/>
          <w:szCs w:val="28"/>
        </w:rPr>
        <w:t>(два по выбору). Например, «Антоновские яблоки», «Чистый понедельник», «Господин из Сан-Франциско» и др.</w:t>
      </w:r>
      <w:bookmarkEnd w:id="26"/>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А. А. Блок. </w:t>
      </w:r>
      <w:r w:rsidRPr="00760DFB">
        <w:rPr>
          <w:rFonts w:ascii="Times New Roman" w:hAnsi="Times New Roman" w:cs="Times New Roman"/>
          <w:sz w:val="28"/>
          <w:szCs w:val="28"/>
        </w:rPr>
        <w:t>Стихотворения ‌</w:t>
      </w:r>
      <w:bookmarkStart w:id="27" w:name="a4a6f4cc_a053_4bb5_b25e_c30aaf2ca70a"/>
      <w:r w:rsidRPr="00760DFB">
        <w:rPr>
          <w:rFonts w:ascii="Times New Roman" w:hAnsi="Times New Roman" w:cs="Times New Roman"/>
          <w:sz w:val="28"/>
          <w:szCs w:val="28"/>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7"/>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Поэма «Двенадцать».</w:t>
      </w:r>
    </w:p>
    <w:p w:rsidR="00E0480A" w:rsidRPr="00760DFB" w:rsidRDefault="00E0480A" w:rsidP="002876CA">
      <w:pPr>
        <w:ind w:firstLine="600"/>
        <w:jc w:val="both"/>
      </w:pPr>
      <w:r w:rsidRPr="00760DFB">
        <w:rPr>
          <w:rFonts w:ascii="Times New Roman" w:hAnsi="Times New Roman" w:cs="Times New Roman"/>
          <w:b/>
          <w:bCs/>
          <w:sz w:val="28"/>
          <w:szCs w:val="28"/>
        </w:rPr>
        <w:t>В. В. Маяковский.</w:t>
      </w:r>
      <w:r w:rsidRPr="00760DFB">
        <w:rPr>
          <w:rFonts w:ascii="Times New Roman" w:hAnsi="Times New Roman" w:cs="Times New Roman"/>
          <w:sz w:val="28"/>
          <w:szCs w:val="28"/>
        </w:rPr>
        <w:t xml:space="preserve"> Стихотворения ‌</w:t>
      </w:r>
      <w:bookmarkStart w:id="28" w:name="BM2b3c2a47_fe46_4b3a_9c30_5945d739859d"/>
      <w:r w:rsidRPr="00760DFB">
        <w:rPr>
          <w:rFonts w:ascii="Times New Roman" w:hAnsi="Times New Roman" w:cs="Times New Roman"/>
          <w:sz w:val="28"/>
          <w:szCs w:val="28"/>
        </w:rPr>
        <w:t>(не менее трёх по выбору). Например, «А вы могли бы?», «Нате!», «Послушайте!», «Лиличка!», «Юбилейное», «Прозаседавшиеся», «Письмо Татьяне Яковлевой» и др.</w:t>
      </w:r>
      <w:bookmarkEnd w:id="28"/>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Поэма «Облако в штанах».</w:t>
      </w:r>
    </w:p>
    <w:p w:rsidR="00E0480A" w:rsidRPr="00760DFB" w:rsidRDefault="00E0480A" w:rsidP="002876CA">
      <w:pPr>
        <w:ind w:firstLine="600"/>
        <w:jc w:val="both"/>
      </w:pPr>
      <w:r w:rsidRPr="00760DFB">
        <w:rPr>
          <w:rFonts w:ascii="Times New Roman" w:hAnsi="Times New Roman" w:cs="Times New Roman"/>
          <w:b/>
          <w:bCs/>
          <w:sz w:val="28"/>
          <w:szCs w:val="28"/>
        </w:rPr>
        <w:t>С. А. Есенин.</w:t>
      </w:r>
      <w:r w:rsidRPr="00760DFB">
        <w:rPr>
          <w:rFonts w:ascii="Times New Roman" w:hAnsi="Times New Roman" w:cs="Times New Roman"/>
          <w:sz w:val="28"/>
          <w:szCs w:val="28"/>
        </w:rPr>
        <w:t xml:space="preserve"> Стихотворения ‌</w:t>
      </w:r>
      <w:bookmarkStart w:id="29" w:name="BM5201aaf3_88ee_4d00_a7eb_0a51549556d7"/>
      <w:r w:rsidRPr="00760DFB">
        <w:rPr>
          <w:rFonts w:ascii="Times New Roman" w:hAnsi="Times New Roman" w:cs="Times New Roman"/>
          <w:sz w:val="28"/>
          <w:szCs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9"/>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О. Э. Мандельштам. </w:t>
      </w:r>
      <w:r w:rsidRPr="00760DFB">
        <w:rPr>
          <w:rFonts w:ascii="Times New Roman" w:hAnsi="Times New Roman" w:cs="Times New Roman"/>
          <w:sz w:val="28"/>
          <w:szCs w:val="28"/>
        </w:rPr>
        <w:t>Стихотворения ‌</w:t>
      </w:r>
      <w:bookmarkStart w:id="30" w:name="d5b7ec4e_d33b_40d4_8b9c_bf970e0bbae0"/>
      <w:r w:rsidRPr="00760DFB">
        <w:rPr>
          <w:rFonts w:ascii="Times New Roman" w:hAnsi="Times New Roman" w:cs="Times New Roman"/>
          <w:sz w:val="28"/>
          <w:szCs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30"/>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М. И. Цветаева. </w:t>
      </w:r>
      <w:r w:rsidRPr="00760DFB">
        <w:rPr>
          <w:rFonts w:ascii="Times New Roman" w:hAnsi="Times New Roman" w:cs="Times New Roman"/>
          <w:sz w:val="28"/>
          <w:szCs w:val="28"/>
        </w:rPr>
        <w:t>Стихотворения ‌</w:t>
      </w:r>
      <w:bookmarkStart w:id="31" w:name="BM9f93f7c1_1e22_45d6_9a45_d041873c5e06"/>
      <w:r w:rsidRPr="00760DFB">
        <w:rPr>
          <w:rFonts w:ascii="Times New Roman" w:hAnsi="Times New Roman" w:cs="Times New Roman"/>
          <w:sz w:val="28"/>
          <w:szCs w:val="28"/>
        </w:rPr>
        <w:t xml:space="preserve">(не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w:t>
      </w:r>
      <w:r w:rsidRPr="00760DFB">
        <w:rPr>
          <w:rFonts w:ascii="Times New Roman" w:hAnsi="Times New Roman" w:cs="Times New Roman"/>
          <w:sz w:val="28"/>
          <w:szCs w:val="28"/>
        </w:rPr>
        <w:lastRenderedPageBreak/>
        <w:t>«Бабушке», «Красною кистью…» (из цикла «Стихи о Москве») и др.</w:t>
      </w:r>
      <w:bookmarkEnd w:id="31"/>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А. А. Ахматова.</w:t>
      </w:r>
      <w:r w:rsidRPr="00760DFB">
        <w:rPr>
          <w:rFonts w:ascii="Times New Roman" w:hAnsi="Times New Roman" w:cs="Times New Roman"/>
          <w:sz w:val="28"/>
          <w:szCs w:val="28"/>
        </w:rPr>
        <w:t xml:space="preserve"> Стихотворения ‌</w:t>
      </w:r>
      <w:bookmarkStart w:id="32" w:name="BM3c0cb7ed_a0a7_4ce4_9002_bab0b002304c"/>
      <w:r w:rsidRPr="00760DFB">
        <w:rPr>
          <w:rFonts w:ascii="Times New Roman" w:hAnsi="Times New Roman" w:cs="Times New Roman"/>
          <w:sz w:val="28"/>
          <w:szCs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32"/>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sz w:val="28"/>
          <w:szCs w:val="28"/>
        </w:rPr>
        <w:t>Поэма «Реквием».</w:t>
      </w:r>
    </w:p>
    <w:p w:rsidR="00E0480A" w:rsidRPr="00760DFB" w:rsidRDefault="00E0480A" w:rsidP="002876CA">
      <w:pPr>
        <w:ind w:firstLine="600"/>
        <w:jc w:val="both"/>
      </w:pPr>
      <w:r w:rsidRPr="00760DFB">
        <w:rPr>
          <w:rFonts w:ascii="Times New Roman" w:hAnsi="Times New Roman" w:cs="Times New Roman"/>
          <w:b/>
          <w:bCs/>
          <w:sz w:val="28"/>
          <w:szCs w:val="28"/>
        </w:rPr>
        <w:t>Н.А. Островский.</w:t>
      </w:r>
      <w:r w:rsidRPr="00760DFB">
        <w:rPr>
          <w:rFonts w:ascii="Times New Roman" w:hAnsi="Times New Roman" w:cs="Times New Roman"/>
          <w:sz w:val="28"/>
          <w:szCs w:val="28"/>
        </w:rPr>
        <w:t xml:space="preserve"> Роман «Как закалялась сталь» ‌</w:t>
      </w:r>
      <w:bookmarkStart w:id="33" w:name="e48a01bf_d108_4a36_ac38_aea54fcbe3db"/>
      <w:r w:rsidRPr="00760DFB">
        <w:rPr>
          <w:rFonts w:ascii="Times New Roman" w:hAnsi="Times New Roman" w:cs="Times New Roman"/>
          <w:sz w:val="28"/>
          <w:szCs w:val="28"/>
        </w:rPr>
        <w:t>(избранные главы).</w:t>
      </w:r>
      <w:bookmarkEnd w:id="33"/>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М. А. Шолохов.</w:t>
      </w:r>
      <w:r w:rsidRPr="00760DFB">
        <w:rPr>
          <w:rFonts w:ascii="Times New Roman" w:hAnsi="Times New Roman" w:cs="Times New Roman"/>
          <w:sz w:val="28"/>
          <w:szCs w:val="28"/>
        </w:rPr>
        <w:t xml:space="preserve"> Роман-эпопея «Тихий Дон» ‌</w:t>
      </w:r>
      <w:bookmarkStart w:id="34" w:name="f27c5f7b_a1ab_43d8_862a_0411b97a1265"/>
      <w:r w:rsidRPr="00760DFB">
        <w:rPr>
          <w:rFonts w:ascii="Times New Roman" w:hAnsi="Times New Roman" w:cs="Times New Roman"/>
          <w:sz w:val="28"/>
          <w:szCs w:val="28"/>
        </w:rPr>
        <w:t>(избранные главы).</w:t>
      </w:r>
      <w:bookmarkEnd w:id="34"/>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М. А. Булгаков.</w:t>
      </w:r>
      <w:r w:rsidRPr="00760DFB">
        <w:rPr>
          <w:rFonts w:ascii="Times New Roman" w:hAnsi="Times New Roman" w:cs="Times New Roman"/>
          <w:sz w:val="28"/>
          <w:szCs w:val="28"/>
        </w:rPr>
        <w:t xml:space="preserve"> ‌</w:t>
      </w:r>
      <w:bookmarkStart w:id="35" w:name="a01209a2_1aac_4c6b_8f05_e081bbd51ccf"/>
      <w:r w:rsidRPr="00760DFB">
        <w:rPr>
          <w:rFonts w:ascii="Times New Roman" w:hAnsi="Times New Roman" w:cs="Times New Roman"/>
          <w:sz w:val="28"/>
          <w:szCs w:val="28"/>
        </w:rPr>
        <w:t>Романы «Белая гвардия», «Мастер и Маргарита» (один роман по выбору).</w:t>
      </w:r>
      <w:bookmarkEnd w:id="35"/>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А. П. Платонов.</w:t>
      </w:r>
      <w:r w:rsidRPr="00760DFB">
        <w:rPr>
          <w:rFonts w:ascii="Times New Roman" w:hAnsi="Times New Roman" w:cs="Times New Roman"/>
          <w:sz w:val="28"/>
          <w:szCs w:val="28"/>
        </w:rPr>
        <w:t xml:space="preserve"> Рассказы и повести ‌</w:t>
      </w:r>
      <w:bookmarkStart w:id="36" w:name="BM25a48876_cee0_447d_87e6_2c57c5a3c824"/>
      <w:r w:rsidRPr="00760DFB">
        <w:rPr>
          <w:rFonts w:ascii="Times New Roman" w:hAnsi="Times New Roman" w:cs="Times New Roman"/>
          <w:sz w:val="28"/>
          <w:szCs w:val="28"/>
        </w:rPr>
        <w:t>(одно произведение по выбору). Например, «В прекрасном и яростном мире», «Котлован», «Возвращение» и др.</w:t>
      </w:r>
      <w:bookmarkEnd w:id="36"/>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А. Т. Твардовский.</w:t>
      </w:r>
      <w:r w:rsidRPr="00760DFB">
        <w:rPr>
          <w:rFonts w:ascii="Times New Roman" w:hAnsi="Times New Roman" w:cs="Times New Roman"/>
          <w:sz w:val="28"/>
          <w:szCs w:val="28"/>
        </w:rPr>
        <w:t xml:space="preserve"> Стихотворения ‌</w:t>
      </w:r>
      <w:bookmarkStart w:id="37" w:name="e43fd9ee_b72b_4d83_8ff1_d3337a300cbf"/>
      <w:r w:rsidRPr="00760DFB">
        <w:rPr>
          <w:rFonts w:ascii="Times New Roman" w:hAnsi="Times New Roman" w:cs="Times New Roman"/>
          <w:sz w:val="28"/>
          <w:szCs w:val="28"/>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37"/>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Проза о Великой Отечественной войне</w:t>
      </w:r>
      <w:r w:rsidRPr="00760DFB">
        <w:rPr>
          <w:rFonts w:ascii="Times New Roman" w:hAnsi="Times New Roman" w:cs="Times New Roman"/>
          <w:sz w:val="28"/>
          <w:szCs w:val="28"/>
        </w:rPr>
        <w:t xml:space="preserve"> ‌</w:t>
      </w:r>
      <w:bookmarkStart w:id="38" w:name="BM58804967_2a76_494e_95cb_8abcf39ea1e4"/>
      <w:r w:rsidRPr="00760DFB">
        <w:rPr>
          <w:rFonts w:ascii="Times New Roman" w:hAnsi="Times New Roman" w:cs="Times New Roman"/>
          <w:sz w:val="28"/>
          <w:szCs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8"/>
      <w:r w:rsidRPr="00760DFB">
        <w:rPr>
          <w:rFonts w:ascii="Times New Roman" w:hAnsi="Times New Roman" w:cs="Times New Roman"/>
          <w:sz w:val="28"/>
          <w:szCs w:val="28"/>
        </w:rPr>
        <w:t>‌</w:t>
      </w:r>
    </w:p>
    <w:p w:rsidR="00E0480A" w:rsidRPr="00760DFB" w:rsidRDefault="00E0480A" w:rsidP="002876CA">
      <w:pPr>
        <w:ind w:firstLine="600"/>
      </w:pPr>
      <w:r w:rsidRPr="00760DFB">
        <w:rPr>
          <w:rFonts w:ascii="Times New Roman" w:hAnsi="Times New Roman" w:cs="Times New Roman"/>
          <w:b/>
          <w:bCs/>
          <w:sz w:val="28"/>
          <w:szCs w:val="28"/>
        </w:rPr>
        <w:t>А.А. Фадеев.</w:t>
      </w:r>
      <w:r w:rsidRPr="00760DFB">
        <w:rPr>
          <w:rFonts w:ascii="Times New Roman" w:hAnsi="Times New Roman" w:cs="Times New Roman"/>
          <w:sz w:val="28"/>
          <w:szCs w:val="28"/>
        </w:rPr>
        <w:t xml:space="preserve"> Роман «Молодая гвардия».</w:t>
      </w:r>
    </w:p>
    <w:p w:rsidR="00E0480A" w:rsidRPr="00760DFB" w:rsidRDefault="00E0480A" w:rsidP="002876CA">
      <w:pPr>
        <w:ind w:firstLine="600"/>
      </w:pPr>
      <w:r w:rsidRPr="00760DFB">
        <w:rPr>
          <w:rFonts w:ascii="Times New Roman" w:hAnsi="Times New Roman" w:cs="Times New Roman"/>
          <w:b/>
          <w:bCs/>
          <w:sz w:val="28"/>
          <w:szCs w:val="28"/>
        </w:rPr>
        <w:t>В.О. Богомолов.</w:t>
      </w:r>
      <w:r w:rsidRPr="00760DFB">
        <w:rPr>
          <w:rFonts w:ascii="Times New Roman" w:hAnsi="Times New Roman" w:cs="Times New Roman"/>
          <w:sz w:val="28"/>
          <w:szCs w:val="28"/>
        </w:rPr>
        <w:t xml:space="preserve"> Роман «В августе сорок четвёртого».</w:t>
      </w:r>
    </w:p>
    <w:p w:rsidR="00E0480A" w:rsidRPr="00760DFB" w:rsidRDefault="00E0480A" w:rsidP="002876CA">
      <w:pPr>
        <w:ind w:firstLine="600"/>
        <w:jc w:val="both"/>
      </w:pPr>
      <w:r w:rsidRPr="00760DFB">
        <w:rPr>
          <w:rFonts w:ascii="Times New Roman" w:hAnsi="Times New Roman" w:cs="Times New Roman"/>
          <w:sz w:val="28"/>
          <w:szCs w:val="28"/>
        </w:rPr>
        <w:t>​</w:t>
      </w:r>
      <w:r w:rsidRPr="00760DFB">
        <w:rPr>
          <w:rFonts w:ascii="Times New Roman" w:hAnsi="Times New Roman" w:cs="Times New Roman"/>
          <w:b/>
          <w:bCs/>
          <w:sz w:val="28"/>
          <w:szCs w:val="28"/>
        </w:rPr>
        <w:t>Поэзия о Великой Отечественной войне.</w:t>
      </w:r>
      <w:r w:rsidRPr="00760DFB">
        <w:rPr>
          <w:rFonts w:ascii="Times New Roman" w:hAnsi="Times New Roman" w:cs="Times New Roman"/>
          <w:sz w:val="28"/>
          <w:szCs w:val="28"/>
        </w:rPr>
        <w:t xml:space="preserve"> Стихотворения ‌</w:t>
      </w:r>
      <w:bookmarkStart w:id="39" w:name="f48a819c_9518_499a_b498_179f3d51bef5"/>
      <w:r w:rsidRPr="00760DFB">
        <w:rPr>
          <w:rFonts w:ascii="Times New Roman" w:hAnsi="Times New Roman" w:cs="Times New Roman"/>
          <w:sz w:val="28"/>
          <w:szCs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9"/>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Драматургия о Великой Отечественной войне.</w:t>
      </w:r>
      <w:r w:rsidRPr="00760DFB">
        <w:rPr>
          <w:rFonts w:ascii="Times New Roman" w:hAnsi="Times New Roman" w:cs="Times New Roman"/>
          <w:sz w:val="28"/>
          <w:szCs w:val="28"/>
        </w:rPr>
        <w:t xml:space="preserve"> Пьесы ‌</w:t>
      </w:r>
      <w:bookmarkStart w:id="40" w:name="d1f07fc4_c182_45e4_91ca_997381011912"/>
      <w:r w:rsidRPr="00760DFB">
        <w:rPr>
          <w:rFonts w:ascii="Times New Roman" w:hAnsi="Times New Roman" w:cs="Times New Roman"/>
          <w:sz w:val="28"/>
          <w:szCs w:val="28"/>
        </w:rPr>
        <w:t>(одно произведение по выбору). Например, В. С. Розов «Вечно живые» и др.</w:t>
      </w:r>
      <w:bookmarkEnd w:id="40"/>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Б. Л. Пастернак. </w:t>
      </w:r>
      <w:r w:rsidRPr="00760DFB">
        <w:rPr>
          <w:rFonts w:ascii="Times New Roman" w:hAnsi="Times New Roman" w:cs="Times New Roman"/>
          <w:sz w:val="28"/>
          <w:szCs w:val="28"/>
        </w:rPr>
        <w:t>Стихотворения ‌</w:t>
      </w:r>
      <w:bookmarkStart w:id="41" w:name="e05951b0_befb_46a2_8c50_49a193644027"/>
      <w:r w:rsidRPr="00760DFB">
        <w:rPr>
          <w:rFonts w:ascii="Times New Roman" w:hAnsi="Times New Roman" w:cs="Times New Roman"/>
          <w:sz w:val="28"/>
          <w:szCs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41"/>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А. И. Солженицын. </w:t>
      </w:r>
      <w:r w:rsidRPr="00760DFB">
        <w:rPr>
          <w:rFonts w:ascii="Times New Roman" w:hAnsi="Times New Roman" w:cs="Times New Roman"/>
          <w:sz w:val="28"/>
          <w:szCs w:val="28"/>
        </w:rPr>
        <w:t>Произведения «Один день Ивана Денисовича», «Архипелаг ГУЛАГ» ‌</w:t>
      </w:r>
      <w:bookmarkStart w:id="42" w:name="BM40e0b069_38d7_4e66_acc8_19c4efada76d"/>
      <w:r w:rsidRPr="00760DFB">
        <w:rPr>
          <w:rFonts w:ascii="Times New Roman" w:hAnsi="Times New Roman" w:cs="Times New Roman"/>
          <w:sz w:val="28"/>
          <w:szCs w:val="28"/>
        </w:rPr>
        <w:t>(фрагменты книги по выбору, например, глава «Поэзия под плитой, правда под камнем»).</w:t>
      </w:r>
      <w:bookmarkEnd w:id="42"/>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В. М. Шукшин. </w:t>
      </w:r>
      <w:r w:rsidRPr="00760DFB">
        <w:rPr>
          <w:rFonts w:ascii="Times New Roman" w:hAnsi="Times New Roman" w:cs="Times New Roman"/>
          <w:sz w:val="28"/>
          <w:szCs w:val="28"/>
        </w:rPr>
        <w:t>Рассказы ‌</w:t>
      </w:r>
      <w:bookmarkStart w:id="43" w:name="BM96097b17_78a2_41f3_bf71_7c88cdcb7e0e"/>
      <w:r w:rsidRPr="00760DFB">
        <w:rPr>
          <w:rFonts w:ascii="Times New Roman" w:hAnsi="Times New Roman" w:cs="Times New Roman"/>
          <w:sz w:val="28"/>
          <w:szCs w:val="28"/>
        </w:rPr>
        <w:t xml:space="preserve">(не менее двух по выбору). Например, «Срезал», «Обида», «Микроскоп», «Мастер», «Крепкий мужик», «Сапожки» и </w:t>
      </w:r>
      <w:r w:rsidRPr="00760DFB">
        <w:rPr>
          <w:rFonts w:ascii="Times New Roman" w:hAnsi="Times New Roman" w:cs="Times New Roman"/>
          <w:sz w:val="28"/>
          <w:szCs w:val="28"/>
        </w:rPr>
        <w:lastRenderedPageBreak/>
        <w:t>др.</w:t>
      </w:r>
      <w:bookmarkEnd w:id="43"/>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В. Г. Распутин.</w:t>
      </w:r>
      <w:r w:rsidRPr="00760DFB">
        <w:rPr>
          <w:rFonts w:ascii="Times New Roman" w:hAnsi="Times New Roman" w:cs="Times New Roman"/>
          <w:sz w:val="28"/>
          <w:szCs w:val="28"/>
        </w:rPr>
        <w:t xml:space="preserve"> Рассказы и повести ‌</w:t>
      </w:r>
      <w:bookmarkStart w:id="44" w:name="BM171eceb7_50cc_4c35_88cb_6562fda34129"/>
      <w:r w:rsidRPr="00760DFB">
        <w:rPr>
          <w:rFonts w:ascii="Times New Roman" w:hAnsi="Times New Roman" w:cs="Times New Roman"/>
          <w:sz w:val="28"/>
          <w:szCs w:val="28"/>
        </w:rPr>
        <w:t>(не менее одного произведения по выбору). Например, «Живи и помни», «Прощание с Матёрой» и др.</w:t>
      </w:r>
      <w:bookmarkEnd w:id="44"/>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Н. М. Рубцов.</w:t>
      </w:r>
      <w:r w:rsidRPr="00760DFB">
        <w:rPr>
          <w:rFonts w:ascii="Times New Roman" w:hAnsi="Times New Roman" w:cs="Times New Roman"/>
          <w:sz w:val="28"/>
          <w:szCs w:val="28"/>
        </w:rPr>
        <w:t xml:space="preserve"> Стихотворения ‌</w:t>
      </w:r>
      <w:bookmarkStart w:id="45" w:name="f836bd4d_5188_4c24_bd4f_13c2d95b835a"/>
      <w:r w:rsidRPr="00760DFB">
        <w:rPr>
          <w:rFonts w:ascii="Times New Roman" w:hAnsi="Times New Roman" w:cs="Times New Roman"/>
          <w:sz w:val="28"/>
          <w:szCs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5"/>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И. А. Бродский. </w:t>
      </w:r>
      <w:r w:rsidRPr="00760DFB">
        <w:rPr>
          <w:rFonts w:ascii="Times New Roman" w:hAnsi="Times New Roman" w:cs="Times New Roman"/>
          <w:sz w:val="28"/>
          <w:szCs w:val="28"/>
        </w:rPr>
        <w:t>Стихотворения ‌</w:t>
      </w:r>
      <w:bookmarkStart w:id="46" w:name="BM468b4dfc_87f1_48b5_ba78_fe3973b0cefa"/>
      <w:r w:rsidRPr="00760DFB">
        <w:rPr>
          <w:rFonts w:ascii="Times New Roman" w:hAnsi="Times New Roman" w:cs="Times New Roman"/>
          <w:sz w:val="28"/>
          <w:szCs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6"/>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Проза второй половины </w:t>
      </w:r>
      <w:r>
        <w:rPr>
          <w:rFonts w:ascii="Times New Roman" w:hAnsi="Times New Roman" w:cs="Times New Roman"/>
          <w:b/>
          <w:bCs/>
          <w:sz w:val="28"/>
          <w:szCs w:val="28"/>
        </w:rPr>
        <w:t>XX</w:t>
      </w:r>
      <w:r w:rsidRPr="00760DFB">
        <w:rPr>
          <w:rFonts w:ascii="Times New Roman" w:hAnsi="Times New Roman" w:cs="Times New Roman"/>
          <w:b/>
          <w:bCs/>
          <w:sz w:val="28"/>
          <w:szCs w:val="28"/>
        </w:rPr>
        <w:t xml:space="preserve"> – начала </w:t>
      </w:r>
      <w:r>
        <w:rPr>
          <w:rFonts w:ascii="Times New Roman" w:hAnsi="Times New Roman" w:cs="Times New Roman"/>
          <w:b/>
          <w:bCs/>
          <w:sz w:val="28"/>
          <w:szCs w:val="28"/>
        </w:rPr>
        <w:t>XXI</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Рассказы, повести, романы ‌</w:t>
      </w:r>
      <w:bookmarkStart w:id="47" w:name="a9bd0db2_65ed_403c_87bb_1535b0e82951"/>
      <w:r w:rsidRPr="00760DFB">
        <w:rPr>
          <w:rFonts w:ascii="Times New Roman" w:hAnsi="Times New Roman" w:cs="Times New Roman"/>
          <w:sz w:val="28"/>
          <w:szCs w:val="28"/>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47"/>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Поэзия второй половины </w:t>
      </w:r>
      <w:r>
        <w:rPr>
          <w:rFonts w:ascii="Times New Roman" w:hAnsi="Times New Roman" w:cs="Times New Roman"/>
          <w:b/>
          <w:bCs/>
          <w:sz w:val="28"/>
          <w:szCs w:val="28"/>
        </w:rPr>
        <w:t>XX</w:t>
      </w:r>
      <w:r w:rsidRPr="00760DFB">
        <w:rPr>
          <w:rFonts w:ascii="Times New Roman" w:hAnsi="Times New Roman" w:cs="Times New Roman"/>
          <w:b/>
          <w:bCs/>
          <w:sz w:val="28"/>
          <w:szCs w:val="28"/>
        </w:rPr>
        <w:t xml:space="preserve"> – начала </w:t>
      </w:r>
      <w:r>
        <w:rPr>
          <w:rFonts w:ascii="Times New Roman" w:hAnsi="Times New Roman" w:cs="Times New Roman"/>
          <w:b/>
          <w:bCs/>
          <w:sz w:val="28"/>
          <w:szCs w:val="28"/>
        </w:rPr>
        <w:t>XXI</w:t>
      </w:r>
      <w:r w:rsidRPr="00760DFB">
        <w:rPr>
          <w:rFonts w:ascii="Times New Roman" w:hAnsi="Times New Roman" w:cs="Times New Roman"/>
          <w:b/>
          <w:bCs/>
          <w:sz w:val="28"/>
          <w:szCs w:val="28"/>
        </w:rPr>
        <w:t xml:space="preserve"> века. </w:t>
      </w:r>
      <w:r w:rsidRPr="00760DFB">
        <w:rPr>
          <w:rFonts w:ascii="Times New Roman" w:hAnsi="Times New Roman" w:cs="Times New Roman"/>
          <w:sz w:val="28"/>
          <w:szCs w:val="28"/>
        </w:rPr>
        <w:t>Стихотворения ‌</w:t>
      </w:r>
      <w:bookmarkStart w:id="48" w:name="bb14c4f4_bbfd_4b95_acac_dee391bb27d2"/>
      <w:r w:rsidRPr="00760DFB">
        <w:rPr>
          <w:rFonts w:ascii="Times New Roman" w:hAnsi="Times New Roman" w:cs="Times New Roman"/>
          <w:sz w:val="28"/>
          <w:szCs w:val="28"/>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48"/>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Драматургия второй половины ХХ – начала </w:t>
      </w:r>
      <w:r>
        <w:rPr>
          <w:rFonts w:ascii="Times New Roman" w:hAnsi="Times New Roman" w:cs="Times New Roman"/>
          <w:b/>
          <w:bCs/>
          <w:sz w:val="28"/>
          <w:szCs w:val="28"/>
        </w:rPr>
        <w:t>XXI</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Пьесы ‌</w:t>
      </w:r>
      <w:bookmarkStart w:id="49" w:name="fb12df69_ed8f_48ab_8ca6_a57ef48d4a76"/>
      <w:r w:rsidRPr="00760DFB">
        <w:rPr>
          <w:rFonts w:ascii="Times New Roman" w:hAnsi="Times New Roman" w:cs="Times New Roman"/>
          <w:sz w:val="28"/>
          <w:szCs w:val="28"/>
        </w:rPr>
        <w:t>(произведение одного из драматургов по выбору). Например, А. Н. Арбузов «Иркутская история»; А. В. Вампилов «Старший сын»; К. В. Драгунская «Рыжая пьеса» и др.</w:t>
      </w:r>
      <w:bookmarkEnd w:id="49"/>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Литература народов России</w:t>
      </w:r>
    </w:p>
    <w:p w:rsidR="00E0480A" w:rsidRPr="00760DFB" w:rsidRDefault="00E0480A" w:rsidP="002876CA">
      <w:pPr>
        <w:ind w:firstLine="600"/>
        <w:jc w:val="both"/>
      </w:pPr>
      <w:r w:rsidRPr="00760DFB">
        <w:rPr>
          <w:rFonts w:ascii="Times New Roman" w:hAnsi="Times New Roman" w:cs="Times New Roman"/>
          <w:sz w:val="28"/>
          <w:szCs w:val="28"/>
        </w:rPr>
        <w:t>Рассказы, повести, стихотворения ‌</w:t>
      </w:r>
      <w:bookmarkStart w:id="50" w:name="BM0f0c6efd_2243_4e7b_a9e6_610ded4f8ba6"/>
      <w:r w:rsidRPr="00760DFB">
        <w:rPr>
          <w:rFonts w:ascii="Times New Roman" w:hAnsi="Times New Roman" w:cs="Times New Roman"/>
          <w:sz w:val="28"/>
          <w:szCs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50"/>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Зарубежная литература</w:t>
      </w:r>
    </w:p>
    <w:p w:rsidR="00E0480A" w:rsidRPr="00760DFB" w:rsidRDefault="00E0480A" w:rsidP="002876CA">
      <w:pPr>
        <w:ind w:firstLine="600"/>
        <w:jc w:val="both"/>
      </w:pPr>
      <w:r w:rsidRPr="00760DFB">
        <w:rPr>
          <w:rFonts w:ascii="Times New Roman" w:hAnsi="Times New Roman" w:cs="Times New Roman"/>
          <w:b/>
          <w:bCs/>
          <w:sz w:val="28"/>
          <w:szCs w:val="28"/>
        </w:rPr>
        <w:t xml:space="preserve">Зарубежная проза </w:t>
      </w:r>
      <w:r>
        <w:rPr>
          <w:rFonts w:ascii="Times New Roman" w:hAnsi="Times New Roman" w:cs="Times New Roman"/>
          <w:b/>
          <w:bCs/>
          <w:sz w:val="28"/>
          <w:szCs w:val="28"/>
        </w:rPr>
        <w:t>XX</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w:t>
      </w:r>
      <w:bookmarkStart w:id="51" w:name="BM3424e6a4_3ee0_472d_acee_634ba8415114"/>
      <w:r w:rsidRPr="00760DFB">
        <w:rPr>
          <w:rFonts w:ascii="Times New Roman" w:hAnsi="Times New Roman" w:cs="Times New Roman"/>
          <w:sz w:val="28"/>
          <w:szCs w:val="28"/>
        </w:rPr>
        <w:t xml:space="preserve">(не менее одного произведения по выбору). Например, произведения Р. Брэдбери «451 градус по Фаренгейту»; А. Камю </w:t>
      </w:r>
      <w:r w:rsidRPr="00760DFB">
        <w:rPr>
          <w:rFonts w:ascii="Times New Roman" w:hAnsi="Times New Roman" w:cs="Times New Roman"/>
          <w:sz w:val="28"/>
          <w:szCs w:val="28"/>
        </w:rPr>
        <w:lastRenderedPageBreak/>
        <w:t>«Посторонний»;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51"/>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Зарубежная поэзия </w:t>
      </w:r>
      <w:r>
        <w:rPr>
          <w:rFonts w:ascii="Times New Roman" w:hAnsi="Times New Roman" w:cs="Times New Roman"/>
          <w:b/>
          <w:bCs/>
          <w:sz w:val="28"/>
          <w:szCs w:val="28"/>
        </w:rPr>
        <w:t>XX</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w:t>
      </w:r>
      <w:bookmarkStart w:id="52" w:name="dc44d0ad_ef88_4d21_8f36_1efedb242d66"/>
      <w:r w:rsidRPr="00760DFB">
        <w:rPr>
          <w:rFonts w:ascii="Times New Roman" w:hAnsi="Times New Roman" w:cs="Times New Roman"/>
          <w:sz w:val="28"/>
          <w:szCs w:val="28"/>
        </w:rPr>
        <w:t>(не менее двух стихотворений одного из поэтов по выбору). Например, стихотворения Г. Аполлинера, Т. С. Элиота и др.</w:t>
      </w:r>
      <w:bookmarkEnd w:id="52"/>
      <w:r w:rsidRPr="00760DFB">
        <w:rPr>
          <w:rFonts w:ascii="Times New Roman" w:hAnsi="Times New Roman" w:cs="Times New Roman"/>
          <w:sz w:val="28"/>
          <w:szCs w:val="28"/>
        </w:rPr>
        <w:t>‌</w:t>
      </w:r>
    </w:p>
    <w:p w:rsidR="00E0480A" w:rsidRPr="00760DFB" w:rsidRDefault="00E0480A" w:rsidP="002876CA">
      <w:pPr>
        <w:ind w:firstLine="600"/>
        <w:jc w:val="both"/>
      </w:pPr>
      <w:r w:rsidRPr="00760DFB">
        <w:rPr>
          <w:rFonts w:ascii="Times New Roman" w:hAnsi="Times New Roman" w:cs="Times New Roman"/>
          <w:b/>
          <w:bCs/>
          <w:sz w:val="28"/>
          <w:szCs w:val="28"/>
        </w:rPr>
        <w:t xml:space="preserve">Зарубежная драматургия </w:t>
      </w:r>
      <w:r>
        <w:rPr>
          <w:rFonts w:ascii="Times New Roman" w:hAnsi="Times New Roman" w:cs="Times New Roman"/>
          <w:b/>
          <w:bCs/>
          <w:sz w:val="28"/>
          <w:szCs w:val="28"/>
        </w:rPr>
        <w:t>XX</w:t>
      </w:r>
      <w:r w:rsidRPr="00760DFB">
        <w:rPr>
          <w:rFonts w:ascii="Times New Roman" w:hAnsi="Times New Roman" w:cs="Times New Roman"/>
          <w:b/>
          <w:bCs/>
          <w:sz w:val="28"/>
          <w:szCs w:val="28"/>
        </w:rPr>
        <w:t xml:space="preserve"> века</w:t>
      </w:r>
      <w:r w:rsidRPr="00760DFB">
        <w:rPr>
          <w:rFonts w:ascii="Times New Roman" w:hAnsi="Times New Roman" w:cs="Times New Roman"/>
          <w:sz w:val="28"/>
          <w:szCs w:val="28"/>
        </w:rPr>
        <w:t xml:space="preserve"> ‌</w:t>
      </w:r>
      <w:bookmarkStart w:id="53" w:name="ad5ca050_f670_442b_9bbe_1faa7299b5ae"/>
      <w:r w:rsidRPr="00760DFB">
        <w:rPr>
          <w:rFonts w:ascii="Times New Roman" w:hAnsi="Times New Roman" w:cs="Times New Roman"/>
          <w:sz w:val="28"/>
          <w:szCs w:val="28"/>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53"/>
      <w:r w:rsidRPr="00760DFB">
        <w:rPr>
          <w:rFonts w:ascii="Times New Roman" w:hAnsi="Times New Roman" w:cs="Times New Roman"/>
          <w:sz w:val="28"/>
          <w:szCs w:val="28"/>
        </w:rPr>
        <w:t>‌‌</w:t>
      </w:r>
    </w:p>
    <w:p w:rsidR="00E0480A" w:rsidRPr="00760DFB" w:rsidRDefault="00E0480A" w:rsidP="002876CA">
      <w:pPr>
        <w:sectPr w:rsidR="00E0480A" w:rsidRPr="00760DFB">
          <w:pgSz w:w="11906" w:h="16383"/>
          <w:pgMar w:top="1134" w:right="850" w:bottom="1134" w:left="1701" w:header="720" w:footer="720" w:gutter="0"/>
          <w:cols w:space="720"/>
        </w:sectPr>
      </w:pPr>
    </w:p>
    <w:p w:rsidR="00E0480A" w:rsidRPr="00760DFB" w:rsidRDefault="00E0480A" w:rsidP="002876CA">
      <w:pPr>
        <w:ind w:left="120"/>
      </w:pPr>
      <w:bookmarkStart w:id="54" w:name="block_6619128"/>
      <w:bookmarkEnd w:id="10"/>
      <w:r w:rsidRPr="00760DFB">
        <w:rPr>
          <w:rFonts w:ascii="Times New Roman" w:hAnsi="Times New Roman" w:cs="Times New Roman"/>
          <w:b/>
          <w:bCs/>
          <w:sz w:val="28"/>
          <w:szCs w:val="28"/>
        </w:rPr>
        <w:lastRenderedPageBreak/>
        <w:t>ПЛАНИРУЕМЫЕ РЕЗУЛЬТАТЫ ОСВОЕНИЯ УЧЕБНОГО ПРЕДМЕТА «ЛИТЕРАТУРА» НА УРОВНЕ СРЕДНЕГО ОБЩЕГО ОБРАЗОВАНИЯ</w:t>
      </w:r>
    </w:p>
    <w:p w:rsidR="00E0480A" w:rsidRPr="00760DFB" w:rsidRDefault="00E0480A" w:rsidP="002876CA">
      <w:pPr>
        <w:ind w:left="120"/>
      </w:pPr>
    </w:p>
    <w:p w:rsidR="00E0480A" w:rsidRPr="00760DFB" w:rsidRDefault="00E0480A" w:rsidP="002876CA">
      <w:pPr>
        <w:ind w:firstLine="600"/>
        <w:jc w:val="both"/>
      </w:pPr>
      <w:r w:rsidRPr="00760DFB">
        <w:rPr>
          <w:rFonts w:ascii="Times New Roman" w:hAnsi="Times New Roman" w:cs="Times New Roman"/>
          <w:sz w:val="28"/>
          <w:szCs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E0480A" w:rsidRPr="00760DFB" w:rsidRDefault="00E0480A" w:rsidP="002876CA">
      <w:pPr>
        <w:ind w:firstLine="600"/>
      </w:pPr>
      <w:r w:rsidRPr="00760DFB">
        <w:rPr>
          <w:rFonts w:ascii="Times New Roman" w:hAnsi="Times New Roman" w:cs="Times New Roman"/>
          <w:b/>
          <w:bCs/>
          <w:sz w:val="28"/>
          <w:szCs w:val="28"/>
        </w:rPr>
        <w:t>ЛИЧНОСТНЫЕ РЕЗУЛЬТАТЫ</w:t>
      </w:r>
    </w:p>
    <w:p w:rsidR="00E0480A" w:rsidRPr="00760DFB" w:rsidRDefault="00E0480A" w:rsidP="002876CA">
      <w:pPr>
        <w:ind w:firstLine="600"/>
        <w:jc w:val="both"/>
      </w:pPr>
      <w:r w:rsidRPr="00760DFB">
        <w:rPr>
          <w:rFonts w:ascii="Times New Roman" w:hAnsi="Times New Roman" w:cs="Times New Roman"/>
          <w:b/>
          <w:bCs/>
          <w:sz w:val="28"/>
          <w:szCs w:val="28"/>
        </w:rPr>
        <w:t>Личностные результаты освоения программы среднего общего образования по литературе</w:t>
      </w:r>
      <w:r w:rsidRPr="00760DFB">
        <w:rPr>
          <w:rFonts w:ascii="Times New Roman" w:hAnsi="Times New Roman" w:cs="Times New Roman"/>
          <w:sz w:val="28"/>
          <w:szCs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480A" w:rsidRPr="00760DFB" w:rsidRDefault="00E0480A" w:rsidP="002876CA">
      <w:pPr>
        <w:ind w:firstLine="600"/>
        <w:jc w:val="both"/>
      </w:pPr>
      <w:r w:rsidRPr="00760DFB">
        <w:rPr>
          <w:rFonts w:ascii="Times New Roman" w:hAnsi="Times New Roman" w:cs="Times New Roman"/>
          <w:spacing w:val="-2"/>
          <w:sz w:val="28"/>
          <w:szCs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480A" w:rsidRDefault="00E0480A" w:rsidP="002876CA">
      <w:pPr>
        <w:ind w:firstLine="600"/>
        <w:jc w:val="both"/>
      </w:pPr>
      <w:r>
        <w:rPr>
          <w:rFonts w:ascii="Times New Roman" w:hAnsi="Times New Roman" w:cs="Times New Roman"/>
          <w:sz w:val="28"/>
          <w:szCs w:val="28"/>
        </w:rPr>
        <w:t>1) гражданского воспитания:</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 xml:space="preserve">принятие традиционных национальных, общечеловеческих </w:t>
      </w:r>
      <w:r w:rsidRPr="00760DFB">
        <w:rPr>
          <w:rFonts w:ascii="Times New Roman" w:hAnsi="Times New Roman" w:cs="Times New Roman"/>
          <w:spacing w:val="-2"/>
          <w:sz w:val="28"/>
          <w:szCs w:val="28"/>
        </w:rPr>
        <w:t>гуманистических, демократических, семейных ценностей, в том</w:t>
      </w:r>
      <w:r w:rsidRPr="00760DFB">
        <w:rPr>
          <w:rFonts w:ascii="Times New Roman" w:hAnsi="Times New Roman" w:cs="Times New Roman"/>
          <w:sz w:val="28"/>
          <w:szCs w:val="28"/>
        </w:rPr>
        <w:t xml:space="preserve"> числе в сопоставлении с жизненными ситуациями, изображёнными в литературных произведениях;</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lastRenderedPageBreak/>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760DFB" w:rsidRDefault="00E0480A" w:rsidP="00F80E8F">
      <w:pPr>
        <w:widowControl/>
        <w:numPr>
          <w:ilvl w:val="0"/>
          <w:numId w:val="47"/>
        </w:numPr>
        <w:spacing w:line="276" w:lineRule="auto"/>
        <w:jc w:val="both"/>
      </w:pPr>
      <w:r w:rsidRPr="00760DFB">
        <w:rPr>
          <w:rFonts w:ascii="Times New Roman" w:hAnsi="Times New Roman" w:cs="Times New Roman"/>
          <w:sz w:val="28"/>
          <w:szCs w:val="28"/>
        </w:rPr>
        <w:t>готовность к гуманитарной и волонтёрской деятельности;</w:t>
      </w:r>
    </w:p>
    <w:p w:rsidR="00E0480A" w:rsidRDefault="00E0480A" w:rsidP="002876CA">
      <w:pPr>
        <w:ind w:firstLine="600"/>
        <w:jc w:val="both"/>
      </w:pPr>
      <w:r>
        <w:rPr>
          <w:rFonts w:ascii="Times New Roman" w:hAnsi="Times New Roman" w:cs="Times New Roman"/>
          <w:sz w:val="28"/>
          <w:szCs w:val="28"/>
        </w:rPr>
        <w:t>2) патриотического воспитания:</w:t>
      </w:r>
    </w:p>
    <w:p w:rsidR="00E0480A" w:rsidRPr="00760DFB" w:rsidRDefault="00E0480A" w:rsidP="00F80E8F">
      <w:pPr>
        <w:widowControl/>
        <w:numPr>
          <w:ilvl w:val="0"/>
          <w:numId w:val="48"/>
        </w:numPr>
        <w:spacing w:line="276" w:lineRule="auto"/>
        <w:jc w:val="both"/>
      </w:pPr>
      <w:r w:rsidRPr="00760DFB">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E0480A" w:rsidRPr="00760DFB" w:rsidRDefault="00E0480A" w:rsidP="00F80E8F">
      <w:pPr>
        <w:widowControl/>
        <w:numPr>
          <w:ilvl w:val="0"/>
          <w:numId w:val="48"/>
        </w:numPr>
        <w:spacing w:line="276" w:lineRule="auto"/>
        <w:jc w:val="both"/>
      </w:pPr>
      <w:r w:rsidRPr="00760DFB">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E0480A" w:rsidRPr="00760DFB" w:rsidRDefault="00E0480A" w:rsidP="00F80E8F">
      <w:pPr>
        <w:widowControl/>
        <w:numPr>
          <w:ilvl w:val="0"/>
          <w:numId w:val="48"/>
        </w:numPr>
        <w:spacing w:line="276" w:lineRule="auto"/>
        <w:jc w:val="both"/>
      </w:pPr>
      <w:r w:rsidRPr="00760DFB">
        <w:rPr>
          <w:rFonts w:ascii="Times New Roman" w:hAnsi="Times New Roman" w:cs="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E0480A" w:rsidRDefault="00E0480A" w:rsidP="002876CA">
      <w:pPr>
        <w:ind w:firstLine="600"/>
        <w:jc w:val="both"/>
      </w:pPr>
      <w:r>
        <w:rPr>
          <w:rFonts w:ascii="Times New Roman" w:hAnsi="Times New Roman" w:cs="Times New Roman"/>
          <w:sz w:val="28"/>
          <w:szCs w:val="28"/>
        </w:rPr>
        <w:t>3) духовно-нравственного воспитания:</w:t>
      </w:r>
    </w:p>
    <w:p w:rsidR="00E0480A" w:rsidRPr="00760DFB" w:rsidRDefault="00E0480A" w:rsidP="00F80E8F">
      <w:pPr>
        <w:widowControl/>
        <w:numPr>
          <w:ilvl w:val="0"/>
          <w:numId w:val="49"/>
        </w:numPr>
        <w:spacing w:line="276" w:lineRule="auto"/>
        <w:jc w:val="both"/>
      </w:pPr>
      <w:r w:rsidRPr="00760DFB">
        <w:rPr>
          <w:rFonts w:ascii="Times New Roman" w:hAnsi="Times New Roman" w:cs="Times New Roman"/>
          <w:sz w:val="28"/>
          <w:szCs w:val="28"/>
        </w:rPr>
        <w:t>осознание духовных ценностей российского народа;</w:t>
      </w:r>
    </w:p>
    <w:p w:rsidR="00E0480A" w:rsidRPr="00760DFB" w:rsidRDefault="00E0480A" w:rsidP="00F80E8F">
      <w:pPr>
        <w:widowControl/>
        <w:numPr>
          <w:ilvl w:val="0"/>
          <w:numId w:val="49"/>
        </w:numPr>
        <w:spacing w:line="276" w:lineRule="auto"/>
        <w:jc w:val="both"/>
      </w:pPr>
      <w:r w:rsidRPr="00760DFB">
        <w:rPr>
          <w:rFonts w:ascii="Times New Roman" w:hAnsi="Times New Roman" w:cs="Times New Roman"/>
          <w:sz w:val="28"/>
          <w:szCs w:val="28"/>
        </w:rPr>
        <w:t xml:space="preserve">сформированность нравственного сознания, этического поведения; </w:t>
      </w:r>
    </w:p>
    <w:p w:rsidR="00E0480A" w:rsidRPr="00760DFB" w:rsidRDefault="00E0480A" w:rsidP="00F80E8F">
      <w:pPr>
        <w:widowControl/>
        <w:numPr>
          <w:ilvl w:val="0"/>
          <w:numId w:val="49"/>
        </w:numPr>
        <w:spacing w:line="276" w:lineRule="auto"/>
        <w:jc w:val="both"/>
      </w:pPr>
      <w:r w:rsidRPr="00760DFB">
        <w:rPr>
          <w:rFonts w:ascii="Times New Roman" w:hAnsi="Times New Roman" w:cs="Times New Roman"/>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E0480A" w:rsidRPr="00760DFB" w:rsidRDefault="00E0480A" w:rsidP="00F80E8F">
      <w:pPr>
        <w:widowControl/>
        <w:numPr>
          <w:ilvl w:val="0"/>
          <w:numId w:val="49"/>
        </w:numPr>
        <w:spacing w:line="276" w:lineRule="auto"/>
        <w:jc w:val="both"/>
      </w:pPr>
      <w:r w:rsidRPr="00760DFB">
        <w:rPr>
          <w:rFonts w:ascii="Times New Roman" w:hAnsi="Times New Roman" w:cs="Times New Roman"/>
          <w:sz w:val="28"/>
          <w:szCs w:val="28"/>
        </w:rPr>
        <w:t>осознание личного вклада в построение устойчивого будущего;</w:t>
      </w:r>
    </w:p>
    <w:p w:rsidR="00E0480A" w:rsidRPr="00760DFB" w:rsidRDefault="00E0480A" w:rsidP="00F80E8F">
      <w:pPr>
        <w:widowControl/>
        <w:numPr>
          <w:ilvl w:val="0"/>
          <w:numId w:val="49"/>
        </w:numPr>
        <w:spacing w:line="276" w:lineRule="auto"/>
        <w:jc w:val="both"/>
      </w:pPr>
      <w:r w:rsidRPr="00760DFB">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E0480A" w:rsidRDefault="00E0480A" w:rsidP="002876CA">
      <w:pPr>
        <w:ind w:firstLine="600"/>
        <w:jc w:val="both"/>
      </w:pPr>
      <w:r>
        <w:rPr>
          <w:rFonts w:ascii="Times New Roman" w:hAnsi="Times New Roman" w:cs="Times New Roman"/>
          <w:sz w:val="28"/>
          <w:szCs w:val="28"/>
        </w:rPr>
        <w:t>4) эстетического воспитания:</w:t>
      </w:r>
    </w:p>
    <w:p w:rsidR="00E0480A" w:rsidRPr="00760DFB" w:rsidRDefault="00E0480A" w:rsidP="00F80E8F">
      <w:pPr>
        <w:widowControl/>
        <w:numPr>
          <w:ilvl w:val="0"/>
          <w:numId w:val="50"/>
        </w:numPr>
        <w:spacing w:line="276" w:lineRule="auto"/>
        <w:jc w:val="both"/>
      </w:pPr>
      <w:r w:rsidRPr="00760DFB">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0480A" w:rsidRPr="00760DFB" w:rsidRDefault="00E0480A" w:rsidP="00F80E8F">
      <w:pPr>
        <w:widowControl/>
        <w:numPr>
          <w:ilvl w:val="0"/>
          <w:numId w:val="50"/>
        </w:numPr>
        <w:spacing w:line="276" w:lineRule="auto"/>
        <w:jc w:val="both"/>
      </w:pPr>
      <w:r w:rsidRPr="00760DFB">
        <w:rPr>
          <w:rFonts w:ascii="Times New Roman" w:hAnsi="Times New Roman" w:cs="Times New Roman"/>
          <w:sz w:val="28"/>
          <w:szCs w:val="28"/>
        </w:rPr>
        <w:lastRenderedPageBreak/>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E0480A" w:rsidRPr="00760DFB" w:rsidRDefault="00E0480A" w:rsidP="00F80E8F">
      <w:pPr>
        <w:widowControl/>
        <w:numPr>
          <w:ilvl w:val="0"/>
          <w:numId w:val="50"/>
        </w:numPr>
        <w:spacing w:line="276" w:lineRule="auto"/>
        <w:jc w:val="both"/>
      </w:pPr>
      <w:r w:rsidRPr="00760DFB">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E0480A" w:rsidRPr="00760DFB" w:rsidRDefault="00E0480A" w:rsidP="00F80E8F">
      <w:pPr>
        <w:widowControl/>
        <w:numPr>
          <w:ilvl w:val="0"/>
          <w:numId w:val="50"/>
        </w:numPr>
        <w:spacing w:line="276" w:lineRule="auto"/>
        <w:jc w:val="both"/>
      </w:pPr>
      <w:r w:rsidRPr="00760DFB">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E0480A" w:rsidRDefault="00E0480A" w:rsidP="002876CA">
      <w:pPr>
        <w:ind w:firstLine="600"/>
        <w:jc w:val="both"/>
      </w:pPr>
      <w:r>
        <w:rPr>
          <w:rFonts w:ascii="Times New Roman" w:hAnsi="Times New Roman" w:cs="Times New Roman"/>
          <w:sz w:val="28"/>
          <w:szCs w:val="28"/>
        </w:rPr>
        <w:t>5) физического воспитания:</w:t>
      </w:r>
    </w:p>
    <w:p w:rsidR="00E0480A" w:rsidRPr="00760DFB" w:rsidRDefault="00E0480A" w:rsidP="00F80E8F">
      <w:pPr>
        <w:widowControl/>
        <w:numPr>
          <w:ilvl w:val="0"/>
          <w:numId w:val="51"/>
        </w:numPr>
        <w:spacing w:line="276" w:lineRule="auto"/>
        <w:jc w:val="both"/>
      </w:pPr>
      <w:r w:rsidRPr="00760DFB">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E0480A" w:rsidRPr="00760DFB" w:rsidRDefault="00E0480A" w:rsidP="00F80E8F">
      <w:pPr>
        <w:widowControl/>
        <w:numPr>
          <w:ilvl w:val="0"/>
          <w:numId w:val="51"/>
        </w:numPr>
        <w:spacing w:line="276" w:lineRule="auto"/>
        <w:jc w:val="both"/>
      </w:pPr>
      <w:r w:rsidRPr="00760DFB">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E0480A" w:rsidRPr="00760DFB" w:rsidRDefault="00E0480A" w:rsidP="00F80E8F">
      <w:pPr>
        <w:widowControl/>
        <w:numPr>
          <w:ilvl w:val="0"/>
          <w:numId w:val="51"/>
        </w:numPr>
        <w:spacing w:line="276" w:lineRule="auto"/>
        <w:jc w:val="both"/>
      </w:pPr>
      <w:r w:rsidRPr="00760DFB">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E0480A" w:rsidRDefault="00E0480A" w:rsidP="002876CA">
      <w:pPr>
        <w:ind w:firstLine="600"/>
        <w:jc w:val="both"/>
      </w:pPr>
      <w:r>
        <w:rPr>
          <w:rFonts w:ascii="Times New Roman" w:hAnsi="Times New Roman" w:cs="Times New Roman"/>
          <w:sz w:val="28"/>
          <w:szCs w:val="28"/>
        </w:rPr>
        <w:t>6) трудового воспитания:</w:t>
      </w:r>
    </w:p>
    <w:p w:rsidR="00E0480A" w:rsidRPr="00760DFB" w:rsidRDefault="00E0480A" w:rsidP="00F80E8F">
      <w:pPr>
        <w:widowControl/>
        <w:numPr>
          <w:ilvl w:val="0"/>
          <w:numId w:val="52"/>
        </w:numPr>
        <w:spacing w:line="276" w:lineRule="auto"/>
        <w:jc w:val="both"/>
      </w:pPr>
      <w:r w:rsidRPr="00760DFB">
        <w:rPr>
          <w:rFonts w:ascii="Times New Roman" w:hAnsi="Times New Roman" w:cs="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E0480A" w:rsidRPr="00760DFB" w:rsidRDefault="00E0480A" w:rsidP="00F80E8F">
      <w:pPr>
        <w:widowControl/>
        <w:numPr>
          <w:ilvl w:val="0"/>
          <w:numId w:val="52"/>
        </w:numPr>
        <w:spacing w:line="276" w:lineRule="auto"/>
        <w:jc w:val="both"/>
      </w:pPr>
      <w:r w:rsidRPr="00760DFB">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E0480A" w:rsidRPr="00760DFB" w:rsidRDefault="00E0480A" w:rsidP="00F80E8F">
      <w:pPr>
        <w:widowControl/>
        <w:numPr>
          <w:ilvl w:val="0"/>
          <w:numId w:val="52"/>
        </w:numPr>
        <w:spacing w:line="276" w:lineRule="auto"/>
        <w:jc w:val="both"/>
      </w:pPr>
      <w:r w:rsidRPr="00760DFB">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E0480A" w:rsidRPr="00760DFB" w:rsidRDefault="00E0480A" w:rsidP="00F80E8F">
      <w:pPr>
        <w:widowControl/>
        <w:numPr>
          <w:ilvl w:val="0"/>
          <w:numId w:val="52"/>
        </w:numPr>
        <w:spacing w:line="276" w:lineRule="auto"/>
        <w:jc w:val="both"/>
      </w:pPr>
      <w:r w:rsidRPr="00760DFB">
        <w:rPr>
          <w:rFonts w:ascii="Times New Roman" w:hAnsi="Times New Roman" w:cs="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E0480A" w:rsidRDefault="00E0480A" w:rsidP="002876CA">
      <w:pPr>
        <w:ind w:firstLine="600"/>
        <w:jc w:val="both"/>
      </w:pPr>
      <w:r>
        <w:rPr>
          <w:rFonts w:ascii="Times New Roman" w:hAnsi="Times New Roman" w:cs="Times New Roman"/>
          <w:sz w:val="28"/>
          <w:szCs w:val="28"/>
        </w:rPr>
        <w:t>7) экологического воспитания:</w:t>
      </w:r>
    </w:p>
    <w:p w:rsidR="00E0480A" w:rsidRPr="00760DFB" w:rsidRDefault="00E0480A" w:rsidP="00F80E8F">
      <w:pPr>
        <w:widowControl/>
        <w:numPr>
          <w:ilvl w:val="0"/>
          <w:numId w:val="53"/>
        </w:numPr>
        <w:spacing w:line="276" w:lineRule="auto"/>
        <w:jc w:val="both"/>
      </w:pPr>
      <w:r w:rsidRPr="00760DFB">
        <w:rPr>
          <w:rFonts w:ascii="Times New Roman" w:hAnsi="Times New Roman" w:cs="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E0480A" w:rsidRPr="00760DFB" w:rsidRDefault="00E0480A" w:rsidP="00F80E8F">
      <w:pPr>
        <w:widowControl/>
        <w:numPr>
          <w:ilvl w:val="0"/>
          <w:numId w:val="53"/>
        </w:numPr>
        <w:spacing w:line="276" w:lineRule="auto"/>
        <w:jc w:val="both"/>
      </w:pPr>
      <w:r w:rsidRPr="00760DFB">
        <w:rPr>
          <w:rFonts w:ascii="Times New Roman" w:hAnsi="Times New Roman" w:cs="Times New Roman"/>
          <w:sz w:val="28"/>
          <w:szCs w:val="28"/>
        </w:rPr>
        <w:lastRenderedPageBreak/>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E0480A" w:rsidRPr="00760DFB" w:rsidRDefault="00E0480A" w:rsidP="00F80E8F">
      <w:pPr>
        <w:widowControl/>
        <w:numPr>
          <w:ilvl w:val="0"/>
          <w:numId w:val="53"/>
        </w:numPr>
        <w:spacing w:line="276" w:lineRule="auto"/>
        <w:jc w:val="both"/>
      </w:pPr>
      <w:r w:rsidRPr="00760DFB">
        <w:rPr>
          <w:rFonts w:ascii="Times New Roman" w:hAnsi="Times New Roman" w:cs="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E0480A" w:rsidRPr="00760DFB" w:rsidRDefault="00E0480A" w:rsidP="00F80E8F">
      <w:pPr>
        <w:widowControl/>
        <w:numPr>
          <w:ilvl w:val="0"/>
          <w:numId w:val="53"/>
        </w:numPr>
        <w:spacing w:line="276" w:lineRule="auto"/>
        <w:jc w:val="both"/>
      </w:pPr>
      <w:r w:rsidRPr="00760DFB">
        <w:rPr>
          <w:rFonts w:ascii="Times New Roman" w:hAnsi="Times New Roman" w:cs="Times New Roman"/>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E0480A" w:rsidRDefault="00E0480A" w:rsidP="002876CA">
      <w:pPr>
        <w:ind w:firstLine="600"/>
        <w:jc w:val="both"/>
      </w:pPr>
      <w:r>
        <w:rPr>
          <w:rFonts w:ascii="Times New Roman" w:hAnsi="Times New Roman" w:cs="Times New Roman"/>
          <w:sz w:val="28"/>
          <w:szCs w:val="28"/>
        </w:rPr>
        <w:t>8) ценности научного познания:</w:t>
      </w:r>
    </w:p>
    <w:p w:rsidR="00E0480A" w:rsidRPr="00760DFB" w:rsidRDefault="00E0480A" w:rsidP="00F80E8F">
      <w:pPr>
        <w:widowControl/>
        <w:numPr>
          <w:ilvl w:val="0"/>
          <w:numId w:val="54"/>
        </w:numPr>
        <w:spacing w:line="276" w:lineRule="auto"/>
        <w:jc w:val="both"/>
      </w:pPr>
      <w:r w:rsidRPr="00760DFB">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480A" w:rsidRPr="00760DFB" w:rsidRDefault="00E0480A" w:rsidP="00F80E8F">
      <w:pPr>
        <w:widowControl/>
        <w:numPr>
          <w:ilvl w:val="0"/>
          <w:numId w:val="54"/>
        </w:numPr>
        <w:spacing w:line="276" w:lineRule="auto"/>
        <w:jc w:val="both"/>
      </w:pPr>
      <w:r w:rsidRPr="00760DFB">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E0480A" w:rsidRPr="00760DFB" w:rsidRDefault="00E0480A" w:rsidP="00F80E8F">
      <w:pPr>
        <w:widowControl/>
        <w:numPr>
          <w:ilvl w:val="0"/>
          <w:numId w:val="54"/>
        </w:numPr>
        <w:spacing w:line="276" w:lineRule="auto"/>
        <w:jc w:val="both"/>
      </w:pPr>
      <w:r w:rsidRPr="00760DFB">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E0480A" w:rsidRPr="00760DFB" w:rsidRDefault="00E0480A" w:rsidP="002876CA">
      <w:pPr>
        <w:ind w:firstLine="600"/>
        <w:jc w:val="both"/>
      </w:pPr>
      <w:r w:rsidRPr="00760DFB">
        <w:rPr>
          <w:rFonts w:ascii="Times New Roman" w:hAnsi="Times New Roman" w:cs="Times New Roman"/>
          <w:sz w:val="28"/>
          <w:szCs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E0480A" w:rsidRPr="00760DFB" w:rsidRDefault="00E0480A" w:rsidP="00F80E8F">
      <w:pPr>
        <w:widowControl/>
        <w:numPr>
          <w:ilvl w:val="0"/>
          <w:numId w:val="55"/>
        </w:numPr>
        <w:spacing w:line="276" w:lineRule="auto"/>
        <w:jc w:val="both"/>
      </w:pPr>
      <w:r w:rsidRPr="00760DFB">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480A" w:rsidRPr="00760DFB" w:rsidRDefault="00E0480A" w:rsidP="00F80E8F">
      <w:pPr>
        <w:widowControl/>
        <w:numPr>
          <w:ilvl w:val="0"/>
          <w:numId w:val="55"/>
        </w:numPr>
        <w:spacing w:line="276" w:lineRule="auto"/>
        <w:jc w:val="both"/>
      </w:pPr>
      <w:r w:rsidRPr="00760DFB">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480A" w:rsidRPr="00760DFB" w:rsidRDefault="00E0480A" w:rsidP="00F80E8F">
      <w:pPr>
        <w:widowControl/>
        <w:numPr>
          <w:ilvl w:val="0"/>
          <w:numId w:val="55"/>
        </w:numPr>
        <w:spacing w:line="276" w:lineRule="auto"/>
        <w:jc w:val="both"/>
      </w:pPr>
      <w:r w:rsidRPr="00760DFB">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480A" w:rsidRPr="00760DFB" w:rsidRDefault="00E0480A" w:rsidP="00F80E8F">
      <w:pPr>
        <w:widowControl/>
        <w:numPr>
          <w:ilvl w:val="0"/>
          <w:numId w:val="55"/>
        </w:numPr>
        <w:spacing w:line="276" w:lineRule="auto"/>
        <w:jc w:val="both"/>
      </w:pPr>
      <w:r w:rsidRPr="00760DFB">
        <w:rPr>
          <w:rFonts w:ascii="Times New Roman" w:hAnsi="Times New Roman" w:cs="Times New Roman"/>
          <w:sz w:val="28"/>
          <w:szCs w:val="28"/>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E0480A" w:rsidRPr="00760DFB" w:rsidRDefault="00E0480A" w:rsidP="00F80E8F">
      <w:pPr>
        <w:widowControl/>
        <w:numPr>
          <w:ilvl w:val="0"/>
          <w:numId w:val="55"/>
        </w:numPr>
        <w:spacing w:line="276" w:lineRule="auto"/>
        <w:jc w:val="both"/>
      </w:pPr>
      <w:r w:rsidRPr="00760DFB">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E0480A" w:rsidRPr="00760DFB" w:rsidRDefault="00E0480A" w:rsidP="002876CA">
      <w:pPr>
        <w:ind w:left="120"/>
      </w:pPr>
    </w:p>
    <w:p w:rsidR="00E0480A" w:rsidRPr="00760DFB" w:rsidRDefault="00E0480A" w:rsidP="002876CA">
      <w:pPr>
        <w:ind w:firstLine="600"/>
      </w:pPr>
      <w:r w:rsidRPr="00760DFB">
        <w:rPr>
          <w:rFonts w:ascii="Times New Roman" w:hAnsi="Times New Roman" w:cs="Times New Roman"/>
          <w:b/>
          <w:bCs/>
          <w:sz w:val="28"/>
          <w:szCs w:val="28"/>
        </w:rPr>
        <w:t>МЕТАПРЕДМЕТНЫЕ РЕЗУЛЬТАТЫ</w:t>
      </w:r>
    </w:p>
    <w:p w:rsidR="00E0480A" w:rsidRPr="00760DFB" w:rsidRDefault="00E0480A" w:rsidP="002876CA">
      <w:pPr>
        <w:ind w:firstLine="600"/>
        <w:jc w:val="both"/>
      </w:pPr>
      <w:r w:rsidRPr="00760DFB">
        <w:rPr>
          <w:rFonts w:ascii="Times New Roman" w:hAnsi="Times New Roman" w:cs="Times New Roman"/>
          <w:sz w:val="28"/>
          <w:szCs w:val="28"/>
        </w:rPr>
        <w:t xml:space="preserve">Метапредметные результаты освоения рабочей программы по литературе для среднего общего образования должны отражать: </w:t>
      </w:r>
    </w:p>
    <w:p w:rsidR="00E0480A" w:rsidRPr="00760DFB" w:rsidRDefault="00E0480A" w:rsidP="002876CA">
      <w:pPr>
        <w:ind w:firstLine="600"/>
        <w:jc w:val="both"/>
      </w:pPr>
      <w:r w:rsidRPr="00760DFB">
        <w:rPr>
          <w:rFonts w:ascii="Times New Roman" w:hAnsi="Times New Roman" w:cs="Times New Roman"/>
          <w:sz w:val="28"/>
          <w:szCs w:val="28"/>
        </w:rPr>
        <w:t xml:space="preserve">Овладение универсальными </w:t>
      </w:r>
      <w:r w:rsidRPr="00760DFB">
        <w:rPr>
          <w:rFonts w:ascii="Times New Roman" w:hAnsi="Times New Roman" w:cs="Times New Roman"/>
          <w:b/>
          <w:bCs/>
          <w:sz w:val="28"/>
          <w:szCs w:val="28"/>
        </w:rPr>
        <w:t>учебными познавательными действиями</w:t>
      </w:r>
      <w:r w:rsidRPr="00760DFB">
        <w:rPr>
          <w:rFonts w:ascii="Times New Roman" w:hAnsi="Times New Roman" w:cs="Times New Roman"/>
          <w:sz w:val="28"/>
          <w:szCs w:val="28"/>
        </w:rPr>
        <w:t>:</w:t>
      </w:r>
    </w:p>
    <w:p w:rsidR="00E0480A" w:rsidRDefault="00E0480A" w:rsidP="002876CA">
      <w:pPr>
        <w:ind w:firstLine="600"/>
        <w:jc w:val="both"/>
      </w:pPr>
      <w:r>
        <w:rPr>
          <w:rFonts w:ascii="Times New Roman" w:hAnsi="Times New Roman" w:cs="Times New Roman"/>
          <w:sz w:val="28"/>
          <w:szCs w:val="28"/>
        </w:rPr>
        <w:t>1) базовые логические действия:</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0480A" w:rsidRPr="00760DFB" w:rsidRDefault="00E0480A" w:rsidP="00F80E8F">
      <w:pPr>
        <w:widowControl/>
        <w:numPr>
          <w:ilvl w:val="0"/>
          <w:numId w:val="56"/>
        </w:numPr>
        <w:spacing w:line="276" w:lineRule="auto"/>
        <w:jc w:val="both"/>
      </w:pPr>
      <w:r w:rsidRPr="00760DFB">
        <w:rPr>
          <w:rFonts w:ascii="Times New Roman" w:hAnsi="Times New Roman" w:cs="Times New Roman"/>
          <w:sz w:val="28"/>
          <w:szCs w:val="28"/>
        </w:rPr>
        <w:t>развивать креативное мышление при решении жизненных проблем с опорой на собственный читательский опыт;</w:t>
      </w:r>
    </w:p>
    <w:p w:rsidR="00E0480A" w:rsidRDefault="00E0480A" w:rsidP="002876CA">
      <w:pPr>
        <w:ind w:firstLine="600"/>
        <w:jc w:val="both"/>
      </w:pPr>
      <w:r>
        <w:rPr>
          <w:rFonts w:ascii="Times New Roman" w:hAnsi="Times New Roman" w:cs="Times New Roman"/>
          <w:sz w:val="28"/>
          <w:szCs w:val="28"/>
        </w:rPr>
        <w:t xml:space="preserve">2) базовые исследовательские действия: </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760DFB">
        <w:rPr>
          <w:rFonts w:ascii="Times New Roman" w:hAnsi="Times New Roman" w:cs="Times New Roman"/>
          <w:sz w:val="28"/>
          <w:szCs w:val="28"/>
        </w:rPr>
        <w:lastRenderedPageBreak/>
        <w:t xml:space="preserve">решения практических задач, применению различных методов познания; </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давать оценку новым ситуациям, оценивать приобретённый опыт, в том числе читательский;</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pacing w:val="-2"/>
          <w:sz w:val="28"/>
          <w:szCs w:val="28"/>
        </w:rPr>
        <w:t xml:space="preserve">уметь интегрировать знания из разных предметных областей; </w:t>
      </w:r>
    </w:p>
    <w:p w:rsidR="00E0480A" w:rsidRPr="00760DFB" w:rsidRDefault="00E0480A" w:rsidP="00F80E8F">
      <w:pPr>
        <w:widowControl/>
        <w:numPr>
          <w:ilvl w:val="0"/>
          <w:numId w:val="57"/>
        </w:numPr>
        <w:spacing w:line="276" w:lineRule="auto"/>
        <w:jc w:val="both"/>
      </w:pPr>
      <w:r w:rsidRPr="00760DFB">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E0480A" w:rsidRDefault="00E0480A" w:rsidP="002876CA">
      <w:pPr>
        <w:ind w:firstLine="600"/>
        <w:jc w:val="both"/>
      </w:pPr>
      <w:r>
        <w:rPr>
          <w:rFonts w:ascii="Times New Roman" w:hAnsi="Times New Roman" w:cs="Times New Roman"/>
          <w:sz w:val="28"/>
          <w:szCs w:val="28"/>
        </w:rPr>
        <w:t xml:space="preserve">3) работа с информацией: </w:t>
      </w:r>
    </w:p>
    <w:p w:rsidR="00E0480A" w:rsidRPr="00760DFB" w:rsidRDefault="00E0480A" w:rsidP="00F80E8F">
      <w:pPr>
        <w:widowControl/>
        <w:numPr>
          <w:ilvl w:val="0"/>
          <w:numId w:val="58"/>
        </w:numPr>
        <w:spacing w:line="276" w:lineRule="auto"/>
        <w:jc w:val="both"/>
      </w:pPr>
      <w:r w:rsidRPr="00760DFB">
        <w:rPr>
          <w:rFonts w:ascii="Times New Roman" w:hAnsi="Times New Roman" w:cs="Times New Roman"/>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0480A" w:rsidRPr="00760DFB" w:rsidRDefault="00E0480A" w:rsidP="00F80E8F">
      <w:pPr>
        <w:widowControl/>
        <w:numPr>
          <w:ilvl w:val="0"/>
          <w:numId w:val="58"/>
        </w:numPr>
        <w:spacing w:line="276" w:lineRule="auto"/>
        <w:jc w:val="both"/>
      </w:pPr>
      <w:r w:rsidRPr="00760DFB">
        <w:rPr>
          <w:rFonts w:ascii="Times New Roman" w:hAnsi="Times New Roman" w:cs="Times New Roman"/>
          <w:sz w:val="28"/>
          <w:szCs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760DFB">
        <w:rPr>
          <w:rFonts w:ascii="Times New Roman" w:hAnsi="Times New Roman" w:cs="Times New Roman"/>
          <w:sz w:val="28"/>
          <w:szCs w:val="28"/>
        </w:rPr>
        <w:lastRenderedPageBreak/>
        <w:t>целевой аудитории, выбирая оптимальную форму представления и визуализации;</w:t>
      </w:r>
    </w:p>
    <w:p w:rsidR="00E0480A" w:rsidRPr="00760DFB" w:rsidRDefault="00E0480A" w:rsidP="00F80E8F">
      <w:pPr>
        <w:widowControl/>
        <w:numPr>
          <w:ilvl w:val="0"/>
          <w:numId w:val="58"/>
        </w:numPr>
        <w:spacing w:line="276" w:lineRule="auto"/>
        <w:jc w:val="both"/>
      </w:pPr>
      <w:r w:rsidRPr="00760DFB">
        <w:rPr>
          <w:rFonts w:ascii="Times New Roman" w:hAnsi="Times New Roman" w:cs="Times New Roman"/>
          <w:sz w:val="28"/>
          <w:szCs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E0480A" w:rsidRPr="00760DFB" w:rsidRDefault="00E0480A" w:rsidP="00F80E8F">
      <w:pPr>
        <w:widowControl/>
        <w:numPr>
          <w:ilvl w:val="0"/>
          <w:numId w:val="58"/>
        </w:numPr>
        <w:spacing w:line="276" w:lineRule="auto"/>
        <w:jc w:val="both"/>
      </w:pPr>
      <w:r w:rsidRPr="00760DFB">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760DFB" w:rsidRDefault="00E0480A" w:rsidP="00F80E8F">
      <w:pPr>
        <w:widowControl/>
        <w:numPr>
          <w:ilvl w:val="0"/>
          <w:numId w:val="58"/>
        </w:numPr>
        <w:spacing w:line="276" w:lineRule="auto"/>
        <w:jc w:val="both"/>
      </w:pPr>
      <w:r w:rsidRPr="00760DFB">
        <w:rPr>
          <w:rFonts w:ascii="Times New Roman" w:hAnsi="Times New Roman" w:cs="Times New Roman"/>
          <w:sz w:val="28"/>
          <w:szCs w:val="28"/>
        </w:rPr>
        <w:t xml:space="preserve">владеть навыками распознавания и защиты литературной </w:t>
      </w:r>
      <w:r w:rsidRPr="00760DFB">
        <w:rPr>
          <w:rFonts w:ascii="Times New Roman" w:hAnsi="Times New Roman" w:cs="Times New Roman"/>
          <w:spacing w:val="-2"/>
          <w:sz w:val="28"/>
          <w:szCs w:val="28"/>
        </w:rPr>
        <w:t>и другой информации, информационной безопасности личности.</w:t>
      </w:r>
    </w:p>
    <w:p w:rsidR="00E0480A" w:rsidRPr="00760DFB" w:rsidRDefault="00E0480A" w:rsidP="002876CA">
      <w:pPr>
        <w:ind w:firstLine="600"/>
        <w:jc w:val="both"/>
      </w:pPr>
      <w:r w:rsidRPr="00760DFB">
        <w:rPr>
          <w:rFonts w:ascii="Times New Roman" w:hAnsi="Times New Roman" w:cs="Times New Roman"/>
          <w:b/>
          <w:bCs/>
          <w:sz w:val="28"/>
          <w:szCs w:val="28"/>
        </w:rPr>
        <w:t>Овладение универсальными коммуникативными действиями:</w:t>
      </w:r>
    </w:p>
    <w:p w:rsidR="00E0480A" w:rsidRPr="00760DFB" w:rsidRDefault="00E0480A" w:rsidP="002876CA">
      <w:pPr>
        <w:ind w:firstLine="600"/>
        <w:jc w:val="both"/>
      </w:pPr>
      <w:r w:rsidRPr="00760DFB">
        <w:rPr>
          <w:rFonts w:ascii="Times New Roman" w:hAnsi="Times New Roman" w:cs="Times New Roman"/>
          <w:sz w:val="28"/>
          <w:szCs w:val="28"/>
        </w:rPr>
        <w:t xml:space="preserve">1) общение: </w:t>
      </w:r>
    </w:p>
    <w:p w:rsidR="00E0480A" w:rsidRPr="00760DFB" w:rsidRDefault="00E0480A" w:rsidP="00F80E8F">
      <w:pPr>
        <w:widowControl/>
        <w:numPr>
          <w:ilvl w:val="0"/>
          <w:numId w:val="59"/>
        </w:numPr>
        <w:spacing w:line="276" w:lineRule="auto"/>
        <w:jc w:val="both"/>
      </w:pPr>
      <w:r w:rsidRPr="00760DFB">
        <w:rPr>
          <w:rFonts w:ascii="Times New Roman" w:hAnsi="Times New Roman" w:cs="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E0480A" w:rsidRPr="00760DFB" w:rsidRDefault="00E0480A" w:rsidP="00F80E8F">
      <w:pPr>
        <w:widowControl/>
        <w:numPr>
          <w:ilvl w:val="0"/>
          <w:numId w:val="59"/>
        </w:numPr>
        <w:spacing w:line="276" w:lineRule="auto"/>
        <w:jc w:val="both"/>
      </w:pPr>
      <w:r w:rsidRPr="00760DFB">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0480A" w:rsidRPr="00760DFB" w:rsidRDefault="00E0480A" w:rsidP="00F80E8F">
      <w:pPr>
        <w:widowControl/>
        <w:numPr>
          <w:ilvl w:val="0"/>
          <w:numId w:val="59"/>
        </w:numPr>
        <w:spacing w:line="276" w:lineRule="auto"/>
        <w:jc w:val="both"/>
      </w:pPr>
      <w:r w:rsidRPr="00760DFB">
        <w:rPr>
          <w:rFonts w:ascii="Times New Roman" w:hAnsi="Times New Roman" w:cs="Times New Roman"/>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0480A" w:rsidRPr="00760DFB" w:rsidRDefault="00E0480A" w:rsidP="00F80E8F">
      <w:pPr>
        <w:widowControl/>
        <w:numPr>
          <w:ilvl w:val="0"/>
          <w:numId w:val="59"/>
        </w:numPr>
        <w:spacing w:line="276" w:lineRule="auto"/>
        <w:jc w:val="both"/>
      </w:pPr>
      <w:r w:rsidRPr="00760DFB">
        <w:rPr>
          <w:rFonts w:ascii="Times New Roman" w:hAnsi="Times New Roman" w:cs="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E0480A" w:rsidRDefault="00E0480A" w:rsidP="002876CA">
      <w:pPr>
        <w:ind w:firstLine="600"/>
        <w:jc w:val="both"/>
      </w:pPr>
      <w:r>
        <w:rPr>
          <w:rFonts w:ascii="Times New Roman" w:hAnsi="Times New Roman" w:cs="Times New Roman"/>
          <w:sz w:val="28"/>
          <w:szCs w:val="28"/>
        </w:rPr>
        <w:t xml:space="preserve">2) совместная деятельность: </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lastRenderedPageBreak/>
        <w:t xml:space="preserve">предлагать новые проекты, в том числе литературные, оценивать идеи с позиции новизны, оригинальности, практической значимости; </w:t>
      </w:r>
    </w:p>
    <w:p w:rsidR="00E0480A" w:rsidRPr="00760DFB" w:rsidRDefault="00E0480A" w:rsidP="00F80E8F">
      <w:pPr>
        <w:widowControl/>
        <w:numPr>
          <w:ilvl w:val="0"/>
          <w:numId w:val="60"/>
        </w:numPr>
        <w:spacing w:line="276" w:lineRule="auto"/>
        <w:jc w:val="both"/>
      </w:pPr>
      <w:r w:rsidRPr="00760DFB">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0480A" w:rsidRPr="00760DFB" w:rsidRDefault="00E0480A" w:rsidP="002876CA">
      <w:pPr>
        <w:ind w:firstLine="600"/>
        <w:jc w:val="both"/>
      </w:pPr>
      <w:r w:rsidRPr="00760DFB">
        <w:rPr>
          <w:rFonts w:ascii="Times New Roman" w:hAnsi="Times New Roman" w:cs="Times New Roman"/>
          <w:b/>
          <w:bCs/>
          <w:sz w:val="28"/>
          <w:szCs w:val="28"/>
        </w:rPr>
        <w:t>Овладение универсальными регулятивными действиями:</w:t>
      </w:r>
    </w:p>
    <w:p w:rsidR="00E0480A" w:rsidRPr="00760DFB" w:rsidRDefault="00E0480A" w:rsidP="002876CA">
      <w:pPr>
        <w:ind w:firstLine="600"/>
        <w:jc w:val="both"/>
      </w:pPr>
      <w:r w:rsidRPr="00760DFB">
        <w:rPr>
          <w:rFonts w:ascii="Times New Roman" w:hAnsi="Times New Roman" w:cs="Times New Roman"/>
          <w:sz w:val="28"/>
          <w:szCs w:val="28"/>
        </w:rPr>
        <w:t xml:space="preserve">1) самоорганизация: </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давать оценку новым ситуациям, в том числе изображённым в художественной литературе;</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расширять рамки учебного предмета на основе личных предпочтений с опорой на читательский опыт;</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делать осознанный выбор, аргументировать его, брать ответственность за решение;</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оценивать приобретённый опыт с учётом литературных знаний;</w:t>
      </w:r>
    </w:p>
    <w:p w:rsidR="00E0480A" w:rsidRPr="00760DFB" w:rsidRDefault="00E0480A" w:rsidP="00F80E8F">
      <w:pPr>
        <w:widowControl/>
        <w:numPr>
          <w:ilvl w:val="0"/>
          <w:numId w:val="61"/>
        </w:numPr>
        <w:spacing w:line="276" w:lineRule="auto"/>
        <w:jc w:val="both"/>
      </w:pPr>
      <w:r w:rsidRPr="00760DFB">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E0480A" w:rsidRDefault="00E0480A" w:rsidP="002876CA">
      <w:pPr>
        <w:ind w:firstLine="600"/>
        <w:jc w:val="both"/>
      </w:pPr>
      <w:r>
        <w:rPr>
          <w:rFonts w:ascii="Times New Roman" w:hAnsi="Times New Roman" w:cs="Times New Roman"/>
          <w:sz w:val="28"/>
          <w:szCs w:val="28"/>
        </w:rPr>
        <w:t>2) самоконтроль:</w:t>
      </w:r>
    </w:p>
    <w:p w:rsidR="00E0480A" w:rsidRPr="00760DFB" w:rsidRDefault="00E0480A" w:rsidP="00F80E8F">
      <w:pPr>
        <w:widowControl/>
        <w:numPr>
          <w:ilvl w:val="0"/>
          <w:numId w:val="62"/>
        </w:numPr>
        <w:spacing w:line="276" w:lineRule="auto"/>
        <w:jc w:val="both"/>
      </w:pPr>
      <w:r w:rsidRPr="00760DFB">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E0480A" w:rsidRPr="00760DFB" w:rsidRDefault="00E0480A" w:rsidP="00F80E8F">
      <w:pPr>
        <w:widowControl/>
        <w:numPr>
          <w:ilvl w:val="0"/>
          <w:numId w:val="62"/>
        </w:numPr>
        <w:spacing w:line="276" w:lineRule="auto"/>
        <w:jc w:val="both"/>
      </w:pPr>
      <w:r w:rsidRPr="00760DFB">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E0480A" w:rsidRPr="00760DFB" w:rsidRDefault="00E0480A" w:rsidP="00F80E8F">
      <w:pPr>
        <w:widowControl/>
        <w:numPr>
          <w:ilvl w:val="0"/>
          <w:numId w:val="62"/>
        </w:numPr>
        <w:spacing w:line="276" w:lineRule="auto"/>
        <w:jc w:val="both"/>
      </w:pPr>
      <w:r w:rsidRPr="00760DFB">
        <w:rPr>
          <w:rFonts w:ascii="Times New Roman" w:hAnsi="Times New Roman" w:cs="Times New Roman"/>
          <w:sz w:val="28"/>
          <w:szCs w:val="28"/>
        </w:rPr>
        <w:t>уметь оценивать риски и своевременно принимать решения по их снижению;</w:t>
      </w:r>
    </w:p>
    <w:p w:rsidR="00E0480A" w:rsidRDefault="00E0480A" w:rsidP="002876CA">
      <w:pPr>
        <w:ind w:firstLine="600"/>
        <w:jc w:val="both"/>
      </w:pPr>
      <w:r>
        <w:rPr>
          <w:rFonts w:ascii="Times New Roman" w:hAnsi="Times New Roman" w:cs="Times New Roman"/>
          <w:sz w:val="28"/>
          <w:szCs w:val="28"/>
        </w:rPr>
        <w:t>3) принятие себя и других:</w:t>
      </w:r>
    </w:p>
    <w:p w:rsidR="00E0480A" w:rsidRPr="00760DFB" w:rsidRDefault="00E0480A" w:rsidP="00F80E8F">
      <w:pPr>
        <w:widowControl/>
        <w:numPr>
          <w:ilvl w:val="0"/>
          <w:numId w:val="63"/>
        </w:numPr>
        <w:spacing w:line="276" w:lineRule="auto"/>
        <w:jc w:val="both"/>
      </w:pPr>
      <w:r w:rsidRPr="00760DFB">
        <w:rPr>
          <w:rFonts w:ascii="Times New Roman" w:hAnsi="Times New Roman" w:cs="Times New Roman"/>
          <w:sz w:val="28"/>
          <w:szCs w:val="28"/>
        </w:rPr>
        <w:t>принимать себя, понимая свои недостатки и достоинства;</w:t>
      </w:r>
    </w:p>
    <w:p w:rsidR="00E0480A" w:rsidRPr="00760DFB" w:rsidRDefault="00E0480A" w:rsidP="00F80E8F">
      <w:pPr>
        <w:widowControl/>
        <w:numPr>
          <w:ilvl w:val="0"/>
          <w:numId w:val="63"/>
        </w:numPr>
        <w:spacing w:line="276" w:lineRule="auto"/>
        <w:jc w:val="both"/>
      </w:pPr>
      <w:r w:rsidRPr="00760DFB">
        <w:rPr>
          <w:rFonts w:ascii="Times New Roman" w:hAnsi="Times New Roman" w:cs="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w:t>
      </w:r>
      <w:r w:rsidRPr="00760DFB">
        <w:rPr>
          <w:rFonts w:ascii="Times New Roman" w:hAnsi="Times New Roman" w:cs="Times New Roman"/>
          <w:sz w:val="28"/>
          <w:szCs w:val="28"/>
        </w:rPr>
        <w:lastRenderedPageBreak/>
        <w:t>литературы и обсуждения литературных героев и проблем, поставленных в художественных произведениях;</w:t>
      </w:r>
    </w:p>
    <w:p w:rsidR="00E0480A" w:rsidRPr="00760DFB" w:rsidRDefault="00E0480A" w:rsidP="00F80E8F">
      <w:pPr>
        <w:widowControl/>
        <w:numPr>
          <w:ilvl w:val="0"/>
          <w:numId w:val="63"/>
        </w:numPr>
        <w:spacing w:line="276" w:lineRule="auto"/>
        <w:jc w:val="both"/>
      </w:pPr>
      <w:r w:rsidRPr="00760DFB">
        <w:rPr>
          <w:rFonts w:ascii="Times New Roman" w:hAnsi="Times New Roman" w:cs="Times New Roman"/>
          <w:sz w:val="28"/>
          <w:szCs w:val="28"/>
        </w:rPr>
        <w:t>признавать своё право и право других на ошибки в дискуссиях на литературные темы;</w:t>
      </w:r>
    </w:p>
    <w:p w:rsidR="00E0480A" w:rsidRPr="00760DFB" w:rsidRDefault="00E0480A" w:rsidP="00F80E8F">
      <w:pPr>
        <w:widowControl/>
        <w:numPr>
          <w:ilvl w:val="0"/>
          <w:numId w:val="63"/>
        </w:numPr>
        <w:spacing w:line="276" w:lineRule="auto"/>
        <w:jc w:val="both"/>
      </w:pPr>
      <w:r w:rsidRPr="00760DFB">
        <w:rPr>
          <w:rFonts w:ascii="Times New Roman" w:hAnsi="Times New Roman" w:cs="Times New Roman"/>
          <w:sz w:val="28"/>
          <w:szCs w:val="28"/>
        </w:rPr>
        <w:t xml:space="preserve">развивать способность понимать мир с позиции другого человека, используя знания по литературе. </w:t>
      </w:r>
    </w:p>
    <w:p w:rsidR="00E0480A" w:rsidRPr="00760DFB" w:rsidRDefault="00E0480A" w:rsidP="002876CA">
      <w:pPr>
        <w:ind w:left="120"/>
      </w:pPr>
    </w:p>
    <w:p w:rsidR="00E0480A" w:rsidRPr="00760DFB" w:rsidRDefault="00E0480A" w:rsidP="002876CA">
      <w:pPr>
        <w:ind w:firstLine="600"/>
      </w:pPr>
      <w:r w:rsidRPr="00760DFB">
        <w:rPr>
          <w:rFonts w:ascii="Times New Roman" w:hAnsi="Times New Roman" w:cs="Times New Roman"/>
          <w:b/>
          <w:bCs/>
          <w:sz w:val="28"/>
          <w:szCs w:val="28"/>
        </w:rPr>
        <w:t>ПРЕДМЕТНЫЕ РЕЗУЛЬТАТЫ (10–11 классы)</w:t>
      </w:r>
    </w:p>
    <w:p w:rsidR="00E0480A" w:rsidRPr="00760DFB" w:rsidRDefault="00E0480A" w:rsidP="002876CA">
      <w:pPr>
        <w:ind w:firstLine="600"/>
        <w:jc w:val="both"/>
      </w:pPr>
      <w:r w:rsidRPr="00760DFB">
        <w:rPr>
          <w:rFonts w:ascii="Times New Roman" w:hAnsi="Times New Roman" w:cs="Times New Roman"/>
          <w:sz w:val="28"/>
          <w:szCs w:val="28"/>
        </w:rPr>
        <w:t>Предметные результаты по литературе в средней школе должны обеспечивать:</w:t>
      </w:r>
    </w:p>
    <w:p w:rsidR="00E0480A" w:rsidRPr="00760DFB" w:rsidRDefault="00E0480A" w:rsidP="002876CA">
      <w:pPr>
        <w:ind w:firstLine="600"/>
        <w:jc w:val="both"/>
      </w:pPr>
      <w:r w:rsidRPr="00760DFB">
        <w:rPr>
          <w:rFonts w:ascii="Times New Roman" w:hAnsi="Times New Roman" w:cs="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E0480A" w:rsidRPr="00760DFB" w:rsidRDefault="00E0480A" w:rsidP="002876CA">
      <w:pPr>
        <w:ind w:firstLine="600"/>
        <w:jc w:val="both"/>
      </w:pPr>
      <w:r w:rsidRPr="00760DFB">
        <w:rPr>
          <w:rFonts w:ascii="Times New Roman" w:hAnsi="Times New Roman" w:cs="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E0480A" w:rsidRPr="00760DFB" w:rsidRDefault="00E0480A" w:rsidP="002876CA">
      <w:pPr>
        <w:ind w:firstLine="600"/>
        <w:jc w:val="both"/>
      </w:pPr>
      <w:r w:rsidRPr="00760DFB">
        <w:rPr>
          <w:rFonts w:ascii="Times New Roman" w:hAnsi="Times New Roman" w:cs="Times New Roman"/>
          <w:sz w:val="28"/>
          <w:szCs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E0480A" w:rsidRPr="00760DFB" w:rsidRDefault="00E0480A" w:rsidP="002876CA">
      <w:pPr>
        <w:ind w:firstLine="600"/>
        <w:jc w:val="both"/>
      </w:pPr>
      <w:r w:rsidRPr="00760DFB">
        <w:rPr>
          <w:rFonts w:ascii="Times New Roman" w:hAnsi="Times New Roman" w:cs="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E0480A" w:rsidRPr="00760DFB" w:rsidRDefault="00E0480A" w:rsidP="002876CA">
      <w:pPr>
        <w:ind w:firstLine="600"/>
        <w:jc w:val="both"/>
      </w:pPr>
      <w:r w:rsidRPr="00760DFB">
        <w:rPr>
          <w:rFonts w:ascii="Times New Roman" w:hAnsi="Times New Roman" w:cs="Times New Roman"/>
          <w:sz w:val="28"/>
          <w:szCs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s="Times New Roman"/>
          <w:sz w:val="28"/>
          <w:szCs w:val="28"/>
        </w:rPr>
        <w:t>XX</w:t>
      </w:r>
      <w:r w:rsidRPr="00760DFB">
        <w:rPr>
          <w:rFonts w:ascii="Times New Roman" w:hAnsi="Times New Roman" w:cs="Times New Roman"/>
          <w:sz w:val="28"/>
          <w:szCs w:val="28"/>
        </w:rPr>
        <w:t>–</w:t>
      </w:r>
      <w:r>
        <w:rPr>
          <w:rFonts w:ascii="Times New Roman" w:hAnsi="Times New Roman" w:cs="Times New Roman"/>
          <w:sz w:val="28"/>
          <w:szCs w:val="28"/>
        </w:rPr>
        <w:t>XXI</w:t>
      </w:r>
      <w:r w:rsidRPr="00760DFB">
        <w:rPr>
          <w:rFonts w:ascii="Times New Roman" w:hAnsi="Times New Roman" w:cs="Times New Roman"/>
          <w:sz w:val="28"/>
          <w:szCs w:val="28"/>
        </w:rPr>
        <w:t xml:space="preserve"> века: не менее двух прозаиков по выбору (в том </w:t>
      </w:r>
      <w:r w:rsidRPr="00760DFB">
        <w:rPr>
          <w:rFonts w:ascii="Times New Roman" w:hAnsi="Times New Roman" w:cs="Times New Roman"/>
          <w:sz w:val="28"/>
          <w:szCs w:val="28"/>
        </w:rPr>
        <w:lastRenderedPageBreak/>
        <w:t>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E0480A" w:rsidRPr="00760DFB" w:rsidRDefault="00E0480A" w:rsidP="002876CA">
      <w:pPr>
        <w:ind w:firstLine="600"/>
        <w:jc w:val="both"/>
      </w:pPr>
      <w:r w:rsidRPr="00760DFB">
        <w:rPr>
          <w:rFonts w:ascii="Times New Roma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E0480A" w:rsidRPr="00760DFB" w:rsidRDefault="00E0480A" w:rsidP="002876CA">
      <w:pPr>
        <w:ind w:firstLine="600"/>
        <w:jc w:val="both"/>
      </w:pPr>
      <w:r w:rsidRPr="00760DFB">
        <w:rPr>
          <w:rFonts w:ascii="Times New Roman" w:hAnsi="Times New Roman" w:cs="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E0480A" w:rsidRPr="00760DFB" w:rsidRDefault="00E0480A" w:rsidP="002876CA">
      <w:pPr>
        <w:ind w:firstLine="600"/>
        <w:jc w:val="both"/>
      </w:pPr>
      <w:r w:rsidRPr="00760DFB">
        <w:rPr>
          <w:rFonts w:ascii="Times New Roman" w:hAnsi="Times New Roman" w:cs="Times New Roman"/>
          <w:sz w:val="28"/>
          <w:szCs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0480A" w:rsidRPr="00760DFB" w:rsidRDefault="00E0480A" w:rsidP="002876CA">
      <w:pPr>
        <w:ind w:firstLine="600"/>
        <w:jc w:val="both"/>
      </w:pPr>
      <w:r w:rsidRPr="00760DFB">
        <w:rPr>
          <w:rFonts w:ascii="Times New Roman" w:hAnsi="Times New Roman" w:cs="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E0480A" w:rsidRPr="00760DFB" w:rsidRDefault="00E0480A" w:rsidP="002876CA">
      <w:pPr>
        <w:ind w:firstLine="600"/>
        <w:jc w:val="both"/>
      </w:pPr>
      <w:r w:rsidRPr="00760DFB">
        <w:rPr>
          <w:rFonts w:ascii="Times New Roman" w:hAnsi="Times New Roman" w:cs="Times New Roman"/>
          <w:spacing w:val="-2"/>
          <w:sz w:val="28"/>
          <w:szCs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0480A" w:rsidRPr="00760DFB" w:rsidRDefault="00E0480A" w:rsidP="002876CA">
      <w:pPr>
        <w:ind w:firstLine="600"/>
        <w:jc w:val="both"/>
      </w:pPr>
      <w:r w:rsidRPr="00760DFB">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w:t>
      </w:r>
      <w:r w:rsidRPr="00760DFB">
        <w:rPr>
          <w:rFonts w:ascii="Times New Roman" w:hAnsi="Times New Roman" w:cs="Times New Roman"/>
          <w:sz w:val="28"/>
          <w:szCs w:val="28"/>
        </w:rPr>
        <w:lastRenderedPageBreak/>
        <w:t xml:space="preserve">художественный перевод; литературная критика; </w:t>
      </w:r>
    </w:p>
    <w:p w:rsidR="00E0480A" w:rsidRPr="00760DFB" w:rsidRDefault="00E0480A" w:rsidP="002876CA">
      <w:pPr>
        <w:ind w:firstLine="600"/>
        <w:jc w:val="both"/>
      </w:pPr>
      <w:r w:rsidRPr="00760DFB">
        <w:rPr>
          <w:rFonts w:ascii="Times New Roma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480A" w:rsidRPr="00760DFB" w:rsidRDefault="00E0480A" w:rsidP="002876CA">
      <w:pPr>
        <w:ind w:firstLine="600"/>
        <w:jc w:val="both"/>
      </w:pPr>
      <w:r w:rsidRPr="00760DFB">
        <w:rPr>
          <w:rFonts w:ascii="Times New Roman" w:hAnsi="Times New Roman" w:cs="Times New Roman"/>
          <w:sz w:val="28"/>
          <w:szCs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E0480A" w:rsidRPr="00760DFB" w:rsidRDefault="00E0480A" w:rsidP="002876CA">
      <w:pPr>
        <w:ind w:firstLine="600"/>
        <w:jc w:val="both"/>
      </w:pPr>
      <w:r w:rsidRPr="00760DFB">
        <w:rPr>
          <w:rFonts w:ascii="Times New Roman" w:hAnsi="Times New Roman" w:cs="Times New Roman"/>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E0480A" w:rsidRPr="00760DFB" w:rsidRDefault="00E0480A" w:rsidP="002876CA">
      <w:pPr>
        <w:ind w:firstLine="600"/>
        <w:jc w:val="both"/>
      </w:pPr>
      <w:r w:rsidRPr="00760DFB">
        <w:rPr>
          <w:rFonts w:ascii="Times New Roman" w:hAnsi="Times New Roman" w:cs="Times New Roman"/>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480A" w:rsidRPr="00760DFB" w:rsidRDefault="00E0480A" w:rsidP="002876CA">
      <w:pPr>
        <w:spacing w:line="480" w:lineRule="auto"/>
        <w:ind w:firstLine="600"/>
      </w:pPr>
      <w:r w:rsidRPr="00760DFB">
        <w:rPr>
          <w:rFonts w:ascii="Times New Roman" w:hAnsi="Times New Roman" w:cs="Times New Roman"/>
          <w:b/>
          <w:bCs/>
          <w:sz w:val="28"/>
          <w:szCs w:val="28"/>
        </w:rPr>
        <w:t>ПРЕДМЕТНЫЕ РЕЗУЛЬТАТЫ ПО КЛАССАМ:</w:t>
      </w:r>
    </w:p>
    <w:p w:rsidR="00E0480A" w:rsidRPr="00760DFB" w:rsidRDefault="00E0480A" w:rsidP="002876CA">
      <w:pPr>
        <w:ind w:firstLine="600"/>
      </w:pPr>
      <w:r w:rsidRPr="00760DFB">
        <w:rPr>
          <w:rFonts w:ascii="Times New Roman" w:hAnsi="Times New Roman" w:cs="Times New Roman"/>
          <w:b/>
          <w:bCs/>
          <w:sz w:val="28"/>
          <w:szCs w:val="28"/>
        </w:rPr>
        <w:t>10 КЛАСС</w:t>
      </w:r>
    </w:p>
    <w:p w:rsidR="00E0480A" w:rsidRPr="00760DFB" w:rsidRDefault="00E0480A" w:rsidP="002876CA">
      <w:pPr>
        <w:ind w:firstLine="600"/>
        <w:jc w:val="both"/>
      </w:pPr>
      <w:r w:rsidRPr="00760DFB">
        <w:rPr>
          <w:rFonts w:ascii="Times New Roman" w:hAnsi="Times New Roman" w:cs="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s="Times New Roman"/>
          <w:sz w:val="28"/>
          <w:szCs w:val="28"/>
        </w:rPr>
        <w:t>XIX</w:t>
      </w:r>
      <w:r w:rsidRPr="00760DFB">
        <w:rPr>
          <w:rFonts w:ascii="Times New Roman" w:hAnsi="Times New Roman" w:cs="Times New Roman"/>
          <w:sz w:val="28"/>
          <w:szCs w:val="28"/>
        </w:rPr>
        <w:t xml:space="preserve"> века); </w:t>
      </w:r>
    </w:p>
    <w:p w:rsidR="00E0480A" w:rsidRPr="00760DFB" w:rsidRDefault="00E0480A" w:rsidP="002876CA">
      <w:pPr>
        <w:ind w:firstLine="600"/>
        <w:jc w:val="both"/>
      </w:pPr>
      <w:r w:rsidRPr="00760DFB">
        <w:rPr>
          <w:rFonts w:ascii="Times New Roman" w:hAnsi="Times New Roman" w:cs="Times New Roman"/>
          <w:spacing w:val="-2"/>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E0480A" w:rsidRPr="00760DFB" w:rsidRDefault="00E0480A" w:rsidP="002876CA">
      <w:pPr>
        <w:ind w:firstLine="600"/>
        <w:jc w:val="both"/>
      </w:pPr>
      <w:r w:rsidRPr="00760DFB">
        <w:rPr>
          <w:rFonts w:ascii="Times New Roman" w:hAnsi="Times New Roman" w:cs="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E0480A" w:rsidRPr="00760DFB" w:rsidRDefault="00E0480A" w:rsidP="002876CA">
      <w:pPr>
        <w:ind w:firstLine="600"/>
        <w:jc w:val="both"/>
      </w:pPr>
      <w:r w:rsidRPr="00760DFB">
        <w:rPr>
          <w:rFonts w:ascii="Times New Roman" w:hAnsi="Times New Roman" w:cs="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s="Times New Roman"/>
          <w:sz w:val="28"/>
          <w:szCs w:val="28"/>
        </w:rPr>
        <w:t>XIX</w:t>
      </w:r>
      <w:r w:rsidRPr="00760DFB">
        <w:rPr>
          <w:rFonts w:ascii="Times New Roman" w:hAnsi="Times New Roman" w:cs="Times New Roman"/>
          <w:sz w:val="28"/>
          <w:szCs w:val="28"/>
        </w:rPr>
        <w:t xml:space="preserve"> века);</w:t>
      </w:r>
    </w:p>
    <w:p w:rsidR="00E0480A" w:rsidRPr="00760DFB" w:rsidRDefault="00E0480A" w:rsidP="002876CA">
      <w:pPr>
        <w:ind w:firstLine="600"/>
        <w:jc w:val="both"/>
      </w:pPr>
      <w:r w:rsidRPr="00760DFB">
        <w:rPr>
          <w:rFonts w:ascii="Times New Roma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w:t>
      </w:r>
      <w:r w:rsidRPr="00760DFB">
        <w:rPr>
          <w:rFonts w:ascii="Times New Roman" w:hAnsi="Times New Roman" w:cs="Times New Roman"/>
          <w:sz w:val="28"/>
          <w:szCs w:val="28"/>
        </w:rPr>
        <w:lastRenderedPageBreak/>
        <w:t xml:space="preserve">второй половины </w:t>
      </w:r>
      <w:r>
        <w:rPr>
          <w:rFonts w:ascii="Times New Roman" w:hAnsi="Times New Roman" w:cs="Times New Roman"/>
          <w:sz w:val="28"/>
          <w:szCs w:val="28"/>
        </w:rPr>
        <w:t>XIX</w:t>
      </w:r>
      <w:r w:rsidRPr="00760DFB">
        <w:rPr>
          <w:rFonts w:ascii="Times New Roman" w:hAnsi="Times New Roman" w:cs="Times New Roman"/>
          <w:sz w:val="28"/>
          <w:szCs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E0480A" w:rsidRPr="00760DFB" w:rsidRDefault="00E0480A" w:rsidP="002876CA">
      <w:pPr>
        <w:ind w:firstLine="600"/>
        <w:jc w:val="both"/>
      </w:pPr>
      <w:r w:rsidRPr="00760DFB">
        <w:rPr>
          <w:rFonts w:ascii="Times New Roman" w:hAnsi="Times New Roman" w:cs="Times New Roman"/>
          <w:sz w:val="28"/>
          <w:szCs w:val="28"/>
        </w:rPr>
        <w:t xml:space="preserve">6) способность выявлять в произведениях художественной литературы </w:t>
      </w:r>
      <w:r>
        <w:rPr>
          <w:rFonts w:ascii="Times New Roman" w:hAnsi="Times New Roman" w:cs="Times New Roman"/>
          <w:sz w:val="28"/>
          <w:szCs w:val="28"/>
        </w:rPr>
        <w:t>XIX</w:t>
      </w:r>
      <w:r w:rsidRPr="00760DFB">
        <w:rPr>
          <w:rFonts w:ascii="Times New Roman" w:hAnsi="Times New Roman" w:cs="Times New Roman"/>
          <w:sz w:val="28"/>
          <w:szCs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E0480A" w:rsidRPr="00760DFB" w:rsidRDefault="00E0480A" w:rsidP="002876CA">
      <w:pPr>
        <w:ind w:firstLine="600"/>
        <w:jc w:val="both"/>
      </w:pPr>
      <w:r w:rsidRPr="00760DFB">
        <w:rPr>
          <w:rFonts w:ascii="Times New Roman" w:hAnsi="Times New Roman" w:cs="Times New Roman"/>
          <w:sz w:val="28"/>
          <w:szCs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E0480A" w:rsidRPr="00760DFB" w:rsidRDefault="00E0480A" w:rsidP="002876CA">
      <w:pPr>
        <w:ind w:firstLine="600"/>
        <w:jc w:val="both"/>
      </w:pPr>
      <w:r w:rsidRPr="00760DFB">
        <w:rPr>
          <w:rFonts w:ascii="Times New Roman" w:hAnsi="Times New Roman" w:cs="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0480A" w:rsidRPr="00760DFB" w:rsidRDefault="00E0480A" w:rsidP="002876CA">
      <w:pPr>
        <w:ind w:firstLine="600"/>
        <w:jc w:val="both"/>
      </w:pPr>
      <w:r w:rsidRPr="00760DFB">
        <w:rPr>
          <w:rFonts w:ascii="Times New Roman" w:hAnsi="Times New Roman" w:cs="Times New Roman"/>
          <w:spacing w:val="-2"/>
          <w:sz w:val="28"/>
          <w:szCs w:val="28"/>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E0480A" w:rsidRPr="00760DFB" w:rsidRDefault="00E0480A" w:rsidP="002876CA">
      <w:pPr>
        <w:ind w:firstLine="600"/>
        <w:jc w:val="both"/>
      </w:pPr>
      <w:r w:rsidRPr="00760DFB">
        <w:rPr>
          <w:rFonts w:ascii="Times New Roman" w:hAnsi="Times New Roman" w:cs="Times New Roman"/>
          <w:sz w:val="28"/>
          <w:szCs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E0480A" w:rsidRPr="00760DFB" w:rsidRDefault="00E0480A" w:rsidP="002876CA">
      <w:pPr>
        <w:ind w:firstLine="600"/>
        <w:jc w:val="both"/>
      </w:pPr>
      <w:r w:rsidRPr="00760DFB">
        <w:rPr>
          <w:rFonts w:ascii="Times New Roman" w:hAnsi="Times New Roman" w:cs="Times New Roman"/>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480A" w:rsidRPr="00760DFB" w:rsidRDefault="00E0480A" w:rsidP="002876CA">
      <w:pPr>
        <w:ind w:firstLine="600"/>
        <w:jc w:val="both"/>
      </w:pPr>
      <w:r w:rsidRPr="00760DFB">
        <w:rPr>
          <w:rFonts w:ascii="Times New Roma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E0480A" w:rsidRPr="00760DFB" w:rsidRDefault="00E0480A" w:rsidP="002876CA">
      <w:pPr>
        <w:ind w:firstLine="600"/>
        <w:jc w:val="both"/>
      </w:pPr>
      <w:r w:rsidRPr="00760DFB">
        <w:rPr>
          <w:rFonts w:ascii="Times New Roman" w:hAnsi="Times New Roman" w:cs="Times New Roman"/>
          <w:sz w:val="28"/>
          <w:szCs w:val="28"/>
        </w:rPr>
        <w:t xml:space="preserve">12) овладение современными читательскими практиками, культурой </w:t>
      </w:r>
      <w:r w:rsidRPr="00760DFB">
        <w:rPr>
          <w:rFonts w:ascii="Times New Roman" w:hAnsi="Times New Roman" w:cs="Times New Roman"/>
          <w:sz w:val="28"/>
          <w:szCs w:val="28"/>
        </w:rPr>
        <w:lastRenderedPageBreak/>
        <w:t>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0480A" w:rsidRPr="00760DFB" w:rsidRDefault="00E0480A" w:rsidP="002876CA">
      <w:pPr>
        <w:ind w:firstLine="600"/>
        <w:jc w:val="both"/>
      </w:pPr>
      <w:r w:rsidRPr="00760DFB">
        <w:rPr>
          <w:rFonts w:ascii="Times New Roman" w:hAnsi="Times New Roman" w:cs="Times New Roman"/>
          <w:spacing w:val="-2"/>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0480A" w:rsidRPr="00760DFB" w:rsidRDefault="00E0480A" w:rsidP="002876CA">
      <w:pPr>
        <w:ind w:firstLine="600"/>
      </w:pPr>
      <w:r w:rsidRPr="00760DFB">
        <w:rPr>
          <w:rFonts w:ascii="Times New Roman" w:hAnsi="Times New Roman" w:cs="Times New Roman"/>
          <w:b/>
          <w:bCs/>
          <w:sz w:val="28"/>
          <w:szCs w:val="28"/>
        </w:rPr>
        <w:t>11 КЛАСС</w:t>
      </w:r>
    </w:p>
    <w:p w:rsidR="00E0480A" w:rsidRPr="00760DFB" w:rsidRDefault="00E0480A" w:rsidP="002876CA">
      <w:pPr>
        <w:ind w:firstLine="600"/>
        <w:jc w:val="both"/>
      </w:pPr>
      <w:r w:rsidRPr="00760DFB">
        <w:rPr>
          <w:rFonts w:ascii="Times New Roman" w:hAnsi="Times New Roman" w:cs="Times New Roman"/>
          <w:sz w:val="28"/>
          <w:szCs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s="Times New Roman"/>
          <w:sz w:val="28"/>
          <w:szCs w:val="28"/>
        </w:rPr>
        <w:t>XIX</w:t>
      </w:r>
      <w:r w:rsidRPr="00760DFB">
        <w:rPr>
          <w:rFonts w:ascii="Times New Roman" w:hAnsi="Times New Roman" w:cs="Times New Roman"/>
          <w:sz w:val="28"/>
          <w:szCs w:val="28"/>
        </w:rPr>
        <w:t xml:space="preserve"> – начала </w:t>
      </w:r>
      <w:r>
        <w:rPr>
          <w:rFonts w:ascii="Times New Roman" w:hAnsi="Times New Roman" w:cs="Times New Roman"/>
          <w:sz w:val="28"/>
          <w:szCs w:val="28"/>
        </w:rPr>
        <w:t>XXI</w:t>
      </w:r>
      <w:r w:rsidRPr="00760DFB">
        <w:rPr>
          <w:rFonts w:ascii="Times New Roman" w:hAnsi="Times New Roman" w:cs="Times New Roman"/>
          <w:sz w:val="28"/>
          <w:szCs w:val="28"/>
        </w:rPr>
        <w:t xml:space="preserve">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E0480A" w:rsidRPr="00760DFB" w:rsidRDefault="00E0480A" w:rsidP="002876CA">
      <w:pPr>
        <w:ind w:firstLine="600"/>
        <w:jc w:val="both"/>
      </w:pPr>
      <w:r w:rsidRPr="00760DFB">
        <w:rPr>
          <w:rFonts w:ascii="Times New Roman" w:hAnsi="Times New Roman" w:cs="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E0480A" w:rsidRPr="00760DFB" w:rsidRDefault="00E0480A" w:rsidP="002876CA">
      <w:pPr>
        <w:ind w:firstLine="600"/>
        <w:jc w:val="both"/>
      </w:pPr>
      <w:r w:rsidRPr="00760DFB">
        <w:rPr>
          <w:rFonts w:ascii="Times New Roman" w:hAnsi="Times New Roman" w:cs="Times New Roman"/>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E0480A" w:rsidRPr="00760DFB" w:rsidRDefault="00E0480A" w:rsidP="002876CA">
      <w:pPr>
        <w:ind w:firstLine="600"/>
        <w:jc w:val="both"/>
      </w:pPr>
      <w:r w:rsidRPr="00760DFB">
        <w:rPr>
          <w:rFonts w:ascii="Times New Roman" w:hAnsi="Times New Roman" w:cs="Times New Roman"/>
          <w:spacing w:val="-1"/>
          <w:sz w:val="28"/>
          <w:szCs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s="Times New Roman"/>
          <w:spacing w:val="-1"/>
          <w:sz w:val="28"/>
          <w:szCs w:val="28"/>
        </w:rPr>
        <w:t>XIX</w:t>
      </w:r>
      <w:r w:rsidRPr="00760DFB">
        <w:rPr>
          <w:rFonts w:ascii="Times New Roman" w:hAnsi="Times New Roman" w:cs="Times New Roman"/>
          <w:spacing w:val="-1"/>
          <w:sz w:val="28"/>
          <w:szCs w:val="28"/>
        </w:rPr>
        <w:t xml:space="preserve"> – начало </w:t>
      </w:r>
      <w:r>
        <w:rPr>
          <w:rFonts w:ascii="Times New Roman" w:hAnsi="Times New Roman" w:cs="Times New Roman"/>
          <w:spacing w:val="-1"/>
          <w:sz w:val="28"/>
          <w:szCs w:val="28"/>
        </w:rPr>
        <w:t>XXI</w:t>
      </w:r>
      <w:r w:rsidRPr="00760DFB">
        <w:rPr>
          <w:rFonts w:ascii="Times New Roman" w:hAnsi="Times New Roman" w:cs="Times New Roman"/>
          <w:spacing w:val="-1"/>
          <w:sz w:val="28"/>
          <w:szCs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E0480A" w:rsidRPr="00760DFB" w:rsidRDefault="00E0480A" w:rsidP="002876CA">
      <w:pPr>
        <w:ind w:firstLine="600"/>
        <w:jc w:val="both"/>
      </w:pPr>
      <w:r w:rsidRPr="00760DFB">
        <w:rPr>
          <w:rFonts w:ascii="Times New Roman" w:hAnsi="Times New Roman" w:cs="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s="Times New Roman"/>
          <w:sz w:val="28"/>
          <w:szCs w:val="28"/>
        </w:rPr>
        <w:t>XIX</w:t>
      </w:r>
      <w:r w:rsidRPr="00760DFB">
        <w:rPr>
          <w:rFonts w:ascii="Times New Roman" w:hAnsi="Times New Roman" w:cs="Times New Roman"/>
          <w:sz w:val="28"/>
          <w:szCs w:val="28"/>
        </w:rPr>
        <w:t>–</w:t>
      </w:r>
      <w:r>
        <w:rPr>
          <w:rFonts w:ascii="Times New Roman" w:hAnsi="Times New Roman" w:cs="Times New Roman"/>
          <w:sz w:val="28"/>
          <w:szCs w:val="28"/>
        </w:rPr>
        <w:t>XXI</w:t>
      </w:r>
      <w:r w:rsidRPr="00760DFB">
        <w:rPr>
          <w:rFonts w:ascii="Times New Roman" w:hAnsi="Times New Roman" w:cs="Times New Roman"/>
          <w:sz w:val="28"/>
          <w:szCs w:val="28"/>
        </w:rPr>
        <w:t xml:space="preserve"> века со временем написания, с современностью и традицией; выявлять «сквозные темы» и ключевые проблемы русской литературы;</w:t>
      </w:r>
    </w:p>
    <w:p w:rsidR="00E0480A" w:rsidRPr="00760DFB" w:rsidRDefault="00E0480A" w:rsidP="002876CA">
      <w:pPr>
        <w:ind w:firstLine="600"/>
        <w:jc w:val="both"/>
      </w:pPr>
      <w:r w:rsidRPr="00760DFB">
        <w:rPr>
          <w:rFonts w:ascii="Times New Roman" w:hAnsi="Times New Roman" w:cs="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E0480A" w:rsidRPr="00760DFB" w:rsidRDefault="00E0480A" w:rsidP="002876CA">
      <w:pPr>
        <w:ind w:firstLine="600"/>
        <w:jc w:val="both"/>
      </w:pPr>
      <w:r w:rsidRPr="00760DFB">
        <w:rPr>
          <w:rFonts w:ascii="Times New Roman" w:hAnsi="Times New Roman" w:cs="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E0480A" w:rsidRPr="00760DFB" w:rsidRDefault="00E0480A" w:rsidP="002876CA">
      <w:pPr>
        <w:ind w:firstLine="600"/>
        <w:jc w:val="both"/>
      </w:pPr>
      <w:r w:rsidRPr="00760DFB">
        <w:rPr>
          <w:rFonts w:ascii="Times New Roman" w:hAnsi="Times New Roman" w:cs="Times New Roman"/>
          <w:sz w:val="28"/>
          <w:szCs w:val="28"/>
        </w:rPr>
        <w:lastRenderedPageBreak/>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E0480A" w:rsidRPr="00760DFB" w:rsidRDefault="00E0480A" w:rsidP="002876CA">
      <w:pPr>
        <w:ind w:firstLine="600"/>
        <w:jc w:val="both"/>
      </w:pPr>
      <w:r w:rsidRPr="00760DFB">
        <w:rPr>
          <w:rFonts w:ascii="Times New Roman" w:hAnsi="Times New Roman" w:cs="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E0480A" w:rsidRPr="00760DFB" w:rsidRDefault="00E0480A" w:rsidP="002876CA">
      <w:pPr>
        <w:ind w:firstLine="600"/>
        <w:jc w:val="both"/>
      </w:pPr>
      <w:r w:rsidRPr="00760DFB">
        <w:rPr>
          <w:rFonts w:ascii="Times New Roman" w:hAnsi="Times New Roman" w:cs="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E0480A" w:rsidRPr="00760DFB" w:rsidRDefault="00E0480A" w:rsidP="002876CA">
      <w:pPr>
        <w:ind w:firstLine="600"/>
        <w:jc w:val="both"/>
      </w:pPr>
      <w:r w:rsidRPr="00760DFB">
        <w:rPr>
          <w:rFonts w:ascii="Times New Roman" w:hAnsi="Times New Roman" w:cs="Times New Roman"/>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E0480A" w:rsidRPr="00760DFB" w:rsidRDefault="00E0480A" w:rsidP="002876CA">
      <w:pPr>
        <w:ind w:firstLine="600"/>
        <w:jc w:val="both"/>
      </w:pPr>
      <w:r w:rsidRPr="00760DFB">
        <w:rPr>
          <w:rFonts w:ascii="Times New Roman" w:hAnsi="Times New Roman" w:cs="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E0480A" w:rsidRPr="00760DFB" w:rsidRDefault="00E0480A" w:rsidP="002876CA">
      <w:pPr>
        <w:ind w:firstLine="600"/>
        <w:jc w:val="both"/>
      </w:pPr>
      <w:r w:rsidRPr="00760DFB">
        <w:rPr>
          <w:rFonts w:ascii="Times New Roman" w:hAnsi="Times New Roman" w:cs="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E0480A" w:rsidRPr="00760DFB" w:rsidRDefault="00E0480A" w:rsidP="002876CA">
      <w:pPr>
        <w:sectPr w:rsidR="00E0480A" w:rsidRPr="00760DFB">
          <w:pgSz w:w="11906" w:h="16383"/>
          <w:pgMar w:top="1134" w:right="850" w:bottom="1134" w:left="1701" w:header="720" w:footer="720" w:gutter="0"/>
          <w:cols w:space="720"/>
        </w:sectPr>
      </w:pPr>
    </w:p>
    <w:bookmarkEnd w:id="54"/>
    <w:p w:rsidR="00E0480A" w:rsidRDefault="00E0480A" w:rsidP="002876CA">
      <w:pPr>
        <w:ind w:left="120"/>
      </w:pPr>
      <w:r>
        <w:rPr>
          <w:rFonts w:ascii="Times New Roman" w:hAnsi="Times New Roman" w:cs="Times New Roman"/>
          <w:b/>
          <w:bCs/>
          <w:sz w:val="28"/>
          <w:szCs w:val="28"/>
        </w:rPr>
        <w:lastRenderedPageBreak/>
        <w:t xml:space="preserve">ТЕМАТИЧЕСКИЙ ПЛАН </w:t>
      </w:r>
    </w:p>
    <w:p w:rsidR="00E0480A" w:rsidRDefault="00E0480A" w:rsidP="002876CA">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95"/>
        <w:gridCol w:w="4716"/>
        <w:gridCol w:w="1474"/>
        <w:gridCol w:w="1841"/>
        <w:gridCol w:w="1910"/>
        <w:gridCol w:w="2536"/>
      </w:tblGrid>
      <w:tr w:rsidR="00E0480A" w:rsidRPr="001C0C6D">
        <w:trPr>
          <w:trHeight w:val="144"/>
          <w:tblCellSpacing w:w="20" w:type="nil"/>
        </w:trPr>
        <w:tc>
          <w:tcPr>
            <w:tcW w:w="570"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 п/п </w:t>
            </w:r>
          </w:p>
          <w:p w:rsidR="00E0480A" w:rsidRPr="001C0C6D" w:rsidRDefault="00E0480A" w:rsidP="0007279C">
            <w:pPr>
              <w:ind w:left="135"/>
            </w:pPr>
          </w:p>
        </w:tc>
        <w:tc>
          <w:tcPr>
            <w:tcW w:w="3256"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Наименование разделов и тем программы </w:t>
            </w:r>
          </w:p>
          <w:p w:rsidR="00E0480A" w:rsidRPr="001C0C6D" w:rsidRDefault="00E0480A" w:rsidP="0007279C">
            <w:pPr>
              <w:ind w:left="135"/>
            </w:pPr>
          </w:p>
        </w:tc>
        <w:tc>
          <w:tcPr>
            <w:tcW w:w="0" w:type="auto"/>
            <w:gridSpan w:val="3"/>
            <w:tcMar>
              <w:top w:w="50" w:type="dxa"/>
              <w:left w:w="100" w:type="dxa"/>
            </w:tcMar>
            <w:vAlign w:val="center"/>
          </w:tcPr>
          <w:p w:rsidR="00E0480A" w:rsidRPr="001C0C6D" w:rsidRDefault="00E0480A" w:rsidP="0007279C">
            <w:r w:rsidRPr="001C0C6D">
              <w:rPr>
                <w:rFonts w:ascii="Times New Roman" w:hAnsi="Times New Roman" w:cs="Times New Roman"/>
                <w:b/>
                <w:bCs/>
              </w:rPr>
              <w:t>Количество часов</w:t>
            </w:r>
          </w:p>
        </w:tc>
        <w:tc>
          <w:tcPr>
            <w:tcW w:w="2536"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Электронные (цифровые) образовательные ресурсы </w:t>
            </w:r>
          </w:p>
          <w:p w:rsidR="00E0480A" w:rsidRPr="001C0C6D" w:rsidRDefault="00E0480A" w:rsidP="0007279C">
            <w:pPr>
              <w:ind w:left="135"/>
            </w:pPr>
          </w:p>
        </w:tc>
      </w:tr>
      <w:tr w:rsidR="00E0480A" w:rsidRPr="001C0C6D">
        <w:trPr>
          <w:trHeight w:val="144"/>
          <w:tblCellSpacing w:w="20" w:type="nil"/>
        </w:trPr>
        <w:tc>
          <w:tcPr>
            <w:tcW w:w="0" w:type="auto"/>
            <w:vMerge/>
            <w:tcBorders>
              <w:top w:val="nil"/>
            </w:tcBorders>
            <w:tcMar>
              <w:top w:w="50" w:type="dxa"/>
              <w:left w:w="100" w:type="dxa"/>
            </w:tcMar>
          </w:tcPr>
          <w:p w:rsidR="00E0480A" w:rsidRPr="001C0C6D" w:rsidRDefault="00E0480A" w:rsidP="0007279C"/>
        </w:tc>
        <w:tc>
          <w:tcPr>
            <w:tcW w:w="0" w:type="auto"/>
            <w:vMerge/>
            <w:tcBorders>
              <w:top w:val="nil"/>
            </w:tcBorders>
            <w:tcMar>
              <w:top w:w="50" w:type="dxa"/>
              <w:left w:w="100" w:type="dxa"/>
            </w:tcMar>
          </w:tcPr>
          <w:p w:rsidR="00E0480A" w:rsidRPr="001C0C6D" w:rsidRDefault="00E0480A" w:rsidP="0007279C"/>
        </w:tc>
        <w:tc>
          <w:tcPr>
            <w:tcW w:w="938"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Всего </w:t>
            </w:r>
          </w:p>
          <w:p w:rsidR="00E0480A" w:rsidRPr="001C0C6D" w:rsidRDefault="00E0480A" w:rsidP="0007279C">
            <w:pPr>
              <w:ind w:left="135"/>
            </w:pPr>
          </w:p>
        </w:tc>
        <w:tc>
          <w:tcPr>
            <w:tcW w:w="1654"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Контрольные работы </w:t>
            </w:r>
          </w:p>
          <w:p w:rsidR="00E0480A" w:rsidRPr="001C0C6D" w:rsidRDefault="00E0480A" w:rsidP="0007279C">
            <w:pPr>
              <w:ind w:left="135"/>
            </w:pPr>
          </w:p>
        </w:tc>
        <w:tc>
          <w:tcPr>
            <w:tcW w:w="1744"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Практические работы </w:t>
            </w:r>
          </w:p>
          <w:p w:rsidR="00E0480A" w:rsidRPr="001C0C6D" w:rsidRDefault="00E0480A" w:rsidP="0007279C">
            <w:pPr>
              <w:ind w:left="135"/>
            </w:pPr>
          </w:p>
        </w:tc>
        <w:tc>
          <w:tcPr>
            <w:tcW w:w="0" w:type="auto"/>
            <w:vMerge/>
            <w:tcBorders>
              <w:top w:val="nil"/>
            </w:tcBorders>
            <w:tcMar>
              <w:top w:w="50" w:type="dxa"/>
              <w:left w:w="100" w:type="dxa"/>
            </w:tcMar>
          </w:tcPr>
          <w:p w:rsidR="00E0480A" w:rsidRPr="001C0C6D" w:rsidRDefault="00E0480A" w:rsidP="0007279C"/>
        </w:tc>
      </w:tr>
      <w:tr w:rsidR="00E0480A" w:rsidRPr="00E56EFB">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1.Литература второй половины XIX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Н. Островский. Драма «Гроза»</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5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 А. Гончаров. Роман «Обломов»</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5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 С. Тургенев. Роман «Отцы и дети»</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7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1.4</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Ф. 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1.5</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Поэма «Кому на Руси жить хорошо»</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6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1.6</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А. А. Фет. Стихотворения (не менее трёх по выбору). Например, «Одним толчком согнать ладью живую…», «Ещё майская ночь», «Вечер», «Это утро, радость эта…», </w:t>
            </w:r>
            <w:r w:rsidRPr="001C0C6D">
              <w:rPr>
                <w:rFonts w:ascii="Times New Roman" w:hAnsi="Times New Roman" w:cs="Times New Roman"/>
              </w:rPr>
              <w:lastRenderedPageBreak/>
              <w:t>«Шёпот, робкое дыханье…», «Сияла ночь. Луной был полон сад. Лежали…»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 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1.7</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М. 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1.8</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Ф. М. Достоевский. Роман «Преступление и наказание»</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10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1.9</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Л. Н. Толстой. Роман-эпопея «Война и мир»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15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1.10</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Н. С. Лесков. Рассказы и повести (не менее одного произведения по выбору). Например, «Очарованный странник», «Однодум»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1.11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П. Чехов. Рассказы (не менее трёх по выбору). Например, «Студент», «Ионыч», «Дама с собачкой», «Человек в футляре» и др. Комедия «Вишнёвый сад»</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9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69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2.Литература народов России</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Стихотворения (не менее одного по выбору). Например, Г.Тукая, К. Хетагурова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3.Зарубежная литература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3.1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Зарубежная проза второй половины XIX века (не менее одного произведения по выбору). Например, произведения </w:t>
            </w:r>
            <w:r w:rsidRPr="001C0C6D">
              <w:rPr>
                <w:rFonts w:ascii="Times New Roman" w:hAnsi="Times New Roman" w:cs="Times New Roman"/>
              </w:rPr>
              <w:lastRenderedPageBreak/>
              <w:t>Ч.Диккенса «Дэвид Копперфилд», «Большие надежды»; Г.Флобера «Мадам Бовари»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3.2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Зарубежная поэзия второй половины XIX века (не менее двух стихотворений одного из поэтов по выбору). Например, стихотворения А.Рембо, Ш.Бодлера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3.3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Зарубежная драматургия второй половины XIX века (не менее одного произведения по выбору). Например, пьесы Г.Гауптмана «Перед восходом солнца»; Г.Ибсена «Кукольный дом»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Развитие речи,практические работы</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10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Уроки внеклассного чтения</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Итоговые контрольные работы</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Подготовка и защита проектов</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Резервные уроки</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8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ОБЩЕЕ КОЛИЧЕСТВО ЧАСОВ ПО ПРОГРАММЕ</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102 </w:t>
            </w:r>
          </w:p>
        </w:tc>
        <w:tc>
          <w:tcPr>
            <w:tcW w:w="165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0 </w:t>
            </w:r>
          </w:p>
        </w:tc>
        <w:tc>
          <w:tcPr>
            <w:tcW w:w="174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0 </w:t>
            </w:r>
          </w:p>
        </w:tc>
        <w:tc>
          <w:tcPr>
            <w:tcW w:w="2536" w:type="dxa"/>
            <w:tcMar>
              <w:top w:w="50" w:type="dxa"/>
              <w:left w:w="100" w:type="dxa"/>
            </w:tcMar>
            <w:vAlign w:val="center"/>
          </w:tcPr>
          <w:p w:rsidR="00E0480A" w:rsidRPr="001C0C6D"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Default="00E0480A" w:rsidP="002876CA">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57"/>
        <w:gridCol w:w="2367"/>
        <w:gridCol w:w="900"/>
        <w:gridCol w:w="1739"/>
        <w:gridCol w:w="1803"/>
        <w:gridCol w:w="2095"/>
      </w:tblGrid>
      <w:tr w:rsidR="00E0480A" w:rsidRPr="001C0C6D">
        <w:trPr>
          <w:trHeight w:val="144"/>
          <w:tblCellSpacing w:w="20" w:type="nil"/>
        </w:trPr>
        <w:tc>
          <w:tcPr>
            <w:tcW w:w="570"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 п/п </w:t>
            </w:r>
          </w:p>
          <w:p w:rsidR="00E0480A" w:rsidRPr="001C0C6D" w:rsidRDefault="00E0480A" w:rsidP="0007279C">
            <w:pPr>
              <w:ind w:left="135"/>
            </w:pPr>
          </w:p>
        </w:tc>
        <w:tc>
          <w:tcPr>
            <w:tcW w:w="3256"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Наименование разделов и тем программы </w:t>
            </w:r>
          </w:p>
          <w:p w:rsidR="00E0480A" w:rsidRPr="001C0C6D" w:rsidRDefault="00E0480A" w:rsidP="0007279C">
            <w:pPr>
              <w:ind w:left="135"/>
            </w:pPr>
          </w:p>
        </w:tc>
        <w:tc>
          <w:tcPr>
            <w:tcW w:w="0" w:type="auto"/>
            <w:gridSpan w:val="3"/>
            <w:tcMar>
              <w:top w:w="50" w:type="dxa"/>
              <w:left w:w="100" w:type="dxa"/>
            </w:tcMar>
            <w:vAlign w:val="center"/>
          </w:tcPr>
          <w:p w:rsidR="00E0480A" w:rsidRPr="001C0C6D" w:rsidRDefault="00E0480A" w:rsidP="0007279C">
            <w:r w:rsidRPr="001C0C6D">
              <w:rPr>
                <w:rFonts w:ascii="Times New Roman" w:hAnsi="Times New Roman" w:cs="Times New Roman"/>
                <w:b/>
                <w:bCs/>
              </w:rPr>
              <w:t>Количество часов</w:t>
            </w:r>
          </w:p>
        </w:tc>
        <w:tc>
          <w:tcPr>
            <w:tcW w:w="2536" w:type="dxa"/>
            <w:vMerge w:val="restart"/>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Электронные (цифровые) образовательные ресурсы </w:t>
            </w:r>
          </w:p>
          <w:p w:rsidR="00E0480A" w:rsidRPr="001C0C6D" w:rsidRDefault="00E0480A" w:rsidP="0007279C">
            <w:pPr>
              <w:ind w:left="135"/>
            </w:pPr>
          </w:p>
        </w:tc>
      </w:tr>
      <w:tr w:rsidR="00E0480A" w:rsidRPr="001C0C6D">
        <w:trPr>
          <w:trHeight w:val="144"/>
          <w:tblCellSpacing w:w="20" w:type="nil"/>
        </w:trPr>
        <w:tc>
          <w:tcPr>
            <w:tcW w:w="0" w:type="auto"/>
            <w:vMerge/>
            <w:tcBorders>
              <w:top w:val="nil"/>
            </w:tcBorders>
            <w:tcMar>
              <w:top w:w="50" w:type="dxa"/>
              <w:left w:w="100" w:type="dxa"/>
            </w:tcMar>
          </w:tcPr>
          <w:p w:rsidR="00E0480A" w:rsidRPr="001C0C6D" w:rsidRDefault="00E0480A" w:rsidP="0007279C"/>
        </w:tc>
        <w:tc>
          <w:tcPr>
            <w:tcW w:w="0" w:type="auto"/>
            <w:vMerge/>
            <w:tcBorders>
              <w:top w:val="nil"/>
            </w:tcBorders>
            <w:tcMar>
              <w:top w:w="50" w:type="dxa"/>
              <w:left w:w="100" w:type="dxa"/>
            </w:tcMar>
          </w:tcPr>
          <w:p w:rsidR="00E0480A" w:rsidRPr="001C0C6D" w:rsidRDefault="00E0480A" w:rsidP="0007279C"/>
        </w:tc>
        <w:tc>
          <w:tcPr>
            <w:tcW w:w="938"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Всего </w:t>
            </w:r>
          </w:p>
          <w:p w:rsidR="00E0480A" w:rsidRPr="001C0C6D" w:rsidRDefault="00E0480A" w:rsidP="0007279C">
            <w:pPr>
              <w:ind w:left="135"/>
            </w:pPr>
          </w:p>
        </w:tc>
        <w:tc>
          <w:tcPr>
            <w:tcW w:w="1654"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Контрольные работы </w:t>
            </w:r>
          </w:p>
          <w:p w:rsidR="00E0480A" w:rsidRPr="001C0C6D" w:rsidRDefault="00E0480A" w:rsidP="0007279C">
            <w:pPr>
              <w:ind w:left="135"/>
            </w:pPr>
          </w:p>
        </w:tc>
        <w:tc>
          <w:tcPr>
            <w:tcW w:w="1744"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 xml:space="preserve">Практические работы </w:t>
            </w:r>
          </w:p>
          <w:p w:rsidR="00E0480A" w:rsidRPr="001C0C6D" w:rsidRDefault="00E0480A" w:rsidP="0007279C">
            <w:pPr>
              <w:ind w:left="135"/>
            </w:pPr>
          </w:p>
        </w:tc>
        <w:tc>
          <w:tcPr>
            <w:tcW w:w="0" w:type="auto"/>
            <w:vMerge/>
            <w:tcBorders>
              <w:top w:val="nil"/>
            </w:tcBorders>
            <w:tcMar>
              <w:top w:w="50" w:type="dxa"/>
              <w:left w:w="100" w:type="dxa"/>
            </w:tcMar>
          </w:tcPr>
          <w:p w:rsidR="00E0480A" w:rsidRPr="001C0C6D" w:rsidRDefault="00E0480A" w:rsidP="0007279C"/>
        </w:tc>
      </w:tr>
      <w:tr w:rsidR="00E0480A" w:rsidRPr="00E56EFB">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1.Литература конца XIX — начала ХХ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Л. 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М. Горький. Рассказы (один по выбору). Например, «Старуха Изергиль», «Макар Чудра», «Коновалов» и др. Пьеса «На дне».</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5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1.4</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Стихотворения поэтов Серебряного века (не менее двух стихотворений одного поэта по выбору). Например, cтихотворения К. Д. Бальмонта, М. А. Волошина, Н. С. Гумилёва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11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2.Литература ХХ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И. А. Бунин. </w:t>
            </w:r>
            <w:r w:rsidRPr="001C0C6D">
              <w:rPr>
                <w:rFonts w:ascii="Times New Roman" w:hAnsi="Times New Roman" w:cs="Times New Roman"/>
              </w:rPr>
              <w:lastRenderedPageBreak/>
              <w:t>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Поэма «Двенадцать».</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Поэма «Облако в штанах».</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2.4</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С. А. Есенин. Стихотворения (не менее трёх по </w:t>
            </w:r>
            <w:r w:rsidRPr="001C0C6D">
              <w:rPr>
                <w:rFonts w:ascii="Times New Roman" w:hAnsi="Times New Roman" w:cs="Times New Roman"/>
              </w:rPr>
              <w:lastRenderedPageBreak/>
              <w:t>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2.5</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О. 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2.6</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w:t>
            </w:r>
            <w:r w:rsidRPr="001C0C6D">
              <w:rPr>
                <w:rFonts w:ascii="Times New Roman" w:hAnsi="Times New Roman" w:cs="Times New Roman"/>
              </w:rPr>
              <w:lastRenderedPageBreak/>
              <w:t>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2.7</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Поэма «Реквием».</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2.8</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Н.А. Островский. Роман «Как закалялась сталь» (избранные главы)</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2.9</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М. А. Шолохов. Роман-эпопея «Тихий Дон» (избранные главы)</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2.10</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М. А. Булгаков. Романы «Белая гвардия», «Мастер и Маргарита» (один роман по выбору)</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А. П. Платонов. Рассказы и повести (одно произведение по выбору).Например, </w:t>
            </w:r>
            <w:r w:rsidRPr="001C0C6D">
              <w:rPr>
                <w:rFonts w:ascii="Times New Roman" w:hAnsi="Times New Roman" w:cs="Times New Roman"/>
              </w:rPr>
              <w:lastRenderedPageBreak/>
              <w:t>«В прекрасном и яростном мире», «Котлован», «Возвращение»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2.12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w:t>
            </w:r>
            <w:r w:rsidRPr="001C0C6D">
              <w:rPr>
                <w:rFonts w:ascii="Times New Roman" w:hAnsi="Times New Roman" w:cs="Times New Roman"/>
              </w:rPr>
              <w:lastRenderedPageBreak/>
              <w:t>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2.14</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А.А.Фадеев. Роман «Молодая гвардия»</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2.15</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В.О.Богомолов. Роман "В августе сорок четвертого"</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2.16</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2.17</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Драматургия о Великой Отечественной войне. Пьесы (одно произведение по выбору). Например, В. С. Розов «Вечно живые»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2.18</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Б. Л. Пастернак. Стихотворения (не менее трёх по выбору). Например, «Февраль. Достать чернил и плакать!..», «Определение </w:t>
            </w:r>
            <w:r w:rsidRPr="001C0C6D">
              <w:rPr>
                <w:rFonts w:ascii="Times New Roman" w:hAnsi="Times New Roman" w:cs="Times New Roman"/>
              </w:rPr>
              <w:lastRenderedPageBreak/>
              <w:t>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2.19</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2.20</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В. М. Шукшин. Рассказы (не менее двух по выбору). Например, «Срезал», «Обида», «Микроскоп», «Мастер», «Крепкий мужик», «Сапожки»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2.21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В. Г. Распутин. Рассказы и повести (не менее одного произведения по выбору). Например, «Живи и помни», «Прощание с Матёрой»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2.22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Н. М. Рубцов. Стихотворения (не менее трёх по выбору). Например, «Звезда полей», «Тихая моя родина!..», «В горнице моей </w:t>
            </w:r>
            <w:r w:rsidRPr="001C0C6D">
              <w:rPr>
                <w:rFonts w:ascii="Times New Roman" w:hAnsi="Times New Roman" w:cs="Times New Roman"/>
              </w:rPr>
              <w:lastRenderedPageBreak/>
              <w:t>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2.23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60 </w:t>
            </w:r>
          </w:p>
        </w:tc>
        <w:tc>
          <w:tcPr>
            <w:tcW w:w="0" w:type="auto"/>
            <w:gridSpan w:val="3"/>
            <w:tcMar>
              <w:top w:w="50" w:type="dxa"/>
              <w:left w:w="100" w:type="dxa"/>
            </w:tcMar>
            <w:vAlign w:val="center"/>
          </w:tcPr>
          <w:p w:rsidR="00E0480A" w:rsidRPr="001C0C6D" w:rsidRDefault="00E0480A" w:rsidP="0007279C"/>
        </w:tc>
      </w:tr>
      <w:tr w:rsidR="00E0480A" w:rsidRPr="00E56EFB">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3.Проза второй половины XX — начала XXI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3.1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Проза второй половины XX — начала XXI века. Рассказы, повести, романы (по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w:t>
            </w:r>
            <w:r w:rsidRPr="001C0C6D">
              <w:rPr>
                <w:rFonts w:ascii="Times New Roman" w:hAnsi="Times New Roman" w:cs="Times New Roman"/>
              </w:rPr>
              <w:lastRenderedPageBreak/>
              <w:t>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3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lastRenderedPageBreak/>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3 </w:t>
            </w:r>
          </w:p>
        </w:tc>
        <w:tc>
          <w:tcPr>
            <w:tcW w:w="0" w:type="auto"/>
            <w:gridSpan w:val="3"/>
            <w:tcMar>
              <w:top w:w="50" w:type="dxa"/>
              <w:left w:w="100" w:type="dxa"/>
            </w:tcMar>
            <w:vAlign w:val="center"/>
          </w:tcPr>
          <w:p w:rsidR="00E0480A" w:rsidRPr="001C0C6D" w:rsidRDefault="00E0480A" w:rsidP="0007279C"/>
        </w:tc>
      </w:tr>
      <w:tr w:rsidR="00E0480A" w:rsidRPr="00E56EFB">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4.Поэзия второй половины XX — начала XXI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4.1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Поэзия второй </w:t>
            </w:r>
            <w:r w:rsidRPr="001C0C6D">
              <w:rPr>
                <w:rFonts w:ascii="Times New Roman" w:hAnsi="Times New Roman" w:cs="Times New Roman"/>
              </w:rPr>
              <w:lastRenderedPageBreak/>
              <w:t>половины XX — 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А.Заболоцкого, Т. Ю. Кибирова, Ю. П. Кузнецова, А. С. Кушнера, Л. Н. Мартынова, Б. Ш. Окуджавы, Р. И. Рождественского, А. А. Тарковского, О. Г. Чухонцева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lastRenderedPageBreak/>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0" w:type="auto"/>
            <w:gridSpan w:val="3"/>
            <w:tcMar>
              <w:top w:w="50" w:type="dxa"/>
              <w:left w:w="100" w:type="dxa"/>
            </w:tcMar>
            <w:vAlign w:val="center"/>
          </w:tcPr>
          <w:p w:rsidR="00E0480A" w:rsidRPr="001C0C6D" w:rsidRDefault="00E0480A" w:rsidP="0007279C"/>
        </w:tc>
      </w:tr>
      <w:tr w:rsidR="00E0480A" w:rsidRPr="00E56EFB">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5.Драматургия второй половины ХХ — начала XXI века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5.1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Драматургия второй половины ХХ — начала XXI века. Пьесы (произведение одного из драматургов по выбору). Например, А. Н. Арбузов «Иркутская история»; А. В. Вампилов «Старший сын»; К. В. Драгунская «Рыжая пьеса»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1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6.Литература народов России</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6.1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Рассказы, повести, стихотворения (не менее одного произведения по выбору). </w:t>
            </w:r>
            <w:r w:rsidRPr="001C0C6D">
              <w:rPr>
                <w:rFonts w:ascii="Times New Roman" w:hAnsi="Times New Roman" w:cs="Times New Roman"/>
              </w:rPr>
              <w:lastRenderedPageBreak/>
              <w:t>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lastRenderedPageBreak/>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6"/>
            <w:tcMar>
              <w:top w:w="50" w:type="dxa"/>
              <w:left w:w="100" w:type="dxa"/>
            </w:tcMar>
            <w:vAlign w:val="center"/>
          </w:tcPr>
          <w:p w:rsidR="00E0480A" w:rsidRPr="001C0C6D" w:rsidRDefault="00E0480A" w:rsidP="0007279C">
            <w:pPr>
              <w:ind w:left="135"/>
            </w:pPr>
            <w:r w:rsidRPr="001C0C6D">
              <w:rPr>
                <w:rFonts w:ascii="Times New Roman" w:hAnsi="Times New Roman" w:cs="Times New Roman"/>
                <w:b/>
                <w:bCs/>
              </w:rPr>
              <w:t>Раздел 7.Зарубежная литература</w:t>
            </w: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7.1</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t>7.2</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 xml:space="preserve">Зарубежная поэзия XX века (не менее двух стихотворений </w:t>
            </w:r>
            <w:r w:rsidRPr="001C0C6D">
              <w:rPr>
                <w:rFonts w:ascii="Times New Roman" w:hAnsi="Times New Roman" w:cs="Times New Roman"/>
              </w:rPr>
              <w:lastRenderedPageBreak/>
              <w:t>одного из поэтов по выбору). Например, стихотворения Г. Аполлинера, Т. С. Элиота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lastRenderedPageBreak/>
              <w:t xml:space="preserve"> 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570" w:type="dxa"/>
            <w:tcMar>
              <w:top w:w="50" w:type="dxa"/>
              <w:left w:w="100" w:type="dxa"/>
            </w:tcMar>
            <w:vAlign w:val="center"/>
          </w:tcPr>
          <w:p w:rsidR="00E0480A" w:rsidRPr="001C0C6D" w:rsidRDefault="00E0480A" w:rsidP="0007279C">
            <w:r w:rsidRPr="001C0C6D">
              <w:rPr>
                <w:rFonts w:ascii="Times New Roman" w:hAnsi="Times New Roman" w:cs="Times New Roman"/>
              </w:rPr>
              <w:lastRenderedPageBreak/>
              <w:t>7.3</w:t>
            </w:r>
          </w:p>
        </w:tc>
        <w:tc>
          <w:tcPr>
            <w:tcW w:w="3256" w:type="dxa"/>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p>
        </w:tc>
        <w:tc>
          <w:tcPr>
            <w:tcW w:w="938"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 по разделу</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0" w:type="auto"/>
            <w:gridSpan w:val="3"/>
            <w:tcMar>
              <w:top w:w="50" w:type="dxa"/>
              <w:left w:w="100" w:type="dxa"/>
            </w:tcMar>
            <w:vAlign w:val="center"/>
          </w:tcPr>
          <w:p w:rsidR="00E0480A" w:rsidRPr="001C0C6D" w:rsidRDefault="00E0480A" w:rsidP="0007279C"/>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Развитие речи,практические работы</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7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Уроки внеклассного чтения</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Итоговые контрольные работы</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Подготовка и защита проектов</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4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Резервные уроки</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2 </w:t>
            </w:r>
          </w:p>
        </w:tc>
        <w:tc>
          <w:tcPr>
            <w:tcW w:w="1654" w:type="dxa"/>
            <w:tcMar>
              <w:top w:w="50" w:type="dxa"/>
              <w:left w:w="100" w:type="dxa"/>
            </w:tcMar>
            <w:vAlign w:val="center"/>
          </w:tcPr>
          <w:p w:rsidR="00E0480A" w:rsidRPr="001C0C6D" w:rsidRDefault="00E0480A" w:rsidP="0007279C">
            <w:pPr>
              <w:ind w:left="135"/>
              <w:jc w:val="center"/>
            </w:pPr>
          </w:p>
        </w:tc>
        <w:tc>
          <w:tcPr>
            <w:tcW w:w="1744" w:type="dxa"/>
            <w:tcMar>
              <w:top w:w="50" w:type="dxa"/>
              <w:left w:w="100" w:type="dxa"/>
            </w:tcMar>
            <w:vAlign w:val="center"/>
          </w:tcPr>
          <w:p w:rsidR="00E0480A" w:rsidRPr="001C0C6D" w:rsidRDefault="00E0480A" w:rsidP="0007279C">
            <w:pPr>
              <w:ind w:left="135"/>
              <w:jc w:val="center"/>
            </w:pPr>
          </w:p>
        </w:tc>
        <w:tc>
          <w:tcPr>
            <w:tcW w:w="2536" w:type="dxa"/>
            <w:tcMar>
              <w:top w:w="50" w:type="dxa"/>
              <w:left w:w="100" w:type="dxa"/>
            </w:tcMar>
            <w:vAlign w:val="center"/>
          </w:tcPr>
          <w:p w:rsidR="00E0480A" w:rsidRPr="001C0C6D" w:rsidRDefault="00E0480A" w:rsidP="0007279C">
            <w:pPr>
              <w:ind w:left="135"/>
            </w:pPr>
          </w:p>
        </w:tc>
      </w:tr>
      <w:tr w:rsidR="00E0480A" w:rsidRPr="001C0C6D">
        <w:trPr>
          <w:trHeight w:val="144"/>
          <w:tblCellSpacing w:w="20" w:type="nil"/>
        </w:trPr>
        <w:tc>
          <w:tcPr>
            <w:tcW w:w="0" w:type="auto"/>
            <w:gridSpan w:val="2"/>
            <w:tcMar>
              <w:top w:w="50" w:type="dxa"/>
              <w:left w:w="100" w:type="dxa"/>
            </w:tcMar>
            <w:vAlign w:val="center"/>
          </w:tcPr>
          <w:p w:rsidR="00E0480A" w:rsidRPr="001C0C6D" w:rsidRDefault="00E0480A" w:rsidP="0007279C">
            <w:pPr>
              <w:ind w:left="135"/>
            </w:pPr>
            <w:r w:rsidRPr="001C0C6D">
              <w:rPr>
                <w:rFonts w:ascii="Times New Roman" w:hAnsi="Times New Roman" w:cs="Times New Roman"/>
              </w:rPr>
              <w:t>ОБЩЕЕ КОЛИЧЕСТВО ЧАСОВ ПО ПРОГРАММЕ</w:t>
            </w:r>
          </w:p>
        </w:tc>
        <w:tc>
          <w:tcPr>
            <w:tcW w:w="147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102 </w:t>
            </w:r>
          </w:p>
        </w:tc>
        <w:tc>
          <w:tcPr>
            <w:tcW w:w="165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0 </w:t>
            </w:r>
          </w:p>
        </w:tc>
        <w:tc>
          <w:tcPr>
            <w:tcW w:w="1744" w:type="dxa"/>
            <w:tcMar>
              <w:top w:w="50" w:type="dxa"/>
              <w:left w:w="100" w:type="dxa"/>
            </w:tcMar>
            <w:vAlign w:val="center"/>
          </w:tcPr>
          <w:p w:rsidR="00E0480A" w:rsidRPr="001C0C6D" w:rsidRDefault="00E0480A" w:rsidP="0007279C">
            <w:pPr>
              <w:ind w:left="135"/>
              <w:jc w:val="center"/>
            </w:pPr>
            <w:r w:rsidRPr="001C0C6D">
              <w:rPr>
                <w:rFonts w:ascii="Times New Roman" w:hAnsi="Times New Roman" w:cs="Times New Roman"/>
              </w:rPr>
              <w:t xml:space="preserve"> 0 </w:t>
            </w:r>
          </w:p>
        </w:tc>
        <w:tc>
          <w:tcPr>
            <w:tcW w:w="2536" w:type="dxa"/>
            <w:tcMar>
              <w:top w:w="50" w:type="dxa"/>
              <w:left w:w="100" w:type="dxa"/>
            </w:tcMar>
            <w:vAlign w:val="center"/>
          </w:tcPr>
          <w:p w:rsidR="00E0480A" w:rsidRPr="001C0C6D" w:rsidRDefault="00E0480A" w:rsidP="0007279C"/>
        </w:tc>
      </w:tr>
    </w:tbl>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rsidP="002876CA">
      <w:pPr>
        <w:pStyle w:val="210"/>
        <w:shd w:val="clear" w:color="auto" w:fill="auto"/>
        <w:spacing w:before="244" w:after="0" w:line="274" w:lineRule="exact"/>
        <w:jc w:val="left"/>
        <w:rPr>
          <w:b/>
          <w:bCs/>
        </w:rPr>
      </w:pPr>
    </w:p>
    <w:p w:rsidR="00E0480A" w:rsidRDefault="00E0480A" w:rsidP="002876CA">
      <w:pPr>
        <w:pStyle w:val="210"/>
        <w:shd w:val="clear" w:color="auto" w:fill="auto"/>
        <w:spacing w:before="244" w:after="0" w:line="274" w:lineRule="exact"/>
        <w:jc w:val="left"/>
        <w:rPr>
          <w:b/>
          <w:bCs/>
        </w:rPr>
      </w:pPr>
    </w:p>
    <w:p w:rsidR="00E0480A" w:rsidRDefault="00E0480A" w:rsidP="002876CA">
      <w:pPr>
        <w:pStyle w:val="210"/>
        <w:shd w:val="clear" w:color="auto" w:fill="auto"/>
        <w:spacing w:before="244" w:after="0" w:line="274" w:lineRule="exact"/>
        <w:jc w:val="left"/>
        <w:rPr>
          <w:b/>
          <w:bCs/>
        </w:rPr>
      </w:pPr>
    </w:p>
    <w:p w:rsidR="00E0480A" w:rsidRDefault="00E0480A" w:rsidP="002876CA">
      <w:pPr>
        <w:pStyle w:val="210"/>
        <w:shd w:val="clear" w:color="auto" w:fill="auto"/>
        <w:spacing w:before="244" w:after="0" w:line="274" w:lineRule="exact"/>
        <w:jc w:val="left"/>
        <w:rPr>
          <w:b/>
          <w:bCs/>
        </w:rPr>
      </w:pPr>
    </w:p>
    <w:p w:rsidR="00E0480A" w:rsidRDefault="00707ED4" w:rsidP="002876CA">
      <w:pPr>
        <w:pStyle w:val="210"/>
        <w:shd w:val="clear" w:color="auto" w:fill="auto"/>
        <w:spacing w:before="244" w:after="0" w:line="274" w:lineRule="exact"/>
        <w:jc w:val="left"/>
        <w:rPr>
          <w:b/>
          <w:bCs/>
        </w:rPr>
      </w:pPr>
      <w:r>
        <w:rPr>
          <w:b/>
          <w:bCs/>
        </w:rPr>
        <w:lastRenderedPageBreak/>
        <w:t>2.2.3.</w:t>
      </w:r>
      <w:r w:rsidR="00E0480A" w:rsidRPr="00B33DB3">
        <w:rPr>
          <w:b/>
          <w:bCs/>
        </w:rPr>
        <w:t>Иностранный язык (английский)</w:t>
      </w:r>
    </w:p>
    <w:p w:rsidR="00E0480A" w:rsidRDefault="00E0480A" w:rsidP="002876CA">
      <w:pPr>
        <w:pStyle w:val="210"/>
        <w:shd w:val="clear" w:color="auto" w:fill="auto"/>
        <w:spacing w:before="244" w:after="0" w:line="274" w:lineRule="exact"/>
        <w:jc w:val="left"/>
        <w:rPr>
          <w:b/>
          <w:bCs/>
        </w:rPr>
      </w:pPr>
    </w:p>
    <w:p w:rsidR="00E0480A" w:rsidRPr="00A65D6C" w:rsidRDefault="00E0480A" w:rsidP="002876CA">
      <w:pPr>
        <w:spacing w:line="264" w:lineRule="auto"/>
        <w:jc w:val="both"/>
      </w:pPr>
      <w:bookmarkStart w:id="55" w:name="block_27026809"/>
      <w:r w:rsidRPr="00A65D6C">
        <w:rPr>
          <w:rFonts w:ascii="Times New Roman" w:hAnsi="Times New Roman" w:cs="Times New Roman"/>
          <w:b/>
          <w:bCs/>
          <w:sz w:val="28"/>
          <w:szCs w:val="28"/>
        </w:rPr>
        <w:t>ПОЯСНИТЕЛЬНАЯ ЗАПИСКА</w:t>
      </w:r>
    </w:p>
    <w:p w:rsidR="00E0480A" w:rsidRPr="002876CA" w:rsidRDefault="00E0480A" w:rsidP="002876CA">
      <w:pPr>
        <w:spacing w:line="264" w:lineRule="auto"/>
        <w:jc w:val="both"/>
        <w:rPr>
          <w:rFonts w:ascii="Times New Roman" w:hAnsi="Times New Roman" w:cs="Times New Roman"/>
        </w:rPr>
      </w:pP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Программа по английскому языку (базовый уровень) на уровне среднего общего образования разработана на основе ФГОС СОО.</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Учебному предмету «Иностранный (английский) язык» принадлежит важное место в системе среднего общего образования и воспитания </w:t>
      </w:r>
      <w:r w:rsidRPr="00A65D6C">
        <w:rPr>
          <w:rFonts w:ascii="Times New Roman" w:hAnsi="Times New Roman" w:cs="Times New Roman"/>
          <w:sz w:val="28"/>
          <w:szCs w:val="28"/>
        </w:rPr>
        <w:lastRenderedPageBreak/>
        <w:t>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E0480A" w:rsidRPr="00A65D6C" w:rsidRDefault="00E0480A" w:rsidP="002876CA">
      <w:pPr>
        <w:spacing w:line="264" w:lineRule="auto"/>
        <w:ind w:firstLine="600"/>
        <w:jc w:val="both"/>
      </w:pPr>
      <w:r w:rsidRPr="00A65D6C">
        <w:rPr>
          <w:rFonts w:ascii="Times New Roman" w:hAnsi="Times New Roman" w:cs="Times New Roman"/>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Возрастание значимости владения иностранными языками приводит к переосмыслению целей и содержания обучения предмету.</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w:t>
      </w:r>
      <w:r w:rsidRPr="00A65D6C">
        <w:rPr>
          <w:rFonts w:ascii="Times New Roman" w:hAnsi="Times New Roman" w:cs="Times New Roman"/>
          <w:sz w:val="28"/>
          <w:szCs w:val="28"/>
        </w:rPr>
        <w:lastRenderedPageBreak/>
        <w:t>взаимопониманию между людьми разных стран и народов.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A65D6C">
        <w:rPr>
          <w:rFonts w:ascii="Times New Roman" w:hAnsi="Times New Roman" w:cs="Times New Roman"/>
          <w:sz w:val="28"/>
          <w:szCs w:val="28"/>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w:t>
      </w:r>
      <w:bookmarkStart w:id="56" w:name="b1cb9ba3_8936_440c_ac0f_95944fbe2f65"/>
      <w:r w:rsidRPr="00A65D6C">
        <w:rPr>
          <w:rFonts w:ascii="Times New Roman" w:hAnsi="Times New Roman" w:cs="Times New Roman"/>
          <w:sz w:val="28"/>
          <w:szCs w:val="28"/>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56"/>
      <w:r w:rsidRPr="00A65D6C">
        <w:rPr>
          <w:rFonts w:ascii="Times New Roman" w:hAnsi="Times New Roman" w:cs="Times New Roman"/>
          <w:sz w:val="28"/>
          <w:szCs w:val="28"/>
        </w:rPr>
        <w:t>‌‌</w:t>
      </w:r>
    </w:p>
    <w:p w:rsidR="00E0480A" w:rsidRPr="00A65D6C" w:rsidRDefault="00E0480A" w:rsidP="002876CA">
      <w:pPr>
        <w:sectPr w:rsidR="00E0480A" w:rsidRPr="00A65D6C">
          <w:pgSz w:w="11906" w:h="16383"/>
          <w:pgMar w:top="1134" w:right="850" w:bottom="1134" w:left="1701" w:header="720" w:footer="720" w:gutter="0"/>
          <w:cols w:space="720"/>
        </w:sectPr>
      </w:pPr>
    </w:p>
    <w:p w:rsidR="00E0480A" w:rsidRPr="00A65D6C" w:rsidRDefault="00E0480A" w:rsidP="002876CA">
      <w:pPr>
        <w:spacing w:line="264" w:lineRule="auto"/>
        <w:ind w:left="120"/>
        <w:jc w:val="both"/>
      </w:pPr>
      <w:bookmarkStart w:id="57" w:name="block_27026811"/>
      <w:bookmarkEnd w:id="55"/>
      <w:r w:rsidRPr="00A65D6C">
        <w:rPr>
          <w:rFonts w:ascii="Times New Roman" w:hAnsi="Times New Roman" w:cs="Times New Roman"/>
          <w:b/>
          <w:bCs/>
          <w:sz w:val="28"/>
          <w:szCs w:val="28"/>
        </w:rPr>
        <w:lastRenderedPageBreak/>
        <w:t>СОДЕРЖАНИЕ ОБУЧЕНИЯ</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10 КЛАСС</w:t>
      </w:r>
    </w:p>
    <w:p w:rsidR="00E0480A" w:rsidRPr="00A65D6C" w:rsidRDefault="00E0480A" w:rsidP="002876CA">
      <w:pPr>
        <w:spacing w:line="264" w:lineRule="auto"/>
        <w:ind w:left="120"/>
        <w:jc w:val="both"/>
      </w:pP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Коммуникативные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Внешность и характеристика человека, литературного персонажа.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Покупки: одежда, обувь и продукты питания. Карманные деньги. Молодёжная мода.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Туризм. Виды отдыха. Путешествия по России и зарубежным странам.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Проблемы экологии. Защита окружающей среды. Стихийные бедствия.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Условия проживания в городской/сельской местности.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Технический прогресс: перспективы и последствия. Современные средства связи (мобильные телефоны, смартфоны, планшеты, компьютеры).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lastRenderedPageBreak/>
        <w:t>Говорение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коммуникативных умений </w:t>
      </w:r>
      <w:r w:rsidRPr="00A65D6C">
        <w:rPr>
          <w:rFonts w:ascii="Times New Roman" w:hAnsi="Times New Roman" w:cs="Times New Roman"/>
          <w:sz w:val="28"/>
          <w:szCs w:val="28"/>
          <w:u w:val="single"/>
        </w:rPr>
        <w:t>диалогической речи</w:t>
      </w:r>
      <w:r w:rsidRPr="00A65D6C">
        <w:rPr>
          <w:rFonts w:ascii="Times New Roman" w:hAnsi="Times New Roman" w:cs="Times New Roman"/>
          <w:sz w:val="28"/>
          <w:szCs w:val="28"/>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Объём диалога – 8 реплик со стороны каждого собеседника.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коммуникативных умений </w:t>
      </w:r>
      <w:r w:rsidRPr="00A65D6C">
        <w:rPr>
          <w:rFonts w:ascii="Times New Roman" w:hAnsi="Times New Roman" w:cs="Times New Roman"/>
          <w:sz w:val="28"/>
          <w:szCs w:val="28"/>
          <w:u w:val="single"/>
        </w:rPr>
        <w:t>монологической речи</w:t>
      </w:r>
      <w:r w:rsidRPr="00A65D6C">
        <w:rPr>
          <w:rFonts w:ascii="Times New Roman" w:hAnsi="Times New Roman" w:cs="Times New Roman"/>
          <w:sz w:val="28"/>
          <w:szCs w:val="28"/>
        </w:rPr>
        <w:t xml:space="preserve"> на базе умений, сформированных на уровне основного общего образования: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повествование/сообщение;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рассуждение;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устное представление (презентация) результатов выполненной проектной работы.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Объём монологического высказывания – до 14 фраз.</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Аудирование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Время звучания текста/текстов для аудирования – до 2,5 минуты.</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Смысловое чтение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A65D6C">
        <w:rPr>
          <w:rFonts w:ascii="Times New Roman" w:hAnsi="Times New Roman" w:cs="Times New Roman"/>
          <w:sz w:val="28"/>
          <w:szCs w:val="28"/>
        </w:rPr>
        <w:lastRenderedPageBreak/>
        <w:t xml:space="preserve">пониманием содержания текста.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несплошных текстов (таблиц, диаграмм, графиков и другие) и понимание представленной в них информации.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Объём текста/текстов для чтения – 500–700 слов.</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Письменная речь</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умений письменной речи на базе умений, сформированных на уровне основного общего образования: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написание резюме (</w:t>
      </w:r>
      <w:r>
        <w:rPr>
          <w:rFonts w:ascii="Times New Roman" w:hAnsi="Times New Roman" w:cs="Times New Roman"/>
          <w:sz w:val="28"/>
          <w:szCs w:val="28"/>
        </w:rPr>
        <w:t>CV</w:t>
      </w:r>
      <w:r w:rsidRPr="00A65D6C">
        <w:rPr>
          <w:rFonts w:ascii="Times New Roman" w:hAnsi="Times New Roman" w:cs="Times New Roman"/>
          <w:sz w:val="28"/>
          <w:szCs w:val="28"/>
        </w:rPr>
        <w:t xml:space="preserve">) с сообщением основных сведений о себе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 xml:space="preserve">заполнение таблицы: краткая фиксация содержания, прочитанного/ прослушанного текста или дополнение информации в таблице;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150 слов.</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Языковые знания и навыки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Фонетическая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Орфография и пунктуация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Правильное написание изученных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Лексическая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Объём – 1300 лексических единиц для продуктивного использования (включая 1200 лексических единиц, изученных ранее) и 1400 лексических </w:t>
      </w:r>
      <w:r w:rsidRPr="00A65D6C">
        <w:rPr>
          <w:rFonts w:ascii="Times New Roman" w:hAnsi="Times New Roman" w:cs="Times New Roman"/>
          <w:sz w:val="28"/>
          <w:szCs w:val="28"/>
        </w:rPr>
        <w:lastRenderedPageBreak/>
        <w:t>единиц для рецептивного усвоения (включая 1300 лексических единиц продуктивного минимума).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Основные способы словообразования: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аффиксация: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глаголов при помощи префиксов </w:t>
      </w:r>
      <w:r>
        <w:rPr>
          <w:rFonts w:ascii="Times New Roman" w:hAnsi="Times New Roman" w:cs="Times New Roman"/>
          <w:sz w:val="28"/>
          <w:szCs w:val="28"/>
        </w:rPr>
        <w:t>dis</w:t>
      </w:r>
      <w:r w:rsidRPr="00A65D6C">
        <w:rPr>
          <w:rFonts w:ascii="Times New Roman" w:hAnsi="Times New Roman" w:cs="Times New Roman"/>
          <w:sz w:val="28"/>
          <w:szCs w:val="28"/>
        </w:rPr>
        <w:t xml:space="preserve">-, </w:t>
      </w:r>
      <w:r>
        <w:rPr>
          <w:rFonts w:ascii="Times New Roman" w:hAnsi="Times New Roman" w:cs="Times New Roman"/>
          <w:sz w:val="28"/>
          <w:szCs w:val="28"/>
        </w:rPr>
        <w:t>mis</w:t>
      </w:r>
      <w:r w:rsidRPr="00A65D6C">
        <w:rPr>
          <w:rFonts w:ascii="Times New Roman" w:hAnsi="Times New Roman" w:cs="Times New Roman"/>
          <w:sz w:val="28"/>
          <w:szCs w:val="28"/>
        </w:rPr>
        <w:t xml:space="preserve">-, </w:t>
      </w:r>
      <w:r>
        <w:rPr>
          <w:rFonts w:ascii="Times New Roman" w:hAnsi="Times New Roman" w:cs="Times New Roman"/>
          <w:sz w:val="28"/>
          <w:szCs w:val="28"/>
        </w:rPr>
        <w:t>re</w:t>
      </w:r>
      <w:r w:rsidRPr="00A65D6C">
        <w:rPr>
          <w:rFonts w:ascii="Times New Roman" w:hAnsi="Times New Roman" w:cs="Times New Roman"/>
          <w:sz w:val="28"/>
          <w:szCs w:val="28"/>
        </w:rPr>
        <w:t xml:space="preserve">-, </w:t>
      </w:r>
      <w:r>
        <w:rPr>
          <w:rFonts w:ascii="Times New Roman" w:hAnsi="Times New Roman" w:cs="Times New Roman"/>
          <w:sz w:val="28"/>
          <w:szCs w:val="28"/>
        </w:rPr>
        <w:t>over</w:t>
      </w:r>
      <w:r w:rsidRPr="00A65D6C">
        <w:rPr>
          <w:rFonts w:ascii="Times New Roman" w:hAnsi="Times New Roman" w:cs="Times New Roman"/>
          <w:sz w:val="28"/>
          <w:szCs w:val="28"/>
        </w:rPr>
        <w:t xml:space="preserve">-, </w:t>
      </w:r>
      <w:r>
        <w:rPr>
          <w:rFonts w:ascii="Times New Roman" w:hAnsi="Times New Roman" w:cs="Times New Roman"/>
          <w:sz w:val="28"/>
          <w:szCs w:val="28"/>
        </w:rPr>
        <w:t>under</w:t>
      </w:r>
      <w:r w:rsidRPr="00A65D6C">
        <w:rPr>
          <w:rFonts w:ascii="Times New Roman" w:hAnsi="Times New Roman" w:cs="Times New Roman"/>
          <w:sz w:val="28"/>
          <w:szCs w:val="28"/>
        </w:rPr>
        <w:t>- и суффикса -</w:t>
      </w:r>
      <w:r>
        <w:rPr>
          <w:rFonts w:ascii="Times New Roman" w:hAnsi="Times New Roman" w:cs="Times New Roman"/>
          <w:sz w:val="28"/>
          <w:szCs w:val="28"/>
        </w:rPr>
        <w:t>ise</w:t>
      </w:r>
      <w:r w:rsidRPr="00A65D6C">
        <w:rPr>
          <w:rFonts w:ascii="Times New Roman" w:hAnsi="Times New Roman" w:cs="Times New Roman"/>
          <w:sz w:val="28"/>
          <w:szCs w:val="28"/>
        </w:rPr>
        <w:t>/-</w:t>
      </w:r>
      <w:r>
        <w:rPr>
          <w:rFonts w:ascii="Times New Roman" w:hAnsi="Times New Roman" w:cs="Times New Roman"/>
          <w:sz w:val="28"/>
          <w:szCs w:val="28"/>
        </w:rPr>
        <w:t>ize</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имён существительных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и суффиксов -</w:t>
      </w:r>
      <w:r>
        <w:rPr>
          <w:rFonts w:ascii="Times New Roman" w:hAnsi="Times New Roman" w:cs="Times New Roman"/>
          <w:sz w:val="28"/>
          <w:szCs w:val="28"/>
        </w:rPr>
        <w:t>ance</w:t>
      </w:r>
      <w:r w:rsidRPr="00A65D6C">
        <w:rPr>
          <w:rFonts w:ascii="Times New Roman" w:hAnsi="Times New Roman" w:cs="Times New Roman"/>
          <w:sz w:val="28"/>
          <w:szCs w:val="28"/>
        </w:rPr>
        <w:t>/-</w:t>
      </w:r>
      <w:r>
        <w:rPr>
          <w:rFonts w:ascii="Times New Roman" w:hAnsi="Times New Roman" w:cs="Times New Roman"/>
          <w:sz w:val="28"/>
          <w:szCs w:val="28"/>
        </w:rPr>
        <w:t>ence</w:t>
      </w:r>
      <w:r w:rsidRPr="00A65D6C">
        <w:rPr>
          <w:rFonts w:ascii="Times New Roman" w:hAnsi="Times New Roman" w:cs="Times New Roman"/>
          <w:sz w:val="28"/>
          <w:szCs w:val="28"/>
        </w:rPr>
        <w:t>, -</w:t>
      </w:r>
      <w:r>
        <w:rPr>
          <w:rFonts w:ascii="Times New Roman" w:hAnsi="Times New Roman" w:cs="Times New Roman"/>
          <w:sz w:val="28"/>
          <w:szCs w:val="28"/>
        </w:rPr>
        <w:t>er</w:t>
      </w:r>
      <w:r w:rsidRPr="00A65D6C">
        <w:rPr>
          <w:rFonts w:ascii="Times New Roman" w:hAnsi="Times New Roman" w:cs="Times New Roman"/>
          <w:sz w:val="28"/>
          <w:szCs w:val="28"/>
        </w:rPr>
        <w:t>/-</w:t>
      </w:r>
      <w:r>
        <w:rPr>
          <w:rFonts w:ascii="Times New Roman" w:hAnsi="Times New Roman" w:cs="Times New Roman"/>
          <w:sz w:val="28"/>
          <w:szCs w:val="28"/>
        </w:rPr>
        <w:t>or</w:t>
      </w:r>
      <w:r w:rsidRPr="00A65D6C">
        <w:rPr>
          <w:rFonts w:ascii="Times New Roman" w:hAnsi="Times New Roman" w:cs="Times New Roman"/>
          <w:sz w:val="28"/>
          <w:szCs w:val="28"/>
        </w:rPr>
        <w:t>, -</w:t>
      </w:r>
      <w:r>
        <w:rPr>
          <w:rFonts w:ascii="Times New Roman" w:hAnsi="Times New Roman" w:cs="Times New Roman"/>
          <w:sz w:val="28"/>
          <w:szCs w:val="28"/>
        </w:rPr>
        <w:t>ing</w:t>
      </w:r>
      <w:r w:rsidRPr="00A65D6C">
        <w:rPr>
          <w:rFonts w:ascii="Times New Roman" w:hAnsi="Times New Roman" w:cs="Times New Roman"/>
          <w:sz w:val="28"/>
          <w:szCs w:val="28"/>
        </w:rPr>
        <w:t>, -</w:t>
      </w:r>
      <w:r>
        <w:rPr>
          <w:rFonts w:ascii="Times New Roman" w:hAnsi="Times New Roman" w:cs="Times New Roman"/>
          <w:sz w:val="28"/>
          <w:szCs w:val="28"/>
        </w:rPr>
        <w:t>ist</w:t>
      </w:r>
      <w:r w:rsidRPr="00A65D6C">
        <w:rPr>
          <w:rFonts w:ascii="Times New Roman" w:hAnsi="Times New Roman" w:cs="Times New Roman"/>
          <w:sz w:val="28"/>
          <w:szCs w:val="28"/>
        </w:rPr>
        <w:t>, -</w:t>
      </w:r>
      <w:r>
        <w:rPr>
          <w:rFonts w:ascii="Times New Roman" w:hAnsi="Times New Roman" w:cs="Times New Roman"/>
          <w:sz w:val="28"/>
          <w:szCs w:val="28"/>
        </w:rPr>
        <w:t>ity</w:t>
      </w:r>
      <w:r w:rsidRPr="00A65D6C">
        <w:rPr>
          <w:rFonts w:ascii="Times New Roman" w:hAnsi="Times New Roman" w:cs="Times New Roman"/>
          <w:sz w:val="28"/>
          <w:szCs w:val="28"/>
        </w:rPr>
        <w:t>, -</w:t>
      </w:r>
      <w:r>
        <w:rPr>
          <w:rFonts w:ascii="Times New Roman" w:hAnsi="Times New Roman" w:cs="Times New Roman"/>
          <w:sz w:val="28"/>
          <w:szCs w:val="28"/>
        </w:rPr>
        <w:t>ment</w:t>
      </w:r>
      <w:r w:rsidRPr="00A65D6C">
        <w:rPr>
          <w:rFonts w:ascii="Times New Roman" w:hAnsi="Times New Roman" w:cs="Times New Roman"/>
          <w:sz w:val="28"/>
          <w:szCs w:val="28"/>
        </w:rPr>
        <w:t>, -</w:t>
      </w:r>
      <w:r>
        <w:rPr>
          <w:rFonts w:ascii="Times New Roman" w:hAnsi="Times New Roman" w:cs="Times New Roman"/>
          <w:sz w:val="28"/>
          <w:szCs w:val="28"/>
        </w:rPr>
        <w:t>ness</w:t>
      </w:r>
      <w:r w:rsidRPr="00A65D6C">
        <w:rPr>
          <w:rFonts w:ascii="Times New Roman" w:hAnsi="Times New Roman" w:cs="Times New Roman"/>
          <w:sz w:val="28"/>
          <w:szCs w:val="28"/>
        </w:rPr>
        <w:t>, -</w:t>
      </w:r>
      <w:r>
        <w:rPr>
          <w:rFonts w:ascii="Times New Roman" w:hAnsi="Times New Roman" w:cs="Times New Roman"/>
          <w:sz w:val="28"/>
          <w:szCs w:val="28"/>
        </w:rPr>
        <w:t>sion</w:t>
      </w:r>
      <w:r w:rsidRPr="00A65D6C">
        <w:rPr>
          <w:rFonts w:ascii="Times New Roman" w:hAnsi="Times New Roman" w:cs="Times New Roman"/>
          <w:sz w:val="28"/>
          <w:szCs w:val="28"/>
        </w:rPr>
        <w:t>/-</w:t>
      </w:r>
      <w:r>
        <w:rPr>
          <w:rFonts w:ascii="Times New Roman" w:hAnsi="Times New Roman" w:cs="Times New Roman"/>
          <w:sz w:val="28"/>
          <w:szCs w:val="28"/>
        </w:rPr>
        <w:t>tion</w:t>
      </w:r>
      <w:r w:rsidRPr="00A65D6C">
        <w:rPr>
          <w:rFonts w:ascii="Times New Roman" w:hAnsi="Times New Roman" w:cs="Times New Roman"/>
          <w:sz w:val="28"/>
          <w:szCs w:val="28"/>
        </w:rPr>
        <w:t>, -</w:t>
      </w:r>
      <w:r>
        <w:rPr>
          <w:rFonts w:ascii="Times New Roman" w:hAnsi="Times New Roman" w:cs="Times New Roman"/>
          <w:sz w:val="28"/>
          <w:szCs w:val="28"/>
        </w:rPr>
        <w:t>ship</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имён прилагательных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xml:space="preserve">-, </w:t>
      </w:r>
      <w:r>
        <w:rPr>
          <w:rFonts w:ascii="Times New Roman" w:hAnsi="Times New Roman" w:cs="Times New Roman"/>
          <w:sz w:val="28"/>
          <w:szCs w:val="28"/>
        </w:rPr>
        <w:t>inter</w:t>
      </w:r>
      <w:r w:rsidRPr="00A65D6C">
        <w:rPr>
          <w:rFonts w:ascii="Times New Roman" w:hAnsi="Times New Roman" w:cs="Times New Roman"/>
          <w:sz w:val="28"/>
          <w:szCs w:val="28"/>
        </w:rPr>
        <w:t xml:space="preserve">-, </w:t>
      </w:r>
      <w:r>
        <w:rPr>
          <w:rFonts w:ascii="Times New Roman" w:hAnsi="Times New Roman" w:cs="Times New Roman"/>
          <w:sz w:val="28"/>
          <w:szCs w:val="28"/>
        </w:rPr>
        <w:t>non</w:t>
      </w:r>
      <w:r w:rsidRPr="00A65D6C">
        <w:rPr>
          <w:rFonts w:ascii="Times New Roman" w:hAnsi="Times New Roman" w:cs="Times New Roman"/>
          <w:sz w:val="28"/>
          <w:szCs w:val="28"/>
        </w:rPr>
        <w:t>- и суффиксов -</w:t>
      </w:r>
      <w:r>
        <w:rPr>
          <w:rFonts w:ascii="Times New Roman" w:hAnsi="Times New Roman" w:cs="Times New Roman"/>
          <w:sz w:val="28"/>
          <w:szCs w:val="28"/>
        </w:rPr>
        <w:t>able</w:t>
      </w:r>
      <w:r w:rsidRPr="00A65D6C">
        <w:rPr>
          <w:rFonts w:ascii="Times New Roman" w:hAnsi="Times New Roman" w:cs="Times New Roman"/>
          <w:sz w:val="28"/>
          <w:szCs w:val="28"/>
        </w:rPr>
        <w:t>/-</w:t>
      </w:r>
      <w:r>
        <w:rPr>
          <w:rFonts w:ascii="Times New Roman" w:hAnsi="Times New Roman" w:cs="Times New Roman"/>
          <w:sz w:val="28"/>
          <w:szCs w:val="28"/>
        </w:rPr>
        <w:t>ible</w:t>
      </w:r>
      <w:r w:rsidRPr="00A65D6C">
        <w:rPr>
          <w:rFonts w:ascii="Times New Roman" w:hAnsi="Times New Roman" w:cs="Times New Roman"/>
          <w:sz w:val="28"/>
          <w:szCs w:val="28"/>
        </w:rPr>
        <w:t>, -</w:t>
      </w:r>
      <w:r>
        <w:rPr>
          <w:rFonts w:ascii="Times New Roman" w:hAnsi="Times New Roman" w:cs="Times New Roman"/>
          <w:sz w:val="28"/>
          <w:szCs w:val="28"/>
        </w:rPr>
        <w:t>al</w:t>
      </w:r>
      <w:r w:rsidRPr="00A65D6C">
        <w:rPr>
          <w:rFonts w:ascii="Times New Roman" w:hAnsi="Times New Roman" w:cs="Times New Roman"/>
          <w:sz w:val="28"/>
          <w:szCs w:val="28"/>
        </w:rPr>
        <w:t>, -</w:t>
      </w:r>
      <w:r>
        <w:rPr>
          <w:rFonts w:ascii="Times New Roman" w:hAnsi="Times New Roman" w:cs="Times New Roman"/>
          <w:sz w:val="28"/>
          <w:szCs w:val="28"/>
        </w:rPr>
        <w:t>ed</w:t>
      </w:r>
      <w:r w:rsidRPr="00A65D6C">
        <w:rPr>
          <w:rFonts w:ascii="Times New Roman" w:hAnsi="Times New Roman" w:cs="Times New Roman"/>
          <w:sz w:val="28"/>
          <w:szCs w:val="28"/>
        </w:rPr>
        <w:t>, -</w:t>
      </w:r>
      <w:r>
        <w:rPr>
          <w:rFonts w:ascii="Times New Roman" w:hAnsi="Times New Roman" w:cs="Times New Roman"/>
          <w:sz w:val="28"/>
          <w:szCs w:val="28"/>
        </w:rPr>
        <w:t>ese</w:t>
      </w:r>
      <w:r w:rsidRPr="00A65D6C">
        <w:rPr>
          <w:rFonts w:ascii="Times New Roman" w:hAnsi="Times New Roman" w:cs="Times New Roman"/>
          <w:sz w:val="28"/>
          <w:szCs w:val="28"/>
        </w:rPr>
        <w:t>, -</w:t>
      </w:r>
      <w:r>
        <w:rPr>
          <w:rFonts w:ascii="Times New Roman" w:hAnsi="Times New Roman" w:cs="Times New Roman"/>
          <w:sz w:val="28"/>
          <w:szCs w:val="28"/>
        </w:rPr>
        <w:t>ful</w:t>
      </w:r>
      <w:r w:rsidRPr="00A65D6C">
        <w:rPr>
          <w:rFonts w:ascii="Times New Roman" w:hAnsi="Times New Roman" w:cs="Times New Roman"/>
          <w:sz w:val="28"/>
          <w:szCs w:val="28"/>
        </w:rPr>
        <w:t>, -</w:t>
      </w:r>
      <w:r>
        <w:rPr>
          <w:rFonts w:ascii="Times New Roman" w:hAnsi="Times New Roman" w:cs="Times New Roman"/>
          <w:sz w:val="28"/>
          <w:szCs w:val="28"/>
        </w:rPr>
        <w:t>ian</w:t>
      </w:r>
      <w:r w:rsidRPr="00A65D6C">
        <w:rPr>
          <w:rFonts w:ascii="Times New Roman" w:hAnsi="Times New Roman" w:cs="Times New Roman"/>
          <w:sz w:val="28"/>
          <w:szCs w:val="28"/>
        </w:rPr>
        <w:t>/-</w:t>
      </w:r>
      <w:r>
        <w:rPr>
          <w:rFonts w:ascii="Times New Roman" w:hAnsi="Times New Roman" w:cs="Times New Roman"/>
          <w:sz w:val="28"/>
          <w:szCs w:val="28"/>
        </w:rPr>
        <w:t>an</w:t>
      </w:r>
      <w:r w:rsidRPr="00A65D6C">
        <w:rPr>
          <w:rFonts w:ascii="Times New Roman" w:hAnsi="Times New Roman" w:cs="Times New Roman"/>
          <w:sz w:val="28"/>
          <w:szCs w:val="28"/>
        </w:rPr>
        <w:t>, -</w:t>
      </w:r>
      <w:r>
        <w:rPr>
          <w:rFonts w:ascii="Times New Roman" w:hAnsi="Times New Roman" w:cs="Times New Roman"/>
          <w:sz w:val="28"/>
          <w:szCs w:val="28"/>
        </w:rPr>
        <w:t>ing</w:t>
      </w:r>
      <w:r w:rsidRPr="00A65D6C">
        <w:rPr>
          <w:rFonts w:ascii="Times New Roman" w:hAnsi="Times New Roman" w:cs="Times New Roman"/>
          <w:sz w:val="28"/>
          <w:szCs w:val="28"/>
        </w:rPr>
        <w:t>, -</w:t>
      </w:r>
      <w:r>
        <w:rPr>
          <w:rFonts w:ascii="Times New Roman" w:hAnsi="Times New Roman" w:cs="Times New Roman"/>
          <w:sz w:val="28"/>
          <w:szCs w:val="28"/>
        </w:rPr>
        <w:t>ish</w:t>
      </w:r>
      <w:r w:rsidRPr="00A65D6C">
        <w:rPr>
          <w:rFonts w:ascii="Times New Roman" w:hAnsi="Times New Roman" w:cs="Times New Roman"/>
          <w:sz w:val="28"/>
          <w:szCs w:val="28"/>
        </w:rPr>
        <w:t>, -</w:t>
      </w:r>
      <w:r>
        <w:rPr>
          <w:rFonts w:ascii="Times New Roman" w:hAnsi="Times New Roman" w:cs="Times New Roman"/>
          <w:sz w:val="28"/>
          <w:szCs w:val="28"/>
        </w:rPr>
        <w:t>ive</w:t>
      </w:r>
      <w:r w:rsidRPr="00A65D6C">
        <w:rPr>
          <w:rFonts w:ascii="Times New Roman" w:hAnsi="Times New Roman" w:cs="Times New Roman"/>
          <w:sz w:val="28"/>
          <w:szCs w:val="28"/>
        </w:rPr>
        <w:t>, -</w:t>
      </w:r>
      <w:r>
        <w:rPr>
          <w:rFonts w:ascii="Times New Roman" w:hAnsi="Times New Roman" w:cs="Times New Roman"/>
          <w:sz w:val="28"/>
          <w:szCs w:val="28"/>
        </w:rPr>
        <w:t>less</w:t>
      </w:r>
      <w:r w:rsidRPr="00A65D6C">
        <w:rPr>
          <w:rFonts w:ascii="Times New Roman" w:hAnsi="Times New Roman" w:cs="Times New Roman"/>
          <w:sz w:val="28"/>
          <w:szCs w:val="28"/>
        </w:rPr>
        <w:t>, -</w:t>
      </w:r>
      <w:r>
        <w:rPr>
          <w:rFonts w:ascii="Times New Roman" w:hAnsi="Times New Roman" w:cs="Times New Roman"/>
          <w:sz w:val="28"/>
          <w:szCs w:val="28"/>
        </w:rPr>
        <w:t>ly</w:t>
      </w:r>
      <w:r w:rsidRPr="00A65D6C">
        <w:rPr>
          <w:rFonts w:ascii="Times New Roman" w:hAnsi="Times New Roman" w:cs="Times New Roman"/>
          <w:sz w:val="28"/>
          <w:szCs w:val="28"/>
        </w:rPr>
        <w:t>, -</w:t>
      </w:r>
      <w:r>
        <w:rPr>
          <w:rFonts w:ascii="Times New Roman" w:hAnsi="Times New Roman" w:cs="Times New Roman"/>
          <w:sz w:val="28"/>
          <w:szCs w:val="28"/>
        </w:rPr>
        <w:t>ous</w:t>
      </w:r>
      <w:r w:rsidRPr="00A65D6C">
        <w:rPr>
          <w:rFonts w:ascii="Times New Roman" w:hAnsi="Times New Roman" w:cs="Times New Roman"/>
          <w:sz w:val="28"/>
          <w:szCs w:val="28"/>
        </w:rPr>
        <w:t>, -</w:t>
      </w:r>
      <w:r>
        <w:rPr>
          <w:rFonts w:ascii="Times New Roman" w:hAnsi="Times New Roman" w:cs="Times New Roman"/>
          <w:sz w:val="28"/>
          <w:szCs w:val="28"/>
        </w:rPr>
        <w:t>y</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наречий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и суффикса -</w:t>
      </w:r>
      <w:r>
        <w:rPr>
          <w:rFonts w:ascii="Times New Roman" w:hAnsi="Times New Roman" w:cs="Times New Roman"/>
          <w:sz w:val="28"/>
          <w:szCs w:val="28"/>
        </w:rPr>
        <w:t>ly</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числительных при помощи суффиксов -</w:t>
      </w:r>
      <w:r>
        <w:rPr>
          <w:rFonts w:ascii="Times New Roman" w:hAnsi="Times New Roman" w:cs="Times New Roman"/>
          <w:sz w:val="28"/>
          <w:szCs w:val="28"/>
        </w:rPr>
        <w:t>teen</w:t>
      </w:r>
      <w:r w:rsidRPr="00A65D6C">
        <w:rPr>
          <w:rFonts w:ascii="Times New Roman" w:hAnsi="Times New Roman" w:cs="Times New Roman"/>
          <w:sz w:val="28"/>
          <w:szCs w:val="28"/>
        </w:rPr>
        <w:t>, -</w:t>
      </w:r>
      <w:r>
        <w:rPr>
          <w:rFonts w:ascii="Times New Roman" w:hAnsi="Times New Roman" w:cs="Times New Roman"/>
          <w:sz w:val="28"/>
          <w:szCs w:val="28"/>
        </w:rPr>
        <w:t>ty</w:t>
      </w:r>
      <w:r w:rsidRPr="00A65D6C">
        <w:rPr>
          <w:rFonts w:ascii="Times New Roman" w:hAnsi="Times New Roman" w:cs="Times New Roman"/>
          <w:sz w:val="28"/>
          <w:szCs w:val="28"/>
        </w:rPr>
        <w:t>, -</w:t>
      </w:r>
      <w:r>
        <w:rPr>
          <w:rFonts w:ascii="Times New Roman" w:hAnsi="Times New Roman" w:cs="Times New Roman"/>
          <w:sz w:val="28"/>
          <w:szCs w:val="28"/>
        </w:rPr>
        <w:t>th</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словосложение: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 существительных (</w:t>
      </w:r>
      <w:r>
        <w:rPr>
          <w:rFonts w:ascii="Times New Roman" w:hAnsi="Times New Roman" w:cs="Times New Roman"/>
          <w:sz w:val="28"/>
          <w:szCs w:val="28"/>
        </w:rPr>
        <w:t>football</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w:t>
      </w:r>
      <w:r>
        <w:rPr>
          <w:rFonts w:ascii="Times New Roman" w:hAnsi="Times New Roman" w:cs="Times New Roman"/>
          <w:sz w:val="28"/>
          <w:szCs w:val="28"/>
        </w:rPr>
        <w:t>blackboard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 существительных с предлогом (</w:t>
      </w:r>
      <w:r>
        <w:rPr>
          <w:rFonts w:ascii="Times New Roman" w:hAnsi="Times New Roman" w:cs="Times New Roman"/>
          <w:sz w:val="28"/>
          <w:szCs w:val="28"/>
        </w:rPr>
        <w:t>father</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law</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s="Times New Roman"/>
          <w:sz w:val="28"/>
          <w:szCs w:val="28"/>
        </w:rPr>
        <w:t>ed</w:t>
      </w:r>
      <w:r w:rsidRPr="00A65D6C">
        <w:rPr>
          <w:rFonts w:ascii="Times New Roman" w:hAnsi="Times New Roman" w:cs="Times New Roman"/>
          <w:sz w:val="28"/>
          <w:szCs w:val="28"/>
        </w:rPr>
        <w:t xml:space="preserve"> (</w:t>
      </w:r>
      <w:r>
        <w:rPr>
          <w:rFonts w:ascii="Times New Roman" w:hAnsi="Times New Roman" w:cs="Times New Roman"/>
          <w:sz w:val="28"/>
          <w:szCs w:val="28"/>
        </w:rPr>
        <w:t>blue</w:t>
      </w:r>
      <w:r w:rsidRPr="00A65D6C">
        <w:rPr>
          <w:rFonts w:ascii="Times New Roman" w:hAnsi="Times New Roman" w:cs="Times New Roman"/>
          <w:sz w:val="28"/>
          <w:szCs w:val="28"/>
        </w:rPr>
        <w:t>-</w:t>
      </w:r>
      <w:r>
        <w:rPr>
          <w:rFonts w:ascii="Times New Roman" w:hAnsi="Times New Roman" w:cs="Times New Roman"/>
          <w:sz w:val="28"/>
          <w:szCs w:val="28"/>
        </w:rPr>
        <w:t>eyed</w:t>
      </w:r>
      <w:r w:rsidRPr="00A65D6C">
        <w:rPr>
          <w:rFonts w:ascii="Times New Roman" w:hAnsi="Times New Roman" w:cs="Times New Roman"/>
          <w:sz w:val="28"/>
          <w:szCs w:val="28"/>
        </w:rPr>
        <w:t xml:space="preserve">, </w:t>
      </w:r>
      <w:r>
        <w:rPr>
          <w:rFonts w:ascii="Times New Roman" w:hAnsi="Times New Roman" w:cs="Times New Roman"/>
          <w:sz w:val="28"/>
          <w:szCs w:val="28"/>
        </w:rPr>
        <w:t>eight</w:t>
      </w:r>
      <w:r w:rsidRPr="00A65D6C">
        <w:rPr>
          <w:rFonts w:ascii="Times New Roman" w:hAnsi="Times New Roman" w:cs="Times New Roman"/>
          <w:sz w:val="28"/>
          <w:szCs w:val="28"/>
        </w:rPr>
        <w:t>-</w:t>
      </w:r>
      <w:r>
        <w:rPr>
          <w:rFonts w:ascii="Times New Roman" w:hAnsi="Times New Roman" w:cs="Times New Roman"/>
          <w:sz w:val="28"/>
          <w:szCs w:val="28"/>
        </w:rPr>
        <w:t>legged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прилагательных путём соединения наречия с основой причасти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я </w:t>
      </w:r>
      <w:r>
        <w:rPr>
          <w:rFonts w:ascii="Times New Roman" w:hAnsi="Times New Roman" w:cs="Times New Roman"/>
          <w:sz w:val="28"/>
          <w:szCs w:val="28"/>
        </w:rPr>
        <w:t>II</w:t>
      </w:r>
      <w:r w:rsidRPr="00A65D6C">
        <w:rPr>
          <w:rFonts w:ascii="Times New Roman" w:hAnsi="Times New Roman" w:cs="Times New Roman"/>
          <w:sz w:val="28"/>
          <w:szCs w:val="28"/>
        </w:rPr>
        <w:t xml:space="preserve"> (</w:t>
      </w:r>
      <w:r>
        <w:rPr>
          <w:rFonts w:ascii="Times New Roman" w:hAnsi="Times New Roman" w:cs="Times New Roman"/>
          <w:sz w:val="28"/>
          <w:szCs w:val="28"/>
        </w:rPr>
        <w:t>well</w:t>
      </w:r>
      <w:r w:rsidRPr="00A65D6C">
        <w:rPr>
          <w:rFonts w:ascii="Times New Roman" w:hAnsi="Times New Roman" w:cs="Times New Roman"/>
          <w:sz w:val="28"/>
          <w:szCs w:val="28"/>
        </w:rPr>
        <w:t>-</w:t>
      </w:r>
      <w:r>
        <w:rPr>
          <w:rFonts w:ascii="Times New Roman" w:hAnsi="Times New Roman" w:cs="Times New Roman"/>
          <w:sz w:val="28"/>
          <w:szCs w:val="28"/>
        </w:rPr>
        <w:t>behaved</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nice</w:t>
      </w:r>
      <w:r w:rsidRPr="00A65D6C">
        <w:rPr>
          <w:rFonts w:ascii="Times New Roman" w:hAnsi="Times New Roman" w:cs="Times New Roman"/>
          <w:sz w:val="28"/>
          <w:szCs w:val="28"/>
        </w:rPr>
        <w:t>-</w:t>
      </w:r>
      <w:r>
        <w:rPr>
          <w:rFonts w:ascii="Times New Roman" w:hAnsi="Times New Roman" w:cs="Times New Roman"/>
          <w:sz w:val="28"/>
          <w:szCs w:val="28"/>
        </w:rPr>
        <w:t>looking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конверсия: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имён существительных от неопределённой формы глаголов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имён существительных от имён прилагательных (</w:t>
      </w:r>
      <w:r>
        <w:rPr>
          <w:rFonts w:ascii="Times New Roman" w:hAnsi="Times New Roman" w:cs="Times New Roman"/>
          <w:sz w:val="28"/>
          <w:szCs w:val="28"/>
        </w:rPr>
        <w:t>rich</w:t>
      </w:r>
      <w:r w:rsidRPr="00A65D6C">
        <w:rPr>
          <w:rFonts w:ascii="Times New Roman" w:hAnsi="Times New Roman" w:cs="Times New Roman"/>
          <w:sz w:val="28"/>
          <w:szCs w:val="28"/>
        </w:rPr>
        <w:t xml:space="preserve"> </w:t>
      </w:r>
      <w:r>
        <w:rPr>
          <w:rFonts w:ascii="Times New Roman" w:hAnsi="Times New Roman" w:cs="Times New Roman"/>
          <w:sz w:val="28"/>
          <w:szCs w:val="28"/>
        </w:rPr>
        <w:t>people</w:t>
      </w:r>
      <w:r w:rsidRPr="00A65D6C">
        <w:rPr>
          <w:rFonts w:ascii="Times New Roman" w:hAnsi="Times New Roman" w:cs="Times New Roman"/>
          <w:sz w:val="28"/>
          <w:szCs w:val="28"/>
        </w:rPr>
        <w:t xml:space="preserve"> – </w:t>
      </w:r>
      <w:r>
        <w:rPr>
          <w:rFonts w:ascii="Times New Roman" w:hAnsi="Times New Roman" w:cs="Times New Roman"/>
          <w:sz w:val="28"/>
          <w:szCs w:val="28"/>
        </w:rPr>
        <w:t>the</w:t>
      </w:r>
      <w:r w:rsidRPr="00A65D6C">
        <w:rPr>
          <w:rFonts w:ascii="Times New Roman" w:hAnsi="Times New Roman" w:cs="Times New Roman"/>
          <w:sz w:val="28"/>
          <w:szCs w:val="28"/>
        </w:rPr>
        <w:t xml:space="preserve"> </w:t>
      </w:r>
      <w:r>
        <w:rPr>
          <w:rFonts w:ascii="Times New Roman" w:hAnsi="Times New Roman" w:cs="Times New Roman"/>
          <w:sz w:val="28"/>
          <w:szCs w:val="28"/>
        </w:rPr>
        <w:t>rich</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глаголов от имён существительных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глаголов от имён прилагательных (</w:t>
      </w:r>
      <w:r>
        <w:rPr>
          <w:rFonts w:ascii="Times New Roman" w:hAnsi="Times New Roman" w:cs="Times New Roman"/>
          <w:sz w:val="28"/>
          <w:szCs w:val="28"/>
        </w:rPr>
        <w:t>cool</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cool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Имена прилагательные на -</w:t>
      </w:r>
      <w:r>
        <w:rPr>
          <w:rFonts w:ascii="Times New Roman" w:hAnsi="Times New Roman" w:cs="Times New Roman"/>
          <w:sz w:val="28"/>
          <w:szCs w:val="28"/>
        </w:rPr>
        <w:t>ed</w:t>
      </w:r>
      <w:r w:rsidRPr="00A65D6C">
        <w:rPr>
          <w:rFonts w:ascii="Times New Roman" w:hAnsi="Times New Roman" w:cs="Times New Roman"/>
          <w:sz w:val="28"/>
          <w:szCs w:val="28"/>
        </w:rPr>
        <w:t xml:space="preserve"> и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excited</w:t>
      </w:r>
      <w:r w:rsidRPr="00A65D6C">
        <w:rPr>
          <w:rFonts w:ascii="Times New Roman" w:hAnsi="Times New Roman" w:cs="Times New Roman"/>
          <w:sz w:val="28"/>
          <w:szCs w:val="28"/>
        </w:rPr>
        <w:t xml:space="preserve"> – </w:t>
      </w:r>
      <w:r>
        <w:rPr>
          <w:rFonts w:ascii="Times New Roman" w:hAnsi="Times New Roman" w:cs="Times New Roman"/>
          <w:sz w:val="28"/>
          <w:szCs w:val="28"/>
        </w:rPr>
        <w:t>exciting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 xml:space="preserve">Различные средства связи для обеспечения целостности и логичности устного/письменного высказывания.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Грамматическая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s="Times New Roman"/>
          <w:sz w:val="28"/>
          <w:szCs w:val="28"/>
        </w:rPr>
        <w:t>We</w:t>
      </w:r>
      <w:r w:rsidRPr="00A65D6C">
        <w:rPr>
          <w:rFonts w:ascii="Times New Roman" w:hAnsi="Times New Roman" w:cs="Times New Roman"/>
          <w:sz w:val="28"/>
          <w:szCs w:val="28"/>
        </w:rPr>
        <w:t xml:space="preserve"> </w:t>
      </w:r>
      <w:r>
        <w:rPr>
          <w:rFonts w:ascii="Times New Roman" w:hAnsi="Times New Roman" w:cs="Times New Roman"/>
          <w:sz w:val="28"/>
          <w:szCs w:val="28"/>
        </w:rPr>
        <w:t>moved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new</w:t>
      </w:r>
      <w:r w:rsidRPr="00A65D6C">
        <w:rPr>
          <w:rFonts w:ascii="Times New Roman" w:hAnsi="Times New Roman" w:cs="Times New Roman"/>
          <w:sz w:val="28"/>
          <w:szCs w:val="28"/>
        </w:rPr>
        <w:t xml:space="preserve"> </w:t>
      </w:r>
      <w:r>
        <w:rPr>
          <w:rFonts w:ascii="Times New Roman" w:hAnsi="Times New Roman" w:cs="Times New Roman"/>
          <w:sz w:val="28"/>
          <w:szCs w:val="28"/>
        </w:rPr>
        <w:t>house</w:t>
      </w:r>
      <w:r w:rsidRPr="00A65D6C">
        <w:rPr>
          <w:rFonts w:ascii="Times New Roman" w:hAnsi="Times New Roman" w:cs="Times New Roman"/>
          <w:sz w:val="28"/>
          <w:szCs w:val="28"/>
        </w:rPr>
        <w:t xml:space="preserve"> </w:t>
      </w:r>
      <w:r>
        <w:rPr>
          <w:rFonts w:ascii="Times New Roman" w:hAnsi="Times New Roman" w:cs="Times New Roman"/>
          <w:sz w:val="28"/>
          <w:szCs w:val="28"/>
        </w:rPr>
        <w:t>last</w:t>
      </w:r>
      <w:r w:rsidRPr="00A65D6C">
        <w:rPr>
          <w:rFonts w:ascii="Times New Roman" w:hAnsi="Times New Roman" w:cs="Times New Roman"/>
          <w:sz w:val="28"/>
          <w:szCs w:val="28"/>
        </w:rPr>
        <w:t xml:space="preserve"> </w:t>
      </w:r>
      <w:r>
        <w:rPr>
          <w:rFonts w:ascii="Times New Roman" w:hAnsi="Times New Roman" w:cs="Times New Roman"/>
          <w:sz w:val="28"/>
          <w:szCs w:val="28"/>
        </w:rPr>
        <w:t>year</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It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There</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глагольными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содержащими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w:t>
      </w:r>
      <w:r>
        <w:rPr>
          <w:rFonts w:ascii="Times New Roman" w:hAnsi="Times New Roman" w:cs="Times New Roman"/>
          <w:sz w:val="28"/>
          <w:szCs w:val="28"/>
        </w:rPr>
        <w:t>связки</w:t>
      </w:r>
      <w:r w:rsidRPr="002876CA">
        <w:rPr>
          <w:rFonts w:ascii="Times New Roman" w:hAnsi="Times New Roman" w:cs="Times New Roman"/>
          <w:sz w:val="28"/>
          <w:szCs w:val="28"/>
          <w:lang w:val="en-US"/>
        </w:rPr>
        <w:t xml:space="preserve"> to be, to look, to seem, to feel (He looks/seems/feels happy.).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c</w:t>
      </w:r>
      <w:r>
        <w:rPr>
          <w:rFonts w:ascii="Times New Roman" w:hAnsi="Times New Roman" w:cs="Times New Roman"/>
          <w:sz w:val="28"/>
          <w:szCs w:val="28"/>
        </w:rPr>
        <w:t>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сложным</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дополнением</w:t>
      </w:r>
      <w:r w:rsidRPr="002876CA">
        <w:rPr>
          <w:rFonts w:ascii="Times New Roman" w:hAnsi="Times New Roman" w:cs="Times New Roman"/>
          <w:sz w:val="28"/>
          <w:szCs w:val="28"/>
          <w:lang w:val="en-US"/>
        </w:rPr>
        <w:t xml:space="preserve"> – Complex Object (I want you to help me. I saw her cross/crossing the road. I want to have my hair cut.).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Сложносочинённые предложения с сочинительными союзами </w:t>
      </w:r>
      <w:r>
        <w:rPr>
          <w:rFonts w:ascii="Times New Roman" w:hAnsi="Times New Roman" w:cs="Times New Roman"/>
          <w:sz w:val="28"/>
          <w:szCs w:val="28"/>
        </w:rPr>
        <w:t>and</w:t>
      </w:r>
      <w:r w:rsidRPr="00A65D6C">
        <w:rPr>
          <w:rFonts w:ascii="Times New Roman" w:hAnsi="Times New Roman" w:cs="Times New Roman"/>
          <w:sz w:val="28"/>
          <w:szCs w:val="28"/>
        </w:rPr>
        <w:t xml:space="preserve">, </w:t>
      </w:r>
      <w:r>
        <w:rPr>
          <w:rFonts w:ascii="Times New Roman" w:hAnsi="Times New Roman" w:cs="Times New Roman"/>
          <w:sz w:val="28"/>
          <w:szCs w:val="28"/>
        </w:rPr>
        <w:t>but</w:t>
      </w:r>
      <w:r w:rsidRPr="00A65D6C">
        <w:rPr>
          <w:rFonts w:ascii="Times New Roman" w:hAnsi="Times New Roman" w:cs="Times New Roman"/>
          <w:sz w:val="28"/>
          <w:szCs w:val="28"/>
        </w:rPr>
        <w:t xml:space="preserve">, </w:t>
      </w:r>
      <w:r>
        <w:rPr>
          <w:rFonts w:ascii="Times New Roman" w:hAnsi="Times New Roman" w:cs="Times New Roman"/>
          <w:sz w:val="28"/>
          <w:szCs w:val="28"/>
        </w:rPr>
        <w:t>or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союзами и союзными словами </w:t>
      </w:r>
      <w:r>
        <w:rPr>
          <w:rFonts w:ascii="Times New Roman" w:hAnsi="Times New Roman" w:cs="Times New Roman"/>
          <w:sz w:val="28"/>
          <w:szCs w:val="28"/>
        </w:rPr>
        <w:t>because</w:t>
      </w:r>
      <w:r w:rsidRPr="00A65D6C">
        <w:rPr>
          <w:rFonts w:ascii="Times New Roman" w:hAnsi="Times New Roman" w:cs="Times New Roman"/>
          <w:sz w:val="28"/>
          <w:szCs w:val="28"/>
        </w:rPr>
        <w:t xml:space="preserve">, </w:t>
      </w:r>
      <w:r>
        <w:rPr>
          <w:rFonts w:ascii="Times New Roman" w:hAnsi="Times New Roman" w:cs="Times New Roman"/>
          <w:sz w:val="28"/>
          <w:szCs w:val="28"/>
        </w:rPr>
        <w:t>if</w:t>
      </w:r>
      <w:r w:rsidRPr="00A65D6C">
        <w:rPr>
          <w:rFonts w:ascii="Times New Roman" w:hAnsi="Times New Roman" w:cs="Times New Roman"/>
          <w:sz w:val="28"/>
          <w:szCs w:val="28"/>
        </w:rPr>
        <w:t xml:space="preserve">, </w:t>
      </w:r>
      <w:r>
        <w:rPr>
          <w:rFonts w:ascii="Times New Roman" w:hAnsi="Times New Roman" w:cs="Times New Roman"/>
          <w:sz w:val="28"/>
          <w:szCs w:val="28"/>
        </w:rPr>
        <w:t>when</w:t>
      </w:r>
      <w:r w:rsidRPr="00A65D6C">
        <w:rPr>
          <w:rFonts w:ascii="Times New Roman" w:hAnsi="Times New Roman" w:cs="Times New Roman"/>
          <w:sz w:val="28"/>
          <w:szCs w:val="28"/>
        </w:rPr>
        <w:t xml:space="preserve">, </w:t>
      </w:r>
      <w:r>
        <w:rPr>
          <w:rFonts w:ascii="Times New Roman" w:hAnsi="Times New Roman" w:cs="Times New Roman"/>
          <w:sz w:val="28"/>
          <w:szCs w:val="28"/>
        </w:rPr>
        <w:t>where</w:t>
      </w:r>
      <w:r w:rsidRPr="00A65D6C">
        <w:rPr>
          <w:rFonts w:ascii="Times New Roman" w:hAnsi="Times New Roman" w:cs="Times New Roman"/>
          <w:sz w:val="28"/>
          <w:szCs w:val="28"/>
        </w:rPr>
        <w:t xml:space="preserve">, </w:t>
      </w:r>
      <w:r>
        <w:rPr>
          <w:rFonts w:ascii="Times New Roman" w:hAnsi="Times New Roman" w:cs="Times New Roman"/>
          <w:sz w:val="28"/>
          <w:szCs w:val="28"/>
        </w:rPr>
        <w:t>what</w:t>
      </w:r>
      <w:r w:rsidRPr="00A65D6C">
        <w:rPr>
          <w:rFonts w:ascii="Times New Roman" w:hAnsi="Times New Roman" w:cs="Times New Roman"/>
          <w:sz w:val="28"/>
          <w:szCs w:val="28"/>
        </w:rPr>
        <w:t xml:space="preserve">, </w:t>
      </w:r>
      <w:r>
        <w:rPr>
          <w:rFonts w:ascii="Times New Roman" w:hAnsi="Times New Roman" w:cs="Times New Roman"/>
          <w:sz w:val="28"/>
          <w:szCs w:val="28"/>
        </w:rPr>
        <w:t>why</w:t>
      </w:r>
      <w:r w:rsidRPr="00A65D6C">
        <w:rPr>
          <w:rFonts w:ascii="Times New Roman" w:hAnsi="Times New Roman" w:cs="Times New Roman"/>
          <w:sz w:val="28"/>
          <w:szCs w:val="28"/>
        </w:rPr>
        <w:t xml:space="preserve">, </w:t>
      </w:r>
      <w:r>
        <w:rPr>
          <w:rFonts w:ascii="Times New Roman" w:hAnsi="Times New Roman" w:cs="Times New Roman"/>
          <w:sz w:val="28"/>
          <w:szCs w:val="28"/>
        </w:rPr>
        <w:t>how</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t>
      </w:r>
      <w:r>
        <w:rPr>
          <w:rFonts w:ascii="Times New Roman" w:hAnsi="Times New Roman" w:cs="Times New Roman"/>
          <w:sz w:val="28"/>
          <w:szCs w:val="28"/>
        </w:rPr>
        <w:t>who</w:t>
      </w:r>
      <w:r w:rsidRPr="00A65D6C">
        <w:rPr>
          <w:rFonts w:ascii="Times New Roman" w:hAnsi="Times New Roman" w:cs="Times New Roman"/>
          <w:sz w:val="28"/>
          <w:szCs w:val="28"/>
        </w:rPr>
        <w:t xml:space="preserve">, </w:t>
      </w:r>
      <w:r>
        <w:rPr>
          <w:rFonts w:ascii="Times New Roman" w:hAnsi="Times New Roman" w:cs="Times New Roman"/>
          <w:sz w:val="28"/>
          <w:szCs w:val="28"/>
        </w:rPr>
        <w:t>which</w:t>
      </w:r>
      <w:r w:rsidRPr="00A65D6C">
        <w:rPr>
          <w:rFonts w:ascii="Times New Roman" w:hAnsi="Times New Roman" w:cs="Times New Roman"/>
          <w:sz w:val="28"/>
          <w:szCs w:val="28"/>
        </w:rPr>
        <w:t xml:space="preserve">, </w:t>
      </w:r>
      <w:r>
        <w:rPr>
          <w:rFonts w:ascii="Times New Roman" w:hAnsi="Times New Roman" w:cs="Times New Roman"/>
          <w:sz w:val="28"/>
          <w:szCs w:val="28"/>
        </w:rPr>
        <w:t>that</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союзными словами </w:t>
      </w:r>
      <w:r>
        <w:rPr>
          <w:rFonts w:ascii="Times New Roman" w:hAnsi="Times New Roman" w:cs="Times New Roman"/>
          <w:sz w:val="28"/>
          <w:szCs w:val="28"/>
        </w:rPr>
        <w:t>whoever</w:t>
      </w:r>
      <w:r w:rsidRPr="00A65D6C">
        <w:rPr>
          <w:rFonts w:ascii="Times New Roman" w:hAnsi="Times New Roman" w:cs="Times New Roman"/>
          <w:sz w:val="28"/>
          <w:szCs w:val="28"/>
        </w:rPr>
        <w:t xml:space="preserve">, </w:t>
      </w:r>
      <w:r>
        <w:rPr>
          <w:rFonts w:ascii="Times New Roman" w:hAnsi="Times New Roman" w:cs="Times New Roman"/>
          <w:sz w:val="28"/>
          <w:szCs w:val="28"/>
        </w:rPr>
        <w:t>whatever</w:t>
      </w:r>
      <w:r w:rsidRPr="00A65D6C">
        <w:rPr>
          <w:rFonts w:ascii="Times New Roman" w:hAnsi="Times New Roman" w:cs="Times New Roman"/>
          <w:sz w:val="28"/>
          <w:szCs w:val="28"/>
        </w:rPr>
        <w:t xml:space="preserve">, </w:t>
      </w:r>
      <w:r>
        <w:rPr>
          <w:rFonts w:ascii="Times New Roman" w:hAnsi="Times New Roman" w:cs="Times New Roman"/>
          <w:sz w:val="28"/>
          <w:szCs w:val="28"/>
        </w:rPr>
        <w:t>however</w:t>
      </w:r>
      <w:r w:rsidRPr="00A65D6C">
        <w:rPr>
          <w:rFonts w:ascii="Times New Roman" w:hAnsi="Times New Roman" w:cs="Times New Roman"/>
          <w:sz w:val="28"/>
          <w:szCs w:val="28"/>
        </w:rPr>
        <w:t xml:space="preserve">, </w:t>
      </w:r>
      <w:r>
        <w:rPr>
          <w:rFonts w:ascii="Times New Roman" w:hAnsi="Times New Roman" w:cs="Times New Roman"/>
          <w:sz w:val="28"/>
          <w:szCs w:val="28"/>
        </w:rPr>
        <w:t>whenever</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Условные предложения с глаголами в изъявительном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0,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w:t>
      </w:r>
      <w:r w:rsidRPr="00A65D6C">
        <w:rPr>
          <w:rFonts w:ascii="Times New Roman" w:hAnsi="Times New Roman" w:cs="Times New Roman"/>
          <w:sz w:val="28"/>
          <w:szCs w:val="28"/>
        </w:rPr>
        <w:t>) и с глаголами в сослагательном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II</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Все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типы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вопросительных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предложений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общий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специальный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альтернативный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разделительный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Модальные глаголы в косвенной речи в настоящем и прошедшем времени.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as … as, not so … as, both … and …, either </w:t>
      </w:r>
      <w:r w:rsidRPr="002876CA">
        <w:rPr>
          <w:rFonts w:ascii="Times New Roman" w:hAnsi="Times New Roman" w:cs="Times New Roman"/>
          <w:sz w:val="28"/>
          <w:szCs w:val="28"/>
          <w:lang w:val="en-US"/>
        </w:rPr>
        <w:lastRenderedPageBreak/>
        <w:t xml:space="preserve">… or, neither … nor.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wish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Конструкции с глаголами на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love</w:t>
      </w:r>
      <w:r w:rsidRPr="00A65D6C">
        <w:rPr>
          <w:rFonts w:ascii="Times New Roman" w:hAnsi="Times New Roman" w:cs="Times New Roman"/>
          <w:sz w:val="28"/>
          <w:szCs w:val="28"/>
        </w:rPr>
        <w:t>/</w:t>
      </w:r>
      <w:r>
        <w:rPr>
          <w:rFonts w:ascii="Times New Roman" w:hAnsi="Times New Roman" w:cs="Times New Roman"/>
          <w:sz w:val="28"/>
          <w:szCs w:val="28"/>
        </w:rPr>
        <w:t>hate</w:t>
      </w:r>
      <w:r w:rsidRPr="00A65D6C">
        <w:rPr>
          <w:rFonts w:ascii="Times New Roman" w:hAnsi="Times New Roman" w:cs="Times New Roman"/>
          <w:sz w:val="28"/>
          <w:szCs w:val="28"/>
        </w:rPr>
        <w:t xml:space="preserve"> </w:t>
      </w:r>
      <w:r>
        <w:rPr>
          <w:rFonts w:ascii="Times New Roman" w:hAnsi="Times New Roman" w:cs="Times New Roman"/>
          <w:sz w:val="28"/>
          <w:szCs w:val="28"/>
        </w:rPr>
        <w:t>doing</w:t>
      </w:r>
      <w:r w:rsidRPr="00A65D6C">
        <w:rPr>
          <w:rFonts w:ascii="Times New Roman" w:hAnsi="Times New Roman" w:cs="Times New Roman"/>
          <w:sz w:val="28"/>
          <w:szCs w:val="28"/>
        </w:rPr>
        <w:t xml:space="preserve"> </w:t>
      </w:r>
      <w:r>
        <w:rPr>
          <w:rFonts w:ascii="Times New Roman" w:hAnsi="Times New Roman" w:cs="Times New Roman"/>
          <w:sz w:val="28"/>
          <w:szCs w:val="28"/>
        </w:rPr>
        <w:t>smth</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sidRPr="002876CA">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sidRPr="002876CA">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to stop to do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It takes me … to do smth.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Конструкция </w:t>
      </w:r>
      <w:r>
        <w:rPr>
          <w:rFonts w:ascii="Times New Roman" w:hAnsi="Times New Roman" w:cs="Times New Roman"/>
          <w:sz w:val="28"/>
          <w:szCs w:val="28"/>
        </w:rPr>
        <w:t>used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 инфинитив глагола.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be/get used to smth, be/get used to doing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 prefer, I’d prefer, I’d rather prefer,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предпочтение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также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I’d rather, You’d better.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Подлежащее, выраженное собирательным существительным (</w:t>
      </w:r>
      <w:r>
        <w:rPr>
          <w:rFonts w:ascii="Times New Roman" w:hAnsi="Times New Roman" w:cs="Times New Roman"/>
          <w:sz w:val="28"/>
          <w:szCs w:val="28"/>
        </w:rPr>
        <w:t>family</w:t>
      </w:r>
      <w:r w:rsidRPr="00A65D6C">
        <w:rPr>
          <w:rFonts w:ascii="Times New Roman" w:hAnsi="Times New Roman" w:cs="Times New Roman"/>
          <w:sz w:val="28"/>
          <w:szCs w:val="28"/>
        </w:rPr>
        <w:t xml:space="preserve">, </w:t>
      </w:r>
      <w:r>
        <w:rPr>
          <w:rFonts w:ascii="Times New Roman" w:hAnsi="Times New Roman" w:cs="Times New Roman"/>
          <w:sz w:val="28"/>
          <w:szCs w:val="28"/>
        </w:rPr>
        <w:t>police</w:t>
      </w:r>
      <w:r w:rsidRPr="00A65D6C">
        <w:rPr>
          <w:rFonts w:ascii="Times New Roman" w:hAnsi="Times New Roman" w:cs="Times New Roman"/>
          <w:sz w:val="28"/>
          <w:szCs w:val="28"/>
        </w:rPr>
        <w:t xml:space="preserve">), и его согласование со сказуемым.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Future</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the</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и наиболее употребительных формах страдательного залога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to be going to,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Future Simple Tense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Present Continuous Tense </w:t>
      </w:r>
      <w:r>
        <w:rPr>
          <w:rFonts w:ascii="Times New Roman" w:hAnsi="Times New Roman" w:cs="Times New Roman"/>
          <w:sz w:val="28"/>
          <w:szCs w:val="28"/>
        </w:rPr>
        <w:t>для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будущего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2876CA">
        <w:rPr>
          <w:rFonts w:ascii="Times New Roman" w:hAnsi="Times New Roman" w:cs="Times New Roman"/>
          <w:sz w:val="28"/>
          <w:szCs w:val="28"/>
          <w:lang w:val="en-US"/>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Модальные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sidRPr="002876CA">
        <w:rPr>
          <w:rFonts w:ascii="Times New Roman" w:hAnsi="Times New Roman" w:cs="Times New Roman"/>
          <w:sz w:val="28"/>
          <w:szCs w:val="28"/>
          <w:lang w:val="en-US"/>
        </w:rPr>
        <w:t xml:space="preserve"> (can/be able to, could, must/have to, may, might, should, shall, would, will, need).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Неличные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sidRPr="002876CA">
        <w:rPr>
          <w:rFonts w:ascii="Times New Roman" w:hAnsi="Times New Roman" w:cs="Times New Roman"/>
          <w:sz w:val="28"/>
          <w:szCs w:val="28"/>
          <w:lang w:val="en-US"/>
        </w:rPr>
        <w:t xml:space="preserve"> – </w:t>
      </w:r>
      <w:r>
        <w:rPr>
          <w:rFonts w:ascii="Times New Roman" w:hAnsi="Times New Roman" w:cs="Times New Roman"/>
          <w:sz w:val="28"/>
          <w:szCs w:val="28"/>
        </w:rPr>
        <w:t>инфинитив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герундий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причастие</w:t>
      </w:r>
      <w:r w:rsidRPr="002876CA">
        <w:rPr>
          <w:rFonts w:ascii="Times New Roman" w:hAnsi="Times New Roman" w:cs="Times New Roman"/>
          <w:sz w:val="28"/>
          <w:szCs w:val="28"/>
          <w:lang w:val="en-US"/>
        </w:rPr>
        <w:t xml:space="preserve"> (Participle I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Participle II), </w:t>
      </w:r>
      <w:r>
        <w:rPr>
          <w:rFonts w:ascii="Times New Roman" w:hAnsi="Times New Roman" w:cs="Times New Roman"/>
          <w:sz w:val="28"/>
          <w:szCs w:val="28"/>
        </w:rPr>
        <w:t>причастия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функции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определения</w:t>
      </w:r>
      <w:r w:rsidRPr="002876CA">
        <w:rPr>
          <w:rFonts w:ascii="Times New Roman" w:hAnsi="Times New Roman" w:cs="Times New Roman"/>
          <w:sz w:val="28"/>
          <w:szCs w:val="28"/>
          <w:lang w:val="en-US"/>
        </w:rPr>
        <w:t xml:space="preserve"> (Participle I – a playing child, Participle II – a written text).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Определённый, неопределённый и нулевой артикли.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Притяжательный падеж имён существительных.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прилагательные и наречия в положительной, сравнительной и превосходной степенях, образованные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Слова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sidRPr="002876CA">
        <w:rPr>
          <w:rFonts w:ascii="Times New Roman" w:hAnsi="Times New Roman" w:cs="Times New Roman"/>
          <w:sz w:val="28"/>
          <w:szCs w:val="28"/>
          <w:lang w:val="en-US"/>
        </w:rPr>
        <w:t xml:space="preserve"> (many/much, little/a little, few/a few, a lot of).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w:t>
      </w:r>
      <w:r w:rsidRPr="00A65D6C">
        <w:rPr>
          <w:rFonts w:ascii="Times New Roman" w:hAnsi="Times New Roman" w:cs="Times New Roman"/>
          <w:sz w:val="28"/>
          <w:szCs w:val="28"/>
        </w:rPr>
        <w:lastRenderedPageBreak/>
        <w:t xml:space="preserve">указательные, вопросительные местоимения, неопределённые местоимения и их производные, отрицательные местоимения </w:t>
      </w:r>
      <w:r>
        <w:rPr>
          <w:rFonts w:ascii="Times New Roman" w:hAnsi="Times New Roman" w:cs="Times New Roman"/>
          <w:sz w:val="28"/>
          <w:szCs w:val="28"/>
        </w:rPr>
        <w:t>none</w:t>
      </w:r>
      <w:r w:rsidRPr="00A65D6C">
        <w:rPr>
          <w:rFonts w:ascii="Times New Roman" w:hAnsi="Times New Roman" w:cs="Times New Roman"/>
          <w:sz w:val="28"/>
          <w:szCs w:val="28"/>
        </w:rPr>
        <w:t xml:space="preserve">, </w:t>
      </w:r>
      <w:r>
        <w:rPr>
          <w:rFonts w:ascii="Times New Roman" w:hAnsi="Times New Roman" w:cs="Times New Roman"/>
          <w:sz w:val="28"/>
          <w:szCs w:val="28"/>
        </w:rPr>
        <w:t>no</w:t>
      </w:r>
      <w:r w:rsidRPr="00A65D6C">
        <w:rPr>
          <w:rFonts w:ascii="Times New Roman" w:hAnsi="Times New Roman" w:cs="Times New Roman"/>
          <w:sz w:val="28"/>
          <w:szCs w:val="28"/>
        </w:rPr>
        <w:t xml:space="preserve"> и производные последнего (</w:t>
      </w:r>
      <w:r>
        <w:rPr>
          <w:rFonts w:ascii="Times New Roman" w:hAnsi="Times New Roman" w:cs="Times New Roman"/>
          <w:sz w:val="28"/>
          <w:szCs w:val="28"/>
        </w:rPr>
        <w:t>nobody</w:t>
      </w:r>
      <w:r w:rsidRPr="00A65D6C">
        <w:rPr>
          <w:rFonts w:ascii="Times New Roman" w:hAnsi="Times New Roman" w:cs="Times New Roman"/>
          <w:sz w:val="28"/>
          <w:szCs w:val="28"/>
        </w:rPr>
        <w:t xml:space="preserve">, </w:t>
      </w:r>
      <w:r>
        <w:rPr>
          <w:rFonts w:ascii="Times New Roman" w:hAnsi="Times New Roman" w:cs="Times New Roman"/>
          <w:sz w:val="28"/>
          <w:szCs w:val="28"/>
        </w:rPr>
        <w:t>nothing</w:t>
      </w:r>
      <w:r w:rsidRPr="00A65D6C">
        <w:rPr>
          <w:rFonts w:ascii="Times New Roman" w:hAnsi="Times New Roman" w:cs="Times New Roman"/>
          <w:sz w:val="28"/>
          <w:szCs w:val="28"/>
        </w:rPr>
        <w:t xml:space="preserve"> и другие).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Количественные и порядковые числительные.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Социокультурные знания и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Компенсаторные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lastRenderedPageBreak/>
        <w:t>11 КЛАСС</w:t>
      </w:r>
    </w:p>
    <w:p w:rsidR="00E0480A" w:rsidRPr="00A65D6C" w:rsidRDefault="00E0480A" w:rsidP="002876CA">
      <w:pPr>
        <w:spacing w:line="264" w:lineRule="auto"/>
        <w:ind w:left="120"/>
        <w:jc w:val="both"/>
      </w:pP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Коммуникативные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Внешность и характеристика человека, литературного персонажа.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Место иностранного языка в повседневной жизни и профессиональной деятельности в современном мире.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Роль спорта в современной жизни: виды спорта, экстремальный спорт, спортивные соревнования, Олимпийские игры.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Туризм. Виды отдыха. Экотуризм. Путешествия по России и зарубежным странам.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Вселенная и человек. Природа. Проблемы экологии. Защита окружающей среды. Проживание в городской/сельской местности.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Говорение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 xml:space="preserve">Развитие коммуникативных умений </w:t>
      </w:r>
      <w:r w:rsidRPr="00A65D6C">
        <w:rPr>
          <w:rFonts w:ascii="Times New Roman" w:hAnsi="Times New Roman" w:cs="Times New Roman"/>
          <w:sz w:val="28"/>
          <w:szCs w:val="28"/>
          <w:u w:val="single"/>
        </w:rPr>
        <w:t>диалогической речи</w:t>
      </w:r>
      <w:r w:rsidRPr="00A65D6C">
        <w:rPr>
          <w:rFonts w:ascii="Times New Roman" w:hAnsi="Times New Roman" w:cs="Times New Roman"/>
          <w:sz w:val="28"/>
          <w:szCs w:val="28"/>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Объём диалога – до 9 реплик со стороны каждого собеседника.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коммуникативных умений </w:t>
      </w:r>
      <w:r w:rsidRPr="00A65D6C">
        <w:rPr>
          <w:rFonts w:ascii="Times New Roman" w:hAnsi="Times New Roman" w:cs="Times New Roman"/>
          <w:sz w:val="28"/>
          <w:szCs w:val="28"/>
          <w:u w:val="single"/>
        </w:rPr>
        <w:t>монологической речи</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повествование/сообщение;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рассуждение;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устное представление (презентация) результатов выполненной проектной работы.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Объём монологического высказывания – 14–15 фраз.</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Аудирование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Время звучания текста/текстов для аудирования – до 2,5 минуты.</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Смысловое чтение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с пониманием основного содержания текста предполагает </w:t>
      </w:r>
      <w:r w:rsidRPr="00A65D6C">
        <w:rPr>
          <w:rFonts w:ascii="Times New Roman" w:hAnsi="Times New Roman" w:cs="Times New Roman"/>
          <w:sz w:val="28"/>
          <w:szCs w:val="28"/>
        </w:rPr>
        <w:lastRenderedPageBreak/>
        <w:t xml:space="preserve">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Чтение несплошных текстов (таблиц, диаграмм, графиков и других) и понимание представленной в них информации.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Объём текста/текстов для чтения – до 600–800 слов.</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Письменная речь</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умений письменной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заполнение анкет и формуляров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написание резюме (</w:t>
      </w:r>
      <w:r>
        <w:rPr>
          <w:rFonts w:ascii="Times New Roman" w:hAnsi="Times New Roman" w:cs="Times New Roman"/>
          <w:sz w:val="28"/>
          <w:szCs w:val="28"/>
        </w:rPr>
        <w:t>CV</w:t>
      </w:r>
      <w:r w:rsidRPr="00A65D6C">
        <w:rPr>
          <w:rFonts w:ascii="Times New Roman" w:hAnsi="Times New Roman" w:cs="Times New Roman"/>
          <w:sz w:val="28"/>
          <w:szCs w:val="28"/>
        </w:rPr>
        <w:t xml:space="preserve">) с сообщением основных сведений о себе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заполнение таблицы: краткая фиксация содержания прочитанного/ </w:t>
      </w:r>
      <w:r w:rsidRPr="00A65D6C">
        <w:rPr>
          <w:rFonts w:ascii="Times New Roman" w:hAnsi="Times New Roman" w:cs="Times New Roman"/>
          <w:sz w:val="28"/>
          <w:szCs w:val="28"/>
        </w:rPr>
        <w:lastRenderedPageBreak/>
        <w:t xml:space="preserve">прослушанного текста или дополнение информации в таблице;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письменное предоставление результатов выполненной проектной работы, в том числе в форме презентации, объём – до 180 слов.</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Языковые знания и навыки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Фонетическая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Орфография и пунктуация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Правильное написание изученных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Лексическая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w:t>
      </w:r>
      <w:r w:rsidRPr="00A65D6C">
        <w:rPr>
          <w:rFonts w:ascii="Times New Roman" w:hAnsi="Times New Roman" w:cs="Times New Roman"/>
          <w:sz w:val="28"/>
          <w:szCs w:val="28"/>
        </w:rPr>
        <w:lastRenderedPageBreak/>
        <w:t>продуктивного минимума).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Основные способы словообразования: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аффиксация: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глаголов при помощи префиксов </w:t>
      </w:r>
      <w:r>
        <w:rPr>
          <w:rFonts w:ascii="Times New Roman" w:hAnsi="Times New Roman" w:cs="Times New Roman"/>
          <w:sz w:val="28"/>
          <w:szCs w:val="28"/>
        </w:rPr>
        <w:t>dis</w:t>
      </w:r>
      <w:r w:rsidRPr="00A65D6C">
        <w:rPr>
          <w:rFonts w:ascii="Times New Roman" w:hAnsi="Times New Roman" w:cs="Times New Roman"/>
          <w:sz w:val="28"/>
          <w:szCs w:val="28"/>
        </w:rPr>
        <w:t xml:space="preserve">-, </w:t>
      </w:r>
      <w:r>
        <w:rPr>
          <w:rFonts w:ascii="Times New Roman" w:hAnsi="Times New Roman" w:cs="Times New Roman"/>
          <w:sz w:val="28"/>
          <w:szCs w:val="28"/>
        </w:rPr>
        <w:t>mis</w:t>
      </w:r>
      <w:r w:rsidRPr="00A65D6C">
        <w:rPr>
          <w:rFonts w:ascii="Times New Roman" w:hAnsi="Times New Roman" w:cs="Times New Roman"/>
          <w:sz w:val="28"/>
          <w:szCs w:val="28"/>
        </w:rPr>
        <w:t xml:space="preserve">-, </w:t>
      </w:r>
      <w:r>
        <w:rPr>
          <w:rFonts w:ascii="Times New Roman" w:hAnsi="Times New Roman" w:cs="Times New Roman"/>
          <w:sz w:val="28"/>
          <w:szCs w:val="28"/>
        </w:rPr>
        <w:t>re</w:t>
      </w:r>
      <w:r w:rsidRPr="00A65D6C">
        <w:rPr>
          <w:rFonts w:ascii="Times New Roman" w:hAnsi="Times New Roman" w:cs="Times New Roman"/>
          <w:sz w:val="28"/>
          <w:szCs w:val="28"/>
        </w:rPr>
        <w:t xml:space="preserve">-, </w:t>
      </w:r>
      <w:r>
        <w:rPr>
          <w:rFonts w:ascii="Times New Roman" w:hAnsi="Times New Roman" w:cs="Times New Roman"/>
          <w:sz w:val="28"/>
          <w:szCs w:val="28"/>
        </w:rPr>
        <w:t>over</w:t>
      </w:r>
      <w:r w:rsidRPr="00A65D6C">
        <w:rPr>
          <w:rFonts w:ascii="Times New Roman" w:hAnsi="Times New Roman" w:cs="Times New Roman"/>
          <w:sz w:val="28"/>
          <w:szCs w:val="28"/>
        </w:rPr>
        <w:t xml:space="preserve">-, </w:t>
      </w:r>
      <w:r>
        <w:rPr>
          <w:rFonts w:ascii="Times New Roman" w:hAnsi="Times New Roman" w:cs="Times New Roman"/>
          <w:sz w:val="28"/>
          <w:szCs w:val="28"/>
        </w:rPr>
        <w:t>under</w:t>
      </w:r>
      <w:r w:rsidRPr="00A65D6C">
        <w:rPr>
          <w:rFonts w:ascii="Times New Roman" w:hAnsi="Times New Roman" w:cs="Times New Roman"/>
          <w:sz w:val="28"/>
          <w:szCs w:val="28"/>
        </w:rPr>
        <w:t>- и суффиксов -</w:t>
      </w:r>
      <w:r>
        <w:rPr>
          <w:rFonts w:ascii="Times New Roman" w:hAnsi="Times New Roman" w:cs="Times New Roman"/>
          <w:sz w:val="28"/>
          <w:szCs w:val="28"/>
        </w:rPr>
        <w:t>ise</w:t>
      </w:r>
      <w:r w:rsidRPr="00A65D6C">
        <w:rPr>
          <w:rFonts w:ascii="Times New Roman" w:hAnsi="Times New Roman" w:cs="Times New Roman"/>
          <w:sz w:val="28"/>
          <w:szCs w:val="28"/>
        </w:rPr>
        <w:t>/-</w:t>
      </w:r>
      <w:r>
        <w:rPr>
          <w:rFonts w:ascii="Times New Roman" w:hAnsi="Times New Roman" w:cs="Times New Roman"/>
          <w:sz w:val="28"/>
          <w:szCs w:val="28"/>
        </w:rPr>
        <w:t>ize</w:t>
      </w:r>
      <w:r w:rsidRPr="00A65D6C">
        <w:rPr>
          <w:rFonts w:ascii="Times New Roman" w:hAnsi="Times New Roman" w:cs="Times New Roman"/>
          <w:sz w:val="28"/>
          <w:szCs w:val="28"/>
        </w:rPr>
        <w:t>, -</w:t>
      </w:r>
      <w:r>
        <w:rPr>
          <w:rFonts w:ascii="Times New Roman" w:hAnsi="Times New Roman" w:cs="Times New Roman"/>
          <w:sz w:val="28"/>
          <w:szCs w:val="28"/>
        </w:rPr>
        <w:t>en</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имён существительных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xml:space="preserve">-, </w:t>
      </w:r>
      <w:r>
        <w:rPr>
          <w:rFonts w:ascii="Times New Roman" w:hAnsi="Times New Roman" w:cs="Times New Roman"/>
          <w:sz w:val="28"/>
          <w:szCs w:val="28"/>
        </w:rPr>
        <w:t>il</w:t>
      </w:r>
      <w:r w:rsidRPr="00A65D6C">
        <w:rPr>
          <w:rFonts w:ascii="Times New Roman" w:hAnsi="Times New Roman" w:cs="Times New Roman"/>
          <w:sz w:val="28"/>
          <w:szCs w:val="28"/>
        </w:rPr>
        <w:t>-/</w:t>
      </w:r>
      <w:r>
        <w:rPr>
          <w:rFonts w:ascii="Times New Roman" w:hAnsi="Times New Roman" w:cs="Times New Roman"/>
          <w:sz w:val="28"/>
          <w:szCs w:val="28"/>
        </w:rPr>
        <w:t>ir</w:t>
      </w:r>
      <w:r w:rsidRPr="00A65D6C">
        <w:rPr>
          <w:rFonts w:ascii="Times New Roman" w:hAnsi="Times New Roman" w:cs="Times New Roman"/>
          <w:sz w:val="28"/>
          <w:szCs w:val="28"/>
        </w:rPr>
        <w:t>- и суффиксов -</w:t>
      </w:r>
      <w:r>
        <w:rPr>
          <w:rFonts w:ascii="Times New Roman" w:hAnsi="Times New Roman" w:cs="Times New Roman"/>
          <w:sz w:val="28"/>
          <w:szCs w:val="28"/>
        </w:rPr>
        <w:t>ance</w:t>
      </w:r>
      <w:r w:rsidRPr="00A65D6C">
        <w:rPr>
          <w:rFonts w:ascii="Times New Roman" w:hAnsi="Times New Roman" w:cs="Times New Roman"/>
          <w:sz w:val="28"/>
          <w:szCs w:val="28"/>
        </w:rPr>
        <w:t>/-</w:t>
      </w:r>
      <w:r>
        <w:rPr>
          <w:rFonts w:ascii="Times New Roman" w:hAnsi="Times New Roman" w:cs="Times New Roman"/>
          <w:sz w:val="28"/>
          <w:szCs w:val="28"/>
        </w:rPr>
        <w:t>ence</w:t>
      </w:r>
      <w:r w:rsidRPr="00A65D6C">
        <w:rPr>
          <w:rFonts w:ascii="Times New Roman" w:hAnsi="Times New Roman" w:cs="Times New Roman"/>
          <w:sz w:val="28"/>
          <w:szCs w:val="28"/>
        </w:rPr>
        <w:t>, -</w:t>
      </w:r>
      <w:r>
        <w:rPr>
          <w:rFonts w:ascii="Times New Roman" w:hAnsi="Times New Roman" w:cs="Times New Roman"/>
          <w:sz w:val="28"/>
          <w:szCs w:val="28"/>
        </w:rPr>
        <w:t>er</w:t>
      </w:r>
      <w:r w:rsidRPr="00A65D6C">
        <w:rPr>
          <w:rFonts w:ascii="Times New Roman" w:hAnsi="Times New Roman" w:cs="Times New Roman"/>
          <w:sz w:val="28"/>
          <w:szCs w:val="28"/>
        </w:rPr>
        <w:t>/-</w:t>
      </w:r>
      <w:r>
        <w:rPr>
          <w:rFonts w:ascii="Times New Roman" w:hAnsi="Times New Roman" w:cs="Times New Roman"/>
          <w:sz w:val="28"/>
          <w:szCs w:val="28"/>
        </w:rPr>
        <w:t>or</w:t>
      </w:r>
      <w:r w:rsidRPr="00A65D6C">
        <w:rPr>
          <w:rFonts w:ascii="Times New Roman" w:hAnsi="Times New Roman" w:cs="Times New Roman"/>
          <w:sz w:val="28"/>
          <w:szCs w:val="28"/>
        </w:rPr>
        <w:t>, -</w:t>
      </w:r>
      <w:r>
        <w:rPr>
          <w:rFonts w:ascii="Times New Roman" w:hAnsi="Times New Roman" w:cs="Times New Roman"/>
          <w:sz w:val="28"/>
          <w:szCs w:val="28"/>
        </w:rPr>
        <w:t>ing</w:t>
      </w:r>
      <w:r w:rsidRPr="00A65D6C">
        <w:rPr>
          <w:rFonts w:ascii="Times New Roman" w:hAnsi="Times New Roman" w:cs="Times New Roman"/>
          <w:sz w:val="28"/>
          <w:szCs w:val="28"/>
        </w:rPr>
        <w:t>, -</w:t>
      </w:r>
      <w:r>
        <w:rPr>
          <w:rFonts w:ascii="Times New Roman" w:hAnsi="Times New Roman" w:cs="Times New Roman"/>
          <w:sz w:val="28"/>
          <w:szCs w:val="28"/>
        </w:rPr>
        <w:t>ist</w:t>
      </w:r>
      <w:r w:rsidRPr="00A65D6C">
        <w:rPr>
          <w:rFonts w:ascii="Times New Roman" w:hAnsi="Times New Roman" w:cs="Times New Roman"/>
          <w:sz w:val="28"/>
          <w:szCs w:val="28"/>
        </w:rPr>
        <w:t>, -</w:t>
      </w:r>
      <w:r>
        <w:rPr>
          <w:rFonts w:ascii="Times New Roman" w:hAnsi="Times New Roman" w:cs="Times New Roman"/>
          <w:sz w:val="28"/>
          <w:szCs w:val="28"/>
        </w:rPr>
        <w:t>ity</w:t>
      </w:r>
      <w:r w:rsidRPr="00A65D6C">
        <w:rPr>
          <w:rFonts w:ascii="Times New Roman" w:hAnsi="Times New Roman" w:cs="Times New Roman"/>
          <w:sz w:val="28"/>
          <w:szCs w:val="28"/>
        </w:rPr>
        <w:t>, -</w:t>
      </w:r>
      <w:r>
        <w:rPr>
          <w:rFonts w:ascii="Times New Roman" w:hAnsi="Times New Roman" w:cs="Times New Roman"/>
          <w:sz w:val="28"/>
          <w:szCs w:val="28"/>
        </w:rPr>
        <w:t>ment</w:t>
      </w:r>
      <w:r w:rsidRPr="00A65D6C">
        <w:rPr>
          <w:rFonts w:ascii="Times New Roman" w:hAnsi="Times New Roman" w:cs="Times New Roman"/>
          <w:sz w:val="28"/>
          <w:szCs w:val="28"/>
        </w:rPr>
        <w:t>, -</w:t>
      </w:r>
      <w:r>
        <w:rPr>
          <w:rFonts w:ascii="Times New Roman" w:hAnsi="Times New Roman" w:cs="Times New Roman"/>
          <w:sz w:val="28"/>
          <w:szCs w:val="28"/>
        </w:rPr>
        <w:t>ness</w:t>
      </w:r>
      <w:r w:rsidRPr="00A65D6C">
        <w:rPr>
          <w:rFonts w:ascii="Times New Roman" w:hAnsi="Times New Roman" w:cs="Times New Roman"/>
          <w:sz w:val="28"/>
          <w:szCs w:val="28"/>
        </w:rPr>
        <w:t>, -</w:t>
      </w:r>
      <w:r>
        <w:rPr>
          <w:rFonts w:ascii="Times New Roman" w:hAnsi="Times New Roman" w:cs="Times New Roman"/>
          <w:sz w:val="28"/>
          <w:szCs w:val="28"/>
        </w:rPr>
        <w:t>sion</w:t>
      </w:r>
      <w:r w:rsidRPr="00A65D6C">
        <w:rPr>
          <w:rFonts w:ascii="Times New Roman" w:hAnsi="Times New Roman" w:cs="Times New Roman"/>
          <w:sz w:val="28"/>
          <w:szCs w:val="28"/>
        </w:rPr>
        <w:t>/-</w:t>
      </w:r>
      <w:r>
        <w:rPr>
          <w:rFonts w:ascii="Times New Roman" w:hAnsi="Times New Roman" w:cs="Times New Roman"/>
          <w:sz w:val="28"/>
          <w:szCs w:val="28"/>
        </w:rPr>
        <w:t>tion</w:t>
      </w:r>
      <w:r w:rsidRPr="00A65D6C">
        <w:rPr>
          <w:rFonts w:ascii="Times New Roman" w:hAnsi="Times New Roman" w:cs="Times New Roman"/>
          <w:sz w:val="28"/>
          <w:szCs w:val="28"/>
        </w:rPr>
        <w:t>, -</w:t>
      </w:r>
      <w:r>
        <w:rPr>
          <w:rFonts w:ascii="Times New Roman" w:hAnsi="Times New Roman" w:cs="Times New Roman"/>
          <w:sz w:val="28"/>
          <w:szCs w:val="28"/>
        </w:rPr>
        <w:t>ship</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имён прилагательных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xml:space="preserve">-, </w:t>
      </w:r>
      <w:r>
        <w:rPr>
          <w:rFonts w:ascii="Times New Roman" w:hAnsi="Times New Roman" w:cs="Times New Roman"/>
          <w:sz w:val="28"/>
          <w:szCs w:val="28"/>
        </w:rPr>
        <w:t>il</w:t>
      </w:r>
      <w:r w:rsidRPr="00A65D6C">
        <w:rPr>
          <w:rFonts w:ascii="Times New Roman" w:hAnsi="Times New Roman" w:cs="Times New Roman"/>
          <w:sz w:val="28"/>
          <w:szCs w:val="28"/>
        </w:rPr>
        <w:t>-/</w:t>
      </w:r>
      <w:r>
        <w:rPr>
          <w:rFonts w:ascii="Times New Roman" w:hAnsi="Times New Roman" w:cs="Times New Roman"/>
          <w:sz w:val="28"/>
          <w:szCs w:val="28"/>
        </w:rPr>
        <w:t>ir</w:t>
      </w:r>
      <w:r w:rsidRPr="00A65D6C">
        <w:rPr>
          <w:rFonts w:ascii="Times New Roman" w:hAnsi="Times New Roman" w:cs="Times New Roman"/>
          <w:sz w:val="28"/>
          <w:szCs w:val="28"/>
        </w:rPr>
        <w:t xml:space="preserve">-, </w:t>
      </w:r>
      <w:r>
        <w:rPr>
          <w:rFonts w:ascii="Times New Roman" w:hAnsi="Times New Roman" w:cs="Times New Roman"/>
          <w:sz w:val="28"/>
          <w:szCs w:val="28"/>
        </w:rPr>
        <w:t>inter</w:t>
      </w:r>
      <w:r w:rsidRPr="00A65D6C">
        <w:rPr>
          <w:rFonts w:ascii="Times New Roman" w:hAnsi="Times New Roman" w:cs="Times New Roman"/>
          <w:sz w:val="28"/>
          <w:szCs w:val="28"/>
        </w:rPr>
        <w:t xml:space="preserve">-, </w:t>
      </w:r>
      <w:r>
        <w:rPr>
          <w:rFonts w:ascii="Times New Roman" w:hAnsi="Times New Roman" w:cs="Times New Roman"/>
          <w:sz w:val="28"/>
          <w:szCs w:val="28"/>
        </w:rPr>
        <w:t>non</w:t>
      </w:r>
      <w:r w:rsidRPr="00A65D6C">
        <w:rPr>
          <w:rFonts w:ascii="Times New Roman" w:hAnsi="Times New Roman" w:cs="Times New Roman"/>
          <w:sz w:val="28"/>
          <w:szCs w:val="28"/>
        </w:rPr>
        <w:t xml:space="preserve">-, </w:t>
      </w:r>
      <w:r>
        <w:rPr>
          <w:rFonts w:ascii="Times New Roman" w:hAnsi="Times New Roman" w:cs="Times New Roman"/>
          <w:sz w:val="28"/>
          <w:szCs w:val="28"/>
        </w:rPr>
        <w:t>post</w:t>
      </w:r>
      <w:r w:rsidRPr="00A65D6C">
        <w:rPr>
          <w:rFonts w:ascii="Times New Roman" w:hAnsi="Times New Roman" w:cs="Times New Roman"/>
          <w:sz w:val="28"/>
          <w:szCs w:val="28"/>
        </w:rPr>
        <w:t xml:space="preserve">-, </w:t>
      </w:r>
      <w:r>
        <w:rPr>
          <w:rFonts w:ascii="Times New Roman" w:hAnsi="Times New Roman" w:cs="Times New Roman"/>
          <w:sz w:val="28"/>
          <w:szCs w:val="28"/>
        </w:rPr>
        <w:t>pre</w:t>
      </w:r>
      <w:r w:rsidRPr="00A65D6C">
        <w:rPr>
          <w:rFonts w:ascii="Times New Roman" w:hAnsi="Times New Roman" w:cs="Times New Roman"/>
          <w:sz w:val="28"/>
          <w:szCs w:val="28"/>
        </w:rPr>
        <w:t>- и суффиксов -</w:t>
      </w:r>
      <w:r>
        <w:rPr>
          <w:rFonts w:ascii="Times New Roman" w:hAnsi="Times New Roman" w:cs="Times New Roman"/>
          <w:sz w:val="28"/>
          <w:szCs w:val="28"/>
        </w:rPr>
        <w:t>able</w:t>
      </w:r>
      <w:r w:rsidRPr="00A65D6C">
        <w:rPr>
          <w:rFonts w:ascii="Times New Roman" w:hAnsi="Times New Roman" w:cs="Times New Roman"/>
          <w:sz w:val="28"/>
          <w:szCs w:val="28"/>
        </w:rPr>
        <w:t>/-</w:t>
      </w:r>
      <w:r>
        <w:rPr>
          <w:rFonts w:ascii="Times New Roman" w:hAnsi="Times New Roman" w:cs="Times New Roman"/>
          <w:sz w:val="28"/>
          <w:szCs w:val="28"/>
        </w:rPr>
        <w:t>ible</w:t>
      </w:r>
      <w:r w:rsidRPr="00A65D6C">
        <w:rPr>
          <w:rFonts w:ascii="Times New Roman" w:hAnsi="Times New Roman" w:cs="Times New Roman"/>
          <w:sz w:val="28"/>
          <w:szCs w:val="28"/>
        </w:rPr>
        <w:t>, -</w:t>
      </w:r>
      <w:r>
        <w:rPr>
          <w:rFonts w:ascii="Times New Roman" w:hAnsi="Times New Roman" w:cs="Times New Roman"/>
          <w:sz w:val="28"/>
          <w:szCs w:val="28"/>
        </w:rPr>
        <w:t>al</w:t>
      </w:r>
      <w:r w:rsidRPr="00A65D6C">
        <w:rPr>
          <w:rFonts w:ascii="Times New Roman" w:hAnsi="Times New Roman" w:cs="Times New Roman"/>
          <w:sz w:val="28"/>
          <w:szCs w:val="28"/>
        </w:rPr>
        <w:t>, -</w:t>
      </w:r>
      <w:r>
        <w:rPr>
          <w:rFonts w:ascii="Times New Roman" w:hAnsi="Times New Roman" w:cs="Times New Roman"/>
          <w:sz w:val="28"/>
          <w:szCs w:val="28"/>
        </w:rPr>
        <w:t>ed</w:t>
      </w:r>
      <w:r w:rsidRPr="00A65D6C">
        <w:rPr>
          <w:rFonts w:ascii="Times New Roman" w:hAnsi="Times New Roman" w:cs="Times New Roman"/>
          <w:sz w:val="28"/>
          <w:szCs w:val="28"/>
        </w:rPr>
        <w:t>, -</w:t>
      </w:r>
      <w:r>
        <w:rPr>
          <w:rFonts w:ascii="Times New Roman" w:hAnsi="Times New Roman" w:cs="Times New Roman"/>
          <w:sz w:val="28"/>
          <w:szCs w:val="28"/>
        </w:rPr>
        <w:t>ese</w:t>
      </w:r>
      <w:r w:rsidRPr="00A65D6C">
        <w:rPr>
          <w:rFonts w:ascii="Times New Roman" w:hAnsi="Times New Roman" w:cs="Times New Roman"/>
          <w:sz w:val="28"/>
          <w:szCs w:val="28"/>
        </w:rPr>
        <w:t>, -</w:t>
      </w:r>
      <w:r>
        <w:rPr>
          <w:rFonts w:ascii="Times New Roman" w:hAnsi="Times New Roman" w:cs="Times New Roman"/>
          <w:sz w:val="28"/>
          <w:szCs w:val="28"/>
        </w:rPr>
        <w:t>ful</w:t>
      </w:r>
      <w:r w:rsidRPr="00A65D6C">
        <w:rPr>
          <w:rFonts w:ascii="Times New Roman" w:hAnsi="Times New Roman" w:cs="Times New Roman"/>
          <w:sz w:val="28"/>
          <w:szCs w:val="28"/>
        </w:rPr>
        <w:t>, -</w:t>
      </w:r>
      <w:r>
        <w:rPr>
          <w:rFonts w:ascii="Times New Roman" w:hAnsi="Times New Roman" w:cs="Times New Roman"/>
          <w:sz w:val="28"/>
          <w:szCs w:val="28"/>
        </w:rPr>
        <w:t>ian</w:t>
      </w:r>
      <w:r w:rsidRPr="00A65D6C">
        <w:rPr>
          <w:rFonts w:ascii="Times New Roman" w:hAnsi="Times New Roman" w:cs="Times New Roman"/>
          <w:sz w:val="28"/>
          <w:szCs w:val="28"/>
        </w:rPr>
        <w:t>/-</w:t>
      </w:r>
      <w:r>
        <w:rPr>
          <w:rFonts w:ascii="Times New Roman" w:hAnsi="Times New Roman" w:cs="Times New Roman"/>
          <w:sz w:val="28"/>
          <w:szCs w:val="28"/>
        </w:rPr>
        <w:t>an</w:t>
      </w:r>
      <w:r w:rsidRPr="00A65D6C">
        <w:rPr>
          <w:rFonts w:ascii="Times New Roman" w:hAnsi="Times New Roman" w:cs="Times New Roman"/>
          <w:sz w:val="28"/>
          <w:szCs w:val="28"/>
        </w:rPr>
        <w:t>, -</w:t>
      </w:r>
      <w:r>
        <w:rPr>
          <w:rFonts w:ascii="Times New Roman" w:hAnsi="Times New Roman" w:cs="Times New Roman"/>
          <w:sz w:val="28"/>
          <w:szCs w:val="28"/>
        </w:rPr>
        <w:t>ical</w:t>
      </w:r>
      <w:r w:rsidRPr="00A65D6C">
        <w:rPr>
          <w:rFonts w:ascii="Times New Roman" w:hAnsi="Times New Roman" w:cs="Times New Roman"/>
          <w:sz w:val="28"/>
          <w:szCs w:val="28"/>
        </w:rPr>
        <w:t>, -</w:t>
      </w:r>
      <w:r>
        <w:rPr>
          <w:rFonts w:ascii="Times New Roman" w:hAnsi="Times New Roman" w:cs="Times New Roman"/>
          <w:sz w:val="28"/>
          <w:szCs w:val="28"/>
        </w:rPr>
        <w:t>ing</w:t>
      </w:r>
      <w:r w:rsidRPr="00A65D6C">
        <w:rPr>
          <w:rFonts w:ascii="Times New Roman" w:hAnsi="Times New Roman" w:cs="Times New Roman"/>
          <w:sz w:val="28"/>
          <w:szCs w:val="28"/>
        </w:rPr>
        <w:t>, -</w:t>
      </w:r>
      <w:r>
        <w:rPr>
          <w:rFonts w:ascii="Times New Roman" w:hAnsi="Times New Roman" w:cs="Times New Roman"/>
          <w:sz w:val="28"/>
          <w:szCs w:val="28"/>
        </w:rPr>
        <w:t>ish</w:t>
      </w:r>
      <w:r w:rsidRPr="00A65D6C">
        <w:rPr>
          <w:rFonts w:ascii="Times New Roman" w:hAnsi="Times New Roman" w:cs="Times New Roman"/>
          <w:sz w:val="28"/>
          <w:szCs w:val="28"/>
        </w:rPr>
        <w:t>, -</w:t>
      </w:r>
      <w:r>
        <w:rPr>
          <w:rFonts w:ascii="Times New Roman" w:hAnsi="Times New Roman" w:cs="Times New Roman"/>
          <w:sz w:val="28"/>
          <w:szCs w:val="28"/>
        </w:rPr>
        <w:t>ive</w:t>
      </w:r>
      <w:r w:rsidRPr="00A65D6C">
        <w:rPr>
          <w:rFonts w:ascii="Times New Roman" w:hAnsi="Times New Roman" w:cs="Times New Roman"/>
          <w:sz w:val="28"/>
          <w:szCs w:val="28"/>
        </w:rPr>
        <w:t>, -</w:t>
      </w:r>
      <w:r>
        <w:rPr>
          <w:rFonts w:ascii="Times New Roman" w:hAnsi="Times New Roman" w:cs="Times New Roman"/>
          <w:sz w:val="28"/>
          <w:szCs w:val="28"/>
        </w:rPr>
        <w:t>less</w:t>
      </w:r>
      <w:r w:rsidRPr="00A65D6C">
        <w:rPr>
          <w:rFonts w:ascii="Times New Roman" w:hAnsi="Times New Roman" w:cs="Times New Roman"/>
          <w:sz w:val="28"/>
          <w:szCs w:val="28"/>
        </w:rPr>
        <w:t>, -</w:t>
      </w:r>
      <w:r>
        <w:rPr>
          <w:rFonts w:ascii="Times New Roman" w:hAnsi="Times New Roman" w:cs="Times New Roman"/>
          <w:sz w:val="28"/>
          <w:szCs w:val="28"/>
        </w:rPr>
        <w:t>ly</w:t>
      </w:r>
      <w:r w:rsidRPr="00A65D6C">
        <w:rPr>
          <w:rFonts w:ascii="Times New Roman" w:hAnsi="Times New Roman" w:cs="Times New Roman"/>
          <w:sz w:val="28"/>
          <w:szCs w:val="28"/>
        </w:rPr>
        <w:t>, -</w:t>
      </w:r>
      <w:r>
        <w:rPr>
          <w:rFonts w:ascii="Times New Roman" w:hAnsi="Times New Roman" w:cs="Times New Roman"/>
          <w:sz w:val="28"/>
          <w:szCs w:val="28"/>
        </w:rPr>
        <w:t>ous</w:t>
      </w:r>
      <w:r w:rsidRPr="00A65D6C">
        <w:rPr>
          <w:rFonts w:ascii="Times New Roman" w:hAnsi="Times New Roman" w:cs="Times New Roman"/>
          <w:sz w:val="28"/>
          <w:szCs w:val="28"/>
        </w:rPr>
        <w:t>, -</w:t>
      </w:r>
      <w:r>
        <w:rPr>
          <w:rFonts w:ascii="Times New Roman" w:hAnsi="Times New Roman" w:cs="Times New Roman"/>
          <w:sz w:val="28"/>
          <w:szCs w:val="28"/>
        </w:rPr>
        <w:t>y</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наречий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xml:space="preserve">-, </w:t>
      </w:r>
      <w:r>
        <w:rPr>
          <w:rFonts w:ascii="Times New Roman" w:hAnsi="Times New Roman" w:cs="Times New Roman"/>
          <w:sz w:val="28"/>
          <w:szCs w:val="28"/>
        </w:rPr>
        <w:t>il</w:t>
      </w:r>
      <w:r w:rsidRPr="00A65D6C">
        <w:rPr>
          <w:rFonts w:ascii="Times New Roman" w:hAnsi="Times New Roman" w:cs="Times New Roman"/>
          <w:sz w:val="28"/>
          <w:szCs w:val="28"/>
        </w:rPr>
        <w:t>-/</w:t>
      </w:r>
      <w:r>
        <w:rPr>
          <w:rFonts w:ascii="Times New Roman" w:hAnsi="Times New Roman" w:cs="Times New Roman"/>
          <w:sz w:val="28"/>
          <w:szCs w:val="28"/>
        </w:rPr>
        <w:t>ir</w:t>
      </w:r>
      <w:r w:rsidRPr="00A65D6C">
        <w:rPr>
          <w:rFonts w:ascii="Times New Roman" w:hAnsi="Times New Roman" w:cs="Times New Roman"/>
          <w:sz w:val="28"/>
          <w:szCs w:val="28"/>
        </w:rPr>
        <w:t>- и суффикса -</w:t>
      </w:r>
      <w:r>
        <w:rPr>
          <w:rFonts w:ascii="Times New Roman" w:hAnsi="Times New Roman" w:cs="Times New Roman"/>
          <w:sz w:val="28"/>
          <w:szCs w:val="28"/>
        </w:rPr>
        <w:t>ly</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числительных при помощи суффиксов -</w:t>
      </w:r>
      <w:r>
        <w:rPr>
          <w:rFonts w:ascii="Times New Roman" w:hAnsi="Times New Roman" w:cs="Times New Roman"/>
          <w:sz w:val="28"/>
          <w:szCs w:val="28"/>
        </w:rPr>
        <w:t>teen</w:t>
      </w:r>
      <w:r w:rsidRPr="00A65D6C">
        <w:rPr>
          <w:rFonts w:ascii="Times New Roman" w:hAnsi="Times New Roman" w:cs="Times New Roman"/>
          <w:sz w:val="28"/>
          <w:szCs w:val="28"/>
        </w:rPr>
        <w:t>, -</w:t>
      </w:r>
      <w:r>
        <w:rPr>
          <w:rFonts w:ascii="Times New Roman" w:hAnsi="Times New Roman" w:cs="Times New Roman"/>
          <w:sz w:val="28"/>
          <w:szCs w:val="28"/>
        </w:rPr>
        <w:t>ty</w:t>
      </w:r>
      <w:r w:rsidRPr="00A65D6C">
        <w:rPr>
          <w:rFonts w:ascii="Times New Roman" w:hAnsi="Times New Roman" w:cs="Times New Roman"/>
          <w:sz w:val="28"/>
          <w:szCs w:val="28"/>
        </w:rPr>
        <w:t>, -</w:t>
      </w:r>
      <w:r>
        <w:rPr>
          <w:rFonts w:ascii="Times New Roman" w:hAnsi="Times New Roman" w:cs="Times New Roman"/>
          <w:sz w:val="28"/>
          <w:szCs w:val="28"/>
        </w:rPr>
        <w:t>th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словосложение: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 существительных (</w:t>
      </w:r>
      <w:r>
        <w:rPr>
          <w:rFonts w:ascii="Times New Roman" w:hAnsi="Times New Roman" w:cs="Times New Roman"/>
          <w:sz w:val="28"/>
          <w:szCs w:val="28"/>
        </w:rPr>
        <w:t>football</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основы прилагательного с основой существительного (</w:t>
      </w:r>
      <w:r>
        <w:rPr>
          <w:rFonts w:ascii="Times New Roman" w:hAnsi="Times New Roman" w:cs="Times New Roman"/>
          <w:sz w:val="28"/>
          <w:szCs w:val="28"/>
        </w:rPr>
        <w:t>blue</w:t>
      </w:r>
      <w:r w:rsidRPr="00A65D6C">
        <w:rPr>
          <w:rFonts w:ascii="Times New Roman" w:hAnsi="Times New Roman" w:cs="Times New Roman"/>
          <w:sz w:val="28"/>
          <w:szCs w:val="28"/>
        </w:rPr>
        <w:t>-</w:t>
      </w:r>
      <w:r>
        <w:rPr>
          <w:rFonts w:ascii="Times New Roman" w:hAnsi="Times New Roman" w:cs="Times New Roman"/>
          <w:sz w:val="28"/>
          <w:szCs w:val="28"/>
        </w:rPr>
        <w:t>bell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существительных путём соединения основ существительных с предлогом (</w:t>
      </w:r>
      <w:r>
        <w:rPr>
          <w:rFonts w:ascii="Times New Roman" w:hAnsi="Times New Roman" w:cs="Times New Roman"/>
          <w:sz w:val="28"/>
          <w:szCs w:val="28"/>
        </w:rPr>
        <w:t>father</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law</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s="Times New Roman"/>
          <w:sz w:val="28"/>
          <w:szCs w:val="28"/>
        </w:rPr>
        <w:t>ed</w:t>
      </w:r>
      <w:r w:rsidRPr="00A65D6C">
        <w:rPr>
          <w:rFonts w:ascii="Times New Roman" w:hAnsi="Times New Roman" w:cs="Times New Roman"/>
          <w:sz w:val="28"/>
          <w:szCs w:val="28"/>
        </w:rPr>
        <w:t xml:space="preserve"> (</w:t>
      </w:r>
      <w:r>
        <w:rPr>
          <w:rFonts w:ascii="Times New Roman" w:hAnsi="Times New Roman" w:cs="Times New Roman"/>
          <w:sz w:val="28"/>
          <w:szCs w:val="28"/>
        </w:rPr>
        <w:t>blue</w:t>
      </w:r>
      <w:r w:rsidRPr="00A65D6C">
        <w:rPr>
          <w:rFonts w:ascii="Times New Roman" w:hAnsi="Times New Roman" w:cs="Times New Roman"/>
          <w:sz w:val="28"/>
          <w:szCs w:val="28"/>
        </w:rPr>
        <w:t>-</w:t>
      </w:r>
      <w:r>
        <w:rPr>
          <w:rFonts w:ascii="Times New Roman" w:hAnsi="Times New Roman" w:cs="Times New Roman"/>
          <w:sz w:val="28"/>
          <w:szCs w:val="28"/>
        </w:rPr>
        <w:t>eyed</w:t>
      </w:r>
      <w:r w:rsidRPr="00A65D6C">
        <w:rPr>
          <w:rFonts w:ascii="Times New Roman" w:hAnsi="Times New Roman" w:cs="Times New Roman"/>
          <w:sz w:val="28"/>
          <w:szCs w:val="28"/>
        </w:rPr>
        <w:t xml:space="preserve">, </w:t>
      </w:r>
      <w:r>
        <w:rPr>
          <w:rFonts w:ascii="Times New Roman" w:hAnsi="Times New Roman" w:cs="Times New Roman"/>
          <w:sz w:val="28"/>
          <w:szCs w:val="28"/>
        </w:rPr>
        <w:t>eight</w:t>
      </w:r>
      <w:r w:rsidRPr="00A65D6C">
        <w:rPr>
          <w:rFonts w:ascii="Times New Roman" w:hAnsi="Times New Roman" w:cs="Times New Roman"/>
          <w:sz w:val="28"/>
          <w:szCs w:val="28"/>
        </w:rPr>
        <w:t>-</w:t>
      </w:r>
      <w:r>
        <w:rPr>
          <w:rFonts w:ascii="Times New Roman" w:hAnsi="Times New Roman" w:cs="Times New Roman"/>
          <w:sz w:val="28"/>
          <w:szCs w:val="28"/>
        </w:rPr>
        <w:t>legged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сложных прилагательных путём соединения наречия с основой причастия </w:t>
      </w:r>
      <w:r>
        <w:rPr>
          <w:rFonts w:ascii="Times New Roman" w:hAnsi="Times New Roman" w:cs="Times New Roman"/>
          <w:sz w:val="28"/>
          <w:szCs w:val="28"/>
        </w:rPr>
        <w:t>II</w:t>
      </w:r>
      <w:r w:rsidRPr="00A65D6C">
        <w:rPr>
          <w:rFonts w:ascii="Times New Roman" w:hAnsi="Times New Roman" w:cs="Times New Roman"/>
          <w:sz w:val="28"/>
          <w:szCs w:val="28"/>
        </w:rPr>
        <w:t xml:space="preserve"> (</w:t>
      </w:r>
      <w:r>
        <w:rPr>
          <w:rFonts w:ascii="Times New Roman" w:hAnsi="Times New Roman" w:cs="Times New Roman"/>
          <w:sz w:val="28"/>
          <w:szCs w:val="28"/>
        </w:rPr>
        <w:t>well</w:t>
      </w:r>
      <w:r w:rsidRPr="00A65D6C">
        <w:rPr>
          <w:rFonts w:ascii="Times New Roman" w:hAnsi="Times New Roman" w:cs="Times New Roman"/>
          <w:sz w:val="28"/>
          <w:szCs w:val="28"/>
        </w:rPr>
        <w:t>-</w:t>
      </w:r>
      <w:r>
        <w:rPr>
          <w:rFonts w:ascii="Times New Roman" w:hAnsi="Times New Roman" w:cs="Times New Roman"/>
          <w:sz w:val="28"/>
          <w:szCs w:val="28"/>
        </w:rPr>
        <w:t>behaved</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образование сложных прилагательных путём соединения основы прилагательного с основой причастия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nice</w:t>
      </w:r>
      <w:r w:rsidRPr="00A65D6C">
        <w:rPr>
          <w:rFonts w:ascii="Times New Roman" w:hAnsi="Times New Roman" w:cs="Times New Roman"/>
          <w:sz w:val="28"/>
          <w:szCs w:val="28"/>
        </w:rPr>
        <w:t>-</w:t>
      </w:r>
      <w:r>
        <w:rPr>
          <w:rFonts w:ascii="Times New Roman" w:hAnsi="Times New Roman" w:cs="Times New Roman"/>
          <w:sz w:val="28"/>
          <w:szCs w:val="28"/>
        </w:rPr>
        <w:t>looking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конверсия: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образование имён существительных от неопределённой формы глаголов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имён существительных от прилагательных (</w:t>
      </w:r>
      <w:r>
        <w:rPr>
          <w:rFonts w:ascii="Times New Roman" w:hAnsi="Times New Roman" w:cs="Times New Roman"/>
          <w:sz w:val="28"/>
          <w:szCs w:val="28"/>
        </w:rPr>
        <w:t>rich</w:t>
      </w:r>
      <w:r w:rsidRPr="00A65D6C">
        <w:rPr>
          <w:rFonts w:ascii="Times New Roman" w:hAnsi="Times New Roman" w:cs="Times New Roman"/>
          <w:sz w:val="28"/>
          <w:szCs w:val="28"/>
        </w:rPr>
        <w:t xml:space="preserve"> </w:t>
      </w:r>
      <w:r>
        <w:rPr>
          <w:rFonts w:ascii="Times New Roman" w:hAnsi="Times New Roman" w:cs="Times New Roman"/>
          <w:sz w:val="28"/>
          <w:szCs w:val="28"/>
        </w:rPr>
        <w:t>people</w:t>
      </w:r>
      <w:r w:rsidRPr="00A65D6C">
        <w:rPr>
          <w:rFonts w:ascii="Times New Roman" w:hAnsi="Times New Roman" w:cs="Times New Roman"/>
          <w:sz w:val="28"/>
          <w:szCs w:val="28"/>
        </w:rPr>
        <w:t xml:space="preserve"> – </w:t>
      </w:r>
      <w:r>
        <w:rPr>
          <w:rFonts w:ascii="Times New Roman" w:hAnsi="Times New Roman" w:cs="Times New Roman"/>
          <w:sz w:val="28"/>
          <w:szCs w:val="28"/>
        </w:rPr>
        <w:t>the</w:t>
      </w:r>
      <w:r w:rsidRPr="00A65D6C">
        <w:rPr>
          <w:rFonts w:ascii="Times New Roman" w:hAnsi="Times New Roman" w:cs="Times New Roman"/>
          <w:sz w:val="28"/>
          <w:szCs w:val="28"/>
        </w:rPr>
        <w:t xml:space="preserve"> </w:t>
      </w:r>
      <w:r>
        <w:rPr>
          <w:rFonts w:ascii="Times New Roman" w:hAnsi="Times New Roman" w:cs="Times New Roman"/>
          <w:sz w:val="28"/>
          <w:szCs w:val="28"/>
        </w:rPr>
        <w:t>rich</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глаголов от имён существительных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глаголов от имён прилагательных (</w:t>
      </w:r>
      <w:r>
        <w:rPr>
          <w:rFonts w:ascii="Times New Roman" w:hAnsi="Times New Roman" w:cs="Times New Roman"/>
          <w:sz w:val="28"/>
          <w:szCs w:val="28"/>
        </w:rPr>
        <w:t>cool</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cool</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Имена прилагательные на -</w:t>
      </w:r>
      <w:r>
        <w:rPr>
          <w:rFonts w:ascii="Times New Roman" w:hAnsi="Times New Roman" w:cs="Times New Roman"/>
          <w:sz w:val="28"/>
          <w:szCs w:val="28"/>
        </w:rPr>
        <w:t>ed</w:t>
      </w:r>
      <w:r w:rsidRPr="00A65D6C">
        <w:rPr>
          <w:rFonts w:ascii="Times New Roman" w:hAnsi="Times New Roman" w:cs="Times New Roman"/>
          <w:sz w:val="28"/>
          <w:szCs w:val="28"/>
        </w:rPr>
        <w:t xml:space="preserve"> и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excited</w:t>
      </w:r>
      <w:r w:rsidRPr="00A65D6C">
        <w:rPr>
          <w:rFonts w:ascii="Times New Roman" w:hAnsi="Times New Roman" w:cs="Times New Roman"/>
          <w:sz w:val="28"/>
          <w:szCs w:val="28"/>
        </w:rPr>
        <w:t xml:space="preserve"> – </w:t>
      </w:r>
      <w:r>
        <w:rPr>
          <w:rFonts w:ascii="Times New Roman" w:hAnsi="Times New Roman" w:cs="Times New Roman"/>
          <w:sz w:val="28"/>
          <w:szCs w:val="28"/>
        </w:rPr>
        <w:t>exciting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 xml:space="preserve">Различные средства связи для обеспечения целостности и логичности устного/письменного высказывания.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Грамматическая сторона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s="Times New Roman"/>
          <w:sz w:val="28"/>
          <w:szCs w:val="28"/>
        </w:rPr>
        <w:t>We</w:t>
      </w:r>
      <w:r w:rsidRPr="00A65D6C">
        <w:rPr>
          <w:rFonts w:ascii="Times New Roman" w:hAnsi="Times New Roman" w:cs="Times New Roman"/>
          <w:sz w:val="28"/>
          <w:szCs w:val="28"/>
        </w:rPr>
        <w:t xml:space="preserve"> </w:t>
      </w:r>
      <w:r>
        <w:rPr>
          <w:rFonts w:ascii="Times New Roman" w:hAnsi="Times New Roman" w:cs="Times New Roman"/>
          <w:sz w:val="28"/>
          <w:szCs w:val="28"/>
        </w:rPr>
        <w:t>moved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new</w:t>
      </w:r>
      <w:r w:rsidRPr="00A65D6C">
        <w:rPr>
          <w:rFonts w:ascii="Times New Roman" w:hAnsi="Times New Roman" w:cs="Times New Roman"/>
          <w:sz w:val="28"/>
          <w:szCs w:val="28"/>
        </w:rPr>
        <w:t xml:space="preserve"> </w:t>
      </w:r>
      <w:r>
        <w:rPr>
          <w:rFonts w:ascii="Times New Roman" w:hAnsi="Times New Roman" w:cs="Times New Roman"/>
          <w:sz w:val="28"/>
          <w:szCs w:val="28"/>
        </w:rPr>
        <w:t>house</w:t>
      </w:r>
      <w:r w:rsidRPr="00A65D6C">
        <w:rPr>
          <w:rFonts w:ascii="Times New Roman" w:hAnsi="Times New Roman" w:cs="Times New Roman"/>
          <w:sz w:val="28"/>
          <w:szCs w:val="28"/>
        </w:rPr>
        <w:t xml:space="preserve"> </w:t>
      </w:r>
      <w:r>
        <w:rPr>
          <w:rFonts w:ascii="Times New Roman" w:hAnsi="Times New Roman" w:cs="Times New Roman"/>
          <w:sz w:val="28"/>
          <w:szCs w:val="28"/>
        </w:rPr>
        <w:t>last</w:t>
      </w:r>
      <w:r w:rsidRPr="00A65D6C">
        <w:rPr>
          <w:rFonts w:ascii="Times New Roman" w:hAnsi="Times New Roman" w:cs="Times New Roman"/>
          <w:sz w:val="28"/>
          <w:szCs w:val="28"/>
        </w:rPr>
        <w:t xml:space="preserve"> </w:t>
      </w:r>
      <w:r>
        <w:rPr>
          <w:rFonts w:ascii="Times New Roman" w:hAnsi="Times New Roman" w:cs="Times New Roman"/>
          <w:sz w:val="28"/>
          <w:szCs w:val="28"/>
        </w:rPr>
        <w:t>year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It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There</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глагольными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содержащими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w:t>
      </w:r>
      <w:r>
        <w:rPr>
          <w:rFonts w:ascii="Times New Roman" w:hAnsi="Times New Roman" w:cs="Times New Roman"/>
          <w:sz w:val="28"/>
          <w:szCs w:val="28"/>
        </w:rPr>
        <w:t>связки</w:t>
      </w:r>
      <w:r w:rsidRPr="002876CA">
        <w:rPr>
          <w:rFonts w:ascii="Times New Roman" w:hAnsi="Times New Roman" w:cs="Times New Roman"/>
          <w:sz w:val="28"/>
          <w:szCs w:val="28"/>
          <w:lang w:val="en-US"/>
        </w:rPr>
        <w:t xml:space="preserve"> to be, to look, to seem, to feel (He looks/seems/feels happy.).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w:t>
      </w:r>
      <w:r>
        <w:rPr>
          <w:rFonts w:ascii="Times New Roman" w:hAnsi="Times New Roman" w:cs="Times New Roman"/>
          <w:sz w:val="28"/>
          <w:szCs w:val="28"/>
        </w:rPr>
        <w:t>c</w:t>
      </w:r>
      <w:r w:rsidRPr="00A65D6C">
        <w:rPr>
          <w:rFonts w:ascii="Times New Roman" w:hAnsi="Times New Roman" w:cs="Times New Roman"/>
          <w:sz w:val="28"/>
          <w:szCs w:val="28"/>
        </w:rPr>
        <w:t xml:space="preserve">о сложным подлежащим – </w:t>
      </w:r>
      <w:r>
        <w:rPr>
          <w:rFonts w:ascii="Times New Roman" w:hAnsi="Times New Roman" w:cs="Times New Roman"/>
          <w:sz w:val="28"/>
          <w:szCs w:val="28"/>
        </w:rPr>
        <w:t>Complex</w:t>
      </w:r>
      <w:r w:rsidRPr="00A65D6C">
        <w:rPr>
          <w:rFonts w:ascii="Times New Roman" w:hAnsi="Times New Roman" w:cs="Times New Roman"/>
          <w:sz w:val="28"/>
          <w:szCs w:val="28"/>
        </w:rPr>
        <w:t xml:space="preserve"> </w:t>
      </w:r>
      <w:r>
        <w:rPr>
          <w:rFonts w:ascii="Times New Roman" w:hAnsi="Times New Roman" w:cs="Times New Roman"/>
          <w:sz w:val="28"/>
          <w:szCs w:val="28"/>
        </w:rPr>
        <w:t>Subject</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c</w:t>
      </w:r>
      <w:r>
        <w:rPr>
          <w:rFonts w:ascii="Times New Roman" w:hAnsi="Times New Roman" w:cs="Times New Roman"/>
          <w:sz w:val="28"/>
          <w:szCs w:val="28"/>
        </w:rPr>
        <w:t>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сложным</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дополнением</w:t>
      </w:r>
      <w:r w:rsidRPr="002876CA">
        <w:rPr>
          <w:rFonts w:ascii="Times New Roman" w:hAnsi="Times New Roman" w:cs="Times New Roman"/>
          <w:sz w:val="28"/>
          <w:szCs w:val="28"/>
          <w:lang w:val="en-US"/>
        </w:rPr>
        <w:t xml:space="preserve"> – Complex Object (I want you to help me. I saw her cross/crossing the road. I want to have my hair cut.).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Сложносочинённые предложения с сочинительными союзами </w:t>
      </w:r>
      <w:r>
        <w:rPr>
          <w:rFonts w:ascii="Times New Roman" w:hAnsi="Times New Roman" w:cs="Times New Roman"/>
          <w:sz w:val="28"/>
          <w:szCs w:val="28"/>
        </w:rPr>
        <w:t>and</w:t>
      </w:r>
      <w:r w:rsidRPr="00A65D6C">
        <w:rPr>
          <w:rFonts w:ascii="Times New Roman" w:hAnsi="Times New Roman" w:cs="Times New Roman"/>
          <w:sz w:val="28"/>
          <w:szCs w:val="28"/>
        </w:rPr>
        <w:t xml:space="preserve">, </w:t>
      </w:r>
      <w:r>
        <w:rPr>
          <w:rFonts w:ascii="Times New Roman" w:hAnsi="Times New Roman" w:cs="Times New Roman"/>
          <w:sz w:val="28"/>
          <w:szCs w:val="28"/>
        </w:rPr>
        <w:t>but</w:t>
      </w:r>
      <w:r w:rsidRPr="00A65D6C">
        <w:rPr>
          <w:rFonts w:ascii="Times New Roman" w:hAnsi="Times New Roman" w:cs="Times New Roman"/>
          <w:sz w:val="28"/>
          <w:szCs w:val="28"/>
        </w:rPr>
        <w:t xml:space="preserve">, </w:t>
      </w:r>
      <w:r>
        <w:rPr>
          <w:rFonts w:ascii="Times New Roman" w:hAnsi="Times New Roman" w:cs="Times New Roman"/>
          <w:sz w:val="28"/>
          <w:szCs w:val="28"/>
        </w:rPr>
        <w:t>or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союзами и союзными словами </w:t>
      </w:r>
      <w:r>
        <w:rPr>
          <w:rFonts w:ascii="Times New Roman" w:hAnsi="Times New Roman" w:cs="Times New Roman"/>
          <w:sz w:val="28"/>
          <w:szCs w:val="28"/>
        </w:rPr>
        <w:t>because</w:t>
      </w:r>
      <w:r w:rsidRPr="00A65D6C">
        <w:rPr>
          <w:rFonts w:ascii="Times New Roman" w:hAnsi="Times New Roman" w:cs="Times New Roman"/>
          <w:sz w:val="28"/>
          <w:szCs w:val="28"/>
        </w:rPr>
        <w:t xml:space="preserve">, </w:t>
      </w:r>
      <w:r>
        <w:rPr>
          <w:rFonts w:ascii="Times New Roman" w:hAnsi="Times New Roman" w:cs="Times New Roman"/>
          <w:sz w:val="28"/>
          <w:szCs w:val="28"/>
        </w:rPr>
        <w:t>if</w:t>
      </w:r>
      <w:r w:rsidRPr="00A65D6C">
        <w:rPr>
          <w:rFonts w:ascii="Times New Roman" w:hAnsi="Times New Roman" w:cs="Times New Roman"/>
          <w:sz w:val="28"/>
          <w:szCs w:val="28"/>
        </w:rPr>
        <w:t xml:space="preserve">, </w:t>
      </w:r>
      <w:r>
        <w:rPr>
          <w:rFonts w:ascii="Times New Roman" w:hAnsi="Times New Roman" w:cs="Times New Roman"/>
          <w:sz w:val="28"/>
          <w:szCs w:val="28"/>
        </w:rPr>
        <w:t>when</w:t>
      </w:r>
      <w:r w:rsidRPr="00A65D6C">
        <w:rPr>
          <w:rFonts w:ascii="Times New Roman" w:hAnsi="Times New Roman" w:cs="Times New Roman"/>
          <w:sz w:val="28"/>
          <w:szCs w:val="28"/>
        </w:rPr>
        <w:t xml:space="preserve">, </w:t>
      </w:r>
      <w:r>
        <w:rPr>
          <w:rFonts w:ascii="Times New Roman" w:hAnsi="Times New Roman" w:cs="Times New Roman"/>
          <w:sz w:val="28"/>
          <w:szCs w:val="28"/>
        </w:rPr>
        <w:t>where</w:t>
      </w:r>
      <w:r w:rsidRPr="00A65D6C">
        <w:rPr>
          <w:rFonts w:ascii="Times New Roman" w:hAnsi="Times New Roman" w:cs="Times New Roman"/>
          <w:sz w:val="28"/>
          <w:szCs w:val="28"/>
        </w:rPr>
        <w:t xml:space="preserve">, </w:t>
      </w:r>
      <w:r>
        <w:rPr>
          <w:rFonts w:ascii="Times New Roman" w:hAnsi="Times New Roman" w:cs="Times New Roman"/>
          <w:sz w:val="28"/>
          <w:szCs w:val="28"/>
        </w:rPr>
        <w:t>what</w:t>
      </w:r>
      <w:r w:rsidRPr="00A65D6C">
        <w:rPr>
          <w:rFonts w:ascii="Times New Roman" w:hAnsi="Times New Roman" w:cs="Times New Roman"/>
          <w:sz w:val="28"/>
          <w:szCs w:val="28"/>
        </w:rPr>
        <w:t xml:space="preserve">, </w:t>
      </w:r>
      <w:r>
        <w:rPr>
          <w:rFonts w:ascii="Times New Roman" w:hAnsi="Times New Roman" w:cs="Times New Roman"/>
          <w:sz w:val="28"/>
          <w:szCs w:val="28"/>
        </w:rPr>
        <w:t>why</w:t>
      </w:r>
      <w:r w:rsidRPr="00A65D6C">
        <w:rPr>
          <w:rFonts w:ascii="Times New Roman" w:hAnsi="Times New Roman" w:cs="Times New Roman"/>
          <w:sz w:val="28"/>
          <w:szCs w:val="28"/>
        </w:rPr>
        <w:t xml:space="preserve">, </w:t>
      </w:r>
      <w:r>
        <w:rPr>
          <w:rFonts w:ascii="Times New Roman" w:hAnsi="Times New Roman" w:cs="Times New Roman"/>
          <w:sz w:val="28"/>
          <w:szCs w:val="28"/>
        </w:rPr>
        <w:t>how</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t>
      </w:r>
      <w:r>
        <w:rPr>
          <w:rFonts w:ascii="Times New Roman" w:hAnsi="Times New Roman" w:cs="Times New Roman"/>
          <w:sz w:val="28"/>
          <w:szCs w:val="28"/>
        </w:rPr>
        <w:t>who</w:t>
      </w:r>
      <w:r w:rsidRPr="00A65D6C">
        <w:rPr>
          <w:rFonts w:ascii="Times New Roman" w:hAnsi="Times New Roman" w:cs="Times New Roman"/>
          <w:sz w:val="28"/>
          <w:szCs w:val="28"/>
        </w:rPr>
        <w:t xml:space="preserve">, </w:t>
      </w:r>
      <w:r>
        <w:rPr>
          <w:rFonts w:ascii="Times New Roman" w:hAnsi="Times New Roman" w:cs="Times New Roman"/>
          <w:sz w:val="28"/>
          <w:szCs w:val="28"/>
        </w:rPr>
        <w:t>which</w:t>
      </w:r>
      <w:r w:rsidRPr="00A65D6C">
        <w:rPr>
          <w:rFonts w:ascii="Times New Roman" w:hAnsi="Times New Roman" w:cs="Times New Roman"/>
          <w:sz w:val="28"/>
          <w:szCs w:val="28"/>
        </w:rPr>
        <w:t xml:space="preserve">, </w:t>
      </w:r>
      <w:r>
        <w:rPr>
          <w:rFonts w:ascii="Times New Roman" w:hAnsi="Times New Roman" w:cs="Times New Roman"/>
          <w:sz w:val="28"/>
          <w:szCs w:val="28"/>
        </w:rPr>
        <w:t>that</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союзными словами </w:t>
      </w:r>
      <w:r>
        <w:rPr>
          <w:rFonts w:ascii="Times New Roman" w:hAnsi="Times New Roman" w:cs="Times New Roman"/>
          <w:sz w:val="28"/>
          <w:szCs w:val="28"/>
        </w:rPr>
        <w:t>whoever</w:t>
      </w:r>
      <w:r w:rsidRPr="00A65D6C">
        <w:rPr>
          <w:rFonts w:ascii="Times New Roman" w:hAnsi="Times New Roman" w:cs="Times New Roman"/>
          <w:sz w:val="28"/>
          <w:szCs w:val="28"/>
        </w:rPr>
        <w:t xml:space="preserve">, </w:t>
      </w:r>
      <w:r>
        <w:rPr>
          <w:rFonts w:ascii="Times New Roman" w:hAnsi="Times New Roman" w:cs="Times New Roman"/>
          <w:sz w:val="28"/>
          <w:szCs w:val="28"/>
        </w:rPr>
        <w:t>whatever</w:t>
      </w:r>
      <w:r w:rsidRPr="00A65D6C">
        <w:rPr>
          <w:rFonts w:ascii="Times New Roman" w:hAnsi="Times New Roman" w:cs="Times New Roman"/>
          <w:sz w:val="28"/>
          <w:szCs w:val="28"/>
        </w:rPr>
        <w:t xml:space="preserve">, </w:t>
      </w:r>
      <w:r>
        <w:rPr>
          <w:rFonts w:ascii="Times New Roman" w:hAnsi="Times New Roman" w:cs="Times New Roman"/>
          <w:sz w:val="28"/>
          <w:szCs w:val="28"/>
        </w:rPr>
        <w:t>however</w:t>
      </w:r>
      <w:r w:rsidRPr="00A65D6C">
        <w:rPr>
          <w:rFonts w:ascii="Times New Roman" w:hAnsi="Times New Roman" w:cs="Times New Roman"/>
          <w:sz w:val="28"/>
          <w:szCs w:val="28"/>
        </w:rPr>
        <w:t xml:space="preserve">, </w:t>
      </w:r>
      <w:r>
        <w:rPr>
          <w:rFonts w:ascii="Times New Roman" w:hAnsi="Times New Roman" w:cs="Times New Roman"/>
          <w:sz w:val="28"/>
          <w:szCs w:val="28"/>
        </w:rPr>
        <w:t>whenever</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Условные предложения с глаголами в изъявительном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0,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w:t>
      </w:r>
      <w:r w:rsidRPr="00A65D6C">
        <w:rPr>
          <w:rFonts w:ascii="Times New Roman" w:hAnsi="Times New Roman" w:cs="Times New Roman"/>
          <w:sz w:val="28"/>
          <w:szCs w:val="28"/>
        </w:rPr>
        <w:t>) и с глаголами в сослагательном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II</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Все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типы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вопросительных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предложений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общий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специальный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альтернативный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разделительный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Модальные глаголы в косвенной речи в настоящем и прошедшем времени.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lastRenderedPageBreak/>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as … as, not so … as, both … and …, either … or, neither … nor.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wish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Конструкции с глаголами на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love</w:t>
      </w:r>
      <w:r w:rsidRPr="00A65D6C">
        <w:rPr>
          <w:rFonts w:ascii="Times New Roman" w:hAnsi="Times New Roman" w:cs="Times New Roman"/>
          <w:sz w:val="28"/>
          <w:szCs w:val="28"/>
        </w:rPr>
        <w:t>/</w:t>
      </w:r>
      <w:r>
        <w:rPr>
          <w:rFonts w:ascii="Times New Roman" w:hAnsi="Times New Roman" w:cs="Times New Roman"/>
          <w:sz w:val="28"/>
          <w:szCs w:val="28"/>
        </w:rPr>
        <w:t>hate</w:t>
      </w:r>
      <w:r w:rsidRPr="00A65D6C">
        <w:rPr>
          <w:rFonts w:ascii="Times New Roman" w:hAnsi="Times New Roman" w:cs="Times New Roman"/>
          <w:sz w:val="28"/>
          <w:szCs w:val="28"/>
        </w:rPr>
        <w:t xml:space="preserve"> </w:t>
      </w:r>
      <w:r>
        <w:rPr>
          <w:rFonts w:ascii="Times New Roman" w:hAnsi="Times New Roman" w:cs="Times New Roman"/>
          <w:sz w:val="28"/>
          <w:szCs w:val="28"/>
        </w:rPr>
        <w:t>doing</w:t>
      </w:r>
      <w:r w:rsidRPr="00A65D6C">
        <w:rPr>
          <w:rFonts w:ascii="Times New Roman" w:hAnsi="Times New Roman" w:cs="Times New Roman"/>
          <w:sz w:val="28"/>
          <w:szCs w:val="28"/>
        </w:rPr>
        <w:t xml:space="preserve"> </w:t>
      </w:r>
      <w:r>
        <w:rPr>
          <w:rFonts w:ascii="Times New Roman" w:hAnsi="Times New Roman" w:cs="Times New Roman"/>
          <w:sz w:val="28"/>
          <w:szCs w:val="28"/>
        </w:rPr>
        <w:t>smth</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sidRPr="002876CA">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sidRPr="002876CA">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to stop to do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It takes me … to do smth.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Конструкция </w:t>
      </w:r>
      <w:r>
        <w:rPr>
          <w:rFonts w:ascii="Times New Roman" w:hAnsi="Times New Roman" w:cs="Times New Roman"/>
          <w:sz w:val="28"/>
          <w:szCs w:val="28"/>
        </w:rPr>
        <w:t>used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 инфинитив глагола.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be/get used to smth, be/get used to doing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 prefer, I’d prefer, I’d rather prefer,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предпочтение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также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I’d rather, You’d better.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Подлежащее, выраженное собирательным существительным (</w:t>
      </w:r>
      <w:r>
        <w:rPr>
          <w:rFonts w:ascii="Times New Roman" w:hAnsi="Times New Roman" w:cs="Times New Roman"/>
          <w:sz w:val="28"/>
          <w:szCs w:val="28"/>
        </w:rPr>
        <w:t>family</w:t>
      </w:r>
      <w:r w:rsidRPr="00A65D6C">
        <w:rPr>
          <w:rFonts w:ascii="Times New Roman" w:hAnsi="Times New Roman" w:cs="Times New Roman"/>
          <w:sz w:val="28"/>
          <w:szCs w:val="28"/>
        </w:rPr>
        <w:t xml:space="preserve">, </w:t>
      </w:r>
      <w:r>
        <w:rPr>
          <w:rFonts w:ascii="Times New Roman" w:hAnsi="Times New Roman" w:cs="Times New Roman"/>
          <w:sz w:val="28"/>
          <w:szCs w:val="28"/>
        </w:rPr>
        <w:t>police</w:t>
      </w:r>
      <w:r w:rsidRPr="00A65D6C">
        <w:rPr>
          <w:rFonts w:ascii="Times New Roman" w:hAnsi="Times New Roman" w:cs="Times New Roman"/>
          <w:sz w:val="28"/>
          <w:szCs w:val="28"/>
        </w:rPr>
        <w:t xml:space="preserve">), и его согласование со сказуемым.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Future</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the</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и наиболее употребительных формах страдательного залога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to be going to,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Future Simple Tense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Present Continuous Tense </w:t>
      </w:r>
      <w:r>
        <w:rPr>
          <w:rFonts w:ascii="Times New Roman" w:hAnsi="Times New Roman" w:cs="Times New Roman"/>
          <w:sz w:val="28"/>
          <w:szCs w:val="28"/>
        </w:rPr>
        <w:t>для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будущего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2876CA">
        <w:rPr>
          <w:rFonts w:ascii="Times New Roman" w:hAnsi="Times New Roman" w:cs="Times New Roman"/>
          <w:sz w:val="28"/>
          <w:szCs w:val="28"/>
          <w:lang w:val="en-US"/>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Модальные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sidRPr="002876CA">
        <w:rPr>
          <w:rFonts w:ascii="Times New Roman" w:hAnsi="Times New Roman" w:cs="Times New Roman"/>
          <w:sz w:val="28"/>
          <w:szCs w:val="28"/>
          <w:lang w:val="en-US"/>
        </w:rPr>
        <w:t xml:space="preserve"> (can/be able to, could, must/have to, may, might, should, shall, would, will, need).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Неличные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sidRPr="002876CA">
        <w:rPr>
          <w:rFonts w:ascii="Times New Roman" w:hAnsi="Times New Roman" w:cs="Times New Roman"/>
          <w:sz w:val="28"/>
          <w:szCs w:val="28"/>
          <w:lang w:val="en-US"/>
        </w:rPr>
        <w:t xml:space="preserve"> – </w:t>
      </w:r>
      <w:r>
        <w:rPr>
          <w:rFonts w:ascii="Times New Roman" w:hAnsi="Times New Roman" w:cs="Times New Roman"/>
          <w:sz w:val="28"/>
          <w:szCs w:val="28"/>
        </w:rPr>
        <w:t>инфинитив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герундий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причастие</w:t>
      </w:r>
      <w:r w:rsidRPr="002876CA">
        <w:rPr>
          <w:rFonts w:ascii="Times New Roman" w:hAnsi="Times New Roman" w:cs="Times New Roman"/>
          <w:sz w:val="28"/>
          <w:szCs w:val="28"/>
          <w:lang w:val="en-US"/>
        </w:rPr>
        <w:t xml:space="preserve"> (Participle I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Participle II), </w:t>
      </w:r>
      <w:r>
        <w:rPr>
          <w:rFonts w:ascii="Times New Roman" w:hAnsi="Times New Roman" w:cs="Times New Roman"/>
          <w:sz w:val="28"/>
          <w:szCs w:val="28"/>
        </w:rPr>
        <w:t>причастия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функции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определения</w:t>
      </w:r>
      <w:r w:rsidRPr="002876CA">
        <w:rPr>
          <w:rFonts w:ascii="Times New Roman" w:hAnsi="Times New Roman" w:cs="Times New Roman"/>
          <w:sz w:val="28"/>
          <w:szCs w:val="28"/>
          <w:lang w:val="en-US"/>
        </w:rPr>
        <w:t xml:space="preserve"> (Participle I – a playing child, Participle II – a written text).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Определённый, неопределённый и нулевой артикли.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Притяжательный падеж имён существительных.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прилагательные и наречия в положительной, сравнительной и превосходной степенях, образованных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Порядок следования нескольких прилагательных (мнение – размер – возраст – цвет – происхождение).</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Слова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sidRPr="002876CA">
        <w:rPr>
          <w:rFonts w:ascii="Times New Roman" w:hAnsi="Times New Roman" w:cs="Times New Roman"/>
          <w:sz w:val="28"/>
          <w:szCs w:val="28"/>
          <w:lang w:val="en-US"/>
        </w:rPr>
        <w:t xml:space="preserve"> (many/much, little/a little, few/a few, a lot of).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Личные местоимения в именительном и объектном падежах, </w:t>
      </w:r>
      <w:r w:rsidRPr="00A65D6C">
        <w:rPr>
          <w:rFonts w:ascii="Times New Roman" w:hAnsi="Times New Roman" w:cs="Times New Roman"/>
          <w:sz w:val="28"/>
          <w:szCs w:val="28"/>
        </w:rPr>
        <w:lastRenderedPageBreak/>
        <w:t xml:space="preserve">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s="Times New Roman"/>
          <w:sz w:val="28"/>
          <w:szCs w:val="28"/>
        </w:rPr>
        <w:t>none</w:t>
      </w:r>
      <w:r w:rsidRPr="00A65D6C">
        <w:rPr>
          <w:rFonts w:ascii="Times New Roman" w:hAnsi="Times New Roman" w:cs="Times New Roman"/>
          <w:sz w:val="28"/>
          <w:szCs w:val="28"/>
        </w:rPr>
        <w:t xml:space="preserve">, </w:t>
      </w:r>
      <w:r>
        <w:rPr>
          <w:rFonts w:ascii="Times New Roman" w:hAnsi="Times New Roman" w:cs="Times New Roman"/>
          <w:sz w:val="28"/>
          <w:szCs w:val="28"/>
        </w:rPr>
        <w:t>no</w:t>
      </w:r>
      <w:r w:rsidRPr="00A65D6C">
        <w:rPr>
          <w:rFonts w:ascii="Times New Roman" w:hAnsi="Times New Roman" w:cs="Times New Roman"/>
          <w:sz w:val="28"/>
          <w:szCs w:val="28"/>
        </w:rPr>
        <w:t xml:space="preserve"> и производные последнего (</w:t>
      </w:r>
      <w:r>
        <w:rPr>
          <w:rFonts w:ascii="Times New Roman" w:hAnsi="Times New Roman" w:cs="Times New Roman"/>
          <w:sz w:val="28"/>
          <w:szCs w:val="28"/>
        </w:rPr>
        <w:t>nobody</w:t>
      </w:r>
      <w:r w:rsidRPr="00A65D6C">
        <w:rPr>
          <w:rFonts w:ascii="Times New Roman" w:hAnsi="Times New Roman" w:cs="Times New Roman"/>
          <w:sz w:val="28"/>
          <w:szCs w:val="28"/>
        </w:rPr>
        <w:t xml:space="preserve">, </w:t>
      </w:r>
      <w:r>
        <w:rPr>
          <w:rFonts w:ascii="Times New Roman" w:hAnsi="Times New Roman" w:cs="Times New Roman"/>
          <w:sz w:val="28"/>
          <w:szCs w:val="28"/>
        </w:rPr>
        <w:t>nothing</w:t>
      </w:r>
      <w:r w:rsidRPr="00A65D6C">
        <w:rPr>
          <w:rFonts w:ascii="Times New Roman" w:hAnsi="Times New Roman" w:cs="Times New Roman"/>
          <w:sz w:val="28"/>
          <w:szCs w:val="28"/>
        </w:rPr>
        <w:t xml:space="preserve"> и другие).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Количественные и порядковые числительные.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Предлоги места, времени, направления, предлоги, употребляемые с глаголами в страдательном залоге. </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Социокультурные знания и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Компенсаторные умения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E0480A" w:rsidRPr="00A65D6C" w:rsidRDefault="00E0480A" w:rsidP="002876CA">
      <w:pPr>
        <w:sectPr w:rsidR="00E0480A" w:rsidRPr="00A65D6C">
          <w:pgSz w:w="11906" w:h="16383"/>
          <w:pgMar w:top="1134" w:right="850" w:bottom="1134" w:left="1701" w:header="720" w:footer="720" w:gutter="0"/>
          <w:cols w:space="720"/>
        </w:sectPr>
      </w:pPr>
    </w:p>
    <w:p w:rsidR="00E0480A" w:rsidRPr="00A65D6C" w:rsidRDefault="00E0480A" w:rsidP="002876CA">
      <w:pPr>
        <w:spacing w:line="264" w:lineRule="auto"/>
        <w:ind w:left="120"/>
        <w:jc w:val="both"/>
      </w:pPr>
      <w:bookmarkStart w:id="58" w:name="block_27026812"/>
      <w:bookmarkEnd w:id="57"/>
      <w:r w:rsidRPr="00A65D6C">
        <w:rPr>
          <w:rFonts w:ascii="Times New Roman" w:hAnsi="Times New Roman" w:cs="Times New Roman"/>
          <w:sz w:val="28"/>
          <w:szCs w:val="28"/>
        </w:rPr>
        <w:lastRenderedPageBreak/>
        <w:t>ПЛАНИРУЕМЫЕ РЕЗУЛЬТАТЫ ОСВОЕНИЯ ПРОГРАММЫ ПО АНГЛИЙСКОМУ ЯЗЫКУ НА УРОВНЕ СРЕДНЕГО ОБЩЕГО ОБРАЗОВАНИЯ</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ЛИЧНОСТНЫЕ РЕЗУЛЬТАТЫ</w:t>
      </w:r>
    </w:p>
    <w:p w:rsidR="00E0480A" w:rsidRPr="00A65D6C" w:rsidRDefault="00E0480A" w:rsidP="002876CA">
      <w:pPr>
        <w:spacing w:line="264" w:lineRule="auto"/>
        <w:ind w:left="120"/>
        <w:jc w:val="both"/>
      </w:pPr>
    </w:p>
    <w:p w:rsidR="00E0480A" w:rsidRPr="00A65D6C" w:rsidRDefault="00E0480A" w:rsidP="002876CA">
      <w:pPr>
        <w:spacing w:line="264" w:lineRule="auto"/>
        <w:ind w:firstLine="600"/>
        <w:jc w:val="both"/>
      </w:pPr>
      <w:r w:rsidRPr="00A65D6C">
        <w:rPr>
          <w:rFonts w:ascii="Times New Roman" w:hAnsi="Times New Roman" w:cs="Times New Roman"/>
          <w:sz w:val="28"/>
          <w:szCs w:val="28"/>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1) гражданского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готовность вести совместную деятельность в интересах гражданского общества, участвовать в самоуправлении в образовательной организации;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готовность к гуманитарной и волонтёрской деятельности.</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2) патриотического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3) духовно-нравственного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осознание духовных ценностей российского народа;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сформированность нравственного сознания, этического поведения;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осознание личного вклада в построение устойчивого будущего;</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4) эстетического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стремление к лучшему осознанию культуры своего народа и готовность содействовать ознакомлению с ней представителей других стран;</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lastRenderedPageBreak/>
        <w:t>5) физического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6) трудового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готовность к труду, осознание ценности мастерства, трудолюбие;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7) экологического воспитания: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активное неприятие действий, приносящих вред окружающей среде;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расширение опыта деятельности экологической направленности.</w:t>
      </w:r>
    </w:p>
    <w:p w:rsidR="00E0480A" w:rsidRPr="00A65D6C" w:rsidRDefault="00E0480A" w:rsidP="002876CA">
      <w:pPr>
        <w:spacing w:line="264" w:lineRule="auto"/>
        <w:ind w:firstLine="600"/>
        <w:jc w:val="both"/>
      </w:pPr>
      <w:r w:rsidRPr="00A65D6C">
        <w:rPr>
          <w:rFonts w:ascii="Times New Roman" w:hAnsi="Times New Roman" w:cs="Times New Roman"/>
          <w:b/>
          <w:bCs/>
          <w:sz w:val="28"/>
          <w:szCs w:val="28"/>
        </w:rPr>
        <w:t>8) ценности научного познания: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 процессе достижения личностных результатов освоения </w:t>
      </w:r>
      <w:r w:rsidRPr="00A65D6C">
        <w:rPr>
          <w:rFonts w:ascii="Times New Roman" w:hAnsi="Times New Roman" w:cs="Times New Roman"/>
          <w:sz w:val="28"/>
          <w:szCs w:val="28"/>
        </w:rPr>
        <w:lastRenderedPageBreak/>
        <w:t>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МЕТАПРЕДМЕТНЫЕ РЕЗУЛЬТАТЫ</w:t>
      </w:r>
    </w:p>
    <w:p w:rsidR="00E0480A" w:rsidRPr="00A65D6C" w:rsidRDefault="00E0480A" w:rsidP="002876CA">
      <w:pPr>
        <w:spacing w:line="264" w:lineRule="auto"/>
        <w:ind w:left="120"/>
        <w:jc w:val="both"/>
      </w:pP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Познавательные универсальные учебные действия</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Базовые логические действия:</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lastRenderedPageBreak/>
        <w:t xml:space="preserve">выявлять закономерности в языковых явлениях изучаемого иностранного (английского) языка; </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E0480A" w:rsidRPr="00A65D6C" w:rsidRDefault="00E0480A" w:rsidP="00F80E8F">
      <w:pPr>
        <w:widowControl/>
        <w:numPr>
          <w:ilvl w:val="0"/>
          <w:numId w:val="64"/>
        </w:numPr>
        <w:spacing w:line="264" w:lineRule="auto"/>
        <w:jc w:val="both"/>
      </w:pPr>
      <w:r w:rsidRPr="00A65D6C">
        <w:rPr>
          <w:rFonts w:ascii="Times New Roman" w:hAnsi="Times New Roman" w:cs="Times New Roman"/>
          <w:sz w:val="28"/>
          <w:szCs w:val="28"/>
        </w:rPr>
        <w:t>развивать креативное мышление при решении жизненных проблем.</w:t>
      </w:r>
    </w:p>
    <w:p w:rsidR="00E0480A" w:rsidRDefault="00E0480A" w:rsidP="002876CA">
      <w:pPr>
        <w:spacing w:line="264" w:lineRule="auto"/>
        <w:ind w:left="120"/>
        <w:jc w:val="both"/>
      </w:pPr>
      <w:r>
        <w:rPr>
          <w:rFonts w:ascii="Times New Roman" w:hAnsi="Times New Roman" w:cs="Times New Roman"/>
          <w:b/>
          <w:bCs/>
          <w:sz w:val="28"/>
          <w:szCs w:val="28"/>
        </w:rPr>
        <w:t>Базовые исследовательские действия:</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владеть научной лингвистической терминологией и ключевыми понятиями;</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давать оценку новым ситуациям, оценивать приобретённый опыт;</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 xml:space="preserve">уметь интегрировать знания из разных предметных областей; </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 xml:space="preserve">выдвигать новые идеи, предлагать оригинальные подходы и решения; </w:t>
      </w:r>
    </w:p>
    <w:p w:rsidR="00E0480A" w:rsidRPr="00A65D6C" w:rsidRDefault="00E0480A" w:rsidP="00F80E8F">
      <w:pPr>
        <w:widowControl/>
        <w:numPr>
          <w:ilvl w:val="0"/>
          <w:numId w:val="65"/>
        </w:numPr>
        <w:spacing w:line="264" w:lineRule="auto"/>
        <w:jc w:val="both"/>
      </w:pPr>
      <w:r w:rsidRPr="00A65D6C">
        <w:rPr>
          <w:rFonts w:ascii="Times New Roman" w:hAnsi="Times New Roman" w:cs="Times New Roman"/>
          <w:sz w:val="28"/>
          <w:szCs w:val="28"/>
        </w:rPr>
        <w:t>ставить проблемы и задачи, допускающие альтернативных решений.</w:t>
      </w:r>
    </w:p>
    <w:p w:rsidR="00E0480A" w:rsidRDefault="00E0480A" w:rsidP="002876CA">
      <w:pPr>
        <w:spacing w:line="264" w:lineRule="auto"/>
        <w:ind w:left="120"/>
        <w:jc w:val="both"/>
      </w:pPr>
      <w:r>
        <w:rPr>
          <w:rFonts w:ascii="Times New Roman" w:hAnsi="Times New Roman" w:cs="Times New Roman"/>
          <w:b/>
          <w:bCs/>
          <w:sz w:val="28"/>
          <w:szCs w:val="28"/>
        </w:rPr>
        <w:t>Работа с информацией:</w:t>
      </w:r>
    </w:p>
    <w:p w:rsidR="00E0480A" w:rsidRPr="00A65D6C" w:rsidRDefault="00E0480A" w:rsidP="00F80E8F">
      <w:pPr>
        <w:widowControl/>
        <w:numPr>
          <w:ilvl w:val="0"/>
          <w:numId w:val="66"/>
        </w:numPr>
        <w:spacing w:line="264" w:lineRule="auto"/>
        <w:jc w:val="both"/>
      </w:pPr>
      <w:r w:rsidRPr="00A65D6C">
        <w:rPr>
          <w:rFonts w:ascii="Times New Roman" w:hAnsi="Times New Roman" w:cs="Times New Roman"/>
          <w:sz w:val="28"/>
          <w:szCs w:val="28"/>
        </w:rPr>
        <w:lastRenderedPageBreak/>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E0480A" w:rsidRPr="00A65D6C" w:rsidRDefault="00E0480A" w:rsidP="00F80E8F">
      <w:pPr>
        <w:widowControl/>
        <w:numPr>
          <w:ilvl w:val="0"/>
          <w:numId w:val="66"/>
        </w:numPr>
        <w:spacing w:line="264" w:lineRule="auto"/>
        <w:jc w:val="both"/>
      </w:pPr>
      <w:r w:rsidRPr="00A65D6C">
        <w:rPr>
          <w:rFonts w:ascii="Times New Roman" w:hAnsi="Times New Roman" w:cs="Times New Roman"/>
          <w:sz w:val="28"/>
          <w:szCs w:val="28"/>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E0480A" w:rsidRPr="00A65D6C" w:rsidRDefault="00E0480A" w:rsidP="00F80E8F">
      <w:pPr>
        <w:widowControl/>
        <w:numPr>
          <w:ilvl w:val="0"/>
          <w:numId w:val="66"/>
        </w:numPr>
        <w:spacing w:line="264" w:lineRule="auto"/>
        <w:jc w:val="both"/>
      </w:pPr>
      <w:r w:rsidRPr="00A65D6C">
        <w:rPr>
          <w:rFonts w:ascii="Times New Roman" w:hAnsi="Times New Roman" w:cs="Times New Roman"/>
          <w:sz w:val="28"/>
          <w:szCs w:val="28"/>
        </w:rPr>
        <w:t xml:space="preserve">оценивать достоверность информации, её соответствие морально-этическим нормам; </w:t>
      </w:r>
    </w:p>
    <w:p w:rsidR="00E0480A" w:rsidRPr="00A65D6C" w:rsidRDefault="00E0480A" w:rsidP="00F80E8F">
      <w:pPr>
        <w:widowControl/>
        <w:numPr>
          <w:ilvl w:val="0"/>
          <w:numId w:val="66"/>
        </w:numPr>
        <w:spacing w:line="264" w:lineRule="auto"/>
        <w:jc w:val="both"/>
      </w:pPr>
      <w:r w:rsidRPr="00A65D6C">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A65D6C" w:rsidRDefault="00E0480A" w:rsidP="00F80E8F">
      <w:pPr>
        <w:widowControl/>
        <w:numPr>
          <w:ilvl w:val="0"/>
          <w:numId w:val="66"/>
        </w:numPr>
        <w:spacing w:line="264" w:lineRule="auto"/>
        <w:jc w:val="both"/>
      </w:pPr>
      <w:r w:rsidRPr="00A65D6C">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Коммуникативные универсальные учебные действия</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Общение:</w:t>
      </w:r>
    </w:p>
    <w:p w:rsidR="00E0480A" w:rsidRPr="00A65D6C" w:rsidRDefault="00E0480A" w:rsidP="00F80E8F">
      <w:pPr>
        <w:widowControl/>
        <w:numPr>
          <w:ilvl w:val="0"/>
          <w:numId w:val="67"/>
        </w:numPr>
        <w:spacing w:line="264" w:lineRule="auto"/>
        <w:jc w:val="both"/>
      </w:pPr>
      <w:r w:rsidRPr="00A65D6C">
        <w:rPr>
          <w:rFonts w:ascii="Times New Roman" w:hAnsi="Times New Roman" w:cs="Times New Roman"/>
          <w:sz w:val="28"/>
          <w:szCs w:val="28"/>
        </w:rPr>
        <w:t>осуществлять коммуникации во всех сферах жизни;</w:t>
      </w:r>
    </w:p>
    <w:p w:rsidR="00E0480A" w:rsidRPr="00A65D6C" w:rsidRDefault="00E0480A" w:rsidP="00F80E8F">
      <w:pPr>
        <w:widowControl/>
        <w:numPr>
          <w:ilvl w:val="0"/>
          <w:numId w:val="67"/>
        </w:numPr>
        <w:spacing w:line="264" w:lineRule="auto"/>
        <w:jc w:val="both"/>
      </w:pPr>
      <w:r w:rsidRPr="00A65D6C">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480A" w:rsidRPr="00A65D6C" w:rsidRDefault="00E0480A" w:rsidP="00F80E8F">
      <w:pPr>
        <w:widowControl/>
        <w:numPr>
          <w:ilvl w:val="0"/>
          <w:numId w:val="67"/>
        </w:numPr>
        <w:spacing w:line="264" w:lineRule="auto"/>
        <w:jc w:val="both"/>
      </w:pPr>
      <w:r w:rsidRPr="00A65D6C">
        <w:rPr>
          <w:rFonts w:ascii="Times New Roman" w:hAnsi="Times New Roman" w:cs="Times New Roman"/>
          <w:sz w:val="28"/>
          <w:szCs w:val="28"/>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E0480A" w:rsidRPr="00A65D6C" w:rsidRDefault="00E0480A" w:rsidP="00F80E8F">
      <w:pPr>
        <w:widowControl/>
        <w:numPr>
          <w:ilvl w:val="0"/>
          <w:numId w:val="67"/>
        </w:numPr>
        <w:spacing w:line="264" w:lineRule="auto"/>
        <w:jc w:val="both"/>
      </w:pPr>
      <w:r w:rsidRPr="00A65D6C">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E0480A" w:rsidRPr="00A65D6C" w:rsidRDefault="00E0480A" w:rsidP="002876CA">
      <w:pPr>
        <w:spacing w:line="264" w:lineRule="auto"/>
        <w:ind w:left="120"/>
        <w:jc w:val="both"/>
      </w:pPr>
    </w:p>
    <w:p w:rsidR="00E0480A" w:rsidRDefault="00E0480A" w:rsidP="002876CA">
      <w:pPr>
        <w:spacing w:line="264" w:lineRule="auto"/>
        <w:ind w:left="120"/>
        <w:jc w:val="both"/>
      </w:pPr>
      <w:r>
        <w:rPr>
          <w:rFonts w:ascii="Times New Roman" w:hAnsi="Times New Roman" w:cs="Times New Roman"/>
          <w:b/>
          <w:bCs/>
          <w:sz w:val="28"/>
          <w:szCs w:val="28"/>
        </w:rPr>
        <w:t>Регулятивные универсальные учебные действия</w:t>
      </w:r>
    </w:p>
    <w:p w:rsidR="00E0480A" w:rsidRDefault="00E0480A" w:rsidP="002876CA">
      <w:pPr>
        <w:spacing w:line="264" w:lineRule="auto"/>
        <w:ind w:left="120"/>
        <w:jc w:val="both"/>
      </w:pPr>
    </w:p>
    <w:p w:rsidR="00E0480A" w:rsidRDefault="00E0480A" w:rsidP="002876CA">
      <w:pPr>
        <w:spacing w:line="264" w:lineRule="auto"/>
        <w:ind w:left="120"/>
        <w:jc w:val="both"/>
      </w:pPr>
      <w:r>
        <w:rPr>
          <w:rFonts w:ascii="Times New Roman" w:hAnsi="Times New Roman" w:cs="Times New Roman"/>
          <w:b/>
          <w:bCs/>
          <w:sz w:val="28"/>
          <w:szCs w:val="28"/>
        </w:rPr>
        <w:t>Самоорганизация</w:t>
      </w:r>
    </w:p>
    <w:p w:rsidR="00E0480A" w:rsidRPr="00A65D6C" w:rsidRDefault="00E0480A" w:rsidP="00F80E8F">
      <w:pPr>
        <w:widowControl/>
        <w:numPr>
          <w:ilvl w:val="0"/>
          <w:numId w:val="68"/>
        </w:numPr>
        <w:spacing w:line="264" w:lineRule="auto"/>
        <w:jc w:val="both"/>
      </w:pPr>
      <w:r w:rsidRPr="00A65D6C">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Pr="00A65D6C" w:rsidRDefault="00E0480A" w:rsidP="00F80E8F">
      <w:pPr>
        <w:widowControl/>
        <w:numPr>
          <w:ilvl w:val="0"/>
          <w:numId w:val="68"/>
        </w:numPr>
        <w:spacing w:line="264" w:lineRule="auto"/>
        <w:jc w:val="both"/>
      </w:pPr>
      <w:r w:rsidRPr="00A65D6C">
        <w:rPr>
          <w:rFonts w:ascii="Times New Roman" w:hAnsi="Times New Roman" w:cs="Times New Roman"/>
          <w:sz w:val="28"/>
          <w:szCs w:val="28"/>
        </w:rPr>
        <w:lastRenderedPageBreak/>
        <w:t>самостоятельно составлять план решения проблемы с учётом имеющихся ресурсов, собственных возможностей и предпочтений;</w:t>
      </w:r>
    </w:p>
    <w:p w:rsidR="00E0480A" w:rsidRDefault="00E0480A" w:rsidP="00F80E8F">
      <w:pPr>
        <w:widowControl/>
        <w:numPr>
          <w:ilvl w:val="0"/>
          <w:numId w:val="68"/>
        </w:numPr>
        <w:spacing w:line="264" w:lineRule="auto"/>
        <w:jc w:val="both"/>
      </w:pPr>
      <w:r>
        <w:rPr>
          <w:rFonts w:ascii="Times New Roman" w:hAnsi="Times New Roman" w:cs="Times New Roman"/>
          <w:sz w:val="28"/>
          <w:szCs w:val="28"/>
        </w:rPr>
        <w:t>давать оценку новым ситуациям;</w:t>
      </w:r>
    </w:p>
    <w:p w:rsidR="00E0480A" w:rsidRPr="00A65D6C" w:rsidRDefault="00E0480A" w:rsidP="00F80E8F">
      <w:pPr>
        <w:widowControl/>
        <w:numPr>
          <w:ilvl w:val="0"/>
          <w:numId w:val="68"/>
        </w:numPr>
        <w:spacing w:line="264" w:lineRule="auto"/>
        <w:jc w:val="both"/>
      </w:pPr>
      <w:r w:rsidRPr="00A65D6C">
        <w:rPr>
          <w:rFonts w:ascii="Times New Roman" w:hAnsi="Times New Roman" w:cs="Times New Roman"/>
          <w:sz w:val="28"/>
          <w:szCs w:val="28"/>
        </w:rPr>
        <w:t>делать осознанный выбор, аргументировать его, брать ответственность за решение;</w:t>
      </w:r>
    </w:p>
    <w:p w:rsidR="00E0480A" w:rsidRDefault="00E0480A" w:rsidP="00F80E8F">
      <w:pPr>
        <w:widowControl/>
        <w:numPr>
          <w:ilvl w:val="0"/>
          <w:numId w:val="68"/>
        </w:numPr>
        <w:spacing w:line="264" w:lineRule="auto"/>
        <w:jc w:val="both"/>
      </w:pPr>
      <w:r>
        <w:rPr>
          <w:rFonts w:ascii="Times New Roman" w:hAnsi="Times New Roman" w:cs="Times New Roman"/>
          <w:sz w:val="28"/>
          <w:szCs w:val="28"/>
        </w:rPr>
        <w:t>оценивать приобретённый опыт;</w:t>
      </w:r>
    </w:p>
    <w:p w:rsidR="00E0480A" w:rsidRPr="00A65D6C" w:rsidRDefault="00E0480A" w:rsidP="00F80E8F">
      <w:pPr>
        <w:widowControl/>
        <w:numPr>
          <w:ilvl w:val="0"/>
          <w:numId w:val="68"/>
        </w:numPr>
        <w:spacing w:line="264" w:lineRule="auto"/>
        <w:jc w:val="both"/>
      </w:pPr>
      <w:r w:rsidRPr="00A65D6C">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480A" w:rsidRDefault="00E0480A" w:rsidP="002876CA">
      <w:pPr>
        <w:spacing w:line="264" w:lineRule="auto"/>
        <w:ind w:left="120"/>
        <w:jc w:val="both"/>
      </w:pPr>
      <w:r>
        <w:rPr>
          <w:rFonts w:ascii="Times New Roman" w:hAnsi="Times New Roman" w:cs="Times New Roman"/>
          <w:b/>
          <w:bCs/>
          <w:sz w:val="28"/>
          <w:szCs w:val="28"/>
        </w:rPr>
        <w:t>Самоконтроль</w:t>
      </w:r>
    </w:p>
    <w:p w:rsidR="00E0480A" w:rsidRDefault="00E0480A" w:rsidP="00F80E8F">
      <w:pPr>
        <w:widowControl/>
        <w:numPr>
          <w:ilvl w:val="0"/>
          <w:numId w:val="69"/>
        </w:numPr>
        <w:spacing w:line="264" w:lineRule="auto"/>
        <w:jc w:val="both"/>
      </w:pPr>
      <w:r>
        <w:rPr>
          <w:rFonts w:ascii="Times New Roman" w:hAnsi="Times New Roman" w:cs="Times New Roman"/>
          <w:sz w:val="28"/>
          <w:szCs w:val="28"/>
        </w:rPr>
        <w:t xml:space="preserve">давать оценку новым ситуациям; </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использовать приёмы рефлексии для оценки ситуации, выбора верного решения;</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 xml:space="preserve">вносить коррективы в созданный речевой продукт в случае необходимости; </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оценивать риски и своевременно принимать решения по их снижению;</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принимать себя, понимая свои недостатки и достоинства;</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признавать своё право и право других на ошибку;</w:t>
      </w:r>
    </w:p>
    <w:p w:rsidR="00E0480A" w:rsidRPr="00A65D6C" w:rsidRDefault="00E0480A" w:rsidP="00F80E8F">
      <w:pPr>
        <w:widowControl/>
        <w:numPr>
          <w:ilvl w:val="0"/>
          <w:numId w:val="69"/>
        </w:numPr>
        <w:spacing w:line="264" w:lineRule="auto"/>
        <w:jc w:val="both"/>
      </w:pPr>
      <w:r w:rsidRPr="00A65D6C">
        <w:rPr>
          <w:rFonts w:ascii="Times New Roman" w:hAnsi="Times New Roman" w:cs="Times New Roman"/>
          <w:sz w:val="28"/>
          <w:szCs w:val="28"/>
        </w:rPr>
        <w:t>развивать способность понимать мир с позиции другого человека.</w:t>
      </w:r>
    </w:p>
    <w:p w:rsidR="00E0480A" w:rsidRDefault="00E0480A" w:rsidP="002876CA">
      <w:pPr>
        <w:spacing w:line="264" w:lineRule="auto"/>
        <w:ind w:left="120"/>
        <w:jc w:val="both"/>
      </w:pPr>
      <w:r>
        <w:rPr>
          <w:rFonts w:ascii="Times New Roman" w:hAnsi="Times New Roman" w:cs="Times New Roman"/>
          <w:b/>
          <w:bCs/>
          <w:sz w:val="28"/>
          <w:szCs w:val="28"/>
        </w:rPr>
        <w:t>Совместная деятельность</w:t>
      </w:r>
    </w:p>
    <w:p w:rsidR="00E0480A" w:rsidRPr="00A65D6C" w:rsidRDefault="00E0480A" w:rsidP="00F80E8F">
      <w:pPr>
        <w:widowControl/>
        <w:numPr>
          <w:ilvl w:val="0"/>
          <w:numId w:val="70"/>
        </w:numPr>
        <w:spacing w:line="264" w:lineRule="auto"/>
        <w:jc w:val="both"/>
      </w:pPr>
      <w:r w:rsidRPr="00A65D6C">
        <w:rPr>
          <w:rFonts w:ascii="Times New Roman" w:hAnsi="Times New Roman" w:cs="Times New Roman"/>
          <w:sz w:val="28"/>
          <w:szCs w:val="28"/>
        </w:rPr>
        <w:t>понимать и использовать преимущества командной и индивидуальной работы;</w:t>
      </w:r>
    </w:p>
    <w:p w:rsidR="00E0480A" w:rsidRPr="00A65D6C" w:rsidRDefault="00E0480A" w:rsidP="00F80E8F">
      <w:pPr>
        <w:widowControl/>
        <w:numPr>
          <w:ilvl w:val="0"/>
          <w:numId w:val="70"/>
        </w:numPr>
        <w:spacing w:line="264" w:lineRule="auto"/>
        <w:jc w:val="both"/>
      </w:pPr>
      <w:r w:rsidRPr="00A65D6C">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E0480A" w:rsidRPr="00A65D6C" w:rsidRDefault="00E0480A" w:rsidP="00F80E8F">
      <w:pPr>
        <w:widowControl/>
        <w:numPr>
          <w:ilvl w:val="0"/>
          <w:numId w:val="70"/>
        </w:numPr>
        <w:spacing w:line="264" w:lineRule="auto"/>
        <w:jc w:val="both"/>
      </w:pPr>
      <w:r w:rsidRPr="00A65D6C">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w:t>
      </w:r>
      <w:r w:rsidRPr="00A65D6C">
        <w:rPr>
          <w:rFonts w:ascii="Times New Roman" w:hAnsi="Times New Roman" w:cs="Times New Roman"/>
          <w:sz w:val="28"/>
          <w:szCs w:val="28"/>
        </w:rPr>
        <w:lastRenderedPageBreak/>
        <w:t xml:space="preserve">действий, распределять роли с учётом мнений участников, обсуждать результаты совместной работы; </w:t>
      </w:r>
    </w:p>
    <w:p w:rsidR="00E0480A" w:rsidRPr="00A65D6C" w:rsidRDefault="00E0480A" w:rsidP="00F80E8F">
      <w:pPr>
        <w:widowControl/>
        <w:numPr>
          <w:ilvl w:val="0"/>
          <w:numId w:val="70"/>
        </w:numPr>
        <w:spacing w:line="264" w:lineRule="auto"/>
        <w:jc w:val="both"/>
      </w:pPr>
      <w:r w:rsidRPr="00A65D6C">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E0480A" w:rsidRPr="00A65D6C" w:rsidRDefault="00E0480A" w:rsidP="00F80E8F">
      <w:pPr>
        <w:widowControl/>
        <w:numPr>
          <w:ilvl w:val="0"/>
          <w:numId w:val="70"/>
        </w:numPr>
        <w:spacing w:line="264" w:lineRule="auto"/>
        <w:jc w:val="both"/>
      </w:pPr>
      <w:r w:rsidRPr="00A65D6C">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E0480A" w:rsidRPr="00A65D6C" w:rsidRDefault="00E0480A" w:rsidP="002876CA">
      <w:pPr>
        <w:spacing w:line="264" w:lineRule="auto"/>
        <w:ind w:left="120"/>
        <w:jc w:val="both"/>
      </w:pPr>
    </w:p>
    <w:p w:rsidR="00E0480A" w:rsidRPr="00A65D6C" w:rsidRDefault="00E0480A" w:rsidP="002876CA">
      <w:pPr>
        <w:spacing w:line="264" w:lineRule="auto"/>
        <w:ind w:left="120"/>
        <w:jc w:val="both"/>
      </w:pPr>
      <w:r w:rsidRPr="00A65D6C">
        <w:rPr>
          <w:rFonts w:ascii="Times New Roman" w:hAnsi="Times New Roman" w:cs="Times New Roman"/>
          <w:b/>
          <w:bCs/>
          <w:sz w:val="28"/>
          <w:szCs w:val="28"/>
        </w:rPr>
        <w:t>ПРЕДМЕТНЫЕ РЕЗУЛЬТАТЫ</w:t>
      </w:r>
    </w:p>
    <w:p w:rsidR="00E0480A" w:rsidRPr="00A65D6C" w:rsidRDefault="00E0480A" w:rsidP="002876CA">
      <w:pPr>
        <w:spacing w:line="264" w:lineRule="auto"/>
        <w:ind w:left="120"/>
        <w:jc w:val="both"/>
      </w:pP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 концу </w:t>
      </w:r>
      <w:r w:rsidRPr="00A65D6C">
        <w:rPr>
          <w:rFonts w:ascii="Times New Roman" w:hAnsi="Times New Roman" w:cs="Times New Roman"/>
          <w:b/>
          <w:bCs/>
          <w:i/>
          <w:iCs/>
          <w:sz w:val="28"/>
          <w:szCs w:val="28"/>
        </w:rPr>
        <w:t>10 класса</w:t>
      </w:r>
      <w:r w:rsidRPr="00A65D6C">
        <w:rPr>
          <w:rFonts w:ascii="Times New Roman" w:hAnsi="Times New Roman" w:cs="Times New Roman"/>
          <w:sz w:val="28"/>
          <w:szCs w:val="28"/>
        </w:rPr>
        <w:t xml:space="preserve"> обучающийся научится: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1) владеть основными видами речевой деятельности: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говорение:</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устно излагать результаты выполненной проектной работы (объём – до 14 фраз).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аудирование:</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w:t>
      </w:r>
      <w:r w:rsidRPr="00A65D6C">
        <w:rPr>
          <w:rFonts w:ascii="Times New Roman" w:hAnsi="Times New Roman" w:cs="Times New Roman"/>
          <w:sz w:val="28"/>
          <w:szCs w:val="28"/>
        </w:rPr>
        <w:lastRenderedPageBreak/>
        <w:t xml:space="preserve">нужной/интересующей/запрашиваемой информации (время звучания текста/текстов для аудирования – до 2,5 минут).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смысловое чтение:</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читать про себя и устанавливать причинно-следственную взаимосвязь изложенных в тексте фактов и событий;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письменная речь:</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писать резюме (</w:t>
      </w:r>
      <w:r>
        <w:rPr>
          <w:rFonts w:ascii="Times New Roman" w:hAnsi="Times New Roman" w:cs="Times New Roman"/>
          <w:sz w:val="28"/>
          <w:szCs w:val="28"/>
        </w:rPr>
        <w:t>CV</w:t>
      </w:r>
      <w:r w:rsidRPr="00A65D6C">
        <w:rPr>
          <w:rFonts w:ascii="Times New Roman" w:hAnsi="Times New Roman" w:cs="Times New Roman"/>
          <w:sz w:val="28"/>
          <w:szCs w:val="28"/>
        </w:rPr>
        <w:t xml:space="preserve">) с сообщением основных сведений о себе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2) владеть фонетическими навыками: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владеть орфографическими навыками: правильно писать изученные слова;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 xml:space="preserve">3)владеть пунктуационными навыками: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4) распознавать и употреблять в устной и письменной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родственные слова, образованные с использованием аффиксации: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глаголы при помощи префиксов </w:t>
      </w:r>
      <w:r>
        <w:rPr>
          <w:rFonts w:ascii="Times New Roman" w:hAnsi="Times New Roman" w:cs="Times New Roman"/>
          <w:sz w:val="28"/>
          <w:szCs w:val="28"/>
        </w:rPr>
        <w:t>dis</w:t>
      </w:r>
      <w:r w:rsidRPr="00A65D6C">
        <w:rPr>
          <w:rFonts w:ascii="Times New Roman" w:hAnsi="Times New Roman" w:cs="Times New Roman"/>
          <w:sz w:val="28"/>
          <w:szCs w:val="28"/>
        </w:rPr>
        <w:t xml:space="preserve">-, </w:t>
      </w:r>
      <w:r>
        <w:rPr>
          <w:rFonts w:ascii="Times New Roman" w:hAnsi="Times New Roman" w:cs="Times New Roman"/>
          <w:sz w:val="28"/>
          <w:szCs w:val="28"/>
        </w:rPr>
        <w:t>mis</w:t>
      </w:r>
      <w:r w:rsidRPr="00A65D6C">
        <w:rPr>
          <w:rFonts w:ascii="Times New Roman" w:hAnsi="Times New Roman" w:cs="Times New Roman"/>
          <w:sz w:val="28"/>
          <w:szCs w:val="28"/>
        </w:rPr>
        <w:t xml:space="preserve">-, </w:t>
      </w:r>
      <w:r>
        <w:rPr>
          <w:rFonts w:ascii="Times New Roman" w:hAnsi="Times New Roman" w:cs="Times New Roman"/>
          <w:sz w:val="28"/>
          <w:szCs w:val="28"/>
        </w:rPr>
        <w:t>re</w:t>
      </w:r>
      <w:r w:rsidRPr="00A65D6C">
        <w:rPr>
          <w:rFonts w:ascii="Times New Roman" w:hAnsi="Times New Roman" w:cs="Times New Roman"/>
          <w:sz w:val="28"/>
          <w:szCs w:val="28"/>
        </w:rPr>
        <w:t xml:space="preserve">-, </w:t>
      </w:r>
      <w:r>
        <w:rPr>
          <w:rFonts w:ascii="Times New Roman" w:hAnsi="Times New Roman" w:cs="Times New Roman"/>
          <w:sz w:val="28"/>
          <w:szCs w:val="28"/>
        </w:rPr>
        <w:t>over</w:t>
      </w:r>
      <w:r w:rsidRPr="00A65D6C">
        <w:rPr>
          <w:rFonts w:ascii="Times New Roman" w:hAnsi="Times New Roman" w:cs="Times New Roman"/>
          <w:sz w:val="28"/>
          <w:szCs w:val="28"/>
        </w:rPr>
        <w:t xml:space="preserve">-, </w:t>
      </w:r>
      <w:r>
        <w:rPr>
          <w:rFonts w:ascii="Times New Roman" w:hAnsi="Times New Roman" w:cs="Times New Roman"/>
          <w:sz w:val="28"/>
          <w:szCs w:val="28"/>
        </w:rPr>
        <w:t>under</w:t>
      </w:r>
      <w:r w:rsidRPr="00A65D6C">
        <w:rPr>
          <w:rFonts w:ascii="Times New Roman" w:hAnsi="Times New Roman" w:cs="Times New Roman"/>
          <w:sz w:val="28"/>
          <w:szCs w:val="28"/>
        </w:rPr>
        <w:t>- и суффиксов -</w:t>
      </w:r>
      <w:r>
        <w:rPr>
          <w:rFonts w:ascii="Times New Roman" w:hAnsi="Times New Roman" w:cs="Times New Roman"/>
          <w:sz w:val="28"/>
          <w:szCs w:val="28"/>
        </w:rPr>
        <w:t>ise</w:t>
      </w:r>
      <w:r w:rsidRPr="00A65D6C">
        <w:rPr>
          <w:rFonts w:ascii="Times New Roman" w:hAnsi="Times New Roman" w:cs="Times New Roman"/>
          <w:sz w:val="28"/>
          <w:szCs w:val="28"/>
        </w:rPr>
        <w:t>/-</w:t>
      </w:r>
      <w:r>
        <w:rPr>
          <w:rFonts w:ascii="Times New Roman" w:hAnsi="Times New Roman" w:cs="Times New Roman"/>
          <w:sz w:val="28"/>
          <w:szCs w:val="28"/>
        </w:rPr>
        <w:t>ize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имена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префиксов</w:t>
      </w:r>
      <w:r w:rsidRPr="002876CA">
        <w:rPr>
          <w:rFonts w:ascii="Times New Roman" w:hAnsi="Times New Roman" w:cs="Times New Roman"/>
          <w:sz w:val="28"/>
          <w:szCs w:val="28"/>
          <w:lang w:val="en-US"/>
        </w:rPr>
        <w:t xml:space="preserve"> un-, in-/im-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sidRPr="002876CA">
        <w:rPr>
          <w:rFonts w:ascii="Times New Roman" w:hAnsi="Times New Roman" w:cs="Times New Roman"/>
          <w:sz w:val="28"/>
          <w:szCs w:val="28"/>
          <w:lang w:val="en-US"/>
        </w:rPr>
        <w:t xml:space="preserve"> -ance/-ence, -er/-or, -ing, -ist, -ity, -ment, -ness, -sion/-tion, -ship;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имена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префиксов</w:t>
      </w:r>
      <w:r w:rsidRPr="002876CA">
        <w:rPr>
          <w:rFonts w:ascii="Times New Roman" w:hAnsi="Times New Roman" w:cs="Times New Roman"/>
          <w:sz w:val="28"/>
          <w:szCs w:val="28"/>
          <w:lang w:val="en-US"/>
        </w:rPr>
        <w:t xml:space="preserve"> un-, in-/im-, inter-, non-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sidRPr="002876CA">
        <w:rPr>
          <w:rFonts w:ascii="Times New Roman" w:hAnsi="Times New Roman" w:cs="Times New Roman"/>
          <w:sz w:val="28"/>
          <w:szCs w:val="28"/>
          <w:lang w:val="en-US"/>
        </w:rPr>
        <w:t xml:space="preserve"> -able/-ible, -al, -ed, -ese, -ful, -ian/-an, -ing, -ish, -ive, -less, -ly, -ous, -y;</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наречия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и суффикса -</w:t>
      </w:r>
      <w:r>
        <w:rPr>
          <w:rFonts w:ascii="Times New Roman" w:hAnsi="Times New Roman" w:cs="Times New Roman"/>
          <w:sz w:val="28"/>
          <w:szCs w:val="28"/>
        </w:rPr>
        <w:t>ly</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числительные при помощи суффиксов -</w:t>
      </w:r>
      <w:r>
        <w:rPr>
          <w:rFonts w:ascii="Times New Roman" w:hAnsi="Times New Roman" w:cs="Times New Roman"/>
          <w:sz w:val="28"/>
          <w:szCs w:val="28"/>
        </w:rPr>
        <w:t>teen</w:t>
      </w:r>
      <w:r w:rsidRPr="00A65D6C">
        <w:rPr>
          <w:rFonts w:ascii="Times New Roman" w:hAnsi="Times New Roman" w:cs="Times New Roman"/>
          <w:sz w:val="28"/>
          <w:szCs w:val="28"/>
        </w:rPr>
        <w:t>, -</w:t>
      </w:r>
      <w:r>
        <w:rPr>
          <w:rFonts w:ascii="Times New Roman" w:hAnsi="Times New Roman" w:cs="Times New Roman"/>
          <w:sz w:val="28"/>
          <w:szCs w:val="28"/>
        </w:rPr>
        <w:t>ty</w:t>
      </w:r>
      <w:r w:rsidRPr="00A65D6C">
        <w:rPr>
          <w:rFonts w:ascii="Times New Roman" w:hAnsi="Times New Roman" w:cs="Times New Roman"/>
          <w:sz w:val="28"/>
          <w:szCs w:val="28"/>
        </w:rPr>
        <w:t>, -</w:t>
      </w:r>
      <w:r>
        <w:rPr>
          <w:rFonts w:ascii="Times New Roman" w:hAnsi="Times New Roman" w:cs="Times New Roman"/>
          <w:sz w:val="28"/>
          <w:szCs w:val="28"/>
        </w:rPr>
        <w:t>th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 xml:space="preserve">с использованием словосложения: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 существительных (</w:t>
      </w:r>
      <w:r>
        <w:rPr>
          <w:rFonts w:ascii="Times New Roman" w:hAnsi="Times New Roman" w:cs="Times New Roman"/>
          <w:sz w:val="28"/>
          <w:szCs w:val="28"/>
        </w:rPr>
        <w:t>football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основы прилагательного с основой существительного (</w:t>
      </w:r>
      <w:r>
        <w:rPr>
          <w:rFonts w:ascii="Times New Roman" w:hAnsi="Times New Roman" w:cs="Times New Roman"/>
          <w:sz w:val="28"/>
          <w:szCs w:val="28"/>
        </w:rPr>
        <w:t>bluebell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 существительных с предлогом (</w:t>
      </w:r>
      <w:r>
        <w:rPr>
          <w:rFonts w:ascii="Times New Roman" w:hAnsi="Times New Roman" w:cs="Times New Roman"/>
          <w:sz w:val="28"/>
          <w:szCs w:val="28"/>
        </w:rPr>
        <w:t>father</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law</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s="Times New Roman"/>
          <w:sz w:val="28"/>
          <w:szCs w:val="28"/>
        </w:rPr>
        <w:t>ed</w:t>
      </w:r>
      <w:r w:rsidRPr="00A65D6C">
        <w:rPr>
          <w:rFonts w:ascii="Times New Roman" w:hAnsi="Times New Roman" w:cs="Times New Roman"/>
          <w:sz w:val="28"/>
          <w:szCs w:val="28"/>
        </w:rPr>
        <w:t xml:space="preserve"> (</w:t>
      </w:r>
      <w:r>
        <w:rPr>
          <w:rFonts w:ascii="Times New Roman" w:hAnsi="Times New Roman" w:cs="Times New Roman"/>
          <w:sz w:val="28"/>
          <w:szCs w:val="28"/>
        </w:rPr>
        <w:t>blue</w:t>
      </w:r>
      <w:r w:rsidRPr="00A65D6C">
        <w:rPr>
          <w:rFonts w:ascii="Times New Roman" w:hAnsi="Times New Roman" w:cs="Times New Roman"/>
          <w:sz w:val="28"/>
          <w:szCs w:val="28"/>
        </w:rPr>
        <w:t>-</w:t>
      </w:r>
      <w:r>
        <w:rPr>
          <w:rFonts w:ascii="Times New Roman" w:hAnsi="Times New Roman" w:cs="Times New Roman"/>
          <w:sz w:val="28"/>
          <w:szCs w:val="28"/>
        </w:rPr>
        <w:t>eyed</w:t>
      </w:r>
      <w:r w:rsidRPr="00A65D6C">
        <w:rPr>
          <w:rFonts w:ascii="Times New Roman" w:hAnsi="Times New Roman" w:cs="Times New Roman"/>
          <w:sz w:val="28"/>
          <w:szCs w:val="28"/>
        </w:rPr>
        <w:t xml:space="preserve">, </w:t>
      </w:r>
      <w:r>
        <w:rPr>
          <w:rFonts w:ascii="Times New Roman" w:hAnsi="Times New Roman" w:cs="Times New Roman"/>
          <w:sz w:val="28"/>
          <w:szCs w:val="28"/>
        </w:rPr>
        <w:t>eight</w:t>
      </w:r>
      <w:r w:rsidRPr="00A65D6C">
        <w:rPr>
          <w:rFonts w:ascii="Times New Roman" w:hAnsi="Times New Roman" w:cs="Times New Roman"/>
          <w:sz w:val="28"/>
          <w:szCs w:val="28"/>
        </w:rPr>
        <w:t>-</w:t>
      </w:r>
      <w:r>
        <w:rPr>
          <w:rFonts w:ascii="Times New Roman" w:hAnsi="Times New Roman" w:cs="Times New Roman"/>
          <w:sz w:val="28"/>
          <w:szCs w:val="28"/>
        </w:rPr>
        <w:t>legged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сложных прилагательные путём соединения наречия с основой причастия </w:t>
      </w:r>
      <w:r>
        <w:rPr>
          <w:rFonts w:ascii="Times New Roman" w:hAnsi="Times New Roman" w:cs="Times New Roman"/>
          <w:sz w:val="28"/>
          <w:szCs w:val="28"/>
        </w:rPr>
        <w:t>II</w:t>
      </w:r>
      <w:r w:rsidRPr="00A65D6C">
        <w:rPr>
          <w:rFonts w:ascii="Times New Roman" w:hAnsi="Times New Roman" w:cs="Times New Roman"/>
          <w:sz w:val="28"/>
          <w:szCs w:val="28"/>
        </w:rPr>
        <w:t xml:space="preserve"> (</w:t>
      </w:r>
      <w:r>
        <w:rPr>
          <w:rFonts w:ascii="Times New Roman" w:hAnsi="Times New Roman" w:cs="Times New Roman"/>
          <w:sz w:val="28"/>
          <w:szCs w:val="28"/>
        </w:rPr>
        <w:t>well</w:t>
      </w:r>
      <w:r w:rsidRPr="00A65D6C">
        <w:rPr>
          <w:rFonts w:ascii="Times New Roman" w:hAnsi="Times New Roman" w:cs="Times New Roman"/>
          <w:sz w:val="28"/>
          <w:szCs w:val="28"/>
        </w:rPr>
        <w:t>-</w:t>
      </w:r>
      <w:r>
        <w:rPr>
          <w:rFonts w:ascii="Times New Roman" w:hAnsi="Times New Roman" w:cs="Times New Roman"/>
          <w:sz w:val="28"/>
          <w:szCs w:val="28"/>
        </w:rPr>
        <w:t>behaved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сложные прилагательные путём соединения основы прилагательного с основой причастия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nice</w:t>
      </w:r>
      <w:r w:rsidRPr="00A65D6C">
        <w:rPr>
          <w:rFonts w:ascii="Times New Roman" w:hAnsi="Times New Roman" w:cs="Times New Roman"/>
          <w:sz w:val="28"/>
          <w:szCs w:val="28"/>
        </w:rPr>
        <w:t>-</w:t>
      </w:r>
      <w:r>
        <w:rPr>
          <w:rFonts w:ascii="Times New Roman" w:hAnsi="Times New Roman" w:cs="Times New Roman"/>
          <w:sz w:val="28"/>
          <w:szCs w:val="28"/>
        </w:rPr>
        <w:t>looking</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с использованием конверсии: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имён существительных от неопределённых форм глаголов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lastRenderedPageBreak/>
        <w:t>имён существительных от прилагательных (</w:t>
      </w:r>
      <w:r>
        <w:rPr>
          <w:rFonts w:ascii="Times New Roman" w:hAnsi="Times New Roman" w:cs="Times New Roman"/>
          <w:sz w:val="28"/>
          <w:szCs w:val="28"/>
        </w:rPr>
        <w:t>rich</w:t>
      </w:r>
      <w:r w:rsidRPr="00A65D6C">
        <w:rPr>
          <w:rFonts w:ascii="Times New Roman" w:hAnsi="Times New Roman" w:cs="Times New Roman"/>
          <w:sz w:val="28"/>
          <w:szCs w:val="28"/>
        </w:rPr>
        <w:t xml:space="preserve"> </w:t>
      </w:r>
      <w:r>
        <w:rPr>
          <w:rFonts w:ascii="Times New Roman" w:hAnsi="Times New Roman" w:cs="Times New Roman"/>
          <w:sz w:val="28"/>
          <w:szCs w:val="28"/>
        </w:rPr>
        <w:t>people</w:t>
      </w:r>
      <w:r w:rsidRPr="00A65D6C">
        <w:rPr>
          <w:rFonts w:ascii="Times New Roman" w:hAnsi="Times New Roman" w:cs="Times New Roman"/>
          <w:sz w:val="28"/>
          <w:szCs w:val="28"/>
        </w:rPr>
        <w:t xml:space="preserve"> – </w:t>
      </w:r>
      <w:r>
        <w:rPr>
          <w:rFonts w:ascii="Times New Roman" w:hAnsi="Times New Roman" w:cs="Times New Roman"/>
          <w:sz w:val="28"/>
          <w:szCs w:val="28"/>
        </w:rPr>
        <w:t>the</w:t>
      </w:r>
      <w:r w:rsidRPr="00A65D6C">
        <w:rPr>
          <w:rFonts w:ascii="Times New Roman" w:hAnsi="Times New Roman" w:cs="Times New Roman"/>
          <w:sz w:val="28"/>
          <w:szCs w:val="28"/>
        </w:rPr>
        <w:t xml:space="preserve"> </w:t>
      </w:r>
      <w:r>
        <w:rPr>
          <w:rFonts w:ascii="Times New Roman" w:hAnsi="Times New Roman" w:cs="Times New Roman"/>
          <w:sz w:val="28"/>
          <w:szCs w:val="28"/>
        </w:rPr>
        <w:t>rich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глаголов от имён существительных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глаголов от имён прилагательных (</w:t>
      </w:r>
      <w:r>
        <w:rPr>
          <w:rFonts w:ascii="Times New Roman" w:hAnsi="Times New Roman" w:cs="Times New Roman"/>
          <w:sz w:val="28"/>
          <w:szCs w:val="28"/>
        </w:rPr>
        <w:t>cool</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cool</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 имена прилагательные на -</w:t>
      </w:r>
      <w:r>
        <w:rPr>
          <w:rFonts w:ascii="Times New Roman" w:hAnsi="Times New Roman" w:cs="Times New Roman"/>
          <w:sz w:val="28"/>
          <w:szCs w:val="28"/>
        </w:rPr>
        <w:t>ed</w:t>
      </w:r>
      <w:r w:rsidRPr="00A65D6C">
        <w:rPr>
          <w:rFonts w:ascii="Times New Roman" w:hAnsi="Times New Roman" w:cs="Times New Roman"/>
          <w:sz w:val="28"/>
          <w:szCs w:val="28"/>
        </w:rPr>
        <w:t xml:space="preserve"> и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excited</w:t>
      </w:r>
      <w:r w:rsidRPr="00A65D6C">
        <w:rPr>
          <w:rFonts w:ascii="Times New Roman" w:hAnsi="Times New Roman" w:cs="Times New Roman"/>
          <w:sz w:val="28"/>
          <w:szCs w:val="28"/>
        </w:rPr>
        <w:t xml:space="preserve"> – </w:t>
      </w:r>
      <w:r>
        <w:rPr>
          <w:rFonts w:ascii="Times New Roman" w:hAnsi="Times New Roman" w:cs="Times New Roman"/>
          <w:sz w:val="28"/>
          <w:szCs w:val="28"/>
        </w:rPr>
        <w:t>exciting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в том числе с несколькими обстоятельствами, следующими в определённом порядке;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It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There</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глагольными конструкциями, содержащими глаголы-связки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look</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seem</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feel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w:t>
      </w:r>
      <w:r>
        <w:rPr>
          <w:rFonts w:ascii="Times New Roman" w:hAnsi="Times New Roman" w:cs="Times New Roman"/>
          <w:sz w:val="28"/>
          <w:szCs w:val="28"/>
        </w:rPr>
        <w:t>c</w:t>
      </w:r>
      <w:r w:rsidRPr="00A65D6C">
        <w:rPr>
          <w:rFonts w:ascii="Times New Roman" w:hAnsi="Times New Roman" w:cs="Times New Roman"/>
          <w:sz w:val="28"/>
          <w:szCs w:val="28"/>
        </w:rPr>
        <w:t xml:space="preserve">о сложным дополнением – </w:t>
      </w:r>
      <w:r>
        <w:rPr>
          <w:rFonts w:ascii="Times New Roman" w:hAnsi="Times New Roman" w:cs="Times New Roman"/>
          <w:sz w:val="28"/>
          <w:szCs w:val="28"/>
        </w:rPr>
        <w:t>Complex</w:t>
      </w:r>
      <w:r w:rsidRPr="00A65D6C">
        <w:rPr>
          <w:rFonts w:ascii="Times New Roman" w:hAnsi="Times New Roman" w:cs="Times New Roman"/>
          <w:sz w:val="28"/>
          <w:szCs w:val="28"/>
        </w:rPr>
        <w:t xml:space="preserve"> </w:t>
      </w:r>
      <w:r>
        <w:rPr>
          <w:rFonts w:ascii="Times New Roman" w:hAnsi="Times New Roman" w:cs="Times New Roman"/>
          <w:sz w:val="28"/>
          <w:szCs w:val="28"/>
        </w:rPr>
        <w:t>Object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сложносочинённые предложения с сочинительными союзами </w:t>
      </w:r>
      <w:r>
        <w:rPr>
          <w:rFonts w:ascii="Times New Roman" w:hAnsi="Times New Roman" w:cs="Times New Roman"/>
          <w:sz w:val="28"/>
          <w:szCs w:val="28"/>
        </w:rPr>
        <w:t>and</w:t>
      </w:r>
      <w:r w:rsidRPr="00A65D6C">
        <w:rPr>
          <w:rFonts w:ascii="Times New Roman" w:hAnsi="Times New Roman" w:cs="Times New Roman"/>
          <w:sz w:val="28"/>
          <w:szCs w:val="28"/>
        </w:rPr>
        <w:t xml:space="preserve">, </w:t>
      </w:r>
      <w:r>
        <w:rPr>
          <w:rFonts w:ascii="Times New Roman" w:hAnsi="Times New Roman" w:cs="Times New Roman"/>
          <w:sz w:val="28"/>
          <w:szCs w:val="28"/>
        </w:rPr>
        <w:t>but</w:t>
      </w:r>
      <w:r w:rsidRPr="00A65D6C">
        <w:rPr>
          <w:rFonts w:ascii="Times New Roman" w:hAnsi="Times New Roman" w:cs="Times New Roman"/>
          <w:sz w:val="28"/>
          <w:szCs w:val="28"/>
        </w:rPr>
        <w:t xml:space="preserve">, </w:t>
      </w:r>
      <w:r>
        <w:rPr>
          <w:rFonts w:ascii="Times New Roman" w:hAnsi="Times New Roman" w:cs="Times New Roman"/>
          <w:sz w:val="28"/>
          <w:szCs w:val="28"/>
        </w:rPr>
        <w:t>or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союзами и союзными словами </w:t>
      </w:r>
      <w:r>
        <w:rPr>
          <w:rFonts w:ascii="Times New Roman" w:hAnsi="Times New Roman" w:cs="Times New Roman"/>
          <w:sz w:val="28"/>
          <w:szCs w:val="28"/>
        </w:rPr>
        <w:t>because</w:t>
      </w:r>
      <w:r w:rsidRPr="00A65D6C">
        <w:rPr>
          <w:rFonts w:ascii="Times New Roman" w:hAnsi="Times New Roman" w:cs="Times New Roman"/>
          <w:sz w:val="28"/>
          <w:szCs w:val="28"/>
        </w:rPr>
        <w:t xml:space="preserve">, </w:t>
      </w:r>
      <w:r>
        <w:rPr>
          <w:rFonts w:ascii="Times New Roman" w:hAnsi="Times New Roman" w:cs="Times New Roman"/>
          <w:sz w:val="28"/>
          <w:szCs w:val="28"/>
        </w:rPr>
        <w:t>if</w:t>
      </w:r>
      <w:r w:rsidRPr="00A65D6C">
        <w:rPr>
          <w:rFonts w:ascii="Times New Roman" w:hAnsi="Times New Roman" w:cs="Times New Roman"/>
          <w:sz w:val="28"/>
          <w:szCs w:val="28"/>
        </w:rPr>
        <w:t xml:space="preserve">, </w:t>
      </w:r>
      <w:r>
        <w:rPr>
          <w:rFonts w:ascii="Times New Roman" w:hAnsi="Times New Roman" w:cs="Times New Roman"/>
          <w:sz w:val="28"/>
          <w:szCs w:val="28"/>
        </w:rPr>
        <w:t>when</w:t>
      </w:r>
      <w:r w:rsidRPr="00A65D6C">
        <w:rPr>
          <w:rFonts w:ascii="Times New Roman" w:hAnsi="Times New Roman" w:cs="Times New Roman"/>
          <w:sz w:val="28"/>
          <w:szCs w:val="28"/>
        </w:rPr>
        <w:t xml:space="preserve">, </w:t>
      </w:r>
      <w:r>
        <w:rPr>
          <w:rFonts w:ascii="Times New Roman" w:hAnsi="Times New Roman" w:cs="Times New Roman"/>
          <w:sz w:val="28"/>
          <w:szCs w:val="28"/>
        </w:rPr>
        <w:t>where</w:t>
      </w:r>
      <w:r w:rsidRPr="00A65D6C">
        <w:rPr>
          <w:rFonts w:ascii="Times New Roman" w:hAnsi="Times New Roman" w:cs="Times New Roman"/>
          <w:sz w:val="28"/>
          <w:szCs w:val="28"/>
        </w:rPr>
        <w:t xml:space="preserve">, </w:t>
      </w:r>
      <w:r>
        <w:rPr>
          <w:rFonts w:ascii="Times New Roman" w:hAnsi="Times New Roman" w:cs="Times New Roman"/>
          <w:sz w:val="28"/>
          <w:szCs w:val="28"/>
        </w:rPr>
        <w:t>what</w:t>
      </w:r>
      <w:r w:rsidRPr="00A65D6C">
        <w:rPr>
          <w:rFonts w:ascii="Times New Roman" w:hAnsi="Times New Roman" w:cs="Times New Roman"/>
          <w:sz w:val="28"/>
          <w:szCs w:val="28"/>
        </w:rPr>
        <w:t xml:space="preserve">, </w:t>
      </w:r>
      <w:r>
        <w:rPr>
          <w:rFonts w:ascii="Times New Roman" w:hAnsi="Times New Roman" w:cs="Times New Roman"/>
          <w:sz w:val="28"/>
          <w:szCs w:val="28"/>
        </w:rPr>
        <w:t>why</w:t>
      </w:r>
      <w:r w:rsidRPr="00A65D6C">
        <w:rPr>
          <w:rFonts w:ascii="Times New Roman" w:hAnsi="Times New Roman" w:cs="Times New Roman"/>
          <w:sz w:val="28"/>
          <w:szCs w:val="28"/>
        </w:rPr>
        <w:t xml:space="preserve">, </w:t>
      </w:r>
      <w:r>
        <w:rPr>
          <w:rFonts w:ascii="Times New Roman" w:hAnsi="Times New Roman" w:cs="Times New Roman"/>
          <w:sz w:val="28"/>
          <w:szCs w:val="28"/>
        </w:rPr>
        <w:t>how</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t>
      </w:r>
      <w:r>
        <w:rPr>
          <w:rFonts w:ascii="Times New Roman" w:hAnsi="Times New Roman" w:cs="Times New Roman"/>
          <w:sz w:val="28"/>
          <w:szCs w:val="28"/>
        </w:rPr>
        <w:t>who</w:t>
      </w:r>
      <w:r w:rsidRPr="00A65D6C">
        <w:rPr>
          <w:rFonts w:ascii="Times New Roman" w:hAnsi="Times New Roman" w:cs="Times New Roman"/>
          <w:sz w:val="28"/>
          <w:szCs w:val="28"/>
        </w:rPr>
        <w:t xml:space="preserve">, </w:t>
      </w:r>
      <w:r>
        <w:rPr>
          <w:rFonts w:ascii="Times New Roman" w:hAnsi="Times New Roman" w:cs="Times New Roman"/>
          <w:sz w:val="28"/>
          <w:szCs w:val="28"/>
        </w:rPr>
        <w:t>which</w:t>
      </w:r>
      <w:r w:rsidRPr="00A65D6C">
        <w:rPr>
          <w:rFonts w:ascii="Times New Roman" w:hAnsi="Times New Roman" w:cs="Times New Roman"/>
          <w:sz w:val="28"/>
          <w:szCs w:val="28"/>
        </w:rPr>
        <w:t xml:space="preserve">, </w:t>
      </w:r>
      <w:r>
        <w:rPr>
          <w:rFonts w:ascii="Times New Roman" w:hAnsi="Times New Roman" w:cs="Times New Roman"/>
          <w:sz w:val="28"/>
          <w:szCs w:val="28"/>
        </w:rPr>
        <w:t>that</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союзными словами </w:t>
      </w:r>
      <w:r>
        <w:rPr>
          <w:rFonts w:ascii="Times New Roman" w:hAnsi="Times New Roman" w:cs="Times New Roman"/>
          <w:sz w:val="28"/>
          <w:szCs w:val="28"/>
        </w:rPr>
        <w:t>whoever</w:t>
      </w:r>
      <w:r w:rsidRPr="00A65D6C">
        <w:rPr>
          <w:rFonts w:ascii="Times New Roman" w:hAnsi="Times New Roman" w:cs="Times New Roman"/>
          <w:sz w:val="28"/>
          <w:szCs w:val="28"/>
        </w:rPr>
        <w:t xml:space="preserve">, </w:t>
      </w:r>
      <w:r>
        <w:rPr>
          <w:rFonts w:ascii="Times New Roman" w:hAnsi="Times New Roman" w:cs="Times New Roman"/>
          <w:sz w:val="28"/>
          <w:szCs w:val="28"/>
        </w:rPr>
        <w:t>whatever</w:t>
      </w:r>
      <w:r w:rsidRPr="00A65D6C">
        <w:rPr>
          <w:rFonts w:ascii="Times New Roman" w:hAnsi="Times New Roman" w:cs="Times New Roman"/>
          <w:sz w:val="28"/>
          <w:szCs w:val="28"/>
        </w:rPr>
        <w:t xml:space="preserve">, </w:t>
      </w:r>
      <w:r>
        <w:rPr>
          <w:rFonts w:ascii="Times New Roman" w:hAnsi="Times New Roman" w:cs="Times New Roman"/>
          <w:sz w:val="28"/>
          <w:szCs w:val="28"/>
        </w:rPr>
        <w:t>however</w:t>
      </w:r>
      <w:r w:rsidRPr="00A65D6C">
        <w:rPr>
          <w:rFonts w:ascii="Times New Roman" w:hAnsi="Times New Roman" w:cs="Times New Roman"/>
          <w:sz w:val="28"/>
          <w:szCs w:val="28"/>
        </w:rPr>
        <w:t xml:space="preserve">, </w:t>
      </w:r>
      <w:r>
        <w:rPr>
          <w:rFonts w:ascii="Times New Roman" w:hAnsi="Times New Roman" w:cs="Times New Roman"/>
          <w:sz w:val="28"/>
          <w:szCs w:val="28"/>
        </w:rPr>
        <w:t>whenever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условные предложения с глаголами в изъявительном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0,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w:t>
      </w:r>
      <w:r w:rsidRPr="00A65D6C">
        <w:rPr>
          <w:rFonts w:ascii="Times New Roman" w:hAnsi="Times New Roman" w:cs="Times New Roman"/>
          <w:sz w:val="28"/>
          <w:szCs w:val="28"/>
        </w:rPr>
        <w:t>) и с глаголами в сослагательном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II</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все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типы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вопросительных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предложений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общий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специальный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альтернативный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разделительный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w:t>
      </w:r>
      <w:r w:rsidRPr="00A65D6C">
        <w:rPr>
          <w:rFonts w:ascii="Times New Roman" w:hAnsi="Times New Roman" w:cs="Times New Roman"/>
          <w:sz w:val="28"/>
          <w:szCs w:val="28"/>
        </w:rPr>
        <w:lastRenderedPageBreak/>
        <w:t xml:space="preserve">рамках сложного предложения;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модальные глаголы в косвенной речи в настоящем и прошедшем времени;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as … as, not so … as, both … and …, either … or, neither … nor;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wish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конструкции с глаголами на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love</w:t>
      </w:r>
      <w:r w:rsidRPr="00A65D6C">
        <w:rPr>
          <w:rFonts w:ascii="Times New Roman" w:hAnsi="Times New Roman" w:cs="Times New Roman"/>
          <w:sz w:val="28"/>
          <w:szCs w:val="28"/>
        </w:rPr>
        <w:t>/</w:t>
      </w:r>
      <w:r>
        <w:rPr>
          <w:rFonts w:ascii="Times New Roman" w:hAnsi="Times New Roman" w:cs="Times New Roman"/>
          <w:sz w:val="28"/>
          <w:szCs w:val="28"/>
        </w:rPr>
        <w:t>hate</w:t>
      </w:r>
      <w:r w:rsidRPr="00A65D6C">
        <w:rPr>
          <w:rFonts w:ascii="Times New Roman" w:hAnsi="Times New Roman" w:cs="Times New Roman"/>
          <w:sz w:val="28"/>
          <w:szCs w:val="28"/>
        </w:rPr>
        <w:t xml:space="preserve"> </w:t>
      </w:r>
      <w:r>
        <w:rPr>
          <w:rFonts w:ascii="Times New Roman" w:hAnsi="Times New Roman" w:cs="Times New Roman"/>
          <w:sz w:val="28"/>
          <w:szCs w:val="28"/>
        </w:rPr>
        <w:t>doing</w:t>
      </w:r>
      <w:r w:rsidRPr="00A65D6C">
        <w:rPr>
          <w:rFonts w:ascii="Times New Roman" w:hAnsi="Times New Roman" w:cs="Times New Roman"/>
          <w:sz w:val="28"/>
          <w:szCs w:val="28"/>
        </w:rPr>
        <w:t xml:space="preserve"> </w:t>
      </w:r>
      <w:r>
        <w:rPr>
          <w:rFonts w:ascii="Times New Roman" w:hAnsi="Times New Roman" w:cs="Times New Roman"/>
          <w:sz w:val="28"/>
          <w:szCs w:val="28"/>
        </w:rPr>
        <w:t>smth</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sidRPr="002876CA">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sidRPr="002876CA">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to stop to do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It takes me … to do smth;</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конструкция </w:t>
      </w:r>
      <w:r>
        <w:rPr>
          <w:rFonts w:ascii="Times New Roman" w:hAnsi="Times New Roman" w:cs="Times New Roman"/>
          <w:sz w:val="28"/>
          <w:szCs w:val="28"/>
        </w:rPr>
        <w:t>used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 инфинитив глагола;</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be/get used to smth, be/get used to doing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 prefer, I’d prefer, I’d rather prefer,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предпочтение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также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конструкций</w:t>
      </w:r>
      <w:r w:rsidRPr="002876CA">
        <w:rPr>
          <w:rFonts w:ascii="Times New Roman" w:hAnsi="Times New Roman" w:cs="Times New Roman"/>
          <w:sz w:val="28"/>
          <w:szCs w:val="28"/>
          <w:lang w:val="en-US"/>
        </w:rPr>
        <w:t xml:space="preserve"> I’d rather, You’d better;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подлежащее, выраженное собирательным существительным (</w:t>
      </w:r>
      <w:r>
        <w:rPr>
          <w:rFonts w:ascii="Times New Roman" w:hAnsi="Times New Roman" w:cs="Times New Roman"/>
          <w:sz w:val="28"/>
          <w:szCs w:val="28"/>
        </w:rPr>
        <w:t>family</w:t>
      </w:r>
      <w:r w:rsidRPr="00A65D6C">
        <w:rPr>
          <w:rFonts w:ascii="Times New Roman" w:hAnsi="Times New Roman" w:cs="Times New Roman"/>
          <w:sz w:val="28"/>
          <w:szCs w:val="28"/>
        </w:rPr>
        <w:t xml:space="preserve">, </w:t>
      </w:r>
      <w:r>
        <w:rPr>
          <w:rFonts w:ascii="Times New Roman" w:hAnsi="Times New Roman" w:cs="Times New Roman"/>
          <w:sz w:val="28"/>
          <w:szCs w:val="28"/>
        </w:rPr>
        <w:t>police</w:t>
      </w:r>
      <w:r w:rsidRPr="00A65D6C">
        <w:rPr>
          <w:rFonts w:ascii="Times New Roman" w:hAnsi="Times New Roman" w:cs="Times New Roman"/>
          <w:sz w:val="28"/>
          <w:szCs w:val="28"/>
        </w:rPr>
        <w:t xml:space="preserve">), и его согласование со сказуемым;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Future</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the</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и наиболее употребительных формах страдательного залога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to be going to,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Future Simple Tense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Present Continuous Tense </w:t>
      </w:r>
      <w:r>
        <w:rPr>
          <w:rFonts w:ascii="Times New Roman" w:hAnsi="Times New Roman" w:cs="Times New Roman"/>
          <w:sz w:val="28"/>
          <w:szCs w:val="28"/>
        </w:rPr>
        <w:t>для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будущего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2876CA">
        <w:rPr>
          <w:rFonts w:ascii="Times New Roman" w:hAnsi="Times New Roman" w:cs="Times New Roman"/>
          <w:sz w:val="28"/>
          <w:szCs w:val="28"/>
          <w:lang w:val="en-US"/>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модальные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sidRPr="002876CA">
        <w:rPr>
          <w:rFonts w:ascii="Times New Roman" w:hAnsi="Times New Roman" w:cs="Times New Roman"/>
          <w:sz w:val="28"/>
          <w:szCs w:val="28"/>
          <w:lang w:val="en-US"/>
        </w:rPr>
        <w:t xml:space="preserve"> (can/be able to, could, must/have to, may, might, should, shall, would, will, need);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неличные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sidRPr="002876CA">
        <w:rPr>
          <w:rFonts w:ascii="Times New Roman" w:hAnsi="Times New Roman" w:cs="Times New Roman"/>
          <w:sz w:val="28"/>
          <w:szCs w:val="28"/>
          <w:lang w:val="en-US"/>
        </w:rPr>
        <w:t xml:space="preserve"> – </w:t>
      </w:r>
      <w:r>
        <w:rPr>
          <w:rFonts w:ascii="Times New Roman" w:hAnsi="Times New Roman" w:cs="Times New Roman"/>
          <w:sz w:val="28"/>
          <w:szCs w:val="28"/>
        </w:rPr>
        <w:t>инфинитив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герундий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причастие</w:t>
      </w:r>
      <w:r w:rsidRPr="002876CA">
        <w:rPr>
          <w:rFonts w:ascii="Times New Roman" w:hAnsi="Times New Roman" w:cs="Times New Roman"/>
          <w:sz w:val="28"/>
          <w:szCs w:val="28"/>
          <w:lang w:val="en-US"/>
        </w:rPr>
        <w:t xml:space="preserve"> (Participle I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Participle II), </w:t>
      </w:r>
      <w:r>
        <w:rPr>
          <w:rFonts w:ascii="Times New Roman" w:hAnsi="Times New Roman" w:cs="Times New Roman"/>
          <w:sz w:val="28"/>
          <w:szCs w:val="28"/>
        </w:rPr>
        <w:t>причастия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функции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определения</w:t>
      </w:r>
      <w:r w:rsidRPr="002876CA">
        <w:rPr>
          <w:rFonts w:ascii="Times New Roman" w:hAnsi="Times New Roman" w:cs="Times New Roman"/>
          <w:sz w:val="28"/>
          <w:szCs w:val="28"/>
          <w:lang w:val="en-US"/>
        </w:rPr>
        <w:t xml:space="preserve"> (Participle I – a playing child, Participle II – a written text);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определённый, неопределённый и нулевой артикли;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притяжательный падеж имён существительных;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порядок следования нескольких прилагательных (мнение – размер – возраст – цвет – происхождение);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lastRenderedPageBreak/>
        <w:t>слова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sidRPr="002876CA">
        <w:rPr>
          <w:rFonts w:ascii="Times New Roman" w:hAnsi="Times New Roman" w:cs="Times New Roman"/>
          <w:sz w:val="28"/>
          <w:szCs w:val="28"/>
          <w:lang w:val="en-US"/>
        </w:rPr>
        <w:t xml:space="preserve"> (many/much, little/a little, few/a few, a lot of);</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неопределённые местоимения и их производные, отрицательные местоимения </w:t>
      </w:r>
      <w:r>
        <w:rPr>
          <w:rFonts w:ascii="Times New Roman" w:hAnsi="Times New Roman" w:cs="Times New Roman"/>
          <w:sz w:val="28"/>
          <w:szCs w:val="28"/>
        </w:rPr>
        <w:t>none</w:t>
      </w:r>
      <w:r w:rsidRPr="00A65D6C">
        <w:rPr>
          <w:rFonts w:ascii="Times New Roman" w:hAnsi="Times New Roman" w:cs="Times New Roman"/>
          <w:sz w:val="28"/>
          <w:szCs w:val="28"/>
        </w:rPr>
        <w:t xml:space="preserve">, </w:t>
      </w:r>
      <w:r>
        <w:rPr>
          <w:rFonts w:ascii="Times New Roman" w:hAnsi="Times New Roman" w:cs="Times New Roman"/>
          <w:sz w:val="28"/>
          <w:szCs w:val="28"/>
        </w:rPr>
        <w:t>no</w:t>
      </w:r>
      <w:r w:rsidRPr="00A65D6C">
        <w:rPr>
          <w:rFonts w:ascii="Times New Roman" w:hAnsi="Times New Roman" w:cs="Times New Roman"/>
          <w:sz w:val="28"/>
          <w:szCs w:val="28"/>
        </w:rPr>
        <w:t xml:space="preserve"> и производные последнего (</w:t>
      </w:r>
      <w:r>
        <w:rPr>
          <w:rFonts w:ascii="Times New Roman" w:hAnsi="Times New Roman" w:cs="Times New Roman"/>
          <w:sz w:val="28"/>
          <w:szCs w:val="28"/>
        </w:rPr>
        <w:t>nobody</w:t>
      </w:r>
      <w:r w:rsidRPr="00A65D6C">
        <w:rPr>
          <w:rFonts w:ascii="Times New Roman" w:hAnsi="Times New Roman" w:cs="Times New Roman"/>
          <w:sz w:val="28"/>
          <w:szCs w:val="28"/>
        </w:rPr>
        <w:t xml:space="preserve">, </w:t>
      </w:r>
      <w:r>
        <w:rPr>
          <w:rFonts w:ascii="Times New Roman" w:hAnsi="Times New Roman" w:cs="Times New Roman"/>
          <w:sz w:val="28"/>
          <w:szCs w:val="28"/>
        </w:rPr>
        <w:t>nothing</w:t>
      </w:r>
      <w:r w:rsidRPr="00A65D6C">
        <w:rPr>
          <w:rFonts w:ascii="Times New Roman" w:hAnsi="Times New Roman" w:cs="Times New Roman"/>
          <w:sz w:val="28"/>
          <w:szCs w:val="28"/>
        </w:rPr>
        <w:t>, и другие);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количественные и порядковые числительные;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предлоги места, времени, направления, предлоги, употребляемые с глаголами в страдательном залоге.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5) владеть социокультурными знаниями и умениями: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представлять родную страну и её культуру на иностранном языке;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6) владеть компенсаторными умениями, позволяющими в случае сбоя коммуникации, а также в условиях дефицита языковых средств: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7) владеть метапредметными умениями, позволяющими: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совершенствовать учебную деятельность по овладению иностранным языком;</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участвовать в учебно-исследовательской, проектной деятельности </w:t>
      </w:r>
      <w:r w:rsidRPr="00A65D6C">
        <w:rPr>
          <w:rFonts w:ascii="Times New Roman" w:hAnsi="Times New Roman" w:cs="Times New Roman"/>
          <w:sz w:val="28"/>
          <w:szCs w:val="28"/>
        </w:rPr>
        <w:lastRenderedPageBreak/>
        <w:t xml:space="preserve">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 концу </w:t>
      </w:r>
      <w:r w:rsidRPr="00A65D6C">
        <w:rPr>
          <w:rFonts w:ascii="Times New Roman" w:hAnsi="Times New Roman" w:cs="Times New Roman"/>
          <w:b/>
          <w:bCs/>
          <w:i/>
          <w:iCs/>
          <w:sz w:val="28"/>
          <w:szCs w:val="28"/>
        </w:rPr>
        <w:t>11 класса</w:t>
      </w:r>
      <w:r w:rsidRPr="00A65D6C">
        <w:rPr>
          <w:rFonts w:ascii="Times New Roman" w:hAnsi="Times New Roman" w:cs="Times New Roman"/>
          <w:sz w:val="28"/>
          <w:szCs w:val="28"/>
        </w:rPr>
        <w:t xml:space="preserve"> обучающийся научится: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1) владеть основными видами речевой деятельности:</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 xml:space="preserve">говорение: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устно излагать результаты выполненной проектной работы (объём – 14–15 фраз).</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 xml:space="preserve">аудирование: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 xml:space="preserve">смысловое чтение: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читать про себя несплошные тексты (таблицы, диаграммы, графики) и </w:t>
      </w:r>
      <w:r w:rsidRPr="00A65D6C">
        <w:rPr>
          <w:rFonts w:ascii="Times New Roman" w:hAnsi="Times New Roman" w:cs="Times New Roman"/>
          <w:sz w:val="28"/>
          <w:szCs w:val="28"/>
        </w:rPr>
        <w:lastRenderedPageBreak/>
        <w:t>понимать представленную в них информацию.</w:t>
      </w:r>
    </w:p>
    <w:p w:rsidR="00E0480A" w:rsidRPr="00A65D6C" w:rsidRDefault="00E0480A" w:rsidP="002876CA">
      <w:pPr>
        <w:spacing w:line="264" w:lineRule="auto"/>
        <w:ind w:firstLine="600"/>
        <w:jc w:val="both"/>
      </w:pPr>
      <w:r w:rsidRPr="00A65D6C">
        <w:rPr>
          <w:rFonts w:ascii="Times New Roman" w:hAnsi="Times New Roman" w:cs="Times New Roman"/>
          <w:i/>
          <w:iCs/>
          <w:sz w:val="28"/>
          <w:szCs w:val="28"/>
        </w:rPr>
        <w:t xml:space="preserve">письменная речь: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писать резюме (</w:t>
      </w:r>
      <w:r>
        <w:rPr>
          <w:rFonts w:ascii="Times New Roman" w:hAnsi="Times New Roman" w:cs="Times New Roman"/>
          <w:sz w:val="28"/>
          <w:szCs w:val="28"/>
        </w:rPr>
        <w:t>CV</w:t>
      </w:r>
      <w:r w:rsidRPr="00A65D6C">
        <w:rPr>
          <w:rFonts w:ascii="Times New Roman" w:hAnsi="Times New Roman" w:cs="Times New Roman"/>
          <w:sz w:val="28"/>
          <w:szCs w:val="28"/>
        </w:rPr>
        <w:t xml:space="preserve">) с сообщением основных сведений о себе в соответствии с нормами, принятыми в стране/странах изучаемого языка;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2) владеть фонетическими навыками: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3) владеть орфографическими навыками: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правильно писать изученные слова.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4) владеть пунктуационными навыками: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запятую при перечислении, обращении и при выделении вводных слов;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апостроф, точку, вопросительный и восклицательный знаки;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w:t>
      </w:r>
      <w:r w:rsidRPr="00A65D6C">
        <w:rPr>
          <w:rFonts w:ascii="Times New Roman" w:hAnsi="Times New Roman" w:cs="Times New Roman"/>
          <w:sz w:val="28"/>
          <w:szCs w:val="28"/>
        </w:rPr>
        <w:lastRenderedPageBreak/>
        <w:t>языке нормы лексической сочетаемости.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5) распознавать и употреблять в устной и письменной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родственные слова, образованные с использованием аффиксации: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глаголы при помощи префиксов </w:t>
      </w:r>
      <w:r>
        <w:rPr>
          <w:rFonts w:ascii="Times New Roman" w:hAnsi="Times New Roman" w:cs="Times New Roman"/>
          <w:sz w:val="28"/>
          <w:szCs w:val="28"/>
        </w:rPr>
        <w:t>dis</w:t>
      </w:r>
      <w:r w:rsidRPr="00A65D6C">
        <w:rPr>
          <w:rFonts w:ascii="Times New Roman" w:hAnsi="Times New Roman" w:cs="Times New Roman"/>
          <w:sz w:val="28"/>
          <w:szCs w:val="28"/>
        </w:rPr>
        <w:t xml:space="preserve">-, </w:t>
      </w:r>
      <w:r>
        <w:rPr>
          <w:rFonts w:ascii="Times New Roman" w:hAnsi="Times New Roman" w:cs="Times New Roman"/>
          <w:sz w:val="28"/>
          <w:szCs w:val="28"/>
        </w:rPr>
        <w:t>mis</w:t>
      </w:r>
      <w:r w:rsidRPr="00A65D6C">
        <w:rPr>
          <w:rFonts w:ascii="Times New Roman" w:hAnsi="Times New Roman" w:cs="Times New Roman"/>
          <w:sz w:val="28"/>
          <w:szCs w:val="28"/>
        </w:rPr>
        <w:t xml:space="preserve">-, </w:t>
      </w:r>
      <w:r>
        <w:rPr>
          <w:rFonts w:ascii="Times New Roman" w:hAnsi="Times New Roman" w:cs="Times New Roman"/>
          <w:sz w:val="28"/>
          <w:szCs w:val="28"/>
        </w:rPr>
        <w:t>re</w:t>
      </w:r>
      <w:r w:rsidRPr="00A65D6C">
        <w:rPr>
          <w:rFonts w:ascii="Times New Roman" w:hAnsi="Times New Roman" w:cs="Times New Roman"/>
          <w:sz w:val="28"/>
          <w:szCs w:val="28"/>
        </w:rPr>
        <w:t xml:space="preserve">-, </w:t>
      </w:r>
      <w:r>
        <w:rPr>
          <w:rFonts w:ascii="Times New Roman" w:hAnsi="Times New Roman" w:cs="Times New Roman"/>
          <w:sz w:val="28"/>
          <w:szCs w:val="28"/>
        </w:rPr>
        <w:t>over</w:t>
      </w:r>
      <w:r w:rsidRPr="00A65D6C">
        <w:rPr>
          <w:rFonts w:ascii="Times New Roman" w:hAnsi="Times New Roman" w:cs="Times New Roman"/>
          <w:sz w:val="28"/>
          <w:szCs w:val="28"/>
        </w:rPr>
        <w:t xml:space="preserve">-, </w:t>
      </w:r>
      <w:r>
        <w:rPr>
          <w:rFonts w:ascii="Times New Roman" w:hAnsi="Times New Roman" w:cs="Times New Roman"/>
          <w:sz w:val="28"/>
          <w:szCs w:val="28"/>
        </w:rPr>
        <w:t>under</w:t>
      </w:r>
      <w:r w:rsidRPr="00A65D6C">
        <w:rPr>
          <w:rFonts w:ascii="Times New Roman" w:hAnsi="Times New Roman" w:cs="Times New Roman"/>
          <w:sz w:val="28"/>
          <w:szCs w:val="28"/>
        </w:rPr>
        <w:t>- и суффиксов -</w:t>
      </w:r>
      <w:r>
        <w:rPr>
          <w:rFonts w:ascii="Times New Roman" w:hAnsi="Times New Roman" w:cs="Times New Roman"/>
          <w:sz w:val="28"/>
          <w:szCs w:val="28"/>
        </w:rPr>
        <w:t>ise</w:t>
      </w:r>
      <w:r w:rsidRPr="00A65D6C">
        <w:rPr>
          <w:rFonts w:ascii="Times New Roman" w:hAnsi="Times New Roman" w:cs="Times New Roman"/>
          <w:sz w:val="28"/>
          <w:szCs w:val="28"/>
        </w:rPr>
        <w:t>/-</w:t>
      </w:r>
      <w:r>
        <w:rPr>
          <w:rFonts w:ascii="Times New Roman" w:hAnsi="Times New Roman" w:cs="Times New Roman"/>
          <w:sz w:val="28"/>
          <w:szCs w:val="28"/>
        </w:rPr>
        <w:t>ize</w:t>
      </w:r>
      <w:r w:rsidRPr="00A65D6C">
        <w:rPr>
          <w:rFonts w:ascii="Times New Roman" w:hAnsi="Times New Roman" w:cs="Times New Roman"/>
          <w:sz w:val="28"/>
          <w:szCs w:val="28"/>
        </w:rPr>
        <w:t>, -</w:t>
      </w:r>
      <w:r>
        <w:rPr>
          <w:rFonts w:ascii="Times New Roman" w:hAnsi="Times New Roman" w:cs="Times New Roman"/>
          <w:sz w:val="28"/>
          <w:szCs w:val="28"/>
        </w:rPr>
        <w:t>en</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имена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существительные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префиксов</w:t>
      </w:r>
      <w:r w:rsidRPr="002876CA">
        <w:rPr>
          <w:rFonts w:ascii="Times New Roman" w:hAnsi="Times New Roman" w:cs="Times New Roman"/>
          <w:sz w:val="28"/>
          <w:szCs w:val="28"/>
          <w:lang w:val="en-US"/>
        </w:rPr>
        <w:t xml:space="preserve"> un-, in-/im-, il-/ir-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sidRPr="002876CA">
        <w:rPr>
          <w:rFonts w:ascii="Times New Roman" w:hAnsi="Times New Roman" w:cs="Times New Roman"/>
          <w:sz w:val="28"/>
          <w:szCs w:val="28"/>
          <w:lang w:val="en-US"/>
        </w:rPr>
        <w:t xml:space="preserve"> -ance/-ence, -er/-or, -ing, -ist, -ity, -ment, -ness, -sion/-tion, -ship;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имена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прилагательные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помощи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префиксов</w:t>
      </w:r>
      <w:r w:rsidRPr="002876CA">
        <w:rPr>
          <w:rFonts w:ascii="Times New Roman" w:hAnsi="Times New Roman" w:cs="Times New Roman"/>
          <w:sz w:val="28"/>
          <w:szCs w:val="28"/>
          <w:lang w:val="en-US"/>
        </w:rPr>
        <w:t xml:space="preserve"> un-, in-/im-, il-/ir-, inter-, non-, post-, pre-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суффиксов</w:t>
      </w:r>
      <w:r w:rsidRPr="002876CA">
        <w:rPr>
          <w:rFonts w:ascii="Times New Roman" w:hAnsi="Times New Roman" w:cs="Times New Roman"/>
          <w:sz w:val="28"/>
          <w:szCs w:val="28"/>
          <w:lang w:val="en-US"/>
        </w:rPr>
        <w:t xml:space="preserve"> -able/-ible, -al, -ed, -ese, -ful, -ian/ -an, -ical, -ing, -ish, -ive, -less, -ly, -ous, -y;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наречия при помощи префиксов </w:t>
      </w:r>
      <w:r>
        <w:rPr>
          <w:rFonts w:ascii="Times New Roman" w:hAnsi="Times New Roman" w:cs="Times New Roman"/>
          <w:sz w:val="28"/>
          <w:szCs w:val="28"/>
        </w:rPr>
        <w:t>un</w:t>
      </w:r>
      <w:r w:rsidRPr="00A65D6C">
        <w:rPr>
          <w:rFonts w:ascii="Times New Roman" w:hAnsi="Times New Roman" w:cs="Times New Roman"/>
          <w:sz w:val="28"/>
          <w:szCs w:val="28"/>
        </w:rPr>
        <w:t xml:space="preserve">-, </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im</w:t>
      </w:r>
      <w:r w:rsidRPr="00A65D6C">
        <w:rPr>
          <w:rFonts w:ascii="Times New Roman" w:hAnsi="Times New Roman" w:cs="Times New Roman"/>
          <w:sz w:val="28"/>
          <w:szCs w:val="28"/>
        </w:rPr>
        <w:t xml:space="preserve">-, </w:t>
      </w:r>
      <w:r>
        <w:rPr>
          <w:rFonts w:ascii="Times New Roman" w:hAnsi="Times New Roman" w:cs="Times New Roman"/>
          <w:sz w:val="28"/>
          <w:szCs w:val="28"/>
        </w:rPr>
        <w:t>il</w:t>
      </w:r>
      <w:r w:rsidRPr="00A65D6C">
        <w:rPr>
          <w:rFonts w:ascii="Times New Roman" w:hAnsi="Times New Roman" w:cs="Times New Roman"/>
          <w:sz w:val="28"/>
          <w:szCs w:val="28"/>
        </w:rPr>
        <w:t>-/</w:t>
      </w:r>
      <w:r>
        <w:rPr>
          <w:rFonts w:ascii="Times New Roman" w:hAnsi="Times New Roman" w:cs="Times New Roman"/>
          <w:sz w:val="28"/>
          <w:szCs w:val="28"/>
        </w:rPr>
        <w:t>ir</w:t>
      </w:r>
      <w:r w:rsidRPr="00A65D6C">
        <w:rPr>
          <w:rFonts w:ascii="Times New Roman" w:hAnsi="Times New Roman" w:cs="Times New Roman"/>
          <w:sz w:val="28"/>
          <w:szCs w:val="28"/>
        </w:rPr>
        <w:t>- и суффикса -</w:t>
      </w:r>
      <w:r>
        <w:rPr>
          <w:rFonts w:ascii="Times New Roman" w:hAnsi="Times New Roman" w:cs="Times New Roman"/>
          <w:sz w:val="28"/>
          <w:szCs w:val="28"/>
        </w:rPr>
        <w:t>ly</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числительные при помощи суффиксов -</w:t>
      </w:r>
      <w:r>
        <w:rPr>
          <w:rFonts w:ascii="Times New Roman" w:hAnsi="Times New Roman" w:cs="Times New Roman"/>
          <w:sz w:val="28"/>
          <w:szCs w:val="28"/>
        </w:rPr>
        <w:t>teen</w:t>
      </w:r>
      <w:r w:rsidRPr="00A65D6C">
        <w:rPr>
          <w:rFonts w:ascii="Times New Roman" w:hAnsi="Times New Roman" w:cs="Times New Roman"/>
          <w:sz w:val="28"/>
          <w:szCs w:val="28"/>
        </w:rPr>
        <w:t>, -</w:t>
      </w:r>
      <w:r>
        <w:rPr>
          <w:rFonts w:ascii="Times New Roman" w:hAnsi="Times New Roman" w:cs="Times New Roman"/>
          <w:sz w:val="28"/>
          <w:szCs w:val="28"/>
        </w:rPr>
        <w:t>ty</w:t>
      </w:r>
      <w:r w:rsidRPr="00A65D6C">
        <w:rPr>
          <w:rFonts w:ascii="Times New Roman" w:hAnsi="Times New Roman" w:cs="Times New Roman"/>
          <w:sz w:val="28"/>
          <w:szCs w:val="28"/>
        </w:rPr>
        <w:t>, -</w:t>
      </w:r>
      <w:r>
        <w:rPr>
          <w:rFonts w:ascii="Times New Roman" w:hAnsi="Times New Roman" w:cs="Times New Roman"/>
          <w:sz w:val="28"/>
          <w:szCs w:val="28"/>
        </w:rPr>
        <w:t>th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 использованием словосложения: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 существительных (</w:t>
      </w:r>
      <w:r>
        <w:rPr>
          <w:rFonts w:ascii="Times New Roman" w:hAnsi="Times New Roman" w:cs="Times New Roman"/>
          <w:sz w:val="28"/>
          <w:szCs w:val="28"/>
        </w:rPr>
        <w:t>football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основы прилагательного с основой существительного (</w:t>
      </w:r>
      <w:r>
        <w:rPr>
          <w:rFonts w:ascii="Times New Roman" w:hAnsi="Times New Roman" w:cs="Times New Roman"/>
          <w:sz w:val="28"/>
          <w:szCs w:val="28"/>
        </w:rPr>
        <w:t>bluebell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существительные путём соединения основ существительных с предлогом (</w:t>
      </w:r>
      <w:r>
        <w:rPr>
          <w:rFonts w:ascii="Times New Roman" w:hAnsi="Times New Roman" w:cs="Times New Roman"/>
          <w:sz w:val="28"/>
          <w:szCs w:val="28"/>
        </w:rPr>
        <w:t>father</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law</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s="Times New Roman"/>
          <w:sz w:val="28"/>
          <w:szCs w:val="28"/>
        </w:rPr>
        <w:t>ed</w:t>
      </w:r>
      <w:r w:rsidRPr="00A65D6C">
        <w:rPr>
          <w:rFonts w:ascii="Times New Roman" w:hAnsi="Times New Roman" w:cs="Times New Roman"/>
          <w:sz w:val="28"/>
          <w:szCs w:val="28"/>
        </w:rPr>
        <w:t xml:space="preserve"> (</w:t>
      </w:r>
      <w:r>
        <w:rPr>
          <w:rFonts w:ascii="Times New Roman" w:hAnsi="Times New Roman" w:cs="Times New Roman"/>
          <w:sz w:val="28"/>
          <w:szCs w:val="28"/>
        </w:rPr>
        <w:t>blue</w:t>
      </w:r>
      <w:r w:rsidRPr="00A65D6C">
        <w:rPr>
          <w:rFonts w:ascii="Times New Roman" w:hAnsi="Times New Roman" w:cs="Times New Roman"/>
          <w:sz w:val="28"/>
          <w:szCs w:val="28"/>
        </w:rPr>
        <w:t>-</w:t>
      </w:r>
      <w:r>
        <w:rPr>
          <w:rFonts w:ascii="Times New Roman" w:hAnsi="Times New Roman" w:cs="Times New Roman"/>
          <w:sz w:val="28"/>
          <w:szCs w:val="28"/>
        </w:rPr>
        <w:t>eyed</w:t>
      </w:r>
      <w:r w:rsidRPr="00A65D6C">
        <w:rPr>
          <w:rFonts w:ascii="Times New Roman" w:hAnsi="Times New Roman" w:cs="Times New Roman"/>
          <w:sz w:val="28"/>
          <w:szCs w:val="28"/>
        </w:rPr>
        <w:t xml:space="preserve">, </w:t>
      </w:r>
      <w:r>
        <w:rPr>
          <w:rFonts w:ascii="Times New Roman" w:hAnsi="Times New Roman" w:cs="Times New Roman"/>
          <w:sz w:val="28"/>
          <w:szCs w:val="28"/>
        </w:rPr>
        <w:t>eight</w:t>
      </w:r>
      <w:r w:rsidRPr="00A65D6C">
        <w:rPr>
          <w:rFonts w:ascii="Times New Roman" w:hAnsi="Times New Roman" w:cs="Times New Roman"/>
          <w:sz w:val="28"/>
          <w:szCs w:val="28"/>
        </w:rPr>
        <w:t>-</w:t>
      </w:r>
      <w:r>
        <w:rPr>
          <w:rFonts w:ascii="Times New Roman" w:hAnsi="Times New Roman" w:cs="Times New Roman"/>
          <w:sz w:val="28"/>
          <w:szCs w:val="28"/>
        </w:rPr>
        <w:t>legged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сложные прилагательные путём соединения наречия с основой причастия </w:t>
      </w:r>
      <w:r>
        <w:rPr>
          <w:rFonts w:ascii="Times New Roman" w:hAnsi="Times New Roman" w:cs="Times New Roman"/>
          <w:sz w:val="28"/>
          <w:szCs w:val="28"/>
        </w:rPr>
        <w:t>II</w:t>
      </w:r>
      <w:r w:rsidRPr="00A65D6C">
        <w:rPr>
          <w:rFonts w:ascii="Times New Roman" w:hAnsi="Times New Roman" w:cs="Times New Roman"/>
          <w:sz w:val="28"/>
          <w:szCs w:val="28"/>
        </w:rPr>
        <w:t xml:space="preserve"> (</w:t>
      </w:r>
      <w:r>
        <w:rPr>
          <w:rFonts w:ascii="Times New Roman" w:hAnsi="Times New Roman" w:cs="Times New Roman"/>
          <w:sz w:val="28"/>
          <w:szCs w:val="28"/>
        </w:rPr>
        <w:t>well</w:t>
      </w:r>
      <w:r w:rsidRPr="00A65D6C">
        <w:rPr>
          <w:rFonts w:ascii="Times New Roman" w:hAnsi="Times New Roman" w:cs="Times New Roman"/>
          <w:sz w:val="28"/>
          <w:szCs w:val="28"/>
        </w:rPr>
        <w:t>-</w:t>
      </w:r>
      <w:r>
        <w:rPr>
          <w:rFonts w:ascii="Times New Roman" w:hAnsi="Times New Roman" w:cs="Times New Roman"/>
          <w:sz w:val="28"/>
          <w:szCs w:val="28"/>
        </w:rPr>
        <w:t>behaved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сложные прилагательные путём соединения основы прилагательного с основой причастия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nice</w:t>
      </w:r>
      <w:r w:rsidRPr="00A65D6C">
        <w:rPr>
          <w:rFonts w:ascii="Times New Roman" w:hAnsi="Times New Roman" w:cs="Times New Roman"/>
          <w:sz w:val="28"/>
          <w:szCs w:val="28"/>
        </w:rPr>
        <w:t>-</w:t>
      </w:r>
      <w:r>
        <w:rPr>
          <w:rFonts w:ascii="Times New Roman" w:hAnsi="Times New Roman" w:cs="Times New Roman"/>
          <w:sz w:val="28"/>
          <w:szCs w:val="28"/>
        </w:rPr>
        <w:t>looking</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 использованием конверсии: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образование имён существительных от неопределённых форм глаголов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run</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имён существительных от прилагательных (</w:t>
      </w:r>
      <w:r>
        <w:rPr>
          <w:rFonts w:ascii="Times New Roman" w:hAnsi="Times New Roman" w:cs="Times New Roman"/>
          <w:sz w:val="28"/>
          <w:szCs w:val="28"/>
        </w:rPr>
        <w:t>rich</w:t>
      </w:r>
      <w:r w:rsidRPr="00A65D6C">
        <w:rPr>
          <w:rFonts w:ascii="Times New Roman" w:hAnsi="Times New Roman" w:cs="Times New Roman"/>
          <w:sz w:val="28"/>
          <w:szCs w:val="28"/>
        </w:rPr>
        <w:t xml:space="preserve"> </w:t>
      </w:r>
      <w:r>
        <w:rPr>
          <w:rFonts w:ascii="Times New Roman" w:hAnsi="Times New Roman" w:cs="Times New Roman"/>
          <w:sz w:val="28"/>
          <w:szCs w:val="28"/>
        </w:rPr>
        <w:t>people</w:t>
      </w:r>
      <w:r w:rsidRPr="00A65D6C">
        <w:rPr>
          <w:rFonts w:ascii="Times New Roman" w:hAnsi="Times New Roman" w:cs="Times New Roman"/>
          <w:sz w:val="28"/>
          <w:szCs w:val="28"/>
        </w:rPr>
        <w:t xml:space="preserve"> – </w:t>
      </w:r>
      <w:r>
        <w:rPr>
          <w:rFonts w:ascii="Times New Roman" w:hAnsi="Times New Roman" w:cs="Times New Roman"/>
          <w:sz w:val="28"/>
          <w:szCs w:val="28"/>
        </w:rPr>
        <w:t>the</w:t>
      </w:r>
      <w:r w:rsidRPr="00A65D6C">
        <w:rPr>
          <w:rFonts w:ascii="Times New Roman" w:hAnsi="Times New Roman" w:cs="Times New Roman"/>
          <w:sz w:val="28"/>
          <w:szCs w:val="28"/>
        </w:rPr>
        <w:t xml:space="preserve"> </w:t>
      </w:r>
      <w:r>
        <w:rPr>
          <w:rFonts w:ascii="Times New Roman" w:hAnsi="Times New Roman" w:cs="Times New Roman"/>
          <w:sz w:val="28"/>
          <w:szCs w:val="28"/>
        </w:rPr>
        <w:t>rich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глаголов от имён существительных (</w:t>
      </w:r>
      <w:r>
        <w:rPr>
          <w:rFonts w:ascii="Times New Roman" w:hAnsi="Times New Roman" w:cs="Times New Roman"/>
          <w:sz w:val="28"/>
          <w:szCs w:val="28"/>
        </w:rPr>
        <w:t>a</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hand</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глаголов от имён прилагательных (</w:t>
      </w:r>
      <w:r>
        <w:rPr>
          <w:rFonts w:ascii="Times New Roman" w:hAnsi="Times New Roman" w:cs="Times New Roman"/>
          <w:sz w:val="28"/>
          <w:szCs w:val="28"/>
        </w:rPr>
        <w:t>cool</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cool</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 имена прилагательные на -</w:t>
      </w:r>
      <w:r>
        <w:rPr>
          <w:rFonts w:ascii="Times New Roman" w:hAnsi="Times New Roman" w:cs="Times New Roman"/>
          <w:sz w:val="28"/>
          <w:szCs w:val="28"/>
        </w:rPr>
        <w:t>ed</w:t>
      </w:r>
      <w:r w:rsidRPr="00A65D6C">
        <w:rPr>
          <w:rFonts w:ascii="Times New Roman" w:hAnsi="Times New Roman" w:cs="Times New Roman"/>
          <w:sz w:val="28"/>
          <w:szCs w:val="28"/>
        </w:rPr>
        <w:t xml:space="preserve"> и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excited</w:t>
      </w:r>
      <w:r w:rsidRPr="00A65D6C">
        <w:rPr>
          <w:rFonts w:ascii="Times New Roman" w:hAnsi="Times New Roman" w:cs="Times New Roman"/>
          <w:sz w:val="28"/>
          <w:szCs w:val="28"/>
        </w:rPr>
        <w:t xml:space="preserve"> – </w:t>
      </w:r>
      <w:r>
        <w:rPr>
          <w:rFonts w:ascii="Times New Roman" w:hAnsi="Times New Roman" w:cs="Times New Roman"/>
          <w:sz w:val="28"/>
          <w:szCs w:val="28"/>
        </w:rPr>
        <w:t>exciting</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распознавать и употреблять в устной и письменной речи различные </w:t>
      </w:r>
      <w:r w:rsidRPr="00A65D6C">
        <w:rPr>
          <w:rFonts w:ascii="Times New Roman" w:hAnsi="Times New Roman" w:cs="Times New Roman"/>
          <w:sz w:val="28"/>
          <w:szCs w:val="28"/>
        </w:rPr>
        <w:lastRenderedPageBreak/>
        <w:t>средства связи для обеспечения целостности и логичности устного/письменного высказывания;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знать и понимать особенности структуры простых и сложных предложений и различных коммуникативных типов предложений английского языка;</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распознавать и употреблять в устной и письменной речи: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в том числе с несколькими обстоятельствами, следующими в определённом порядке;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It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начальным </w:t>
      </w:r>
      <w:r>
        <w:rPr>
          <w:rFonts w:ascii="Times New Roman" w:hAnsi="Times New Roman" w:cs="Times New Roman"/>
          <w:sz w:val="28"/>
          <w:szCs w:val="28"/>
        </w:rPr>
        <w:t>There</w:t>
      </w:r>
      <w:r w:rsidRPr="00A65D6C">
        <w:rPr>
          <w:rFonts w:ascii="Times New Roman" w:hAnsi="Times New Roman" w:cs="Times New Roman"/>
          <w:sz w:val="28"/>
          <w:szCs w:val="28"/>
        </w:rPr>
        <w:t xml:space="preserve"> +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глагольными конструкциями, содержащими глаголы-связки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be</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look</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seem</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feel</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w:t>
      </w:r>
      <w:r>
        <w:rPr>
          <w:rFonts w:ascii="Times New Roman" w:hAnsi="Times New Roman" w:cs="Times New Roman"/>
          <w:sz w:val="28"/>
          <w:szCs w:val="28"/>
        </w:rPr>
        <w:t>c</w:t>
      </w:r>
      <w:r w:rsidRPr="00A65D6C">
        <w:rPr>
          <w:rFonts w:ascii="Times New Roman" w:hAnsi="Times New Roman" w:cs="Times New Roman"/>
          <w:sz w:val="28"/>
          <w:szCs w:val="28"/>
        </w:rPr>
        <w:t xml:space="preserve">о сложным подлежащим – </w:t>
      </w:r>
      <w:r>
        <w:rPr>
          <w:rFonts w:ascii="Times New Roman" w:hAnsi="Times New Roman" w:cs="Times New Roman"/>
          <w:sz w:val="28"/>
          <w:szCs w:val="28"/>
        </w:rPr>
        <w:t>Complex</w:t>
      </w:r>
      <w:r w:rsidRPr="00A65D6C">
        <w:rPr>
          <w:rFonts w:ascii="Times New Roman" w:hAnsi="Times New Roman" w:cs="Times New Roman"/>
          <w:sz w:val="28"/>
          <w:szCs w:val="28"/>
        </w:rPr>
        <w:t xml:space="preserve"> </w:t>
      </w:r>
      <w:r>
        <w:rPr>
          <w:rFonts w:ascii="Times New Roman" w:hAnsi="Times New Roman" w:cs="Times New Roman"/>
          <w:sz w:val="28"/>
          <w:szCs w:val="28"/>
        </w:rPr>
        <w:t>Subject</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w:t>
      </w:r>
      <w:r>
        <w:rPr>
          <w:rFonts w:ascii="Times New Roman" w:hAnsi="Times New Roman" w:cs="Times New Roman"/>
          <w:sz w:val="28"/>
          <w:szCs w:val="28"/>
        </w:rPr>
        <w:t>c</w:t>
      </w:r>
      <w:r w:rsidRPr="00A65D6C">
        <w:rPr>
          <w:rFonts w:ascii="Times New Roman" w:hAnsi="Times New Roman" w:cs="Times New Roman"/>
          <w:sz w:val="28"/>
          <w:szCs w:val="28"/>
        </w:rPr>
        <w:t xml:space="preserve">о сложным дополнением – </w:t>
      </w:r>
      <w:r>
        <w:rPr>
          <w:rFonts w:ascii="Times New Roman" w:hAnsi="Times New Roman" w:cs="Times New Roman"/>
          <w:sz w:val="28"/>
          <w:szCs w:val="28"/>
        </w:rPr>
        <w:t>Complex</w:t>
      </w:r>
      <w:r w:rsidRPr="00A65D6C">
        <w:rPr>
          <w:rFonts w:ascii="Times New Roman" w:hAnsi="Times New Roman" w:cs="Times New Roman"/>
          <w:sz w:val="28"/>
          <w:szCs w:val="28"/>
        </w:rPr>
        <w:t xml:space="preserve"> </w:t>
      </w:r>
      <w:r>
        <w:rPr>
          <w:rFonts w:ascii="Times New Roman" w:hAnsi="Times New Roman" w:cs="Times New Roman"/>
          <w:sz w:val="28"/>
          <w:szCs w:val="28"/>
        </w:rPr>
        <w:t>Object</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сложносочинённые предложения с сочинительными союзами </w:t>
      </w:r>
      <w:r>
        <w:rPr>
          <w:rFonts w:ascii="Times New Roman" w:hAnsi="Times New Roman" w:cs="Times New Roman"/>
          <w:sz w:val="28"/>
          <w:szCs w:val="28"/>
        </w:rPr>
        <w:t>and</w:t>
      </w:r>
      <w:r w:rsidRPr="00A65D6C">
        <w:rPr>
          <w:rFonts w:ascii="Times New Roman" w:hAnsi="Times New Roman" w:cs="Times New Roman"/>
          <w:sz w:val="28"/>
          <w:szCs w:val="28"/>
        </w:rPr>
        <w:t xml:space="preserve">, </w:t>
      </w:r>
      <w:r>
        <w:rPr>
          <w:rFonts w:ascii="Times New Roman" w:hAnsi="Times New Roman" w:cs="Times New Roman"/>
          <w:sz w:val="28"/>
          <w:szCs w:val="28"/>
        </w:rPr>
        <w:t>but</w:t>
      </w:r>
      <w:r w:rsidRPr="00A65D6C">
        <w:rPr>
          <w:rFonts w:ascii="Times New Roman" w:hAnsi="Times New Roman" w:cs="Times New Roman"/>
          <w:sz w:val="28"/>
          <w:szCs w:val="28"/>
        </w:rPr>
        <w:t xml:space="preserve">, </w:t>
      </w:r>
      <w:r>
        <w:rPr>
          <w:rFonts w:ascii="Times New Roman" w:hAnsi="Times New Roman" w:cs="Times New Roman"/>
          <w:sz w:val="28"/>
          <w:szCs w:val="28"/>
        </w:rPr>
        <w:t>or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союзами и союзными словами </w:t>
      </w:r>
      <w:r>
        <w:rPr>
          <w:rFonts w:ascii="Times New Roman" w:hAnsi="Times New Roman" w:cs="Times New Roman"/>
          <w:sz w:val="28"/>
          <w:szCs w:val="28"/>
        </w:rPr>
        <w:t>because</w:t>
      </w:r>
      <w:r w:rsidRPr="00A65D6C">
        <w:rPr>
          <w:rFonts w:ascii="Times New Roman" w:hAnsi="Times New Roman" w:cs="Times New Roman"/>
          <w:sz w:val="28"/>
          <w:szCs w:val="28"/>
        </w:rPr>
        <w:t xml:space="preserve">, </w:t>
      </w:r>
      <w:r>
        <w:rPr>
          <w:rFonts w:ascii="Times New Roman" w:hAnsi="Times New Roman" w:cs="Times New Roman"/>
          <w:sz w:val="28"/>
          <w:szCs w:val="28"/>
        </w:rPr>
        <w:t>if</w:t>
      </w:r>
      <w:r w:rsidRPr="00A65D6C">
        <w:rPr>
          <w:rFonts w:ascii="Times New Roman" w:hAnsi="Times New Roman" w:cs="Times New Roman"/>
          <w:sz w:val="28"/>
          <w:szCs w:val="28"/>
        </w:rPr>
        <w:t xml:space="preserve">, </w:t>
      </w:r>
      <w:r>
        <w:rPr>
          <w:rFonts w:ascii="Times New Roman" w:hAnsi="Times New Roman" w:cs="Times New Roman"/>
          <w:sz w:val="28"/>
          <w:szCs w:val="28"/>
        </w:rPr>
        <w:t>when</w:t>
      </w:r>
      <w:r w:rsidRPr="00A65D6C">
        <w:rPr>
          <w:rFonts w:ascii="Times New Roman" w:hAnsi="Times New Roman" w:cs="Times New Roman"/>
          <w:sz w:val="28"/>
          <w:szCs w:val="28"/>
        </w:rPr>
        <w:t xml:space="preserve">, </w:t>
      </w:r>
      <w:r>
        <w:rPr>
          <w:rFonts w:ascii="Times New Roman" w:hAnsi="Times New Roman" w:cs="Times New Roman"/>
          <w:sz w:val="28"/>
          <w:szCs w:val="28"/>
        </w:rPr>
        <w:t>where</w:t>
      </w:r>
      <w:r w:rsidRPr="00A65D6C">
        <w:rPr>
          <w:rFonts w:ascii="Times New Roman" w:hAnsi="Times New Roman" w:cs="Times New Roman"/>
          <w:sz w:val="28"/>
          <w:szCs w:val="28"/>
        </w:rPr>
        <w:t xml:space="preserve">, </w:t>
      </w:r>
      <w:r>
        <w:rPr>
          <w:rFonts w:ascii="Times New Roman" w:hAnsi="Times New Roman" w:cs="Times New Roman"/>
          <w:sz w:val="28"/>
          <w:szCs w:val="28"/>
        </w:rPr>
        <w:t>what</w:t>
      </w:r>
      <w:r w:rsidRPr="00A65D6C">
        <w:rPr>
          <w:rFonts w:ascii="Times New Roman" w:hAnsi="Times New Roman" w:cs="Times New Roman"/>
          <w:sz w:val="28"/>
          <w:szCs w:val="28"/>
        </w:rPr>
        <w:t xml:space="preserve">, </w:t>
      </w:r>
      <w:r>
        <w:rPr>
          <w:rFonts w:ascii="Times New Roman" w:hAnsi="Times New Roman" w:cs="Times New Roman"/>
          <w:sz w:val="28"/>
          <w:szCs w:val="28"/>
        </w:rPr>
        <w:t>why</w:t>
      </w:r>
      <w:r w:rsidRPr="00A65D6C">
        <w:rPr>
          <w:rFonts w:ascii="Times New Roman" w:hAnsi="Times New Roman" w:cs="Times New Roman"/>
          <w:sz w:val="28"/>
          <w:szCs w:val="28"/>
        </w:rPr>
        <w:t xml:space="preserve">, </w:t>
      </w:r>
      <w:r>
        <w:rPr>
          <w:rFonts w:ascii="Times New Roman" w:hAnsi="Times New Roman" w:cs="Times New Roman"/>
          <w:sz w:val="28"/>
          <w:szCs w:val="28"/>
        </w:rPr>
        <w:t>how</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определительными придаточными с союзными словами </w:t>
      </w:r>
      <w:r>
        <w:rPr>
          <w:rFonts w:ascii="Times New Roman" w:hAnsi="Times New Roman" w:cs="Times New Roman"/>
          <w:sz w:val="28"/>
          <w:szCs w:val="28"/>
        </w:rPr>
        <w:t>who</w:t>
      </w:r>
      <w:r w:rsidRPr="00A65D6C">
        <w:rPr>
          <w:rFonts w:ascii="Times New Roman" w:hAnsi="Times New Roman" w:cs="Times New Roman"/>
          <w:sz w:val="28"/>
          <w:szCs w:val="28"/>
        </w:rPr>
        <w:t xml:space="preserve">, </w:t>
      </w:r>
      <w:r>
        <w:rPr>
          <w:rFonts w:ascii="Times New Roman" w:hAnsi="Times New Roman" w:cs="Times New Roman"/>
          <w:sz w:val="28"/>
          <w:szCs w:val="28"/>
        </w:rPr>
        <w:t>which</w:t>
      </w:r>
      <w:r w:rsidRPr="00A65D6C">
        <w:rPr>
          <w:rFonts w:ascii="Times New Roman" w:hAnsi="Times New Roman" w:cs="Times New Roman"/>
          <w:sz w:val="28"/>
          <w:szCs w:val="28"/>
        </w:rPr>
        <w:t xml:space="preserve">, </w:t>
      </w:r>
      <w:r>
        <w:rPr>
          <w:rFonts w:ascii="Times New Roman" w:hAnsi="Times New Roman" w:cs="Times New Roman"/>
          <w:sz w:val="28"/>
          <w:szCs w:val="28"/>
        </w:rPr>
        <w:t>that</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сложноподчинённые предложения с союзными словами </w:t>
      </w:r>
      <w:r>
        <w:rPr>
          <w:rFonts w:ascii="Times New Roman" w:hAnsi="Times New Roman" w:cs="Times New Roman"/>
          <w:sz w:val="28"/>
          <w:szCs w:val="28"/>
        </w:rPr>
        <w:t>whoever</w:t>
      </w:r>
      <w:r w:rsidRPr="00A65D6C">
        <w:rPr>
          <w:rFonts w:ascii="Times New Roman" w:hAnsi="Times New Roman" w:cs="Times New Roman"/>
          <w:sz w:val="28"/>
          <w:szCs w:val="28"/>
        </w:rPr>
        <w:t xml:space="preserve">, </w:t>
      </w:r>
      <w:r>
        <w:rPr>
          <w:rFonts w:ascii="Times New Roman" w:hAnsi="Times New Roman" w:cs="Times New Roman"/>
          <w:sz w:val="28"/>
          <w:szCs w:val="28"/>
        </w:rPr>
        <w:t>whatever</w:t>
      </w:r>
      <w:r w:rsidRPr="00A65D6C">
        <w:rPr>
          <w:rFonts w:ascii="Times New Roman" w:hAnsi="Times New Roman" w:cs="Times New Roman"/>
          <w:sz w:val="28"/>
          <w:szCs w:val="28"/>
        </w:rPr>
        <w:t xml:space="preserve">, </w:t>
      </w:r>
      <w:r>
        <w:rPr>
          <w:rFonts w:ascii="Times New Roman" w:hAnsi="Times New Roman" w:cs="Times New Roman"/>
          <w:sz w:val="28"/>
          <w:szCs w:val="28"/>
        </w:rPr>
        <w:t>however</w:t>
      </w:r>
      <w:r w:rsidRPr="00A65D6C">
        <w:rPr>
          <w:rFonts w:ascii="Times New Roman" w:hAnsi="Times New Roman" w:cs="Times New Roman"/>
          <w:sz w:val="28"/>
          <w:szCs w:val="28"/>
        </w:rPr>
        <w:t xml:space="preserve">, </w:t>
      </w:r>
      <w:r>
        <w:rPr>
          <w:rFonts w:ascii="Times New Roman" w:hAnsi="Times New Roman" w:cs="Times New Roman"/>
          <w:sz w:val="28"/>
          <w:szCs w:val="28"/>
        </w:rPr>
        <w:t>whenever</w:t>
      </w:r>
      <w:r w:rsidRPr="00A65D6C">
        <w:rPr>
          <w:rFonts w:ascii="Times New Roman" w:hAnsi="Times New Roman" w:cs="Times New Roman"/>
          <w:sz w:val="28"/>
          <w:szCs w:val="28"/>
        </w:rPr>
        <w: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условные предложения с глаголами в изъявительном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0,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w:t>
      </w:r>
      <w:r w:rsidRPr="00A65D6C">
        <w:rPr>
          <w:rFonts w:ascii="Times New Roman" w:hAnsi="Times New Roman" w:cs="Times New Roman"/>
          <w:sz w:val="28"/>
          <w:szCs w:val="28"/>
        </w:rPr>
        <w:t>) и с глаголами в сослагательном наклонении (</w:t>
      </w:r>
      <w:r>
        <w:rPr>
          <w:rFonts w:ascii="Times New Roman" w:hAnsi="Times New Roman" w:cs="Times New Roman"/>
          <w:sz w:val="28"/>
          <w:szCs w:val="28"/>
        </w:rPr>
        <w:t>Conditional</w:t>
      </w:r>
      <w:r w:rsidRPr="00A65D6C">
        <w:rPr>
          <w:rFonts w:ascii="Times New Roman" w:hAnsi="Times New Roman" w:cs="Times New Roman"/>
          <w:sz w:val="28"/>
          <w:szCs w:val="28"/>
        </w:rPr>
        <w:t xml:space="preserve"> </w:t>
      </w:r>
      <w:r>
        <w:rPr>
          <w:rFonts w:ascii="Times New Roman" w:hAnsi="Times New Roman" w:cs="Times New Roman"/>
          <w:sz w:val="28"/>
          <w:szCs w:val="28"/>
        </w:rPr>
        <w:t>II</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все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типы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вопросительных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предложений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общий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специальный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альтернативный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разделительный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вопросы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Present/Past/Future Simple Tense, Present/Past Continuous Tense, Present/Past Perfect Tense, Present Perfect Continuous Tense);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модальные глаголы в косвенной речи в настоящем и прошедшем времени;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предложения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с</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конструкциями</w:t>
      </w:r>
      <w:r w:rsidRPr="002876CA">
        <w:rPr>
          <w:rFonts w:ascii="Times New Roman" w:hAnsi="Times New Roman" w:cs="Times New Roman"/>
          <w:sz w:val="28"/>
          <w:szCs w:val="28"/>
          <w:lang w:val="en-US"/>
        </w:rPr>
        <w:t xml:space="preserve"> as … as, not so … as, both … and …, either … or, neither … nor;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предложения с </w:t>
      </w:r>
      <w:r>
        <w:rPr>
          <w:rFonts w:ascii="Times New Roman" w:hAnsi="Times New Roman" w:cs="Times New Roman"/>
          <w:sz w:val="28"/>
          <w:szCs w:val="28"/>
        </w:rPr>
        <w:t>I</w:t>
      </w:r>
      <w:r w:rsidRPr="00A65D6C">
        <w:rPr>
          <w:rFonts w:ascii="Times New Roman" w:hAnsi="Times New Roman" w:cs="Times New Roman"/>
          <w:sz w:val="28"/>
          <w:szCs w:val="28"/>
        </w:rPr>
        <w:t xml:space="preserve"> </w:t>
      </w:r>
      <w:r>
        <w:rPr>
          <w:rFonts w:ascii="Times New Roman" w:hAnsi="Times New Roman" w:cs="Times New Roman"/>
          <w:sz w:val="28"/>
          <w:szCs w:val="28"/>
        </w:rPr>
        <w:t>wish</w:t>
      </w:r>
      <w:r w:rsidRPr="00A65D6C">
        <w:rPr>
          <w:rFonts w:ascii="Times New Roman" w:hAnsi="Times New Roman" w:cs="Times New Roman"/>
          <w:sz w:val="28"/>
          <w:szCs w:val="28"/>
        </w:rPr>
        <w:t xml:space="preserve">;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конструкции с глаголами на -</w:t>
      </w:r>
      <w:r>
        <w:rPr>
          <w:rFonts w:ascii="Times New Roman" w:hAnsi="Times New Roman" w:cs="Times New Roman"/>
          <w:sz w:val="28"/>
          <w:szCs w:val="28"/>
        </w:rPr>
        <w:t>ing</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w:t>
      </w:r>
      <w:r>
        <w:rPr>
          <w:rFonts w:ascii="Times New Roman" w:hAnsi="Times New Roman" w:cs="Times New Roman"/>
          <w:sz w:val="28"/>
          <w:szCs w:val="28"/>
        </w:rPr>
        <w:t>love</w:t>
      </w:r>
      <w:r w:rsidRPr="00A65D6C">
        <w:rPr>
          <w:rFonts w:ascii="Times New Roman" w:hAnsi="Times New Roman" w:cs="Times New Roman"/>
          <w:sz w:val="28"/>
          <w:szCs w:val="28"/>
        </w:rPr>
        <w:t>/</w:t>
      </w:r>
      <w:r>
        <w:rPr>
          <w:rFonts w:ascii="Times New Roman" w:hAnsi="Times New Roman" w:cs="Times New Roman"/>
          <w:sz w:val="28"/>
          <w:szCs w:val="28"/>
        </w:rPr>
        <w:t>hate</w:t>
      </w:r>
      <w:r w:rsidRPr="00A65D6C">
        <w:rPr>
          <w:rFonts w:ascii="Times New Roman" w:hAnsi="Times New Roman" w:cs="Times New Roman"/>
          <w:sz w:val="28"/>
          <w:szCs w:val="28"/>
        </w:rPr>
        <w:t xml:space="preserve"> </w:t>
      </w:r>
      <w:r>
        <w:rPr>
          <w:rFonts w:ascii="Times New Roman" w:hAnsi="Times New Roman" w:cs="Times New Roman"/>
          <w:sz w:val="28"/>
          <w:szCs w:val="28"/>
        </w:rPr>
        <w:t>doing</w:t>
      </w:r>
      <w:r w:rsidRPr="00A65D6C">
        <w:rPr>
          <w:rFonts w:ascii="Times New Roman" w:hAnsi="Times New Roman" w:cs="Times New Roman"/>
          <w:sz w:val="28"/>
          <w:szCs w:val="28"/>
        </w:rPr>
        <w:t xml:space="preserve"> </w:t>
      </w:r>
      <w:r>
        <w:rPr>
          <w:rFonts w:ascii="Times New Roman" w:hAnsi="Times New Roman" w:cs="Times New Roman"/>
          <w:sz w:val="28"/>
          <w:szCs w:val="28"/>
        </w:rPr>
        <w:t>smth</w:t>
      </w:r>
      <w:r w:rsidRPr="00A65D6C">
        <w:rPr>
          <w:rFonts w:ascii="Times New Roman" w:hAnsi="Times New Roman" w:cs="Times New Roman"/>
          <w:sz w:val="28"/>
          <w:szCs w:val="28"/>
        </w:rPr>
        <w:t>;</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c </w:t>
      </w:r>
      <w:r>
        <w:rPr>
          <w:rFonts w:ascii="Times New Roman" w:hAnsi="Times New Roman" w:cs="Times New Roman"/>
          <w:sz w:val="28"/>
          <w:szCs w:val="28"/>
        </w:rPr>
        <w:t>глаголами</w:t>
      </w:r>
      <w:r w:rsidRPr="002876CA">
        <w:rPr>
          <w:rFonts w:ascii="Times New Roman" w:hAnsi="Times New Roman" w:cs="Times New Roman"/>
          <w:sz w:val="28"/>
          <w:szCs w:val="28"/>
          <w:lang w:val="en-US"/>
        </w:rPr>
        <w:t xml:space="preserve"> to stop, to remember, to forget (</w:t>
      </w:r>
      <w:r>
        <w:rPr>
          <w:rFonts w:ascii="Times New Roman" w:hAnsi="Times New Roman" w:cs="Times New Roman"/>
          <w:sz w:val="28"/>
          <w:szCs w:val="28"/>
        </w:rPr>
        <w:t>разница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значении</w:t>
      </w:r>
      <w:r w:rsidRPr="002876CA">
        <w:rPr>
          <w:rFonts w:ascii="Times New Roman" w:hAnsi="Times New Roman" w:cs="Times New Roman"/>
          <w:sz w:val="28"/>
          <w:szCs w:val="28"/>
          <w:lang w:val="en-US"/>
        </w:rPr>
        <w:t xml:space="preserve"> to stop doing smth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to stop to do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lastRenderedPageBreak/>
        <w:t>конструкция</w:t>
      </w:r>
      <w:r w:rsidRPr="002876CA">
        <w:rPr>
          <w:rFonts w:ascii="Times New Roman" w:hAnsi="Times New Roman" w:cs="Times New Roman"/>
          <w:sz w:val="28"/>
          <w:szCs w:val="28"/>
          <w:lang w:val="en-US"/>
        </w:rPr>
        <w:t xml:space="preserve"> It takes me … to do smth;</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конструкция </w:t>
      </w:r>
      <w:r>
        <w:rPr>
          <w:rFonts w:ascii="Times New Roman" w:hAnsi="Times New Roman" w:cs="Times New Roman"/>
          <w:sz w:val="28"/>
          <w:szCs w:val="28"/>
        </w:rPr>
        <w:t>used</w:t>
      </w:r>
      <w:r w:rsidRPr="00A65D6C">
        <w:rPr>
          <w:rFonts w:ascii="Times New Roman" w:hAnsi="Times New Roman" w:cs="Times New Roman"/>
          <w:sz w:val="28"/>
          <w:szCs w:val="28"/>
        </w:rPr>
        <w:t xml:space="preserve"> </w:t>
      </w:r>
      <w:r>
        <w:rPr>
          <w:rFonts w:ascii="Times New Roman" w:hAnsi="Times New Roman" w:cs="Times New Roman"/>
          <w:sz w:val="28"/>
          <w:szCs w:val="28"/>
        </w:rPr>
        <w:t>to</w:t>
      </w:r>
      <w:r w:rsidRPr="00A65D6C">
        <w:rPr>
          <w:rFonts w:ascii="Times New Roman" w:hAnsi="Times New Roman" w:cs="Times New Roman"/>
          <w:sz w:val="28"/>
          <w:szCs w:val="28"/>
        </w:rPr>
        <w:t xml:space="preserve"> + инфинитив глагола;</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be/get used to smth, be/get used to doing smth;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конструкции</w:t>
      </w:r>
      <w:r w:rsidRPr="002876CA">
        <w:rPr>
          <w:rFonts w:ascii="Times New Roman" w:hAnsi="Times New Roman" w:cs="Times New Roman"/>
          <w:sz w:val="28"/>
          <w:szCs w:val="28"/>
          <w:lang w:val="en-US"/>
        </w:rPr>
        <w:t xml:space="preserve"> I prefer, I’d prefer, I’d rather prefer,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предпочтение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также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конструкций</w:t>
      </w:r>
      <w:r w:rsidRPr="002876CA">
        <w:rPr>
          <w:rFonts w:ascii="Times New Roman" w:hAnsi="Times New Roman" w:cs="Times New Roman"/>
          <w:sz w:val="28"/>
          <w:szCs w:val="28"/>
          <w:lang w:val="en-US"/>
        </w:rPr>
        <w:t xml:space="preserve"> I’d rather, You’d better;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подлежащее, выраженное собирательным существительным (</w:t>
      </w:r>
      <w:r>
        <w:rPr>
          <w:rFonts w:ascii="Times New Roman" w:hAnsi="Times New Roman" w:cs="Times New Roman"/>
          <w:sz w:val="28"/>
          <w:szCs w:val="28"/>
        </w:rPr>
        <w:t>family</w:t>
      </w:r>
      <w:r w:rsidRPr="00A65D6C">
        <w:rPr>
          <w:rFonts w:ascii="Times New Roman" w:hAnsi="Times New Roman" w:cs="Times New Roman"/>
          <w:sz w:val="28"/>
          <w:szCs w:val="28"/>
        </w:rPr>
        <w:t xml:space="preserve">, </w:t>
      </w:r>
      <w:r>
        <w:rPr>
          <w:rFonts w:ascii="Times New Roman" w:hAnsi="Times New Roman" w:cs="Times New Roman"/>
          <w:sz w:val="28"/>
          <w:szCs w:val="28"/>
        </w:rPr>
        <w:t>police</w:t>
      </w:r>
      <w:r w:rsidRPr="00A65D6C">
        <w:rPr>
          <w:rFonts w:ascii="Times New Roman" w:hAnsi="Times New Roman" w:cs="Times New Roman"/>
          <w:sz w:val="28"/>
          <w:szCs w:val="28"/>
        </w:rPr>
        <w:t xml:space="preserve">), и его согласование со сказуемым;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глаголы (правильные и неправильные) в видовременных формах действительного залога в изъявительном наклонении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w:t>
      </w:r>
      <w:r>
        <w:rPr>
          <w:rFonts w:ascii="Times New Roman" w:hAnsi="Times New Roman" w:cs="Times New Roman"/>
          <w:sz w:val="28"/>
          <w:szCs w:val="28"/>
        </w:rPr>
        <w:t>Future</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Continuous</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xml:space="preserve">, </w:t>
      </w:r>
      <w:r>
        <w:rPr>
          <w:rFonts w:ascii="Times New Roman" w:hAnsi="Times New Roman" w:cs="Times New Roman"/>
          <w:sz w:val="28"/>
          <w:szCs w:val="28"/>
        </w:rPr>
        <w:t>Future</w:t>
      </w:r>
      <w:r w:rsidRPr="00A65D6C">
        <w:rPr>
          <w:rFonts w:ascii="Times New Roman" w:hAnsi="Times New Roman" w:cs="Times New Roman"/>
          <w:sz w:val="28"/>
          <w:szCs w:val="28"/>
        </w:rPr>
        <w:t>-</w:t>
      </w:r>
      <w:r>
        <w:rPr>
          <w:rFonts w:ascii="Times New Roman" w:hAnsi="Times New Roman" w:cs="Times New Roman"/>
          <w:sz w:val="28"/>
          <w:szCs w:val="28"/>
        </w:rPr>
        <w:t>in</w:t>
      </w:r>
      <w:r w:rsidRPr="00A65D6C">
        <w:rPr>
          <w:rFonts w:ascii="Times New Roman" w:hAnsi="Times New Roman" w:cs="Times New Roman"/>
          <w:sz w:val="28"/>
          <w:szCs w:val="28"/>
        </w:rPr>
        <w:t>-</w:t>
      </w:r>
      <w:r>
        <w:rPr>
          <w:rFonts w:ascii="Times New Roman" w:hAnsi="Times New Roman" w:cs="Times New Roman"/>
          <w:sz w:val="28"/>
          <w:szCs w:val="28"/>
        </w:rPr>
        <w:t>the</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Tense</w:t>
      </w:r>
      <w:r w:rsidRPr="00A65D6C">
        <w:rPr>
          <w:rFonts w:ascii="Times New Roman" w:hAnsi="Times New Roman" w:cs="Times New Roman"/>
          <w:sz w:val="28"/>
          <w:szCs w:val="28"/>
        </w:rPr>
        <w:t>) и наиболее употребительных формах страдательного залога (</w:t>
      </w:r>
      <w:r>
        <w:rPr>
          <w:rFonts w:ascii="Times New Roman" w:hAnsi="Times New Roman" w:cs="Times New Roman"/>
          <w:sz w:val="28"/>
          <w:szCs w:val="28"/>
        </w:rPr>
        <w:t>Present</w:t>
      </w:r>
      <w:r w:rsidRPr="00A65D6C">
        <w:rPr>
          <w:rFonts w:ascii="Times New Roman" w:hAnsi="Times New Roman" w:cs="Times New Roman"/>
          <w:sz w:val="28"/>
          <w:szCs w:val="28"/>
        </w:rPr>
        <w:t>/</w:t>
      </w:r>
      <w:r>
        <w:rPr>
          <w:rFonts w:ascii="Times New Roman" w:hAnsi="Times New Roman" w:cs="Times New Roman"/>
          <w:sz w:val="28"/>
          <w:szCs w:val="28"/>
        </w:rPr>
        <w:t>Past</w:t>
      </w:r>
      <w:r w:rsidRPr="00A65D6C">
        <w:rPr>
          <w:rFonts w:ascii="Times New Roman" w:hAnsi="Times New Roman" w:cs="Times New Roman"/>
          <w:sz w:val="28"/>
          <w:szCs w:val="28"/>
        </w:rPr>
        <w:t xml:space="preserve"> </w:t>
      </w:r>
      <w:r>
        <w:rPr>
          <w:rFonts w:ascii="Times New Roman" w:hAnsi="Times New Roman" w:cs="Times New Roman"/>
          <w:sz w:val="28"/>
          <w:szCs w:val="28"/>
        </w:rPr>
        <w:t>Simple</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r>
        <w:rPr>
          <w:rFonts w:ascii="Times New Roman" w:hAnsi="Times New Roman" w:cs="Times New Roman"/>
          <w:sz w:val="28"/>
          <w:szCs w:val="28"/>
        </w:rPr>
        <w:t>Present</w:t>
      </w:r>
      <w:r w:rsidRPr="00A65D6C">
        <w:rPr>
          <w:rFonts w:ascii="Times New Roman" w:hAnsi="Times New Roman" w:cs="Times New Roman"/>
          <w:sz w:val="28"/>
          <w:szCs w:val="28"/>
        </w:rPr>
        <w:t xml:space="preserve"> </w:t>
      </w:r>
      <w:r>
        <w:rPr>
          <w:rFonts w:ascii="Times New Roman" w:hAnsi="Times New Roman" w:cs="Times New Roman"/>
          <w:sz w:val="28"/>
          <w:szCs w:val="28"/>
        </w:rPr>
        <w:t>Perfect</w:t>
      </w:r>
      <w:r w:rsidRPr="00A65D6C">
        <w:rPr>
          <w:rFonts w:ascii="Times New Roman" w:hAnsi="Times New Roman" w:cs="Times New Roman"/>
          <w:sz w:val="28"/>
          <w:szCs w:val="28"/>
        </w:rPr>
        <w:t xml:space="preserve"> </w:t>
      </w:r>
      <w:r>
        <w:rPr>
          <w:rFonts w:ascii="Times New Roman" w:hAnsi="Times New Roman" w:cs="Times New Roman"/>
          <w:sz w:val="28"/>
          <w:szCs w:val="28"/>
        </w:rPr>
        <w:t>Passive</w:t>
      </w:r>
      <w:r w:rsidRPr="00A65D6C">
        <w:rPr>
          <w:rFonts w:ascii="Times New Roman" w:hAnsi="Times New Roman" w:cs="Times New Roman"/>
          <w:sz w:val="28"/>
          <w:szCs w:val="28"/>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конструкция</w:t>
      </w:r>
      <w:r w:rsidRPr="002876CA">
        <w:rPr>
          <w:rFonts w:ascii="Times New Roman" w:hAnsi="Times New Roman" w:cs="Times New Roman"/>
          <w:sz w:val="28"/>
          <w:szCs w:val="28"/>
          <w:lang w:val="en-US"/>
        </w:rPr>
        <w:t xml:space="preserve"> to be going to,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Future Simple Tense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Present Continuous Tense </w:t>
      </w:r>
      <w:r>
        <w:rPr>
          <w:rFonts w:ascii="Times New Roman" w:hAnsi="Times New Roman" w:cs="Times New Roman"/>
          <w:sz w:val="28"/>
          <w:szCs w:val="28"/>
        </w:rPr>
        <w:t>для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выражения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будущего</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действия</w:t>
      </w:r>
      <w:r w:rsidRPr="002876CA">
        <w:rPr>
          <w:rFonts w:ascii="Times New Roman" w:hAnsi="Times New Roman" w:cs="Times New Roman"/>
          <w:sz w:val="28"/>
          <w:szCs w:val="28"/>
          <w:lang w:val="en-US"/>
        </w:rPr>
        <w:t xml:space="preserve">;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модальные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их</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эквиваленты</w:t>
      </w:r>
      <w:r w:rsidRPr="002876CA">
        <w:rPr>
          <w:rFonts w:ascii="Times New Roman" w:hAnsi="Times New Roman" w:cs="Times New Roman"/>
          <w:sz w:val="28"/>
          <w:szCs w:val="28"/>
          <w:lang w:val="en-US"/>
        </w:rPr>
        <w:t xml:space="preserve"> (can/be able to, could, must/have to, may, might, should, shall, would, will, need);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неличные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формы</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глагола</w:t>
      </w:r>
      <w:r w:rsidRPr="002876CA">
        <w:rPr>
          <w:rFonts w:ascii="Times New Roman" w:hAnsi="Times New Roman" w:cs="Times New Roman"/>
          <w:sz w:val="28"/>
          <w:szCs w:val="28"/>
          <w:lang w:val="en-US"/>
        </w:rPr>
        <w:t xml:space="preserve"> – </w:t>
      </w:r>
      <w:r>
        <w:rPr>
          <w:rFonts w:ascii="Times New Roman" w:hAnsi="Times New Roman" w:cs="Times New Roman"/>
          <w:sz w:val="28"/>
          <w:szCs w:val="28"/>
        </w:rPr>
        <w:t>инфинитив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герундий</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причастие</w:t>
      </w:r>
      <w:r w:rsidRPr="002876CA">
        <w:rPr>
          <w:rFonts w:ascii="Times New Roman" w:hAnsi="Times New Roman" w:cs="Times New Roman"/>
          <w:sz w:val="28"/>
          <w:szCs w:val="28"/>
          <w:lang w:val="en-US"/>
        </w:rPr>
        <w:t xml:space="preserve"> (Participle I </w:t>
      </w:r>
      <w:r>
        <w:rPr>
          <w:rFonts w:ascii="Times New Roman" w:hAnsi="Times New Roman" w:cs="Times New Roman"/>
          <w:sz w:val="28"/>
          <w:szCs w:val="28"/>
        </w:rPr>
        <w:t>и</w:t>
      </w:r>
      <w:r w:rsidRPr="002876CA">
        <w:rPr>
          <w:rFonts w:ascii="Times New Roman" w:hAnsi="Times New Roman" w:cs="Times New Roman"/>
          <w:sz w:val="28"/>
          <w:szCs w:val="28"/>
          <w:lang w:val="en-US"/>
        </w:rPr>
        <w:t xml:space="preserve"> Participle II), </w:t>
      </w:r>
      <w:r>
        <w:rPr>
          <w:rFonts w:ascii="Times New Roman" w:hAnsi="Times New Roman" w:cs="Times New Roman"/>
          <w:sz w:val="28"/>
          <w:szCs w:val="28"/>
        </w:rPr>
        <w:t>причастия</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функции</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определения</w:t>
      </w:r>
      <w:r w:rsidRPr="002876CA">
        <w:rPr>
          <w:rFonts w:ascii="Times New Roman" w:hAnsi="Times New Roman" w:cs="Times New Roman"/>
          <w:sz w:val="28"/>
          <w:szCs w:val="28"/>
          <w:lang w:val="en-US"/>
        </w:rPr>
        <w:t xml:space="preserve"> (Participle I – a playing child, Participle II – a written text);</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определённый, неопределённый и нулевой артикли;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имена существительные во множественном числе, образованных по правилу, и исключения;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неисчисляемые имена существительные, имеющие форму только множественного числа;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притяжательный падеж имён существительных;</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имена прилагательные и наречия в положительной, сравнительной и превосходной степенях, образованных по правилу, и исключения;</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порядок следования нескольких прилагательных (мнение – размер – возраст – цвет – происхождение); </w:t>
      </w:r>
    </w:p>
    <w:p w:rsidR="00E0480A" w:rsidRPr="002876CA" w:rsidRDefault="00E0480A" w:rsidP="002876CA">
      <w:pPr>
        <w:spacing w:line="264" w:lineRule="auto"/>
        <w:ind w:firstLine="600"/>
        <w:jc w:val="both"/>
        <w:rPr>
          <w:lang w:val="en-US"/>
        </w:rPr>
      </w:pPr>
      <w:r>
        <w:rPr>
          <w:rFonts w:ascii="Times New Roman" w:hAnsi="Times New Roman" w:cs="Times New Roman"/>
          <w:sz w:val="28"/>
          <w:szCs w:val="28"/>
        </w:rPr>
        <w:t>слова</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выражающие</w:t>
      </w:r>
      <w:r w:rsidRPr="002876CA">
        <w:rPr>
          <w:rFonts w:ascii="Times New Roman" w:hAnsi="Times New Roman" w:cs="Times New Roman"/>
          <w:sz w:val="28"/>
          <w:szCs w:val="28"/>
          <w:lang w:val="en-US"/>
        </w:rPr>
        <w:t xml:space="preserve"> </w:t>
      </w:r>
      <w:r>
        <w:rPr>
          <w:rFonts w:ascii="Times New Roman" w:hAnsi="Times New Roman" w:cs="Times New Roman"/>
          <w:sz w:val="28"/>
          <w:szCs w:val="28"/>
        </w:rPr>
        <w:t>количество</w:t>
      </w:r>
      <w:r w:rsidRPr="002876CA">
        <w:rPr>
          <w:rFonts w:ascii="Times New Roman" w:hAnsi="Times New Roman" w:cs="Times New Roman"/>
          <w:sz w:val="28"/>
          <w:szCs w:val="28"/>
          <w:lang w:val="en-US"/>
        </w:rPr>
        <w:t xml:space="preserve"> (many/much, little/a little, few/a few, a lot of);</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неопределённые местоимения и их производные, отрицательные местоимения </w:t>
      </w:r>
      <w:r>
        <w:rPr>
          <w:rFonts w:ascii="Times New Roman" w:hAnsi="Times New Roman" w:cs="Times New Roman"/>
          <w:sz w:val="28"/>
          <w:szCs w:val="28"/>
        </w:rPr>
        <w:t>none</w:t>
      </w:r>
      <w:r w:rsidRPr="00A65D6C">
        <w:rPr>
          <w:rFonts w:ascii="Times New Roman" w:hAnsi="Times New Roman" w:cs="Times New Roman"/>
          <w:sz w:val="28"/>
          <w:szCs w:val="28"/>
        </w:rPr>
        <w:t xml:space="preserve">, </w:t>
      </w:r>
      <w:r>
        <w:rPr>
          <w:rFonts w:ascii="Times New Roman" w:hAnsi="Times New Roman" w:cs="Times New Roman"/>
          <w:sz w:val="28"/>
          <w:szCs w:val="28"/>
        </w:rPr>
        <w:t>no</w:t>
      </w:r>
      <w:r w:rsidRPr="00A65D6C">
        <w:rPr>
          <w:rFonts w:ascii="Times New Roman" w:hAnsi="Times New Roman" w:cs="Times New Roman"/>
          <w:sz w:val="28"/>
          <w:szCs w:val="28"/>
        </w:rPr>
        <w:t xml:space="preserve"> и производные последнего (</w:t>
      </w:r>
      <w:r>
        <w:rPr>
          <w:rFonts w:ascii="Times New Roman" w:hAnsi="Times New Roman" w:cs="Times New Roman"/>
          <w:sz w:val="28"/>
          <w:szCs w:val="28"/>
        </w:rPr>
        <w:t>nobody</w:t>
      </w:r>
      <w:r w:rsidRPr="00A65D6C">
        <w:rPr>
          <w:rFonts w:ascii="Times New Roman" w:hAnsi="Times New Roman" w:cs="Times New Roman"/>
          <w:sz w:val="28"/>
          <w:szCs w:val="28"/>
        </w:rPr>
        <w:t xml:space="preserve">, </w:t>
      </w:r>
      <w:r>
        <w:rPr>
          <w:rFonts w:ascii="Times New Roman" w:hAnsi="Times New Roman" w:cs="Times New Roman"/>
          <w:sz w:val="28"/>
          <w:szCs w:val="28"/>
        </w:rPr>
        <w:t>nothing</w:t>
      </w:r>
      <w:r w:rsidRPr="00A65D6C">
        <w:rPr>
          <w:rFonts w:ascii="Times New Roman" w:hAnsi="Times New Roman" w:cs="Times New Roman"/>
          <w:sz w:val="28"/>
          <w:szCs w:val="28"/>
        </w:rPr>
        <w:t>, и другие);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количественные и порядковые числительные;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предлоги места, времени, направления, предлоги, употребляемые с </w:t>
      </w:r>
      <w:r w:rsidRPr="00A65D6C">
        <w:rPr>
          <w:rFonts w:ascii="Times New Roman" w:hAnsi="Times New Roman" w:cs="Times New Roman"/>
          <w:sz w:val="28"/>
          <w:szCs w:val="28"/>
        </w:rPr>
        <w:lastRenderedPageBreak/>
        <w:t>глаголами в страдательном залоге.</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6) владеть социокультурными знаниями и умениями: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проявлять уважение к иной культуре, соблюдать нормы вежливости в межкультурном общении.</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7) владеть компенсаторными умениями, позволяющими в случае сбоя коммуникации, а также в условиях дефицита языковых средств: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использовать иноязычные словари и справочники, в том числе информационно-справочные системы в электронной форме;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E0480A" w:rsidRPr="00A65D6C" w:rsidRDefault="00E0480A" w:rsidP="002876CA">
      <w:pPr>
        <w:spacing w:line="264" w:lineRule="auto"/>
        <w:ind w:firstLine="600"/>
        <w:jc w:val="both"/>
      </w:pPr>
      <w:r w:rsidRPr="00A65D6C">
        <w:rPr>
          <w:rFonts w:ascii="Times New Roman" w:hAnsi="Times New Roman" w:cs="Times New Roman"/>
          <w:sz w:val="28"/>
          <w:szCs w:val="28"/>
        </w:rPr>
        <w:t>соблюдать правила информационной безопасности в ситуациях повседневной жизни и при работе в сети Интернет.</w:t>
      </w:r>
    </w:p>
    <w:p w:rsidR="00E0480A" w:rsidRPr="00A65D6C" w:rsidRDefault="00E0480A" w:rsidP="002876CA">
      <w:pPr>
        <w:sectPr w:rsidR="00E0480A" w:rsidRPr="00A65D6C">
          <w:pgSz w:w="11906" w:h="16383"/>
          <w:pgMar w:top="1134" w:right="850" w:bottom="1134" w:left="1701" w:header="720" w:footer="720" w:gutter="0"/>
          <w:cols w:space="720"/>
        </w:sectPr>
      </w:pPr>
    </w:p>
    <w:bookmarkEnd w:id="58"/>
    <w:p w:rsidR="00E0480A" w:rsidRDefault="00E0480A" w:rsidP="002876CA">
      <w:pPr>
        <w:ind w:left="120"/>
      </w:pPr>
      <w:r w:rsidRPr="00A65D6C">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2876CA">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44"/>
        <w:gridCol w:w="4867"/>
        <w:gridCol w:w="1398"/>
        <w:gridCol w:w="1841"/>
        <w:gridCol w:w="1910"/>
        <w:gridCol w:w="2403"/>
      </w:tblGrid>
      <w:tr w:rsidR="00E0480A" w:rsidRPr="000C17CF">
        <w:trPr>
          <w:trHeight w:val="144"/>
          <w:tblCellSpacing w:w="20" w:type="nil"/>
        </w:trPr>
        <w:tc>
          <w:tcPr>
            <w:tcW w:w="412"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 п/п </w:t>
            </w:r>
          </w:p>
          <w:p w:rsidR="00E0480A" w:rsidRPr="000C17CF" w:rsidRDefault="00E0480A" w:rsidP="0007279C">
            <w:pPr>
              <w:ind w:left="135"/>
            </w:pPr>
          </w:p>
        </w:tc>
        <w:tc>
          <w:tcPr>
            <w:tcW w:w="3960"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Наименование разделов и тем программы </w:t>
            </w:r>
          </w:p>
          <w:p w:rsidR="00E0480A" w:rsidRPr="000C17CF" w:rsidRDefault="00E0480A" w:rsidP="0007279C">
            <w:pPr>
              <w:ind w:left="135"/>
            </w:pPr>
          </w:p>
        </w:tc>
        <w:tc>
          <w:tcPr>
            <w:tcW w:w="0" w:type="auto"/>
            <w:gridSpan w:val="3"/>
            <w:tcMar>
              <w:top w:w="50" w:type="dxa"/>
              <w:left w:w="100" w:type="dxa"/>
            </w:tcMar>
            <w:vAlign w:val="center"/>
          </w:tcPr>
          <w:p w:rsidR="00E0480A" w:rsidRPr="000C17CF" w:rsidRDefault="00E0480A" w:rsidP="0007279C">
            <w:r w:rsidRPr="000C17CF">
              <w:rPr>
                <w:rFonts w:ascii="Times New Roman" w:hAnsi="Times New Roman" w:cs="Times New Roman"/>
                <w:b/>
                <w:bCs/>
              </w:rPr>
              <w:t>Количество часов</w:t>
            </w:r>
          </w:p>
        </w:tc>
        <w:tc>
          <w:tcPr>
            <w:tcW w:w="2403"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Электронные (цифровые) образовательные ресурсы </w:t>
            </w:r>
          </w:p>
          <w:p w:rsidR="00E0480A" w:rsidRPr="000C17CF" w:rsidRDefault="00E0480A" w:rsidP="0007279C">
            <w:pPr>
              <w:ind w:left="135"/>
            </w:pPr>
          </w:p>
        </w:tc>
      </w:tr>
      <w:tr w:rsidR="00E0480A" w:rsidRPr="000C17CF">
        <w:trPr>
          <w:trHeight w:val="144"/>
          <w:tblCellSpacing w:w="20" w:type="nil"/>
        </w:trPr>
        <w:tc>
          <w:tcPr>
            <w:tcW w:w="0" w:type="auto"/>
            <w:vMerge/>
            <w:tcBorders>
              <w:top w:val="nil"/>
            </w:tcBorders>
            <w:tcMar>
              <w:top w:w="50" w:type="dxa"/>
              <w:left w:w="100" w:type="dxa"/>
            </w:tcMar>
          </w:tcPr>
          <w:p w:rsidR="00E0480A" w:rsidRPr="000C17CF" w:rsidRDefault="00E0480A" w:rsidP="0007279C"/>
        </w:tc>
        <w:tc>
          <w:tcPr>
            <w:tcW w:w="0" w:type="auto"/>
            <w:vMerge/>
            <w:tcBorders>
              <w:top w:val="nil"/>
            </w:tcBorders>
            <w:tcMar>
              <w:top w:w="50" w:type="dxa"/>
              <w:left w:w="100" w:type="dxa"/>
            </w:tcMar>
          </w:tcPr>
          <w:p w:rsidR="00E0480A" w:rsidRPr="000C17CF" w:rsidRDefault="00E0480A" w:rsidP="0007279C"/>
        </w:tc>
        <w:tc>
          <w:tcPr>
            <w:tcW w:w="889"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Всего </w:t>
            </w:r>
          </w:p>
          <w:p w:rsidR="00E0480A" w:rsidRPr="000C17CF" w:rsidRDefault="00E0480A" w:rsidP="0007279C">
            <w:pPr>
              <w:ind w:left="135"/>
            </w:pPr>
          </w:p>
        </w:tc>
        <w:tc>
          <w:tcPr>
            <w:tcW w:w="1598"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Контрольные работы </w:t>
            </w:r>
          </w:p>
          <w:p w:rsidR="00E0480A" w:rsidRPr="000C17CF" w:rsidRDefault="00E0480A" w:rsidP="0007279C">
            <w:pPr>
              <w:ind w:left="135"/>
            </w:pPr>
          </w:p>
        </w:tc>
        <w:tc>
          <w:tcPr>
            <w:tcW w:w="1692"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Практические работы </w:t>
            </w:r>
          </w:p>
          <w:p w:rsidR="00E0480A" w:rsidRPr="000C17CF" w:rsidRDefault="00E0480A" w:rsidP="0007279C">
            <w:pPr>
              <w:ind w:left="135"/>
            </w:pPr>
          </w:p>
        </w:tc>
        <w:tc>
          <w:tcPr>
            <w:tcW w:w="0" w:type="auto"/>
            <w:vMerge/>
            <w:tcBorders>
              <w:top w:val="nil"/>
            </w:tcBorders>
            <w:tcMar>
              <w:top w:w="50" w:type="dxa"/>
              <w:left w:w="100" w:type="dxa"/>
            </w:tcMar>
          </w:tcPr>
          <w:p w:rsidR="00E0480A" w:rsidRPr="000C17CF" w:rsidRDefault="00E0480A" w:rsidP="0007279C"/>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8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2</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Внешность и характеристика человека, литературного персонажа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4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3</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10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4</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7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5</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9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6</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Молодежь в современном обществе. Досуг молодежи: чтение, кино, театр, музыка, музеи, Интернет, компьютерные игры. Любовь и дружба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13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7</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Покупки: одежда, обувь, продукты питания. Карманные деньги. Молодежная мода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5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lastRenderedPageBreak/>
              <w:t>8</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Туризм. Виды отдыха. Путешествия по России и зарубежным странам</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7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9</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16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10</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9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11</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8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12</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6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0" w:type="auto"/>
            <w:gridSpan w:val="2"/>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ОБЩЕЕ КОЛИЧЕСТВО ЧАСОВ ПО ПРОГРАММЕ</w:t>
            </w:r>
          </w:p>
        </w:tc>
        <w:tc>
          <w:tcPr>
            <w:tcW w:w="13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102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6 </w:t>
            </w:r>
          </w:p>
        </w:tc>
        <w:tc>
          <w:tcPr>
            <w:tcW w:w="1692"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0 </w:t>
            </w:r>
          </w:p>
        </w:tc>
        <w:tc>
          <w:tcPr>
            <w:tcW w:w="2403" w:type="dxa"/>
            <w:tcMar>
              <w:top w:w="50" w:type="dxa"/>
              <w:left w:w="100" w:type="dxa"/>
            </w:tcMar>
            <w:vAlign w:val="center"/>
          </w:tcPr>
          <w:p w:rsidR="00E0480A" w:rsidRPr="000C17CF"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Default="00E0480A" w:rsidP="002876CA">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39"/>
        <w:gridCol w:w="2605"/>
        <w:gridCol w:w="873"/>
        <w:gridCol w:w="1680"/>
        <w:gridCol w:w="1742"/>
        <w:gridCol w:w="2022"/>
      </w:tblGrid>
      <w:tr w:rsidR="00E0480A" w:rsidRPr="000C17CF">
        <w:trPr>
          <w:trHeight w:val="144"/>
          <w:tblCellSpacing w:w="20" w:type="nil"/>
        </w:trPr>
        <w:tc>
          <w:tcPr>
            <w:tcW w:w="412"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 п/п </w:t>
            </w:r>
          </w:p>
          <w:p w:rsidR="00E0480A" w:rsidRPr="000C17CF" w:rsidRDefault="00E0480A" w:rsidP="0007279C">
            <w:pPr>
              <w:ind w:left="135"/>
            </w:pPr>
          </w:p>
        </w:tc>
        <w:tc>
          <w:tcPr>
            <w:tcW w:w="3960"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Наименование разделов и тем программы </w:t>
            </w:r>
          </w:p>
          <w:p w:rsidR="00E0480A" w:rsidRPr="000C17CF" w:rsidRDefault="00E0480A" w:rsidP="0007279C">
            <w:pPr>
              <w:ind w:left="135"/>
            </w:pPr>
          </w:p>
        </w:tc>
        <w:tc>
          <w:tcPr>
            <w:tcW w:w="0" w:type="auto"/>
            <w:gridSpan w:val="3"/>
            <w:tcMar>
              <w:top w:w="50" w:type="dxa"/>
              <w:left w:w="100" w:type="dxa"/>
            </w:tcMar>
            <w:vAlign w:val="center"/>
          </w:tcPr>
          <w:p w:rsidR="00E0480A" w:rsidRPr="000C17CF" w:rsidRDefault="00E0480A" w:rsidP="0007279C">
            <w:r w:rsidRPr="000C17CF">
              <w:rPr>
                <w:rFonts w:ascii="Times New Roman" w:hAnsi="Times New Roman" w:cs="Times New Roman"/>
                <w:b/>
                <w:bCs/>
              </w:rPr>
              <w:t>Количество часов</w:t>
            </w:r>
          </w:p>
        </w:tc>
        <w:tc>
          <w:tcPr>
            <w:tcW w:w="2403" w:type="dxa"/>
            <w:vMerge w:val="restart"/>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Электронные (цифровые) образовательные ресурсы </w:t>
            </w:r>
          </w:p>
          <w:p w:rsidR="00E0480A" w:rsidRPr="000C17CF" w:rsidRDefault="00E0480A" w:rsidP="0007279C">
            <w:pPr>
              <w:ind w:left="135"/>
            </w:pPr>
          </w:p>
        </w:tc>
      </w:tr>
      <w:tr w:rsidR="00E0480A" w:rsidRPr="000C17CF">
        <w:trPr>
          <w:trHeight w:val="144"/>
          <w:tblCellSpacing w:w="20" w:type="nil"/>
        </w:trPr>
        <w:tc>
          <w:tcPr>
            <w:tcW w:w="0" w:type="auto"/>
            <w:vMerge/>
            <w:tcBorders>
              <w:top w:val="nil"/>
            </w:tcBorders>
            <w:tcMar>
              <w:top w:w="50" w:type="dxa"/>
              <w:left w:w="100" w:type="dxa"/>
            </w:tcMar>
          </w:tcPr>
          <w:p w:rsidR="00E0480A" w:rsidRPr="000C17CF" w:rsidRDefault="00E0480A" w:rsidP="0007279C"/>
        </w:tc>
        <w:tc>
          <w:tcPr>
            <w:tcW w:w="0" w:type="auto"/>
            <w:vMerge/>
            <w:tcBorders>
              <w:top w:val="nil"/>
            </w:tcBorders>
            <w:tcMar>
              <w:top w:w="50" w:type="dxa"/>
              <w:left w:w="100" w:type="dxa"/>
            </w:tcMar>
          </w:tcPr>
          <w:p w:rsidR="00E0480A" w:rsidRPr="000C17CF" w:rsidRDefault="00E0480A" w:rsidP="0007279C"/>
        </w:tc>
        <w:tc>
          <w:tcPr>
            <w:tcW w:w="889"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Всего </w:t>
            </w:r>
          </w:p>
          <w:p w:rsidR="00E0480A" w:rsidRPr="000C17CF" w:rsidRDefault="00E0480A" w:rsidP="0007279C">
            <w:pPr>
              <w:ind w:left="135"/>
            </w:pPr>
          </w:p>
        </w:tc>
        <w:tc>
          <w:tcPr>
            <w:tcW w:w="1598"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Контрольные работы </w:t>
            </w:r>
          </w:p>
          <w:p w:rsidR="00E0480A" w:rsidRPr="000C17CF" w:rsidRDefault="00E0480A" w:rsidP="0007279C">
            <w:pPr>
              <w:ind w:left="135"/>
            </w:pPr>
          </w:p>
        </w:tc>
        <w:tc>
          <w:tcPr>
            <w:tcW w:w="1692"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b/>
                <w:bCs/>
              </w:rPr>
              <w:t xml:space="preserve">Практические работы </w:t>
            </w:r>
          </w:p>
          <w:p w:rsidR="00E0480A" w:rsidRPr="000C17CF" w:rsidRDefault="00E0480A" w:rsidP="0007279C">
            <w:pPr>
              <w:ind w:left="135"/>
            </w:pPr>
          </w:p>
        </w:tc>
        <w:tc>
          <w:tcPr>
            <w:tcW w:w="0" w:type="auto"/>
            <w:vMerge/>
            <w:tcBorders>
              <w:top w:val="nil"/>
            </w:tcBorders>
            <w:tcMar>
              <w:top w:w="50" w:type="dxa"/>
              <w:left w:w="100" w:type="dxa"/>
            </w:tcMar>
          </w:tcPr>
          <w:p w:rsidR="00E0480A" w:rsidRPr="000C17CF" w:rsidRDefault="00E0480A" w:rsidP="0007279C"/>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Повседневная жизнь семьи. Межличностные отношения в семье, с друзьями и знакомыми. Конфликтные ситуации, их предупреждение и разрешение</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17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2</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Внешность и характеристика человека, литературного персонажа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4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3</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Здоровый образ жизни и забота о здоровье: режим труда и отдыха, спорт, сбалансированное питание, посещение врача. Отказ от вредных привычек</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8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4</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10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5</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 xml:space="preserve">Место иностранного языка в повседневной жизни и </w:t>
            </w:r>
            <w:r w:rsidRPr="000C17CF">
              <w:rPr>
                <w:rFonts w:ascii="Times New Roman" w:hAnsi="Times New Roman" w:cs="Times New Roman"/>
              </w:rPr>
              <w:lastRenderedPageBreak/>
              <w:t>профессиональной деятельности в современном мире</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lastRenderedPageBreak/>
              <w:t xml:space="preserve"> 6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lastRenderedPageBreak/>
              <w:t>6</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6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7</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5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8</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Туризм. Виды отдыха. Экотуризм. Путешествия по России и зарубежным странам</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8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9</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18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10</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Технический прогресс: перспективы и последствия. Современные средства информации и коммуникации (пресса, телевидение, Интернет, социальные сети и т.д.). Интернет-безопасность</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5 </w:t>
            </w:r>
          </w:p>
        </w:tc>
        <w:tc>
          <w:tcPr>
            <w:tcW w:w="1598" w:type="dxa"/>
            <w:tcMar>
              <w:top w:w="50" w:type="dxa"/>
              <w:left w:w="100" w:type="dxa"/>
            </w:tcMar>
            <w:vAlign w:val="center"/>
          </w:tcPr>
          <w:p w:rsidR="00E0480A" w:rsidRPr="000C17CF" w:rsidRDefault="00E0480A" w:rsidP="0007279C">
            <w:pPr>
              <w:ind w:left="135"/>
              <w:jc w:val="center"/>
            </w:pP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t>11</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 xml:space="preserve">Родная страна и страна/страны изучаемого языка: географическое </w:t>
            </w:r>
            <w:r w:rsidRPr="000C17CF">
              <w:rPr>
                <w:rFonts w:ascii="Times New Roman" w:hAnsi="Times New Roman" w:cs="Times New Roman"/>
              </w:rPr>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lastRenderedPageBreak/>
              <w:t xml:space="preserve"> 8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412" w:type="dxa"/>
            <w:tcMar>
              <w:top w:w="50" w:type="dxa"/>
              <w:left w:w="100" w:type="dxa"/>
            </w:tcMar>
            <w:vAlign w:val="center"/>
          </w:tcPr>
          <w:p w:rsidR="00E0480A" w:rsidRPr="000C17CF" w:rsidRDefault="00E0480A" w:rsidP="0007279C">
            <w:r w:rsidRPr="000C17CF">
              <w:rPr>
                <w:rFonts w:ascii="Times New Roman" w:hAnsi="Times New Roman" w:cs="Times New Roman"/>
              </w:rPr>
              <w:lastRenderedPageBreak/>
              <w:t>12</w:t>
            </w:r>
          </w:p>
        </w:tc>
        <w:tc>
          <w:tcPr>
            <w:tcW w:w="3960" w:type="dxa"/>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7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 </w:t>
            </w:r>
          </w:p>
        </w:tc>
        <w:tc>
          <w:tcPr>
            <w:tcW w:w="1692" w:type="dxa"/>
            <w:tcMar>
              <w:top w:w="50" w:type="dxa"/>
              <w:left w:w="100" w:type="dxa"/>
            </w:tcMar>
            <w:vAlign w:val="center"/>
          </w:tcPr>
          <w:p w:rsidR="00E0480A" w:rsidRPr="000C17CF" w:rsidRDefault="00E0480A" w:rsidP="0007279C">
            <w:pPr>
              <w:ind w:left="135"/>
              <w:jc w:val="center"/>
            </w:pPr>
          </w:p>
        </w:tc>
        <w:tc>
          <w:tcPr>
            <w:tcW w:w="2403" w:type="dxa"/>
            <w:tcMar>
              <w:top w:w="50" w:type="dxa"/>
              <w:left w:w="100" w:type="dxa"/>
            </w:tcMar>
            <w:vAlign w:val="center"/>
          </w:tcPr>
          <w:p w:rsidR="00E0480A" w:rsidRPr="000C17CF" w:rsidRDefault="00E0480A" w:rsidP="0007279C">
            <w:pPr>
              <w:ind w:left="135"/>
            </w:pPr>
          </w:p>
        </w:tc>
      </w:tr>
      <w:tr w:rsidR="00E0480A" w:rsidRPr="000C17CF">
        <w:trPr>
          <w:trHeight w:val="144"/>
          <w:tblCellSpacing w:w="20" w:type="nil"/>
        </w:trPr>
        <w:tc>
          <w:tcPr>
            <w:tcW w:w="0" w:type="auto"/>
            <w:gridSpan w:val="2"/>
            <w:tcMar>
              <w:top w:w="50" w:type="dxa"/>
              <w:left w:w="100" w:type="dxa"/>
            </w:tcMar>
            <w:vAlign w:val="center"/>
          </w:tcPr>
          <w:p w:rsidR="00E0480A" w:rsidRPr="000C17CF" w:rsidRDefault="00E0480A" w:rsidP="0007279C">
            <w:pPr>
              <w:ind w:left="135"/>
            </w:pPr>
            <w:r w:rsidRPr="000C17CF">
              <w:rPr>
                <w:rFonts w:ascii="Times New Roman" w:hAnsi="Times New Roman" w:cs="Times New Roman"/>
              </w:rPr>
              <w:t>ОБЩЕЕ КОЛИЧЕСТВО ЧАСОВ ПО ПРОГРАММЕ</w:t>
            </w:r>
          </w:p>
        </w:tc>
        <w:tc>
          <w:tcPr>
            <w:tcW w:w="13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102 </w:t>
            </w:r>
          </w:p>
        </w:tc>
        <w:tc>
          <w:tcPr>
            <w:tcW w:w="1598"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7 </w:t>
            </w:r>
          </w:p>
        </w:tc>
        <w:tc>
          <w:tcPr>
            <w:tcW w:w="1692" w:type="dxa"/>
            <w:tcMar>
              <w:top w:w="50" w:type="dxa"/>
              <w:left w:w="100" w:type="dxa"/>
            </w:tcMar>
            <w:vAlign w:val="center"/>
          </w:tcPr>
          <w:p w:rsidR="00E0480A" w:rsidRPr="000C17CF" w:rsidRDefault="00E0480A" w:rsidP="0007279C">
            <w:pPr>
              <w:ind w:left="135"/>
              <w:jc w:val="center"/>
            </w:pPr>
            <w:r w:rsidRPr="000C17CF">
              <w:rPr>
                <w:rFonts w:ascii="Times New Roman" w:hAnsi="Times New Roman" w:cs="Times New Roman"/>
              </w:rPr>
              <w:t xml:space="preserve"> 0 </w:t>
            </w:r>
          </w:p>
        </w:tc>
        <w:tc>
          <w:tcPr>
            <w:tcW w:w="2403" w:type="dxa"/>
            <w:tcMar>
              <w:top w:w="50" w:type="dxa"/>
              <w:left w:w="100" w:type="dxa"/>
            </w:tcMar>
            <w:vAlign w:val="center"/>
          </w:tcPr>
          <w:p w:rsidR="00E0480A" w:rsidRPr="000C17CF" w:rsidRDefault="00E0480A" w:rsidP="0007279C"/>
        </w:tc>
      </w:tr>
    </w:tbl>
    <w:p w:rsidR="00E0480A" w:rsidRPr="002876CA" w:rsidRDefault="00E0480A" w:rsidP="002876CA">
      <w:pPr>
        <w:pStyle w:val="211"/>
        <w:keepNext/>
        <w:keepLines/>
        <w:shd w:val="clear" w:color="auto" w:fill="auto"/>
        <w:spacing w:before="359"/>
        <w:ind w:firstLine="0"/>
      </w:pPr>
      <w:bookmarkStart w:id="59" w:name="bookmark86"/>
    </w:p>
    <w:p w:rsidR="00E0480A" w:rsidRDefault="009837E6">
      <w:pPr>
        <w:pStyle w:val="211"/>
        <w:keepNext/>
        <w:keepLines/>
        <w:shd w:val="clear" w:color="auto" w:fill="auto"/>
        <w:spacing w:before="359"/>
        <w:ind w:left="680" w:firstLine="0"/>
      </w:pPr>
      <w:r>
        <w:t>2.2.4.</w:t>
      </w:r>
      <w:r w:rsidR="00E0480A">
        <w:t>История</w:t>
      </w:r>
      <w:bookmarkEnd w:id="59"/>
    </w:p>
    <w:p w:rsidR="00E0480A" w:rsidRPr="002876CA" w:rsidRDefault="00E0480A">
      <w:pPr>
        <w:framePr w:w="9106" w:wrap="notBeside" w:vAnchor="text" w:hAnchor="text" w:xAlign="center" w:y="1"/>
        <w:rPr>
          <w:rFonts w:ascii="Times New Roman" w:hAnsi="Times New Roman" w:cs="Times New Roman"/>
          <w:sz w:val="2"/>
          <w:szCs w:val="2"/>
        </w:rPr>
      </w:pPr>
    </w:p>
    <w:p w:rsidR="00E0480A" w:rsidRPr="00697BB8" w:rsidRDefault="00E0480A" w:rsidP="002876CA">
      <w:pPr>
        <w:spacing w:line="264" w:lineRule="auto"/>
        <w:ind w:firstLine="600"/>
        <w:jc w:val="both"/>
      </w:pPr>
      <w:bookmarkStart w:id="60" w:name="block_14968920"/>
      <w:r w:rsidRPr="00697BB8">
        <w:rPr>
          <w:rFonts w:ascii="Times New Roman" w:hAnsi="Times New Roman" w:cs="Times New Roman"/>
          <w:b/>
          <w:bCs/>
          <w:sz w:val="28"/>
          <w:szCs w:val="28"/>
        </w:rPr>
        <w:t>ПОЯСНИТЕЛЬНАЯ ЗАПИСКА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w:t>
      </w:r>
      <w:r w:rsidRPr="00697BB8">
        <w:rPr>
          <w:rFonts w:ascii="Times New Roman" w:hAnsi="Times New Roman" w:cs="Times New Roman"/>
          <w:sz w:val="28"/>
          <w:szCs w:val="28"/>
        </w:rPr>
        <w:lastRenderedPageBreak/>
        <w:t>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0480A" w:rsidRPr="00697BB8" w:rsidRDefault="00E0480A" w:rsidP="002876CA">
      <w:pPr>
        <w:spacing w:line="264" w:lineRule="auto"/>
        <w:ind w:firstLine="600"/>
        <w:jc w:val="both"/>
      </w:pPr>
      <w:r w:rsidRPr="00697BB8">
        <w:rPr>
          <w:rFonts w:ascii="Times New Roman" w:hAnsi="Times New Roman" w:cs="Times New Roman"/>
          <w:b/>
          <w:bCs/>
          <w:sz w:val="28"/>
          <w:szCs w:val="28"/>
        </w:rPr>
        <w:t xml:space="preserve">Целью </w:t>
      </w:r>
      <w:r w:rsidRPr="00697BB8">
        <w:rPr>
          <w:rFonts w:ascii="Times New Roman" w:hAnsi="Times New Roman" w:cs="Times New Roman"/>
          <w:sz w:val="28"/>
          <w:szCs w:val="28"/>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E0480A" w:rsidRPr="00697BB8" w:rsidRDefault="00E0480A" w:rsidP="002876CA">
      <w:pPr>
        <w:spacing w:line="264" w:lineRule="auto"/>
        <w:ind w:firstLine="600"/>
        <w:jc w:val="both"/>
      </w:pPr>
      <w:r w:rsidRPr="00697BB8">
        <w:rPr>
          <w:rFonts w:ascii="Times New Roman" w:hAnsi="Times New Roman" w:cs="Times New Roman"/>
          <w:b/>
          <w:bCs/>
          <w:sz w:val="28"/>
          <w:szCs w:val="28"/>
        </w:rPr>
        <w:t xml:space="preserve">Задачами </w:t>
      </w:r>
      <w:r w:rsidRPr="00697BB8">
        <w:rPr>
          <w:rFonts w:ascii="Times New Roman" w:hAnsi="Times New Roman" w:cs="Times New Roman"/>
          <w:sz w:val="28"/>
          <w:szCs w:val="28"/>
        </w:rPr>
        <w:t>изучения истории являются: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освоение систематических знаний об истории России и всеобщей истории </w:t>
      </w:r>
      <w:r>
        <w:rPr>
          <w:rFonts w:ascii="Times New Roman" w:hAnsi="Times New Roman" w:cs="Times New Roman"/>
          <w:sz w:val="28"/>
          <w:szCs w:val="28"/>
        </w:rPr>
        <w:t>XX</w:t>
      </w:r>
      <w:r w:rsidRPr="00697BB8">
        <w:rPr>
          <w:rFonts w:ascii="Times New Roman" w:hAnsi="Times New Roman" w:cs="Times New Roman"/>
          <w:sz w:val="28"/>
          <w:szCs w:val="28"/>
        </w:rPr>
        <w:t xml:space="preserve">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работа с комплексами источников исторической и социальной информации, развитие учебно-проектной деятельности;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развитие практики применения знаний и умений в социальной среде, общественной деятельности, межкультурном общении.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Общее число часов, рекомендованных для изучения истории, – 136, в 10–11 классах по 2 часа в неделю при 34 учебных неделях.</w:t>
      </w:r>
    </w:p>
    <w:p w:rsidR="00E0480A" w:rsidRPr="00697BB8" w:rsidRDefault="00E0480A" w:rsidP="002876CA">
      <w:pPr>
        <w:sectPr w:rsidR="00E0480A" w:rsidRPr="00697BB8">
          <w:pgSz w:w="11906" w:h="16383"/>
          <w:pgMar w:top="1134" w:right="850" w:bottom="1134" w:left="1701" w:header="720" w:footer="720" w:gutter="0"/>
          <w:cols w:space="720"/>
        </w:sectPr>
      </w:pPr>
    </w:p>
    <w:p w:rsidR="00E0480A" w:rsidRPr="00697BB8" w:rsidRDefault="00E0480A" w:rsidP="002876CA">
      <w:pPr>
        <w:spacing w:line="264" w:lineRule="auto"/>
        <w:ind w:left="120"/>
        <w:jc w:val="both"/>
      </w:pPr>
      <w:bookmarkStart w:id="61" w:name="block_14968925"/>
      <w:bookmarkEnd w:id="60"/>
      <w:r w:rsidRPr="00697BB8">
        <w:rPr>
          <w:rFonts w:ascii="Times New Roman" w:hAnsi="Times New Roman" w:cs="Times New Roman"/>
          <w:b/>
          <w:bCs/>
          <w:sz w:val="28"/>
          <w:szCs w:val="28"/>
        </w:rPr>
        <w:lastRenderedPageBreak/>
        <w:t>СОДЕРЖАНИЕ ОБУЧЕНИЯ</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10 КЛАСС</w:t>
      </w:r>
    </w:p>
    <w:p w:rsidR="00E0480A" w:rsidRPr="00697BB8" w:rsidRDefault="00E0480A" w:rsidP="002876CA">
      <w:pPr>
        <w:spacing w:line="264" w:lineRule="auto"/>
        <w:ind w:left="120"/>
        <w:jc w:val="both"/>
      </w:pPr>
    </w:p>
    <w:p w:rsidR="00E0480A" w:rsidRPr="00775D71" w:rsidRDefault="00E0480A" w:rsidP="002876CA">
      <w:pPr>
        <w:spacing w:line="264" w:lineRule="auto"/>
        <w:ind w:left="120"/>
        <w:jc w:val="both"/>
      </w:pPr>
      <w:r w:rsidRPr="00697BB8">
        <w:rPr>
          <w:rFonts w:ascii="Times New Roman" w:hAnsi="Times New Roman" w:cs="Times New Roman"/>
          <w:b/>
          <w:bCs/>
          <w:sz w:val="28"/>
          <w:szCs w:val="28"/>
        </w:rPr>
        <w:t xml:space="preserve">ВСЕОБЩАЯ ИСТОРИЯ. </w:t>
      </w:r>
      <w:r w:rsidRPr="00775D71">
        <w:rPr>
          <w:rFonts w:ascii="Times New Roman" w:hAnsi="Times New Roman" w:cs="Times New Roman"/>
          <w:b/>
          <w:bCs/>
          <w:sz w:val="28"/>
          <w:szCs w:val="28"/>
        </w:rPr>
        <w:t>1914–1945 ГОДЫ</w:t>
      </w:r>
    </w:p>
    <w:p w:rsidR="00E0480A" w:rsidRPr="00775D71" w:rsidRDefault="00E0480A" w:rsidP="002876CA">
      <w:pPr>
        <w:spacing w:line="264" w:lineRule="auto"/>
        <w:ind w:left="120"/>
        <w:jc w:val="both"/>
      </w:pP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Понятие «Новейшее время». Хронологические рамки и периодизация Новейшей истории.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s="Times New Roman"/>
          <w:sz w:val="28"/>
          <w:szCs w:val="28"/>
        </w:rPr>
        <w:t>XX</w:t>
      </w:r>
      <w:r w:rsidRPr="00697BB8">
        <w:rPr>
          <w:rFonts w:ascii="Times New Roman" w:hAnsi="Times New Roman" w:cs="Times New Roman"/>
          <w:sz w:val="28"/>
          <w:szCs w:val="28"/>
        </w:rPr>
        <w:t xml:space="preserve"> веке.</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Мир накануне и в годы Первой мировой войны</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Мир накануне Первой мировой войны.</w:t>
      </w:r>
      <w:r w:rsidRPr="00697BB8">
        <w:rPr>
          <w:rFonts w:ascii="Times New Roman" w:hAnsi="Times New Roman" w:cs="Times New Roman"/>
          <w:sz w:val="28"/>
          <w:szCs w:val="28"/>
        </w:rPr>
        <w:t xml:space="preserve"> Мир в начале ХХ в</w:t>
      </w:r>
      <w:r w:rsidRPr="00697BB8">
        <w:rPr>
          <w:rFonts w:ascii="Times New Roman" w:hAnsi="Times New Roman" w:cs="Times New Roman"/>
          <w:i/>
          <w:iCs/>
          <w:sz w:val="28"/>
          <w:szCs w:val="28"/>
        </w:rPr>
        <w:t>.</w:t>
      </w:r>
      <w:r w:rsidRPr="00697BB8">
        <w:rPr>
          <w:rFonts w:ascii="Times New Roman" w:hAnsi="Times New Roman" w:cs="Times New Roman"/>
          <w:sz w:val="28"/>
          <w:szCs w:val="28"/>
        </w:rPr>
        <w:t xml:space="preserve"> Развитие индустриального общества. Индустриальная цивилизация в начале </w:t>
      </w:r>
      <w:r>
        <w:rPr>
          <w:rFonts w:ascii="Times New Roman" w:hAnsi="Times New Roman" w:cs="Times New Roman"/>
          <w:sz w:val="28"/>
          <w:szCs w:val="28"/>
        </w:rPr>
        <w:t>XX</w:t>
      </w:r>
      <w:r w:rsidRPr="00697BB8">
        <w:rPr>
          <w:rFonts w:ascii="Times New Roman" w:hAnsi="Times New Roman" w:cs="Times New Roman"/>
          <w:sz w:val="28"/>
          <w:szCs w:val="28"/>
        </w:rPr>
        <w:t xml:space="preserve"> века. «Пробуждение Азии». Технический прогресс. Изменение социальной структуры общества. Рабочее движение и социализм. </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Первая мировая война. </w:t>
      </w:r>
      <w:r w:rsidRPr="00775D71">
        <w:rPr>
          <w:rFonts w:ascii="Times New Roman" w:hAnsi="Times New Roman" w:cs="Times New Roman"/>
          <w:i/>
          <w:iCs/>
          <w:sz w:val="28"/>
          <w:szCs w:val="28"/>
        </w:rPr>
        <w:t>1914–1918 гг.</w:t>
      </w:r>
      <w:r w:rsidRPr="00775D71">
        <w:rPr>
          <w:rFonts w:ascii="Times New Roman" w:hAnsi="Times New Roman" w:cs="Times New Roman"/>
          <w:sz w:val="28"/>
          <w:szCs w:val="28"/>
        </w:rPr>
        <w:t xml:space="preserve"> </w:t>
      </w:r>
      <w:r w:rsidRPr="00697BB8">
        <w:rPr>
          <w:rFonts w:ascii="Times New Roman" w:hAnsi="Times New Roman" w:cs="Times New Roman"/>
          <w:sz w:val="28"/>
          <w:szCs w:val="28"/>
        </w:rPr>
        <w:t>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Мир в 1918–1938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Распад империй и образование новых национальных государств в Европе. </w:t>
      </w:r>
      <w:r w:rsidRPr="00697BB8">
        <w:rPr>
          <w:rFonts w:ascii="Times New Roman" w:hAnsi="Times New Roman" w:cs="Times New Roman"/>
          <w:sz w:val="28"/>
          <w:szCs w:val="28"/>
        </w:rPr>
        <w:t xml:space="preserve">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w:t>
      </w:r>
      <w:r w:rsidRPr="00775D71">
        <w:rPr>
          <w:rFonts w:ascii="Times New Roman" w:hAnsi="Times New Roman" w:cs="Times New Roman"/>
          <w:sz w:val="28"/>
          <w:szCs w:val="28"/>
        </w:rPr>
        <w:t xml:space="preserve">Революционное движение и образование Коммунистического интернационала. </w:t>
      </w:r>
      <w:r w:rsidRPr="00697BB8">
        <w:rPr>
          <w:rFonts w:ascii="Times New Roman" w:hAnsi="Times New Roman" w:cs="Times New Roman"/>
          <w:sz w:val="28"/>
          <w:szCs w:val="28"/>
        </w:rPr>
        <w:t>Образование Турецкой Республики.</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Версальско-Вашингтонская система международных отношений. </w:t>
      </w:r>
      <w:r w:rsidRPr="00697BB8">
        <w:rPr>
          <w:rFonts w:ascii="Times New Roman" w:hAnsi="Times New Roman" w:cs="Times New Roman"/>
          <w:sz w:val="28"/>
          <w:szCs w:val="28"/>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Страны Европы и Северной Америки в 1920-е гг. </w:t>
      </w:r>
      <w:r w:rsidRPr="00775D71">
        <w:rPr>
          <w:rFonts w:ascii="Times New Roman" w:hAnsi="Times New Roman" w:cs="Times New Roman"/>
          <w:sz w:val="28"/>
          <w:szCs w:val="28"/>
        </w:rPr>
        <w:t xml:space="preserve">Послевоенная стабилизация. </w:t>
      </w:r>
      <w:r w:rsidRPr="00697BB8">
        <w:rPr>
          <w:rFonts w:ascii="Times New Roman" w:hAnsi="Times New Roman" w:cs="Times New Roman"/>
          <w:sz w:val="28"/>
          <w:szCs w:val="28"/>
        </w:rPr>
        <w:t xml:space="preserve">Факторы, способствующие изменениям в </w:t>
      </w:r>
      <w:r w:rsidRPr="00697BB8">
        <w:rPr>
          <w:rFonts w:ascii="Times New Roman" w:hAnsi="Times New Roman" w:cs="Times New Roman"/>
          <w:sz w:val="28"/>
          <w:szCs w:val="28"/>
        </w:rPr>
        <w:lastRenderedPageBreak/>
        <w:t>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Начало Великой депрессии, ее причины. Социально-политические последствия кризиса конца 1920–1930-х гг. в США. </w:t>
      </w:r>
      <w:r w:rsidRPr="00775D71">
        <w:rPr>
          <w:rFonts w:ascii="Times New Roman" w:hAnsi="Times New Roman" w:cs="Times New Roman"/>
          <w:sz w:val="28"/>
          <w:szCs w:val="28"/>
        </w:rPr>
        <w:t xml:space="preserve">«Новый курс» Ф. Рузвельта. Значение реформ. </w:t>
      </w:r>
      <w:r w:rsidRPr="00697BB8">
        <w:rPr>
          <w:rFonts w:ascii="Times New Roman" w:hAnsi="Times New Roman" w:cs="Times New Roman"/>
          <w:sz w:val="28"/>
          <w:szCs w:val="28"/>
        </w:rPr>
        <w:t xml:space="preserve">Роль государства в экономике стран Европы и Латинской Америки.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Нарастание агрессии в мире. Причины возникновения нацистской диктатуры в Германии в 1930-е гг. </w:t>
      </w:r>
      <w:r w:rsidRPr="00775D71">
        <w:rPr>
          <w:rFonts w:ascii="Times New Roman" w:hAnsi="Times New Roman" w:cs="Times New Roman"/>
          <w:sz w:val="28"/>
          <w:szCs w:val="28"/>
        </w:rPr>
        <w:t xml:space="preserve">Установление нацистской диктатуры. </w:t>
      </w:r>
      <w:r w:rsidRPr="00697BB8">
        <w:rPr>
          <w:rFonts w:ascii="Times New Roman" w:hAnsi="Times New Roman" w:cs="Times New Roman"/>
          <w:sz w:val="28"/>
          <w:szCs w:val="28"/>
        </w:rPr>
        <w:t xml:space="preserve">Нацистский режим в Германии.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E0480A" w:rsidRPr="00775D71" w:rsidRDefault="00E0480A" w:rsidP="002876CA">
      <w:pPr>
        <w:spacing w:line="264" w:lineRule="auto"/>
        <w:ind w:firstLine="600"/>
        <w:jc w:val="both"/>
      </w:pPr>
      <w:r w:rsidRPr="00697BB8">
        <w:rPr>
          <w:rFonts w:ascii="Times New Roman" w:hAnsi="Times New Roman" w:cs="Times New Roman"/>
          <w:i/>
          <w:iCs/>
          <w:sz w:val="28"/>
          <w:szCs w:val="28"/>
        </w:rPr>
        <w:t xml:space="preserve">Страны Азии, Африки и Латинской Америки в 1918–1930 гг. </w:t>
      </w:r>
      <w:r w:rsidRPr="00697BB8">
        <w:rPr>
          <w:rFonts w:ascii="Times New Roman" w:hAnsi="Times New Roman" w:cs="Times New Roman"/>
          <w:sz w:val="28"/>
          <w:szCs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w:t>
      </w:r>
      <w:r w:rsidRPr="00775D71">
        <w:rPr>
          <w:rFonts w:ascii="Times New Roman" w:hAnsi="Times New Roman" w:cs="Times New Roman"/>
          <w:sz w:val="28"/>
          <w:szCs w:val="28"/>
        </w:rPr>
        <w:t>Африка. Особенности экономического и политического развития Латинской Америки.</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Международные отношения в 1930-е гг. </w:t>
      </w:r>
      <w:r w:rsidRPr="00697BB8">
        <w:rPr>
          <w:rFonts w:ascii="Times New Roman" w:hAnsi="Times New Roman" w:cs="Times New Roman"/>
          <w:sz w:val="28"/>
          <w:szCs w:val="28"/>
        </w:rPr>
        <w:t xml:space="preserve">Нарастание мировой напряженности в конце 1930-х гг. </w:t>
      </w:r>
      <w:r w:rsidRPr="00775D71">
        <w:rPr>
          <w:rFonts w:ascii="Times New Roman" w:hAnsi="Times New Roman" w:cs="Times New Roman"/>
          <w:sz w:val="28"/>
          <w:szCs w:val="28"/>
        </w:rPr>
        <w:t xml:space="preserve">Причины Второй мировой войны. </w:t>
      </w:r>
      <w:r w:rsidRPr="00697BB8">
        <w:rPr>
          <w:rFonts w:ascii="Times New Roman" w:hAnsi="Times New Roman" w:cs="Times New Roman"/>
          <w:sz w:val="28"/>
          <w:szCs w:val="28"/>
        </w:rPr>
        <w:t>Мюнхенский сговор. Англо-франко-советские переговоры лета 1939 года.</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Развитие науки и культуры в 1914–1930-х гг. </w:t>
      </w:r>
      <w:r w:rsidRPr="00697BB8">
        <w:rPr>
          <w:rFonts w:ascii="Times New Roman" w:hAnsi="Times New Roman" w:cs="Times New Roman"/>
          <w:sz w:val="28"/>
          <w:szCs w:val="28"/>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Вторая мировая война. 1939–1945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Начало Второй мировой войны. </w:t>
      </w:r>
      <w:r w:rsidRPr="00697BB8">
        <w:rPr>
          <w:rFonts w:ascii="Times New Roman" w:hAnsi="Times New Roman" w:cs="Times New Roman"/>
          <w:sz w:val="28"/>
          <w:szCs w:val="28"/>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w:t>
      </w:r>
      <w:r w:rsidRPr="00775D71">
        <w:rPr>
          <w:rFonts w:ascii="Times New Roman" w:hAnsi="Times New Roman" w:cs="Times New Roman"/>
          <w:sz w:val="28"/>
          <w:szCs w:val="28"/>
        </w:rPr>
        <w:t xml:space="preserve">Борьба Китая против японских агрессоров в 1939–1941 гг. </w:t>
      </w:r>
      <w:r w:rsidRPr="00697BB8">
        <w:rPr>
          <w:rFonts w:ascii="Times New Roman" w:hAnsi="Times New Roman" w:cs="Times New Roman"/>
          <w:sz w:val="28"/>
          <w:szCs w:val="28"/>
        </w:rPr>
        <w:t>Причины побед Германии и ее союзников в начальный период Второй мировой войны.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Нападение Германии на СССР. Нападение Японии на США. </w:t>
      </w:r>
      <w:r w:rsidRPr="00697BB8">
        <w:rPr>
          <w:rFonts w:ascii="Times New Roman" w:hAnsi="Times New Roman" w:cs="Times New Roman"/>
          <w:sz w:val="28"/>
          <w:szCs w:val="28"/>
        </w:rPr>
        <w:lastRenderedPageBreak/>
        <w:t>Формирование антигитлеровской коалиции. Ленд-лиз. Подписание Декларации Объединенных Наций. Положение в оккупированных странах.</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Холокост. Концентрационные лагеря. Принудительная трудовая миграция и насильственные переселения. </w:t>
      </w:r>
      <w:r w:rsidRPr="00775D71">
        <w:rPr>
          <w:rFonts w:ascii="Times New Roman" w:hAnsi="Times New Roman" w:cs="Times New Roman"/>
          <w:sz w:val="28"/>
          <w:szCs w:val="28"/>
        </w:rPr>
        <w:t>Коллаборационизм. Движение Сопротивления.</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Коренной перелом, окончание и важнейшие итоги Второй мировой войны.</w:t>
      </w:r>
      <w:r w:rsidRPr="00697BB8">
        <w:rPr>
          <w:rFonts w:ascii="Times New Roman" w:hAnsi="Times New Roman" w:cs="Times New Roman"/>
          <w:sz w:val="28"/>
          <w:szCs w:val="28"/>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E0480A" w:rsidRPr="00697BB8" w:rsidRDefault="00E0480A" w:rsidP="002876CA">
      <w:pPr>
        <w:ind w:left="120"/>
      </w:pPr>
      <w:bookmarkStart w:id="62" w:name="_Toc143611212"/>
      <w:bookmarkEnd w:id="62"/>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ИСТОРИЯ РОССИИ. 1914–1945 ГОДЫ</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Россия в 1914–1922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Россия и мир накануне Первой мировой войны.</w:t>
      </w:r>
      <w:r w:rsidRPr="00697BB8">
        <w:rPr>
          <w:rFonts w:ascii="Times New Roman" w:hAnsi="Times New Roman" w:cs="Times New Roman"/>
          <w:sz w:val="28"/>
          <w:szCs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Россия в Первой мировой войне.</w:t>
      </w:r>
      <w:r w:rsidRPr="00697BB8">
        <w:rPr>
          <w:rFonts w:ascii="Times New Roman" w:hAnsi="Times New Roman" w:cs="Times New Roman"/>
          <w:sz w:val="28"/>
          <w:szCs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lastRenderedPageBreak/>
        <w:t>Российская революция. Февраль 1917 г.</w:t>
      </w:r>
      <w:r w:rsidRPr="00697BB8">
        <w:rPr>
          <w:rFonts w:ascii="Times New Roman" w:hAnsi="Times New Roman" w:cs="Times New Roman"/>
          <w:sz w:val="28"/>
          <w:szCs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Российская революция. Октябрь 1917 г.</w:t>
      </w:r>
      <w:r w:rsidRPr="00697BB8">
        <w:rPr>
          <w:rFonts w:ascii="Times New Roman" w:hAnsi="Times New Roman" w:cs="Times New Roman"/>
          <w:sz w:val="28"/>
          <w:szCs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w:t>
      </w:r>
      <w:r w:rsidRPr="00775D71">
        <w:rPr>
          <w:rFonts w:ascii="Times New Roman" w:hAnsi="Times New Roman" w:cs="Times New Roman"/>
          <w:sz w:val="28"/>
          <w:szCs w:val="28"/>
        </w:rPr>
        <w:t xml:space="preserve">Свержение Временного правительства и взятие власти большевиками. </w:t>
      </w:r>
      <w:r w:rsidRPr="00697BB8">
        <w:rPr>
          <w:rFonts w:ascii="Times New Roman" w:hAnsi="Times New Roman" w:cs="Times New Roman"/>
          <w:sz w:val="28"/>
          <w:szCs w:val="28"/>
        </w:rPr>
        <w:t>Создание коалиционного правительства большевиков и левых эсеров. Русская православная церковь в условиях революции.</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Первые революционные преобразования большевиков.</w:t>
      </w:r>
      <w:r w:rsidRPr="00697BB8">
        <w:rPr>
          <w:rFonts w:ascii="Times New Roman" w:hAnsi="Times New Roman" w:cs="Times New Roman"/>
          <w:sz w:val="28"/>
          <w:szCs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Экономическая политика советской власти. Национализация промышленности. «Военный коммунизм» в городе и деревне. План ГОЭРЛО</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Гражданская война.</w:t>
      </w:r>
      <w:r w:rsidRPr="00697BB8">
        <w:rPr>
          <w:rFonts w:ascii="Times New Roman" w:hAnsi="Times New Roman" w:cs="Times New Roman"/>
          <w:sz w:val="28"/>
          <w:szCs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Революция и Гражданская война на национальных окраинах. </w:t>
      </w:r>
      <w:r w:rsidRPr="00697BB8">
        <w:rPr>
          <w:rFonts w:ascii="Times New Roman" w:hAnsi="Times New Roman" w:cs="Times New Roman"/>
          <w:sz w:val="28"/>
          <w:szCs w:val="28"/>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Идеология и культура в годы Гражданской войны. </w:t>
      </w:r>
      <w:r w:rsidRPr="00697BB8">
        <w:rPr>
          <w:rFonts w:ascii="Times New Roman" w:hAnsi="Times New Roman" w:cs="Times New Roman"/>
          <w:sz w:val="28"/>
          <w:szCs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Наш край в 1914–1922 гг.</w:t>
      </w:r>
    </w:p>
    <w:p w:rsidR="00E0480A" w:rsidRPr="00697BB8" w:rsidRDefault="00E0480A" w:rsidP="002876CA">
      <w:pPr>
        <w:spacing w:line="264" w:lineRule="auto"/>
        <w:ind w:firstLine="600"/>
        <w:jc w:val="both"/>
      </w:pPr>
      <w:r w:rsidRPr="00697BB8">
        <w:rPr>
          <w:rFonts w:ascii="Times New Roman" w:hAnsi="Times New Roman" w:cs="Times New Roman"/>
          <w:b/>
          <w:bCs/>
          <w:sz w:val="28"/>
          <w:szCs w:val="28"/>
        </w:rPr>
        <w:lastRenderedPageBreak/>
        <w:t>Советский Союз в 1920–1930-е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СССР в 20-е годы.</w:t>
      </w:r>
      <w:r w:rsidRPr="00697BB8">
        <w:rPr>
          <w:rFonts w:ascii="Times New Roman" w:hAnsi="Times New Roman" w:cs="Times New Roman"/>
          <w:sz w:val="28"/>
          <w:szCs w:val="28"/>
        </w:rPr>
        <w:t xml:space="preserve"> Последствия Первой мировой войны и Российской революции для демографии и экономики. Власть и церковь.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Крестьянские восстания. Кронштадтское восстание. Переход от «военного коммунизма» к новой экономической политике.</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СССР – «Полоса признания». Отношения со странами Востока. Деятельность Коминтерна. </w:t>
      </w:r>
      <w:r w:rsidRPr="00775D71">
        <w:rPr>
          <w:rFonts w:ascii="Times New Roman" w:hAnsi="Times New Roman" w:cs="Times New Roman"/>
          <w:sz w:val="28"/>
          <w:szCs w:val="28"/>
        </w:rPr>
        <w:t xml:space="preserve">Дипломатические конфликты с западными странами.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Контроль над интеллектуальной жизнью общества. </w:t>
      </w:r>
      <w:r w:rsidRPr="00775D71">
        <w:rPr>
          <w:rFonts w:ascii="Times New Roman" w:hAnsi="Times New Roman" w:cs="Times New Roman"/>
          <w:sz w:val="28"/>
          <w:szCs w:val="28"/>
        </w:rPr>
        <w:t xml:space="preserve">Сменовеховство. Культура русской эмиграции. </w:t>
      </w:r>
      <w:r w:rsidRPr="00697BB8">
        <w:rPr>
          <w:rFonts w:ascii="Times New Roman" w:hAnsi="Times New Roman" w:cs="Times New Roman"/>
          <w:sz w:val="28"/>
          <w:szCs w:val="28"/>
        </w:rPr>
        <w:t>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697BB8">
        <w:rPr>
          <w:rFonts w:ascii="Times New Roman" w:hAnsi="Times New Roman" w:cs="Times New Roman"/>
          <w:i/>
          <w:iCs/>
          <w:sz w:val="28"/>
          <w:szCs w:val="28"/>
        </w:rPr>
        <w:t xml:space="preserve"> </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«Великий перелом». Индустриализация. </w:t>
      </w:r>
      <w:r w:rsidRPr="00697BB8">
        <w:rPr>
          <w:rFonts w:ascii="Times New Roman" w:hAnsi="Times New Roman" w:cs="Times New Roman"/>
          <w:sz w:val="28"/>
          <w:szCs w:val="28"/>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Коллективизация сельского хозяйства. </w:t>
      </w:r>
      <w:r w:rsidRPr="00697BB8">
        <w:rPr>
          <w:rFonts w:ascii="Times New Roman" w:hAnsi="Times New Roman" w:cs="Times New Roman"/>
          <w:sz w:val="28"/>
          <w:szCs w:val="28"/>
        </w:rPr>
        <w:t xml:space="preserve">Цель и задачи коллективизации. </w:t>
      </w:r>
      <w:r w:rsidRPr="00775D71">
        <w:rPr>
          <w:rFonts w:ascii="Times New Roman" w:hAnsi="Times New Roman" w:cs="Times New Roman"/>
          <w:sz w:val="28"/>
          <w:szCs w:val="28"/>
        </w:rPr>
        <w:t xml:space="preserve">Начало коллективизации. Раскулачивание. Голод 1932–1933 гг. </w:t>
      </w:r>
      <w:r w:rsidRPr="00697BB8">
        <w:rPr>
          <w:rFonts w:ascii="Times New Roman" w:hAnsi="Times New Roman" w:cs="Times New Roman"/>
          <w:sz w:val="28"/>
          <w:szCs w:val="28"/>
        </w:rPr>
        <w:t>Становление колхозной системы. Итоги коллективизации.</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СССР в 30-е годы. </w:t>
      </w:r>
      <w:r w:rsidRPr="00697BB8">
        <w:rPr>
          <w:rFonts w:ascii="Times New Roman" w:hAnsi="Times New Roman" w:cs="Times New Roman"/>
          <w:sz w:val="28"/>
          <w:szCs w:val="28"/>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Культурное пространство советского общества в 1930-е гг. </w:t>
      </w:r>
      <w:r w:rsidRPr="00775D71">
        <w:rPr>
          <w:rFonts w:ascii="Times New Roman" w:hAnsi="Times New Roman" w:cs="Times New Roman"/>
          <w:sz w:val="28"/>
          <w:szCs w:val="28"/>
        </w:rPr>
        <w:t xml:space="preserve">Формирование «нового человека». </w:t>
      </w:r>
      <w:r w:rsidRPr="00697BB8">
        <w:rPr>
          <w:rFonts w:ascii="Times New Roman" w:hAnsi="Times New Roman" w:cs="Times New Roman"/>
          <w:sz w:val="28"/>
          <w:szCs w:val="28"/>
        </w:rPr>
        <w:t xml:space="preserve">Власть и церковь. Культурная революция.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lastRenderedPageBreak/>
        <w:t xml:space="preserve">Достижения отечественной науки в 1930-е гг. </w:t>
      </w:r>
      <w:r w:rsidRPr="00775D71">
        <w:rPr>
          <w:rFonts w:ascii="Times New Roman" w:hAnsi="Times New Roman" w:cs="Times New Roman"/>
          <w:sz w:val="28"/>
          <w:szCs w:val="28"/>
        </w:rPr>
        <w:t xml:space="preserve">Развитие здравоохранения и образования.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Повседневная жизнь населения в 1930-е гг. </w:t>
      </w:r>
      <w:r w:rsidRPr="00775D71">
        <w:rPr>
          <w:rFonts w:ascii="Times New Roman" w:hAnsi="Times New Roman" w:cs="Times New Roman"/>
          <w:sz w:val="28"/>
          <w:szCs w:val="28"/>
        </w:rPr>
        <w:t xml:space="preserve">Общественные настроения. </w:t>
      </w:r>
      <w:r w:rsidRPr="00697BB8">
        <w:rPr>
          <w:rFonts w:ascii="Times New Roman" w:hAnsi="Times New Roman" w:cs="Times New Roman"/>
          <w:sz w:val="28"/>
          <w:szCs w:val="28"/>
        </w:rPr>
        <w:t xml:space="preserve">Русское Зарубежье и его роль в развитии мировой культуры. Численность, состав и главные центры Русского Зарубежья. </w:t>
      </w:r>
      <w:r w:rsidRPr="00775D71">
        <w:rPr>
          <w:rFonts w:ascii="Times New Roman" w:hAnsi="Times New Roman" w:cs="Times New Roman"/>
          <w:sz w:val="28"/>
          <w:szCs w:val="28"/>
        </w:rPr>
        <w:t>Русская зарубежная Церковь. Культура Русского Зарубежья. Повседневная жизнь эмигрантов.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Повторение и обобщение по разделу «Советский Союз в 1920–1930-е гг.».</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Великая Отечественная война. 1941–1945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Первый период войны. </w:t>
      </w:r>
      <w:r w:rsidRPr="00697BB8">
        <w:rPr>
          <w:rFonts w:ascii="Times New Roman" w:hAnsi="Times New Roman" w:cs="Times New Roman"/>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Фронт за линией фронта. Характер войны и цели гитлеровцев. Оккупационный режим. Партизанское и подпольное движение. </w:t>
      </w:r>
      <w:r w:rsidRPr="00775D71">
        <w:rPr>
          <w:rFonts w:ascii="Times New Roman" w:hAnsi="Times New Roman" w:cs="Times New Roman"/>
          <w:sz w:val="28"/>
          <w:szCs w:val="28"/>
        </w:rPr>
        <w:t xml:space="preserve">Трагедия плена. Репатриации. Пособники оккупантов.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Коренной перелом в ходе войны. </w:t>
      </w:r>
      <w:r w:rsidRPr="00697BB8">
        <w:rPr>
          <w:rFonts w:ascii="Times New Roman" w:hAnsi="Times New Roman" w:cs="Times New Roman"/>
          <w:sz w:val="28"/>
          <w:szCs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E0480A" w:rsidRPr="00775D71" w:rsidRDefault="00E0480A" w:rsidP="002876CA">
      <w:pPr>
        <w:spacing w:line="264" w:lineRule="auto"/>
        <w:ind w:firstLine="600"/>
        <w:jc w:val="both"/>
      </w:pPr>
      <w:r w:rsidRPr="00697BB8">
        <w:rPr>
          <w:rFonts w:ascii="Times New Roman" w:hAnsi="Times New Roman" w:cs="Times New Roman"/>
          <w:i/>
          <w:iCs/>
          <w:sz w:val="28"/>
          <w:szCs w:val="28"/>
        </w:rPr>
        <w:t xml:space="preserve">«Десять сталинских ударов» и изгнание врага с территории СССР. </w:t>
      </w:r>
      <w:r w:rsidRPr="00697BB8">
        <w:rPr>
          <w:rFonts w:ascii="Times New Roman" w:hAnsi="Times New Roman" w:cs="Times New Roman"/>
          <w:sz w:val="28"/>
          <w:szCs w:val="28"/>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w:t>
      </w:r>
      <w:r w:rsidRPr="00775D71">
        <w:rPr>
          <w:rFonts w:ascii="Times New Roman" w:hAnsi="Times New Roman" w:cs="Times New Roman"/>
          <w:sz w:val="28"/>
          <w:szCs w:val="28"/>
        </w:rPr>
        <w:t>Освобождение Белорусской ССР. Освобождение Прибалтики. Львовско-Сандомирская операция.</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Наука и культура в годы войны. </w:t>
      </w:r>
      <w:r w:rsidRPr="00697BB8">
        <w:rPr>
          <w:rFonts w:ascii="Times New Roman" w:hAnsi="Times New Roman" w:cs="Times New Roman"/>
          <w:sz w:val="28"/>
          <w:szCs w:val="28"/>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E0480A" w:rsidRPr="00775D71" w:rsidRDefault="00E0480A" w:rsidP="002876CA">
      <w:pPr>
        <w:spacing w:line="264" w:lineRule="auto"/>
        <w:ind w:firstLine="600"/>
        <w:jc w:val="both"/>
      </w:pPr>
      <w:r w:rsidRPr="00697BB8">
        <w:rPr>
          <w:rFonts w:ascii="Times New Roman" w:hAnsi="Times New Roman" w:cs="Times New Roman"/>
          <w:i/>
          <w:iCs/>
          <w:sz w:val="28"/>
          <w:szCs w:val="28"/>
        </w:rPr>
        <w:t xml:space="preserve">Окончание Второй мировой войны. </w:t>
      </w:r>
      <w:r w:rsidRPr="00697BB8">
        <w:rPr>
          <w:rFonts w:ascii="Times New Roman" w:hAnsi="Times New Roman" w:cs="Times New Roman"/>
          <w:sz w:val="28"/>
          <w:szCs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w:t>
      </w:r>
      <w:r w:rsidRPr="00775D71">
        <w:rPr>
          <w:rFonts w:ascii="Times New Roman" w:hAnsi="Times New Roman" w:cs="Times New Roman"/>
          <w:sz w:val="28"/>
          <w:szCs w:val="28"/>
        </w:rPr>
        <w:t xml:space="preserve">Встреча на Эльбе. Взятие Берлина и капитуляция Германии.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Наш край в 1941–1945 гг.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Повторение и обобщение по теме «Великая Отечественная война 1941–1945 гг.».</w:t>
      </w:r>
    </w:p>
    <w:p w:rsidR="00E0480A" w:rsidRPr="00697BB8" w:rsidRDefault="00E0480A" w:rsidP="002876CA">
      <w:pPr>
        <w:ind w:left="120"/>
      </w:pPr>
      <w:bookmarkStart w:id="63" w:name="_Toc143611213"/>
      <w:bookmarkEnd w:id="63"/>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11 КЛАСС</w:t>
      </w:r>
    </w:p>
    <w:p w:rsidR="00E0480A" w:rsidRPr="00697BB8" w:rsidRDefault="00E0480A" w:rsidP="002876CA">
      <w:pPr>
        <w:spacing w:line="264" w:lineRule="auto"/>
        <w:ind w:left="120"/>
        <w:jc w:val="both"/>
      </w:pPr>
      <w:bookmarkStart w:id="64" w:name="_Toc143611214"/>
      <w:bookmarkEnd w:id="64"/>
      <w:r w:rsidRPr="00697BB8">
        <w:rPr>
          <w:rFonts w:ascii="Times New Roman" w:hAnsi="Times New Roman" w:cs="Times New Roman"/>
          <w:b/>
          <w:bCs/>
          <w:sz w:val="28"/>
          <w:szCs w:val="28"/>
        </w:rPr>
        <w:t>ВСЕОБЩАЯ ИСТОРИЯ. 1945 ГОД – НАЧАЛО ХХ</w:t>
      </w:r>
      <w:r>
        <w:rPr>
          <w:rFonts w:ascii="Times New Roman" w:hAnsi="Times New Roman" w:cs="Times New Roman"/>
          <w:b/>
          <w:bCs/>
          <w:sz w:val="28"/>
          <w:szCs w:val="28"/>
        </w:rPr>
        <w:t>I</w:t>
      </w:r>
      <w:r w:rsidRPr="00697BB8">
        <w:rPr>
          <w:rFonts w:ascii="Times New Roman" w:hAnsi="Times New Roman" w:cs="Times New Roman"/>
          <w:b/>
          <w:bCs/>
          <w:sz w:val="28"/>
          <w:szCs w:val="28"/>
        </w:rPr>
        <w:t xml:space="preserve"> ВЕКА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Мир во второй половине </w:t>
      </w:r>
      <w:r>
        <w:rPr>
          <w:rFonts w:ascii="Times New Roman" w:hAnsi="Times New Roman" w:cs="Times New Roman"/>
          <w:sz w:val="28"/>
          <w:szCs w:val="28"/>
        </w:rPr>
        <w:t>XX</w:t>
      </w:r>
      <w:r w:rsidRPr="00697BB8">
        <w:rPr>
          <w:rFonts w:ascii="Times New Roman" w:hAnsi="Times New Roman" w:cs="Times New Roman"/>
          <w:sz w:val="28"/>
          <w:szCs w:val="28"/>
        </w:rPr>
        <w:t xml:space="preserve">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 Интересы СССР, США, Великобритании и Франции в Европе и мире после войны.</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 xml:space="preserve">США и страны Европы во второй половине </w:t>
      </w:r>
      <w:r>
        <w:rPr>
          <w:rFonts w:ascii="Times New Roman" w:hAnsi="Times New Roman" w:cs="Times New Roman"/>
          <w:b/>
          <w:bCs/>
          <w:sz w:val="28"/>
          <w:szCs w:val="28"/>
        </w:rPr>
        <w:t>XX</w:t>
      </w:r>
      <w:r w:rsidRPr="00697BB8">
        <w:rPr>
          <w:rFonts w:ascii="Times New Roman" w:hAnsi="Times New Roman" w:cs="Times New Roman"/>
          <w:b/>
          <w:bCs/>
          <w:sz w:val="28"/>
          <w:szCs w:val="28"/>
        </w:rPr>
        <w:t xml:space="preserve"> – начале </w:t>
      </w:r>
      <w:r>
        <w:rPr>
          <w:rFonts w:ascii="Times New Roman" w:hAnsi="Times New Roman" w:cs="Times New Roman"/>
          <w:b/>
          <w:bCs/>
          <w:sz w:val="28"/>
          <w:szCs w:val="28"/>
        </w:rPr>
        <w:t>XXI</w:t>
      </w:r>
      <w:r w:rsidRPr="00697BB8">
        <w:rPr>
          <w:rFonts w:ascii="Times New Roman" w:hAnsi="Times New Roman" w:cs="Times New Roman"/>
          <w:b/>
          <w:bCs/>
          <w:sz w:val="28"/>
          <w:szCs w:val="28"/>
        </w:rPr>
        <w:t xml:space="preserve"> в.</w:t>
      </w:r>
    </w:p>
    <w:p w:rsidR="00E0480A" w:rsidRPr="00775D71" w:rsidRDefault="00E0480A" w:rsidP="002876CA">
      <w:pPr>
        <w:spacing w:line="264" w:lineRule="auto"/>
        <w:ind w:firstLine="600"/>
        <w:jc w:val="both"/>
      </w:pPr>
      <w:r w:rsidRPr="00697BB8">
        <w:rPr>
          <w:rFonts w:ascii="Times New Roman" w:hAnsi="Times New Roman" w:cs="Times New Roman"/>
          <w:i/>
          <w:iCs/>
          <w:sz w:val="28"/>
          <w:szCs w:val="28"/>
        </w:rPr>
        <w:t xml:space="preserve">США и страны Западной Европы во второй половине ХХ – начале </w:t>
      </w:r>
      <w:r>
        <w:rPr>
          <w:rFonts w:ascii="Times New Roman" w:hAnsi="Times New Roman" w:cs="Times New Roman"/>
          <w:i/>
          <w:iCs/>
          <w:sz w:val="28"/>
          <w:szCs w:val="28"/>
        </w:rPr>
        <w:t>XXI</w:t>
      </w:r>
      <w:r w:rsidRPr="00697BB8">
        <w:rPr>
          <w:rFonts w:ascii="Times New Roman" w:hAnsi="Times New Roman" w:cs="Times New Roman"/>
          <w:i/>
          <w:iCs/>
          <w:sz w:val="28"/>
          <w:szCs w:val="28"/>
        </w:rPr>
        <w:t xml:space="preserve"> в.</w:t>
      </w:r>
      <w:r w:rsidRPr="00697BB8">
        <w:rPr>
          <w:rFonts w:ascii="Times New Roman" w:hAnsi="Times New Roman" w:cs="Times New Roman"/>
          <w:sz w:val="28"/>
          <w:szCs w:val="28"/>
        </w:rPr>
        <w:t xml:space="preserve"> Складывание биполярного мира. План Маршалла и доктрина Трумэна. Установление просоветских режимов в странах Восточной Европы. Раскол </w:t>
      </w:r>
      <w:r w:rsidRPr="00697BB8">
        <w:rPr>
          <w:rFonts w:ascii="Times New Roman" w:hAnsi="Times New Roman" w:cs="Times New Roman"/>
          <w:sz w:val="28"/>
          <w:szCs w:val="28"/>
        </w:rPr>
        <w:lastRenderedPageBreak/>
        <w:t xml:space="preserve">Германии. Советско-югославский конфликт и политические репрессии в Восточной Европе. </w:t>
      </w:r>
      <w:r w:rsidRPr="00775D71">
        <w:rPr>
          <w:rFonts w:ascii="Times New Roman" w:hAnsi="Times New Roman" w:cs="Times New Roman"/>
          <w:sz w:val="28"/>
          <w:szCs w:val="28"/>
        </w:rPr>
        <w:t>Причины начала холодной войны.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w:t>
      </w:r>
      <w:r w:rsidRPr="00775D71">
        <w:rPr>
          <w:rFonts w:ascii="Times New Roman" w:hAnsi="Times New Roman" w:cs="Times New Roman"/>
          <w:sz w:val="28"/>
          <w:szCs w:val="28"/>
        </w:rPr>
        <w:t xml:space="preserve">Движение против расовой дискриминации в США. </w:t>
      </w:r>
      <w:r w:rsidRPr="00697BB8">
        <w:rPr>
          <w:rFonts w:ascii="Times New Roman" w:hAnsi="Times New Roman" w:cs="Times New Roman"/>
          <w:sz w:val="28"/>
          <w:szCs w:val="28"/>
        </w:rPr>
        <w:t>Новые течения в идеологии. Социальный кризис конца 1960-х гг. и его значение.</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США и страны Западной Европы в конце ХХ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w:t>
      </w:r>
      <w:r w:rsidRPr="00775D71">
        <w:rPr>
          <w:rFonts w:ascii="Times New Roman" w:hAnsi="Times New Roman" w:cs="Times New Roman"/>
          <w:sz w:val="28"/>
          <w:szCs w:val="28"/>
        </w:rPr>
        <w:t xml:space="preserve">Неоконсерватизм и неоглобализм. </w:t>
      </w:r>
      <w:r w:rsidRPr="00697BB8">
        <w:rPr>
          <w:rFonts w:ascii="Times New Roman" w:hAnsi="Times New Roman" w:cs="Times New Roman"/>
          <w:sz w:val="28"/>
          <w:szCs w:val="28"/>
        </w:rPr>
        <w:t>Страны Запада в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века. Создание Европейского союза.</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Страны Центральной и Восточной Европы во второй половине ХХ – начале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w:t>
      </w:r>
      <w:r w:rsidRPr="00697BB8">
        <w:rPr>
          <w:rFonts w:ascii="Times New Roman" w:hAnsi="Times New Roman" w:cs="Times New Roman"/>
          <w:sz w:val="28"/>
          <w:szCs w:val="28"/>
        </w:rPr>
        <w:t xml:space="preserve"> Социально-экономическая система Восточной Европы в середине ХХ в. 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 xml:space="preserve">Страны Азии, Африки и Латинской Америки во второй половине ХХ – начале </w:t>
      </w:r>
      <w:r>
        <w:rPr>
          <w:rFonts w:ascii="Times New Roman" w:hAnsi="Times New Roman" w:cs="Times New Roman"/>
          <w:b/>
          <w:bCs/>
          <w:sz w:val="28"/>
          <w:szCs w:val="28"/>
        </w:rPr>
        <w:t>XXI</w:t>
      </w:r>
      <w:r w:rsidRPr="00697BB8">
        <w:rPr>
          <w:rFonts w:ascii="Times New Roman" w:hAnsi="Times New Roman" w:cs="Times New Roman"/>
          <w:b/>
          <w:bCs/>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Страны Азии во второй половине ХХ – начале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w:t>
      </w:r>
      <w:r w:rsidRPr="00697BB8">
        <w:rPr>
          <w:rFonts w:ascii="Times New Roman" w:hAnsi="Times New Roman" w:cs="Times New Roman"/>
          <w:sz w:val="28"/>
          <w:szCs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w:t>
      </w:r>
      <w:r w:rsidRPr="00775D71">
        <w:rPr>
          <w:rFonts w:ascii="Times New Roman" w:hAnsi="Times New Roman" w:cs="Times New Roman"/>
          <w:sz w:val="28"/>
          <w:szCs w:val="28"/>
        </w:rPr>
        <w:t xml:space="preserve">Реформы в социалистических странах Азии, их последствия. </w:t>
      </w:r>
      <w:r w:rsidRPr="00697BB8">
        <w:rPr>
          <w:rFonts w:ascii="Times New Roman" w:hAnsi="Times New Roman" w:cs="Times New Roman"/>
          <w:sz w:val="28"/>
          <w:szCs w:val="28"/>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lastRenderedPageBreak/>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w:t>
      </w:r>
      <w:r w:rsidRPr="00775D71">
        <w:rPr>
          <w:rFonts w:ascii="Times New Roman" w:hAnsi="Times New Roman" w:cs="Times New Roman"/>
          <w:sz w:val="28"/>
          <w:szCs w:val="28"/>
        </w:rPr>
        <w:t>Индонезия и Мьянма</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Страны Ближнего и Среднего Востока во второй половине ХХ – начале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 </w:t>
      </w:r>
      <w:r w:rsidRPr="00697BB8">
        <w:rPr>
          <w:rFonts w:ascii="Times New Roman" w:hAnsi="Times New Roman" w:cs="Times New Roman"/>
          <w:sz w:val="28"/>
          <w:szCs w:val="28"/>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Страны Тропической и Южной Африки. Освобождение от колониальной зависимости. </w:t>
      </w:r>
      <w:r w:rsidRPr="00697BB8">
        <w:rPr>
          <w:rFonts w:ascii="Times New Roman" w:hAnsi="Times New Roman" w:cs="Times New Roman"/>
          <w:sz w:val="28"/>
          <w:szCs w:val="28"/>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w:t>
      </w:r>
      <w:r w:rsidRPr="00775D71">
        <w:rPr>
          <w:rFonts w:ascii="Times New Roman" w:hAnsi="Times New Roman" w:cs="Times New Roman"/>
          <w:sz w:val="28"/>
          <w:szCs w:val="28"/>
        </w:rPr>
        <w:t xml:space="preserve">Конфликт в Африканском Роге. Этнические конфликты. </w:t>
      </w:r>
      <w:r w:rsidRPr="00697BB8">
        <w:rPr>
          <w:rFonts w:ascii="Times New Roman" w:hAnsi="Times New Roman" w:cs="Times New Roman"/>
          <w:sz w:val="28"/>
          <w:szCs w:val="28"/>
        </w:rPr>
        <w:t>Пути развития стран Африки после освобождения от колониальной зависимости во второй половине ХХ века, их причины.</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Страны Латинской Америки во второй половине ХХ – начале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w:t>
      </w:r>
      <w:r w:rsidRPr="00697BB8">
        <w:rPr>
          <w:rFonts w:ascii="Times New Roman" w:hAnsi="Times New Roman" w:cs="Times New Roman"/>
          <w:sz w:val="28"/>
          <w:szCs w:val="28"/>
        </w:rPr>
        <w:t xml:space="preserve"> Страны 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w:t>
      </w:r>
      <w:r w:rsidRPr="00775D71">
        <w:rPr>
          <w:rFonts w:ascii="Times New Roman" w:hAnsi="Times New Roman" w:cs="Times New Roman"/>
          <w:sz w:val="28"/>
          <w:szCs w:val="28"/>
        </w:rPr>
        <w:t xml:space="preserve">Переход к демократии и усиление левых сил. </w:t>
      </w:r>
      <w:r w:rsidRPr="00697BB8">
        <w:rPr>
          <w:rFonts w:ascii="Times New Roman" w:hAnsi="Times New Roman" w:cs="Times New Roman"/>
          <w:sz w:val="28"/>
          <w:szCs w:val="28"/>
        </w:rPr>
        <w:t>Причины и последствия революционных движений на Кубе и в Центральной Америке.</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Международные отношения во второй половине ХХ – начале ХХ</w:t>
      </w:r>
      <w:r>
        <w:rPr>
          <w:rFonts w:ascii="Times New Roman" w:hAnsi="Times New Roman" w:cs="Times New Roman"/>
          <w:b/>
          <w:bCs/>
          <w:sz w:val="28"/>
          <w:szCs w:val="28"/>
        </w:rPr>
        <w:t>I</w:t>
      </w:r>
      <w:r w:rsidRPr="00697BB8">
        <w:rPr>
          <w:rFonts w:ascii="Times New Roman" w:hAnsi="Times New Roman" w:cs="Times New Roman"/>
          <w:b/>
          <w:bCs/>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Международные отношения в конце 1940-х – конце 1980-х гг.</w:t>
      </w:r>
      <w:r w:rsidRPr="00697BB8">
        <w:rPr>
          <w:rFonts w:ascii="Times New Roman" w:hAnsi="Times New Roman" w:cs="Times New Roman"/>
          <w:sz w:val="28"/>
          <w:szCs w:val="28"/>
        </w:rPr>
        <w:t xml:space="preserve"> Гонка вооружений СССР и США, ее последствия. Ракетно-космическое соперничество. Международные отношения в 1950-е годы. «Новые рубежи» Дж. </w:t>
      </w:r>
      <w:r w:rsidRPr="00775D71">
        <w:rPr>
          <w:rFonts w:ascii="Times New Roman" w:hAnsi="Times New Roman" w:cs="Times New Roman"/>
          <w:sz w:val="28"/>
          <w:szCs w:val="28"/>
        </w:rPr>
        <w:t xml:space="preserve">Кеннеди и Берлинский кризис. </w:t>
      </w:r>
      <w:r w:rsidRPr="00697BB8">
        <w:rPr>
          <w:rFonts w:ascii="Times New Roman" w:hAnsi="Times New Roman" w:cs="Times New Roman"/>
          <w:sz w:val="28"/>
          <w:szCs w:val="28"/>
        </w:rPr>
        <w:t>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Международные отношения в 1990-е – 2023 г. </w:t>
      </w:r>
      <w:r w:rsidRPr="00697BB8">
        <w:rPr>
          <w:rFonts w:ascii="Times New Roman" w:hAnsi="Times New Roman" w:cs="Times New Roman"/>
          <w:sz w:val="28"/>
          <w:szCs w:val="28"/>
        </w:rPr>
        <w:t xml:space="preserve">Международные отношения в 1990-е – 2023 г. Расширение НАТО на Восток. Конфликт на </w:t>
      </w:r>
      <w:r w:rsidRPr="00697BB8">
        <w:rPr>
          <w:rFonts w:ascii="Times New Roman" w:hAnsi="Times New Roman" w:cs="Times New Roman"/>
          <w:sz w:val="28"/>
          <w:szCs w:val="28"/>
        </w:rPr>
        <w:lastRenderedPageBreak/>
        <w:t>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Наука и культура во второй половине ХХ – начале ХХ</w:t>
      </w:r>
      <w:r>
        <w:rPr>
          <w:rFonts w:ascii="Times New Roman" w:hAnsi="Times New Roman" w:cs="Times New Roman"/>
          <w:b/>
          <w:bCs/>
          <w:sz w:val="28"/>
          <w:szCs w:val="28"/>
        </w:rPr>
        <w:t>I</w:t>
      </w:r>
      <w:r w:rsidRPr="00697BB8">
        <w:rPr>
          <w:rFonts w:ascii="Times New Roman" w:hAnsi="Times New Roman" w:cs="Times New Roman"/>
          <w:b/>
          <w:bCs/>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Наука и культура во второй половине ХХ в. – начале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 </w:t>
      </w:r>
      <w:r w:rsidRPr="00697BB8">
        <w:rPr>
          <w:rFonts w:ascii="Times New Roman" w:hAnsi="Times New Roman" w:cs="Times New Roman"/>
          <w:sz w:val="28"/>
          <w:szCs w:val="28"/>
        </w:rPr>
        <w:t>Важнейшие направления развития науки во второй половине ХХ –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Ядерная энергетика. Освоение космоса. Развитие культуры и искусства во второй половине ХХ –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литература, театральное искусство, музыка, архитектура, изобразительное искусство. Олимпийское движение Глобальные проблемы современности. </w:t>
      </w:r>
    </w:p>
    <w:p w:rsidR="00E0480A" w:rsidRPr="00697BB8" w:rsidRDefault="00E0480A" w:rsidP="002876CA">
      <w:pPr>
        <w:ind w:left="120"/>
      </w:pPr>
      <w:bookmarkStart w:id="65" w:name="_Toc143611215"/>
      <w:bookmarkEnd w:id="65"/>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ИСТОРИЯ РОССИИ. 1945 ГОД – НАЧАЛО ХХ</w:t>
      </w:r>
      <w:r>
        <w:rPr>
          <w:rFonts w:ascii="Times New Roman" w:hAnsi="Times New Roman" w:cs="Times New Roman"/>
          <w:b/>
          <w:bCs/>
          <w:sz w:val="28"/>
          <w:szCs w:val="28"/>
        </w:rPr>
        <w:t>I</w:t>
      </w:r>
      <w:r w:rsidRPr="00697BB8">
        <w:rPr>
          <w:rFonts w:ascii="Times New Roman" w:hAnsi="Times New Roman" w:cs="Times New Roman"/>
          <w:b/>
          <w:bCs/>
          <w:sz w:val="28"/>
          <w:szCs w:val="28"/>
        </w:rPr>
        <w:t xml:space="preserve"> ВЕКА</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СССР в 1945–1991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СССР в послевоенные годы. </w:t>
      </w:r>
      <w:r w:rsidRPr="00697BB8">
        <w:rPr>
          <w:rFonts w:ascii="Times New Roman" w:hAnsi="Times New Roman" w:cs="Times New Roman"/>
          <w:sz w:val="28"/>
          <w:szCs w:val="28"/>
        </w:rPr>
        <w:t xml:space="preserve">Послевоенные годы. Влияние Победы. Потери и демографические проблемы. Социальная адаптация фронтовиков. Репатриация. </w:t>
      </w:r>
      <w:r w:rsidRPr="00775D71">
        <w:rPr>
          <w:rFonts w:ascii="Times New Roman" w:hAnsi="Times New Roman" w:cs="Times New Roman"/>
          <w:sz w:val="28"/>
          <w:szCs w:val="28"/>
        </w:rPr>
        <w:t xml:space="preserve">Борьба с беспризорностью и преступностью. </w:t>
      </w:r>
      <w:r w:rsidRPr="00697BB8">
        <w:rPr>
          <w:rFonts w:ascii="Times New Roman" w:hAnsi="Times New Roman" w:cs="Times New Roman"/>
          <w:sz w:val="28"/>
          <w:szCs w:val="28"/>
        </w:rPr>
        <w:t>Восстановление и развитие экономики и социальной сферы. Восстановление промышленности. Сельское хозяйство. Меры по улучшению жизни населения.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СССР в 1953–1964 гг. </w:t>
      </w:r>
      <w:r w:rsidRPr="00697BB8">
        <w:rPr>
          <w:rFonts w:ascii="Times New Roman" w:hAnsi="Times New Roman" w:cs="Times New Roman"/>
          <w:sz w:val="28"/>
          <w:szCs w:val="28"/>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w:t>
      </w:r>
      <w:r w:rsidRPr="00775D71">
        <w:rPr>
          <w:rFonts w:ascii="Times New Roman" w:hAnsi="Times New Roman" w:cs="Times New Roman"/>
          <w:sz w:val="28"/>
          <w:szCs w:val="28"/>
        </w:rPr>
        <w:t xml:space="preserve">Реабилитация жертв политических репрессий. </w:t>
      </w:r>
      <w:r w:rsidRPr="00697BB8">
        <w:rPr>
          <w:rFonts w:ascii="Times New Roman" w:hAnsi="Times New Roman" w:cs="Times New Roman"/>
          <w:sz w:val="28"/>
          <w:szCs w:val="28"/>
        </w:rPr>
        <w:t>Реорганизация государственных органов, партийных и общественных организаций. Новая Программа КПСС и проект Конституции СССР.</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 xml:space="preserve">Основные направления экономического и социального развития СССР в 1953–1964 гг. </w:t>
      </w:r>
      <w:r w:rsidRPr="00775D71">
        <w:rPr>
          <w:rFonts w:ascii="Times New Roman" w:hAnsi="Times New Roman" w:cs="Times New Roman"/>
          <w:sz w:val="28"/>
          <w:szCs w:val="28"/>
        </w:rPr>
        <w:t xml:space="preserve">Экономический курс Г.М. Маленкова. </w:t>
      </w:r>
      <w:r w:rsidRPr="00697BB8">
        <w:rPr>
          <w:rFonts w:ascii="Times New Roman" w:hAnsi="Times New Roman" w:cs="Times New Roman"/>
          <w:sz w:val="28"/>
          <w:szCs w:val="28"/>
        </w:rPr>
        <w:t xml:space="preserve">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Перемены в повседневной жизни в 1953–1964 гг. Революция благосостояния. </w:t>
      </w:r>
      <w:r w:rsidRPr="00775D71">
        <w:rPr>
          <w:rFonts w:ascii="Times New Roman" w:hAnsi="Times New Roman" w:cs="Times New Roman"/>
          <w:sz w:val="28"/>
          <w:szCs w:val="28"/>
        </w:rPr>
        <w:t xml:space="preserve">Демография. Изменение условий и оплаты труда. </w:t>
      </w:r>
      <w:r w:rsidRPr="00697BB8">
        <w:rPr>
          <w:rFonts w:ascii="Times New Roman" w:hAnsi="Times New Roman" w:cs="Times New Roman"/>
          <w:sz w:val="28"/>
          <w:szCs w:val="28"/>
        </w:rPr>
        <w:t xml:space="preserve">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w:t>
      </w:r>
      <w:r w:rsidRPr="00775D71">
        <w:rPr>
          <w:rFonts w:ascii="Times New Roman" w:hAnsi="Times New Roman" w:cs="Times New Roman"/>
          <w:sz w:val="28"/>
          <w:szCs w:val="28"/>
        </w:rPr>
        <w:t xml:space="preserve">Книги, журналы, газеты. Туризм. Изменение общественных настроений и ожиданий.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Новый курс советской внешней политики: от конфронтации к диалогу. </w:t>
      </w:r>
      <w:r w:rsidRPr="00775D71">
        <w:rPr>
          <w:rFonts w:ascii="Times New Roman" w:hAnsi="Times New Roman" w:cs="Times New Roman"/>
          <w:sz w:val="28"/>
          <w:szCs w:val="28"/>
        </w:rPr>
        <w:t xml:space="preserve">СССР и страны Запада. Гонка вооружений. </w:t>
      </w:r>
      <w:r w:rsidRPr="00697BB8">
        <w:rPr>
          <w:rFonts w:ascii="Times New Roman" w:hAnsi="Times New Roman" w:cs="Times New Roman"/>
          <w:sz w:val="28"/>
          <w:szCs w:val="28"/>
        </w:rPr>
        <w:t>СССР и мировая социалистическая система. Распад колониальной системы. СССР и страны третьего мира</w:t>
      </w:r>
    </w:p>
    <w:p w:rsidR="00E0480A" w:rsidRPr="00775D71" w:rsidRDefault="00E0480A" w:rsidP="002876CA">
      <w:pPr>
        <w:spacing w:line="264" w:lineRule="auto"/>
        <w:ind w:firstLine="600"/>
        <w:jc w:val="both"/>
      </w:pPr>
      <w:r w:rsidRPr="00697BB8">
        <w:rPr>
          <w:rFonts w:ascii="Times New Roman" w:hAnsi="Times New Roman" w:cs="Times New Roman"/>
          <w:i/>
          <w:iCs/>
          <w:sz w:val="28"/>
          <w:szCs w:val="28"/>
        </w:rPr>
        <w:t xml:space="preserve">СССР в 1964–1985 гг. </w:t>
      </w:r>
      <w:r w:rsidRPr="00697BB8">
        <w:rPr>
          <w:rFonts w:ascii="Times New Roman" w:hAnsi="Times New Roman" w:cs="Times New Roman"/>
          <w:sz w:val="28"/>
          <w:szCs w:val="28"/>
        </w:rPr>
        <w:t xml:space="preserve">Политическое развитие СССР в 1964–1985 гг. Итоги и значение «великого десятилетия» Н.С. Хрущева. Политический курс Л.И. Брежнева. </w:t>
      </w:r>
      <w:r w:rsidRPr="00775D71">
        <w:rPr>
          <w:rFonts w:ascii="Times New Roman" w:hAnsi="Times New Roman" w:cs="Times New Roman"/>
          <w:sz w:val="28"/>
          <w:szCs w:val="28"/>
        </w:rPr>
        <w:t xml:space="preserve">Конституция СССР 1977 г.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Особенности социально-экономического развития СССР в 1964–1985 гг. </w:t>
      </w:r>
      <w:r w:rsidRPr="00775D71">
        <w:rPr>
          <w:rFonts w:ascii="Times New Roman" w:hAnsi="Times New Roman" w:cs="Times New Roman"/>
          <w:sz w:val="28"/>
          <w:szCs w:val="28"/>
        </w:rPr>
        <w:t xml:space="preserve">Новые ориентиры аграрной политики: реформа 1965 г. и ее результаты. </w:t>
      </w:r>
      <w:r w:rsidRPr="00697BB8">
        <w:rPr>
          <w:rFonts w:ascii="Times New Roman" w:hAnsi="Times New Roman" w:cs="Times New Roman"/>
          <w:sz w:val="28"/>
          <w:szCs w:val="28"/>
        </w:rPr>
        <w:t xml:space="preserve">Косыгинская реформа промышленности. Рост социально-экономических проблем.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Повседневная жизнь советского общества в 1964–1985 гг. </w:t>
      </w:r>
      <w:r w:rsidRPr="00775D71">
        <w:rPr>
          <w:rFonts w:ascii="Times New Roman" w:hAnsi="Times New Roman" w:cs="Times New Roman"/>
          <w:sz w:val="28"/>
          <w:szCs w:val="28"/>
        </w:rPr>
        <w:t xml:space="preserve">Общественные настроения.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Национальная политика и национальные движения. Новая историческая </w:t>
      </w:r>
      <w:r w:rsidRPr="00697BB8">
        <w:rPr>
          <w:rFonts w:ascii="Times New Roman" w:hAnsi="Times New Roman" w:cs="Times New Roman"/>
          <w:sz w:val="28"/>
          <w:szCs w:val="28"/>
        </w:rPr>
        <w:lastRenderedPageBreak/>
        <w:t xml:space="preserve">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w:t>
      </w:r>
      <w:r w:rsidRPr="00775D71">
        <w:rPr>
          <w:rFonts w:ascii="Times New Roman" w:hAnsi="Times New Roman" w:cs="Times New Roman"/>
          <w:sz w:val="28"/>
          <w:szCs w:val="28"/>
        </w:rPr>
        <w:t>СССР и страны социализма.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СССР в 1985–1991 гг. </w:t>
      </w:r>
      <w:r w:rsidRPr="00697BB8">
        <w:rPr>
          <w:rFonts w:ascii="Times New Roman" w:hAnsi="Times New Roman" w:cs="Times New Roman"/>
          <w:sz w:val="28"/>
          <w:szCs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w:t>
      </w:r>
      <w:r>
        <w:rPr>
          <w:rFonts w:ascii="Times New Roman" w:hAnsi="Times New Roman" w:cs="Times New Roman"/>
          <w:sz w:val="28"/>
          <w:szCs w:val="28"/>
        </w:rPr>
        <w:t>I</w:t>
      </w:r>
      <w:r w:rsidRPr="00697BB8">
        <w:rPr>
          <w:rFonts w:ascii="Times New Roman" w:hAnsi="Times New Roman" w:cs="Times New Roman"/>
          <w:sz w:val="28"/>
          <w:szCs w:val="28"/>
        </w:rPr>
        <w:t xml:space="preserve"> Съезд народных депутатов СССР и его значение. Становление многопартийности. Кризис в КПСС и создание Коммунистической партии РСФСР.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Российская Федерация в 1992 – начале 2020-х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 xml:space="preserve">Российская Федерация в 1990-е гг. </w:t>
      </w:r>
      <w:r w:rsidRPr="00697BB8">
        <w:rPr>
          <w:rFonts w:ascii="Times New Roman" w:hAnsi="Times New Roman" w:cs="Times New Roman"/>
          <w:sz w:val="28"/>
          <w:szCs w:val="28"/>
        </w:rPr>
        <w:t xml:space="preserve">Российская экономика в условиях рынка. Начало радикальных экономических преобразований. Ваучерная </w:t>
      </w:r>
      <w:r w:rsidRPr="00697BB8">
        <w:rPr>
          <w:rFonts w:ascii="Times New Roman" w:hAnsi="Times New Roman" w:cs="Times New Roman"/>
          <w:sz w:val="28"/>
          <w:szCs w:val="28"/>
        </w:rPr>
        <w:lastRenderedPageBreak/>
        <w:t xml:space="preserve">приватизация. Положение в экономике России в 1992–1998 гг. </w:t>
      </w:r>
      <w:r w:rsidRPr="00775D71">
        <w:rPr>
          <w:rFonts w:ascii="Times New Roman" w:hAnsi="Times New Roman" w:cs="Times New Roman"/>
          <w:sz w:val="28"/>
          <w:szCs w:val="28"/>
        </w:rPr>
        <w:t xml:space="preserve">Корректировка курса реформ. </w:t>
      </w:r>
      <w:r w:rsidRPr="00697BB8">
        <w:rPr>
          <w:rFonts w:ascii="Times New Roman" w:hAnsi="Times New Roman" w:cs="Times New Roman"/>
          <w:sz w:val="28"/>
          <w:szCs w:val="28"/>
        </w:rPr>
        <w:t xml:space="preserve">«Олигархический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w:t>
      </w:r>
      <w:r w:rsidRPr="00775D71">
        <w:rPr>
          <w:rFonts w:ascii="Times New Roman" w:hAnsi="Times New Roman" w:cs="Times New Roman"/>
          <w:sz w:val="28"/>
          <w:szCs w:val="28"/>
        </w:rPr>
        <w:t xml:space="preserve">Конституция России 1993 года и ее значение. </w:t>
      </w:r>
      <w:r w:rsidRPr="00697BB8">
        <w:rPr>
          <w:rFonts w:ascii="Times New Roman" w:hAnsi="Times New Roman" w:cs="Times New Roman"/>
          <w:sz w:val="28"/>
          <w:szCs w:val="28"/>
        </w:rPr>
        <w:t xml:space="preserve">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Повседневная жизнь. Изменения в структуре российского общества и условиях жизни различных групп населения в 1990-е гг. </w:t>
      </w:r>
      <w:r w:rsidRPr="00775D71">
        <w:rPr>
          <w:rFonts w:ascii="Times New Roman" w:hAnsi="Times New Roman" w:cs="Times New Roman"/>
          <w:sz w:val="28"/>
          <w:szCs w:val="28"/>
        </w:rPr>
        <w:t xml:space="preserve">Численность и доходы населения. </w:t>
      </w:r>
      <w:r w:rsidRPr="00697BB8">
        <w:rPr>
          <w:rFonts w:ascii="Times New Roman" w:hAnsi="Times New Roman" w:cs="Times New Roman"/>
          <w:sz w:val="28"/>
          <w:szCs w:val="28"/>
        </w:rPr>
        <w:t xml:space="preserve">Социальное расслоение. Досуг и туризм.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rsidR="00E0480A" w:rsidRPr="00697BB8" w:rsidRDefault="00E0480A" w:rsidP="002876CA">
      <w:pPr>
        <w:spacing w:line="264" w:lineRule="auto"/>
        <w:ind w:firstLine="600"/>
        <w:jc w:val="both"/>
      </w:pPr>
      <w:r w:rsidRPr="00697BB8">
        <w:rPr>
          <w:rFonts w:ascii="Times New Roman" w:hAnsi="Times New Roman" w:cs="Times New Roman"/>
          <w:i/>
          <w:iCs/>
          <w:sz w:val="28"/>
          <w:szCs w:val="28"/>
        </w:rPr>
        <w:t>Россия в ХХ</w:t>
      </w:r>
      <w:r>
        <w:rPr>
          <w:rFonts w:ascii="Times New Roman" w:hAnsi="Times New Roman" w:cs="Times New Roman"/>
          <w:i/>
          <w:iCs/>
          <w:sz w:val="28"/>
          <w:szCs w:val="28"/>
        </w:rPr>
        <w:t>I</w:t>
      </w:r>
      <w:r w:rsidRPr="00697BB8">
        <w:rPr>
          <w:rFonts w:ascii="Times New Roman" w:hAnsi="Times New Roman" w:cs="Times New Roman"/>
          <w:i/>
          <w:iCs/>
          <w:sz w:val="28"/>
          <w:szCs w:val="28"/>
        </w:rPr>
        <w:t xml:space="preserve"> веке.</w:t>
      </w:r>
      <w:r w:rsidRPr="00697BB8">
        <w:rPr>
          <w:rFonts w:ascii="Times New Roman" w:hAnsi="Times New Roman" w:cs="Times New Roman"/>
          <w:sz w:val="28"/>
          <w:szCs w:val="28"/>
        </w:rPr>
        <w:t xml:space="preserve"> Политические вызовы и новые приоритеты внутренней политики России в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Россия в 2008–2011 гг. Президент Д.А. Медведев и его программа. Военный конфликт в Закавказье. </w:t>
      </w:r>
      <w:r w:rsidRPr="00775D71">
        <w:rPr>
          <w:rFonts w:ascii="Times New Roman" w:hAnsi="Times New Roman" w:cs="Times New Roman"/>
          <w:sz w:val="28"/>
          <w:szCs w:val="28"/>
        </w:rPr>
        <w:t xml:space="preserve">Новый этап политической реформы. Выборы в Государственную Думу 2011 г.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Социально-экономическое развитие России в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Культура, наука, спорт и общественная жизнь в 1990-х – начале 2020-х гг. Последствия распада СССР в сфере науки, образования и культуры. </w:t>
      </w:r>
      <w:r w:rsidRPr="00697BB8">
        <w:rPr>
          <w:rFonts w:ascii="Times New Roman" w:hAnsi="Times New Roman" w:cs="Times New Roman"/>
          <w:sz w:val="28"/>
          <w:szCs w:val="28"/>
        </w:rPr>
        <w:lastRenderedPageBreak/>
        <w:t xml:space="preserve">Литература. </w:t>
      </w:r>
      <w:r w:rsidRPr="00775D71">
        <w:rPr>
          <w:rFonts w:ascii="Times New Roman" w:hAnsi="Times New Roman" w:cs="Times New Roman"/>
          <w:sz w:val="28"/>
          <w:szCs w:val="28"/>
        </w:rPr>
        <w:t xml:space="preserve">Кинематограф. Музыка. Театр. Изобразительное и монументальное искусство. </w:t>
      </w:r>
      <w:r w:rsidRPr="00697BB8">
        <w:rPr>
          <w:rFonts w:ascii="Times New Roman" w:hAnsi="Times New Roman" w:cs="Times New Roman"/>
          <w:sz w:val="28"/>
          <w:szCs w:val="28"/>
        </w:rPr>
        <w:t>Развитие российской культуры в ХХ</w:t>
      </w:r>
      <w:r>
        <w:rPr>
          <w:rFonts w:ascii="Times New Roman" w:hAnsi="Times New Roman" w:cs="Times New Roman"/>
          <w:sz w:val="28"/>
          <w:szCs w:val="28"/>
        </w:rPr>
        <w:t>I</w:t>
      </w:r>
      <w:r w:rsidRPr="00697BB8">
        <w:rPr>
          <w:rFonts w:ascii="Times New Roman" w:hAnsi="Times New Roman" w:cs="Times New Roman"/>
          <w:sz w:val="28"/>
          <w:szCs w:val="28"/>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Внешняя политика в начале ХХ</w:t>
      </w:r>
      <w:r>
        <w:rPr>
          <w:rFonts w:ascii="Times New Roman" w:hAnsi="Times New Roman" w:cs="Times New Roman"/>
          <w:sz w:val="28"/>
          <w:szCs w:val="28"/>
        </w:rPr>
        <w:t>I</w:t>
      </w:r>
      <w:r w:rsidRPr="00697BB8">
        <w:rPr>
          <w:rFonts w:ascii="Times New Roman" w:hAnsi="Times New Roman" w:cs="Times New Roman"/>
          <w:sz w:val="28"/>
          <w:szCs w:val="28"/>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rsidR="00E0480A" w:rsidRPr="00775D71" w:rsidRDefault="00E0480A" w:rsidP="002876CA">
      <w:pPr>
        <w:spacing w:line="264" w:lineRule="auto"/>
        <w:ind w:firstLine="600"/>
        <w:jc w:val="both"/>
      </w:pPr>
      <w:r w:rsidRPr="00697BB8">
        <w:rPr>
          <w:rFonts w:ascii="Times New Roman" w:hAnsi="Times New Roman" w:cs="Times New Roman"/>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w:t>
      </w:r>
      <w:r w:rsidRPr="00775D71">
        <w:rPr>
          <w:rFonts w:ascii="Times New Roman" w:hAnsi="Times New Roman" w:cs="Times New Roman"/>
          <w:sz w:val="28"/>
          <w:szCs w:val="28"/>
        </w:rPr>
        <w:t xml:space="preserve">Думу </w:t>
      </w:r>
      <w:r>
        <w:rPr>
          <w:rFonts w:ascii="Times New Roman" w:hAnsi="Times New Roman" w:cs="Times New Roman"/>
          <w:sz w:val="28"/>
          <w:szCs w:val="28"/>
        </w:rPr>
        <w:t>VIII</w:t>
      </w:r>
      <w:r w:rsidRPr="00775D71">
        <w:rPr>
          <w:rFonts w:ascii="Times New Roman" w:hAnsi="Times New Roman" w:cs="Times New Roman"/>
          <w:sz w:val="28"/>
          <w:szCs w:val="28"/>
        </w:rPr>
        <w:t xml:space="preserve"> созыва.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Россия сегодня. Специальная военная операция (СВО). Отношения с Западом в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w:t>
      </w:r>
      <w:r w:rsidRPr="00775D71">
        <w:rPr>
          <w:rFonts w:ascii="Times New Roman" w:hAnsi="Times New Roman" w:cs="Times New Roman"/>
          <w:sz w:val="28"/>
          <w:szCs w:val="28"/>
        </w:rPr>
        <w:t xml:space="preserve">Украина – неонацистское государство. </w:t>
      </w:r>
      <w:r w:rsidRPr="00697BB8">
        <w:rPr>
          <w:rFonts w:ascii="Times New Roman" w:hAnsi="Times New Roman" w:cs="Times New Roman"/>
          <w:sz w:val="28"/>
          <w:szCs w:val="28"/>
        </w:rPr>
        <w:t>Новые регионы. СВО и российское общество. Россия – страна героев.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Наш край в 1992–2022 гг.</w:t>
      </w:r>
    </w:p>
    <w:p w:rsidR="00E0480A" w:rsidRPr="00775D71" w:rsidRDefault="00E0480A" w:rsidP="002876CA">
      <w:pPr>
        <w:spacing w:line="264" w:lineRule="auto"/>
        <w:ind w:left="120"/>
        <w:jc w:val="both"/>
      </w:pPr>
      <w:r w:rsidRPr="00697BB8">
        <w:rPr>
          <w:rFonts w:ascii="Times New Roman" w:hAnsi="Times New Roman" w:cs="Times New Roman"/>
          <w:sz w:val="28"/>
          <w:szCs w:val="28"/>
        </w:rPr>
        <w:t xml:space="preserve">Итоговое обобщение по курсу «История России. </w:t>
      </w:r>
      <w:r w:rsidRPr="00775D71">
        <w:rPr>
          <w:rFonts w:ascii="Times New Roman" w:hAnsi="Times New Roman" w:cs="Times New Roman"/>
          <w:sz w:val="28"/>
          <w:szCs w:val="28"/>
        </w:rPr>
        <w:t>1945 год – начало ХХ</w:t>
      </w:r>
      <w:r>
        <w:rPr>
          <w:rFonts w:ascii="Times New Roman" w:hAnsi="Times New Roman" w:cs="Times New Roman"/>
          <w:sz w:val="28"/>
          <w:szCs w:val="28"/>
        </w:rPr>
        <w:t>I</w:t>
      </w:r>
      <w:r w:rsidRPr="00775D71">
        <w:rPr>
          <w:rFonts w:ascii="Times New Roman" w:hAnsi="Times New Roman" w:cs="Times New Roman"/>
          <w:sz w:val="28"/>
          <w:szCs w:val="28"/>
        </w:rPr>
        <w:t xml:space="preserve"> века».</w:t>
      </w:r>
    </w:p>
    <w:p w:rsidR="00E0480A" w:rsidRPr="00775D71" w:rsidRDefault="00E0480A" w:rsidP="002876CA">
      <w:pPr>
        <w:sectPr w:rsidR="00E0480A" w:rsidRPr="00775D71">
          <w:pgSz w:w="11906" w:h="16383"/>
          <w:pgMar w:top="1134" w:right="850" w:bottom="1134" w:left="1701" w:header="720" w:footer="720" w:gutter="0"/>
          <w:cols w:space="720"/>
        </w:sectPr>
      </w:pPr>
    </w:p>
    <w:p w:rsidR="00E0480A" w:rsidRPr="00697BB8" w:rsidRDefault="00E0480A" w:rsidP="002876CA">
      <w:pPr>
        <w:spacing w:line="264" w:lineRule="auto"/>
        <w:ind w:left="120"/>
        <w:jc w:val="both"/>
      </w:pPr>
      <w:bookmarkStart w:id="66" w:name="block_14968924"/>
      <w:bookmarkEnd w:id="61"/>
      <w:r w:rsidRPr="00697BB8">
        <w:rPr>
          <w:rFonts w:ascii="Times New Roman" w:hAnsi="Times New Roman" w:cs="Times New Roman"/>
          <w:b/>
          <w:bCs/>
          <w:sz w:val="28"/>
          <w:szCs w:val="28"/>
        </w:rPr>
        <w:lastRenderedPageBreak/>
        <w:t>ПЛАНИРУЕМЫЕ РЕЗУЛЬТАТЫ ОСВОЕНИЯ ПРОГРАММЫ ПО ИСТОРИИ НА УРОВНЕ СРЕДНЕГО ОБЩЕГО ОБРАЗОВАНИЯ</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ЛИЧНОСТНЫЕ РЕЗУЛЬТАТЫ</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1) гражданского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осмысление сложившихся в российской истории традиций гражданского служения Отечеству;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сформированность гражданской позиции обучающегося как активного и ответственного члена российского общества;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принятие традиционных национальных, общечеловеческих гуманистических и демократических ценностей;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умение взаимодействовать с социальными институтами в соответствии с их функциями и назначением;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готовность к гуманитарной и волонтерской деятельности;</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2) патриотического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3) духовно-нравственного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697BB8">
        <w:rPr>
          <w:rFonts w:ascii="Times New Roman" w:hAnsi="Times New Roman" w:cs="Times New Roman"/>
          <w:sz w:val="28"/>
          <w:szCs w:val="28"/>
        </w:rPr>
        <w:lastRenderedPageBreak/>
        <w:t xml:space="preserve">нормы современного российского общества; понимание значения личного вклада в построение устойчивого будущего;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4) эстетического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представление об исторически сложившемся культурном многообразии своей страны и мира;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5) физического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осознание ценности жизни и необходимости ее сохранения (в том числе на основе примеров из истории);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6) трудового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мотивация и способность к образованию и самообразованию на протяжении всей жизни;</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7) экологического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активное неприятие действий, приносящих вред окружающей природной и социальной среде;</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8) ценности научного познания: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9) эмоциональный интеллект:</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E0480A" w:rsidRPr="00697BB8" w:rsidRDefault="00E0480A" w:rsidP="002876CA">
      <w:pPr>
        <w:spacing w:line="264" w:lineRule="auto"/>
        <w:ind w:left="120"/>
        <w:jc w:val="both"/>
      </w:pPr>
      <w:bookmarkStart w:id="67" w:name="_Toc142487931"/>
      <w:bookmarkEnd w:id="67"/>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МЕТАПРЕДМЕТНЫЕ РЕЗУЛЬТАТЫ</w:t>
      </w:r>
    </w:p>
    <w:p w:rsidR="00E0480A" w:rsidRPr="00697BB8" w:rsidRDefault="00E0480A" w:rsidP="002876CA">
      <w:pPr>
        <w:spacing w:line="264" w:lineRule="auto"/>
        <w:ind w:left="120"/>
        <w:jc w:val="both"/>
      </w:pP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Познавательные универсальные учебные действия</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lastRenderedPageBreak/>
        <w:t>Базовые логические действия: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формулировать проблему, вопрос, требующий решения;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устанавливать существенный признак или основания для сравнения, классификации и обобщения;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выявлять закономерные черты и противоречия в рассматриваемых явлениях;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разрабатывать план решения проблемы с учетом анализа имеющихся ресурсов;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вносить коррективы в деятельность, оценивать соответствие результатов целям.</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Базовые исследовательские действия</w:t>
      </w:r>
      <w:r w:rsidRPr="00697BB8">
        <w:rPr>
          <w:rFonts w:ascii="Times New Roman" w:hAnsi="Times New Roman" w:cs="Times New Roman"/>
          <w:sz w:val="28"/>
          <w:szCs w:val="28"/>
        </w:rPr>
        <w:t>:</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определять познавательную задачу; намечать путь ее решения и осуществлять подбор исторического материала, объекта;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владеть навыками учебно-исследовательской и проектной деятельности;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осуществлять анализ объекта в соответствии с принципом историзма, основными процедурами исторического познания;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систематизировать и обобщать исторические факты (в том числе в форме таблиц, схем);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выявлять характерные признаки исторических явлений;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раскрывать причинно-следственные связи событий прошлого и настоящего;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сравнивать события, ситуации, определяя основания для сравнения, выявляя общие черты и различия;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формулировать и обосновывать выводы;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соотносить полученный результат с имеющимся историческим знанием;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определять новизну и обоснованность полученного результата;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представлять результаты своей деятельности в различных формах (сообщение, эссе, презентация, реферат, учебный проект и другие);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объяснять сферу применения и значение проведенного учебного исследования в современном общественном контексте. </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Работа с информацией: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различать виды источников исторической информации; высказывать суждение о достоверности и значении информации источника (по </w:t>
      </w:r>
      <w:r w:rsidRPr="00697BB8">
        <w:rPr>
          <w:rFonts w:ascii="Times New Roman" w:hAnsi="Times New Roman" w:cs="Times New Roman"/>
          <w:sz w:val="28"/>
          <w:szCs w:val="28"/>
        </w:rPr>
        <w:lastRenderedPageBreak/>
        <w:t xml:space="preserve">предложенным или самостоятельно сформулированным критериям);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рассматривать комплексы источников, выявляя совпадения и различия их свидетельств;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Коммуникативные универсальные учебные действия: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представлять особенности взаимодействия людей в исторических обществах и современном мире;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участвовать в обсуждении событий и личностей прошлого и современности, выявляя сходство и различие высказываемых оценок;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излагать и аргументировать свою точку зрения в устном высказывании, письменном тексте;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аргументированно вести диалог, уметь смягчать конфликтные ситуации.</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Регулятивные универсальные учебные действия: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Совместная деятельность:</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осознавать на основе исторических примеров значение совместной деятельности людей как эффективного средства достижения поставленных </w:t>
      </w:r>
      <w:r w:rsidRPr="00697BB8">
        <w:rPr>
          <w:rFonts w:ascii="Times New Roman" w:hAnsi="Times New Roman" w:cs="Times New Roman"/>
          <w:sz w:val="28"/>
          <w:szCs w:val="28"/>
        </w:rPr>
        <w:lastRenderedPageBreak/>
        <w:t>целей;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в том числе на региональном материале;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определять свое участие в общей работе и координировать свои действия с другими членами команды;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проявлять творчество и инициативу в индивидуальной и командной работе;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оценивать полученные результаты и свой вклад в общую работу.</w:t>
      </w:r>
    </w:p>
    <w:p w:rsidR="00E0480A" w:rsidRPr="00697BB8" w:rsidRDefault="00E0480A" w:rsidP="002876CA">
      <w:pPr>
        <w:spacing w:line="264" w:lineRule="auto"/>
        <w:ind w:left="120"/>
        <w:jc w:val="both"/>
      </w:pPr>
      <w:bookmarkStart w:id="68" w:name="_Toc142487932"/>
      <w:bookmarkEnd w:id="68"/>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b/>
          <w:bCs/>
          <w:sz w:val="28"/>
          <w:szCs w:val="28"/>
        </w:rPr>
        <w:t>ПРЕДМЕТНЫЕ РЕЗУЛЬТАТЫ</w:t>
      </w:r>
    </w:p>
    <w:p w:rsidR="00E0480A" w:rsidRPr="00697BB8" w:rsidRDefault="00E0480A" w:rsidP="002876CA">
      <w:pPr>
        <w:spacing w:line="264" w:lineRule="auto"/>
        <w:ind w:left="120"/>
        <w:jc w:val="both"/>
      </w:pP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Предметные результаты освоения программы по истории на уровне среднего общего образования должны обеспечивать:</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1) понимание значимости России в мировых политических и социально-экономических процессах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особенности развития культуры народов СССР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 определять современников исторических событий истории России и человечества в целом в ХХ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11) знание ключевых событий, основных дат и этапов истории России и мира в ХХ – начале </w:t>
      </w:r>
      <w:r>
        <w:rPr>
          <w:rFonts w:ascii="Times New Roman" w:hAnsi="Times New Roman" w:cs="Times New Roman"/>
          <w:sz w:val="28"/>
          <w:szCs w:val="28"/>
        </w:rPr>
        <w:t>XXI</w:t>
      </w:r>
      <w:r w:rsidRPr="00697BB8">
        <w:rPr>
          <w:rFonts w:ascii="Times New Roman" w:hAnsi="Times New Roman" w:cs="Times New Roman"/>
          <w:sz w:val="28"/>
          <w:szCs w:val="28"/>
        </w:rPr>
        <w:t xml:space="preserve"> в.; выдающихся деятелей отечественной и всемирной истории; важнейших достижений культуры, ценностных ориентиров.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w:t>
      </w:r>
      <w:r w:rsidRPr="00697BB8">
        <w:rPr>
          <w:rFonts w:ascii="Times New Roman" w:hAnsi="Times New Roman" w:cs="Times New Roman"/>
          <w:sz w:val="28"/>
          <w:szCs w:val="28"/>
        </w:rPr>
        <w:lastRenderedPageBreak/>
        <w:t xml:space="preserve">структуру предметного результата.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s="Times New Roman"/>
          <w:sz w:val="28"/>
          <w:szCs w:val="28"/>
        </w:rPr>
        <w:t>XXI</w:t>
      </w:r>
      <w:r w:rsidRPr="00697BB8">
        <w:rPr>
          <w:rFonts w:ascii="Times New Roman" w:hAnsi="Times New Roman" w:cs="Times New Roman"/>
          <w:sz w:val="28"/>
          <w:szCs w:val="28"/>
        </w:rPr>
        <w:t xml:space="preserve"> в., но и к важнейшим событиям, явлениям, процессам истории нашей страны с древнейших времен до начала </w:t>
      </w:r>
      <w:r>
        <w:rPr>
          <w:rFonts w:ascii="Times New Roman" w:hAnsi="Times New Roman" w:cs="Times New Roman"/>
          <w:sz w:val="28"/>
          <w:szCs w:val="28"/>
        </w:rPr>
        <w:t>XX</w:t>
      </w:r>
      <w:r w:rsidRPr="00697BB8">
        <w:rPr>
          <w:rFonts w:ascii="Times New Roman" w:hAnsi="Times New Roman" w:cs="Times New Roman"/>
          <w:sz w:val="28"/>
          <w:szCs w:val="28"/>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E0480A" w:rsidRPr="00697BB8" w:rsidRDefault="00E0480A" w:rsidP="002876CA">
      <w:pPr>
        <w:spacing w:line="264" w:lineRule="auto"/>
        <w:ind w:left="120"/>
        <w:jc w:val="both"/>
      </w:pPr>
    </w:p>
    <w:p w:rsidR="00E0480A" w:rsidRPr="00697BB8" w:rsidRDefault="00E0480A" w:rsidP="002876CA">
      <w:pPr>
        <w:spacing w:line="264" w:lineRule="auto"/>
        <w:ind w:left="120"/>
        <w:jc w:val="both"/>
      </w:pPr>
      <w:r w:rsidRPr="00697BB8">
        <w:rPr>
          <w:rFonts w:ascii="Times New Roman" w:hAnsi="Times New Roman" w:cs="Times New Roman"/>
          <w:sz w:val="28"/>
          <w:szCs w:val="28"/>
        </w:rPr>
        <w:t xml:space="preserve">К концу обучения </w:t>
      </w:r>
      <w:r w:rsidRPr="00697BB8">
        <w:rPr>
          <w:rFonts w:ascii="Times New Roman" w:hAnsi="Times New Roman" w:cs="Times New Roman"/>
          <w:b/>
          <w:bCs/>
          <w:sz w:val="28"/>
          <w:szCs w:val="28"/>
        </w:rPr>
        <w:t>в 10 классе</w:t>
      </w:r>
      <w:r w:rsidRPr="00697BB8">
        <w:rPr>
          <w:rFonts w:ascii="Times New Roman" w:hAnsi="Times New Roman" w:cs="Times New Roman"/>
          <w:sz w:val="28"/>
          <w:szCs w:val="28"/>
        </w:rPr>
        <w:t xml:space="preserve"> обучающийся получит следующие предметные результаты: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наиболее значимые события истории России 1914–1945 гг., объяснять их особую значимость для истории нашей страны;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и всемирной истории 1914–1945 гг., выявлять попытки фальсификации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Знание имен героев Первой мировой, Гражданской, Великой </w:t>
      </w:r>
      <w:r w:rsidRPr="00697BB8">
        <w:rPr>
          <w:rFonts w:ascii="Times New Roman" w:hAnsi="Times New Roman" w:cs="Times New Roman"/>
          <w:sz w:val="28"/>
          <w:szCs w:val="28"/>
        </w:rPr>
        <w:lastRenderedPageBreak/>
        <w:t>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имена наиболее выдающихся деятелей истории России 1914–1945 гг., события, процессы, в которых они участвовали;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и объяснять (аргументировать) свое отношение и оценку деятельности исторических личностей.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представлять описание памятников материальной и художественной </w:t>
      </w:r>
      <w:r w:rsidRPr="00697BB8">
        <w:rPr>
          <w:rFonts w:ascii="Times New Roman" w:hAnsi="Times New Roman" w:cs="Times New Roman"/>
          <w:sz w:val="28"/>
          <w:szCs w:val="28"/>
        </w:rPr>
        <w:lastRenderedPageBreak/>
        <w:t>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обобщать историческую информацию по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сравнивать исторические события, явления, процессы, взгляды </w:t>
      </w:r>
      <w:r w:rsidRPr="00697BB8">
        <w:rPr>
          <w:rFonts w:ascii="Times New Roman" w:hAnsi="Times New Roman" w:cs="Times New Roman"/>
          <w:sz w:val="28"/>
          <w:szCs w:val="28"/>
        </w:rPr>
        <w:lastRenderedPageBreak/>
        <w:t>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изучения исторического материала устанавливать исторические аналогии.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соотносить события истории родного края,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различать виды письменных исторических источников по истории </w:t>
      </w:r>
      <w:r w:rsidRPr="00697BB8">
        <w:rPr>
          <w:rFonts w:ascii="Times New Roman" w:hAnsi="Times New Roman" w:cs="Times New Roman"/>
          <w:sz w:val="28"/>
          <w:szCs w:val="28"/>
        </w:rPr>
        <w:lastRenderedPageBreak/>
        <w:t>России и всемирной истории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знать и использовать правила информационной безопасности при поиске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697BB8">
        <w:rPr>
          <w:rFonts w:ascii="Times New Roman" w:hAnsi="Times New Roman" w:cs="Times New Roman"/>
          <w:sz w:val="28"/>
          <w:szCs w:val="28"/>
        </w:rPr>
        <w:lastRenderedPageBreak/>
        <w:t>1914–1945 гг.; оформлять результаты анализа исторической карты (схемы) в виде таблицы, схемы;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представлять историческую информацию в виде таблиц, графиков, схем, диаграмм;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понимать особенности политического, социально-экономического и </w:t>
      </w:r>
      <w:r w:rsidRPr="00697BB8">
        <w:rPr>
          <w:rFonts w:ascii="Times New Roman" w:hAnsi="Times New Roman" w:cs="Times New Roman"/>
          <w:sz w:val="28"/>
          <w:szCs w:val="28"/>
        </w:rPr>
        <w:lastRenderedPageBreak/>
        <w:t>историко-культурного развития России как многонационального государства, знакомство с культурой, традициями и обычаями народов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rsidR="00E0480A" w:rsidRPr="00697BB8" w:rsidRDefault="00E0480A" w:rsidP="002876CA">
      <w:pPr>
        <w:spacing w:line="264" w:lineRule="auto"/>
        <w:ind w:left="120"/>
        <w:jc w:val="both"/>
      </w:pPr>
      <w:r w:rsidRPr="00697BB8">
        <w:rPr>
          <w:rFonts w:ascii="Times New Roman" w:hAnsi="Times New Roman" w:cs="Times New Roman"/>
          <w:sz w:val="28"/>
          <w:szCs w:val="28"/>
        </w:rPr>
        <w:t xml:space="preserve">К концу обучения </w:t>
      </w:r>
      <w:r w:rsidRPr="00697BB8">
        <w:rPr>
          <w:rFonts w:ascii="Times New Roman" w:hAnsi="Times New Roman" w:cs="Times New Roman"/>
          <w:b/>
          <w:bCs/>
          <w:sz w:val="28"/>
          <w:szCs w:val="28"/>
        </w:rPr>
        <w:t>в 11 классе</w:t>
      </w:r>
      <w:r w:rsidRPr="00697BB8">
        <w:rPr>
          <w:rFonts w:ascii="Times New Roman" w:hAnsi="Times New Roman" w:cs="Times New Roman"/>
          <w:sz w:val="28"/>
          <w:szCs w:val="28"/>
        </w:rPr>
        <w:t xml:space="preserve"> обучающийся получит следующие предметные результаты: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Понимание значимости России в мировых политических и социально-экономических процессах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w:t>
      </w:r>
      <w:r w:rsidRPr="00697BB8">
        <w:rPr>
          <w:rFonts w:ascii="Times New Roman" w:hAnsi="Times New Roman" w:cs="Times New Roman"/>
          <w:sz w:val="28"/>
          <w:szCs w:val="28"/>
        </w:rPr>
        <w:lastRenderedPageBreak/>
        <w:t>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наиболее значимые события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объяснять их особую значимость для истории нашей страны;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их значение для истории России и человечества в целом;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выявлять попытки фальсификации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имена наиболее выдающихся деятелей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события, процессы, в которых они участвовали;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характеризовать деятельность исторических личностей в рамках событий, процессов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оценивать значение их деятельности для истории нашей станы и человечества в целом;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характеризовать значение и последствия событий, в которых участвовали выдающиеся исторические личности, для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определять и объяснять (аргументировать) свое отношение и оценку деятельности исторических личностей.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объяснять смысл изученных (изучаемых) исторических понятий и терминов из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анализируя изменения, происшедшие в течение рассматриваемого периода;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представлять результаты самостоятельного изучения исторической информации из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 форме сложного плана, конспекта, реферата;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понимать необходимость фактической аргументации для обоснования своей позиции; самостоятельно отбирать факты, которые могут быть </w:t>
      </w:r>
      <w:r w:rsidRPr="00697BB8">
        <w:rPr>
          <w:rFonts w:ascii="Times New Roman" w:hAnsi="Times New Roman" w:cs="Times New Roman"/>
          <w:sz w:val="28"/>
          <w:szCs w:val="28"/>
        </w:rPr>
        <w:lastRenderedPageBreak/>
        <w:t>использованы для подтверждения/опровержения какой-либо оценки исторических событий;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сравнивать предложенную аргументацию, выбирать наиболее аргументированную позицию.</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выявлять существенные черты исторических событий, явлений, процессов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называть характерные, существенные признаки событий, процессов, явлений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различать в исторической информации из курсов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события, явления, процессы; факты и мнения, описания и объяснения, гипотезы и теории;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обобщать историческую информацию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изучения исторического материала устанавливать исторические аналогии.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определять современников исторических событий истории России и человечества в целом.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на основе изученного материала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определять (различать) причины, предпосылки, поводы, последствия, указывать итоги, значение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соотносить события истории родного края,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современников исторических событий, явлений, процессов истории России и человечества в целом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различать виды письменных исторических источников по истории России и всеобщей истории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авторство письменного исторического источника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анализировать письменный исторический источник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 точки зрения его темы, цели, позиции автора документа и участников событий, основной мысли, основной </w:t>
      </w:r>
      <w:r w:rsidRPr="00697BB8">
        <w:rPr>
          <w:rFonts w:ascii="Times New Roman" w:hAnsi="Times New Roman" w:cs="Times New Roman"/>
          <w:sz w:val="28"/>
          <w:szCs w:val="28"/>
        </w:rPr>
        <w:lastRenderedPageBreak/>
        <w:t>и дополнительной информации, достоверности содержания;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соотносить содержание исторического источника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 учебным текстом, другими источниками исторической информации (в том числе исторической картой/схемой);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использовать исторические письменные источники при аргументации дискуссионных точек зрения;</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проводить атрибуцию визуальных и аудиовизуальных исторических источников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знать и использовать правила информационной безопасности при поиске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 xml:space="preserve">самостоятельно осуществлять поиск исторической информации, необходимой для анализа исторических событий, процессов, явлений истории </w:t>
      </w:r>
      <w:r w:rsidRPr="00697BB8">
        <w:rPr>
          <w:rFonts w:ascii="Times New Roman" w:hAnsi="Times New Roman" w:cs="Times New Roman"/>
          <w:sz w:val="28"/>
          <w:szCs w:val="28"/>
        </w:rPr>
        <w:lastRenderedPageBreak/>
        <w:t>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оценивать полноту и достоверность информации с точки зрения ее соответствия исторической действительности.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отвечать на вопросы по содержанию текстового источника исторической информации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и составлять на его основе план, таблицу, схему;</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оформлять результаты анализа исторической карты/схемы в виде таблицы, схемы;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основании информации, представленной на карте (схеме)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информацию, представленную на исторической карте (схеме)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 </w:t>
      </w:r>
      <w:r w:rsidRPr="00697BB8">
        <w:rPr>
          <w:rFonts w:ascii="Times New Roman" w:hAnsi="Times New Roman" w:cs="Times New Roman"/>
          <w:sz w:val="28"/>
          <w:szCs w:val="28"/>
        </w:rPr>
        <w:lastRenderedPageBreak/>
        <w:t>информацией аутентичных исторических источников и источников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определять события, явления, процессы, которым посвящены визуальные источники исторической информации;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на основании визуальных источников исторической информации и статистической информации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проводить сравнение исторических событий, явлений, процессов истории России и зарубежных стран;</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сопоставлять визуальные источники исторической информации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 информацией из других исторических источников, делать выводы;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представлять историческую информацию в виде таблиц, графиков, схем, диаграмм;</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использовать умения, приобретенные в процессе изучения истории, для участия в подготовке учебных проектов по истории России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 том числе на региональном материале, с использованием ресурсов библиотек, музеев и других.</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lastRenderedPageBreak/>
        <w:t>участвовать в диалогическом и полилогическом общении, посвященном проблемам, связанным с историей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Структура предметного результата включает следующий перечень знаний и умений:</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осознавать и понимать ценность сопричастности своей семьи к событиям, явлениям, процессам истории России;</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используя знания по истории России и зарубежных стран (1945 г. – начало ХХ</w:t>
      </w:r>
      <w:r>
        <w:rPr>
          <w:rFonts w:ascii="Times New Roman" w:hAnsi="Times New Roman" w:cs="Times New Roman"/>
          <w:sz w:val="28"/>
          <w:szCs w:val="28"/>
        </w:rPr>
        <w:t>I</w:t>
      </w:r>
      <w:r w:rsidRPr="00697BB8">
        <w:rPr>
          <w:rFonts w:ascii="Times New Roman" w:hAnsi="Times New Roman" w:cs="Times New Roman"/>
          <w:sz w:val="28"/>
          <w:szCs w:val="28"/>
        </w:rPr>
        <w:t xml:space="preserve"> в.), выявлять в исторической информации попытки фальсификации истории, приводить аргументы в защиту исторической правды;</w:t>
      </w:r>
    </w:p>
    <w:p w:rsidR="00E0480A" w:rsidRPr="00697BB8" w:rsidRDefault="00E0480A" w:rsidP="002876CA">
      <w:pPr>
        <w:spacing w:line="264" w:lineRule="auto"/>
        <w:ind w:firstLine="600"/>
        <w:jc w:val="both"/>
      </w:pPr>
      <w:r w:rsidRPr="00697BB8">
        <w:rPr>
          <w:rFonts w:ascii="Times New Roman" w:hAnsi="Times New Roman" w:cs="Times New Roman"/>
          <w:sz w:val="28"/>
          <w:szCs w:val="28"/>
        </w:rPr>
        <w:t>активно участвовать в дискуссиях, не допуская умаления подвига народа при защите Отечества.</w:t>
      </w:r>
    </w:p>
    <w:p w:rsidR="00E0480A" w:rsidRPr="00697BB8" w:rsidRDefault="00E0480A" w:rsidP="002876CA">
      <w:pPr>
        <w:sectPr w:rsidR="00E0480A" w:rsidRPr="00697BB8">
          <w:pgSz w:w="11906" w:h="16383"/>
          <w:pgMar w:top="1134" w:right="850" w:bottom="1134" w:left="1701" w:header="720" w:footer="720" w:gutter="0"/>
          <w:cols w:space="720"/>
        </w:sectPr>
      </w:pPr>
    </w:p>
    <w:p w:rsidR="00E0480A" w:rsidRDefault="00E0480A" w:rsidP="002876CA">
      <w:pPr>
        <w:ind w:left="120"/>
      </w:pPr>
      <w:bookmarkStart w:id="69" w:name="block_14968919"/>
      <w:bookmarkEnd w:id="66"/>
      <w:r w:rsidRPr="00697BB8">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2876CA">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1"/>
        <w:gridCol w:w="4700"/>
        <w:gridCol w:w="1529"/>
        <w:gridCol w:w="1841"/>
        <w:gridCol w:w="1910"/>
        <w:gridCol w:w="2633"/>
      </w:tblGrid>
      <w:tr w:rsidR="00E0480A" w:rsidRPr="006F3AD8">
        <w:trPr>
          <w:trHeight w:val="144"/>
          <w:tblCellSpacing w:w="20" w:type="nil"/>
        </w:trPr>
        <w:tc>
          <w:tcPr>
            <w:tcW w:w="585"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 п/п </w:t>
            </w:r>
          </w:p>
          <w:p w:rsidR="00E0480A" w:rsidRPr="006F3AD8" w:rsidRDefault="00E0480A" w:rsidP="0007279C">
            <w:pPr>
              <w:ind w:left="135"/>
            </w:pPr>
          </w:p>
        </w:tc>
        <w:tc>
          <w:tcPr>
            <w:tcW w:w="2904"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Наименование разделов и тем программы </w:t>
            </w:r>
          </w:p>
          <w:p w:rsidR="00E0480A" w:rsidRPr="006F3AD8" w:rsidRDefault="00E0480A" w:rsidP="0007279C">
            <w:pPr>
              <w:ind w:left="135"/>
            </w:pPr>
          </w:p>
        </w:tc>
        <w:tc>
          <w:tcPr>
            <w:tcW w:w="0" w:type="auto"/>
            <w:gridSpan w:val="3"/>
            <w:tcMar>
              <w:top w:w="50" w:type="dxa"/>
              <w:left w:w="100" w:type="dxa"/>
            </w:tcMar>
            <w:vAlign w:val="center"/>
          </w:tcPr>
          <w:p w:rsidR="00E0480A" w:rsidRPr="006F3AD8" w:rsidRDefault="00E0480A" w:rsidP="0007279C">
            <w:r w:rsidRPr="006F3AD8">
              <w:rPr>
                <w:rFonts w:ascii="Times New Roman" w:hAnsi="Times New Roman" w:cs="Times New Roman"/>
                <w:b/>
                <w:bCs/>
              </w:rPr>
              <w:t>Количество часов</w:t>
            </w:r>
          </w:p>
        </w:tc>
        <w:tc>
          <w:tcPr>
            <w:tcW w:w="2633"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Электронные (цифровые) образовательные ресурсы </w:t>
            </w:r>
          </w:p>
          <w:p w:rsidR="00E0480A" w:rsidRPr="006F3AD8" w:rsidRDefault="00E0480A" w:rsidP="0007279C">
            <w:pPr>
              <w:ind w:left="135"/>
            </w:pPr>
          </w:p>
        </w:tc>
      </w:tr>
      <w:tr w:rsidR="00E0480A" w:rsidRPr="006F3AD8">
        <w:trPr>
          <w:trHeight w:val="144"/>
          <w:tblCellSpacing w:w="20" w:type="nil"/>
        </w:trPr>
        <w:tc>
          <w:tcPr>
            <w:tcW w:w="0" w:type="auto"/>
            <w:vMerge/>
            <w:tcBorders>
              <w:top w:val="nil"/>
            </w:tcBorders>
            <w:tcMar>
              <w:top w:w="50" w:type="dxa"/>
              <w:left w:w="100" w:type="dxa"/>
            </w:tcMar>
          </w:tcPr>
          <w:p w:rsidR="00E0480A" w:rsidRPr="006F3AD8" w:rsidRDefault="00E0480A" w:rsidP="0007279C"/>
        </w:tc>
        <w:tc>
          <w:tcPr>
            <w:tcW w:w="0" w:type="auto"/>
            <w:vMerge/>
            <w:tcBorders>
              <w:top w:val="nil"/>
            </w:tcBorders>
            <w:tcMar>
              <w:top w:w="50" w:type="dxa"/>
              <w:left w:w="100" w:type="dxa"/>
            </w:tcMar>
          </w:tcPr>
          <w:p w:rsidR="00E0480A" w:rsidRPr="006F3AD8" w:rsidRDefault="00E0480A" w:rsidP="0007279C"/>
        </w:tc>
        <w:tc>
          <w:tcPr>
            <w:tcW w:w="973"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Всего </w:t>
            </w:r>
          </w:p>
          <w:p w:rsidR="00E0480A" w:rsidRPr="006F3AD8" w:rsidRDefault="00E0480A" w:rsidP="0007279C">
            <w:pPr>
              <w:ind w:left="135"/>
            </w:pPr>
          </w:p>
        </w:tc>
        <w:tc>
          <w:tcPr>
            <w:tcW w:w="169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Контрольные работы </w:t>
            </w:r>
          </w:p>
          <w:p w:rsidR="00E0480A" w:rsidRPr="006F3AD8" w:rsidRDefault="00E0480A" w:rsidP="0007279C">
            <w:pPr>
              <w:ind w:left="135"/>
            </w:pPr>
          </w:p>
        </w:tc>
        <w:tc>
          <w:tcPr>
            <w:tcW w:w="1781"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Практические работы </w:t>
            </w:r>
          </w:p>
          <w:p w:rsidR="00E0480A" w:rsidRPr="006F3AD8" w:rsidRDefault="00E0480A" w:rsidP="0007279C">
            <w:pPr>
              <w:ind w:left="135"/>
            </w:pPr>
          </w:p>
        </w:tc>
        <w:tc>
          <w:tcPr>
            <w:tcW w:w="0" w:type="auto"/>
            <w:vMerge/>
            <w:tcBorders>
              <w:top w:val="nil"/>
            </w:tcBorders>
            <w:tcMar>
              <w:top w:w="50" w:type="dxa"/>
              <w:left w:w="100" w:type="dxa"/>
            </w:tcMa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Всеобщая история. 1914—1945 гг.</w:t>
            </w:r>
          </w:p>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1.</w:t>
            </w:r>
            <w:r w:rsidRPr="006F3AD8">
              <w:rPr>
                <w:rFonts w:ascii="Times New Roman" w:hAnsi="Times New Roman" w:cs="Times New Roman"/>
              </w:rPr>
              <w:t xml:space="preserve"> </w:t>
            </w:r>
            <w:r w:rsidRPr="006F3AD8">
              <w:rPr>
                <w:rFonts w:ascii="Times New Roman" w:hAnsi="Times New Roman" w:cs="Times New Roman"/>
                <w:b/>
                <w:bCs/>
              </w:rPr>
              <w:t>Введение</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Введение</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8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2.</w:t>
            </w:r>
            <w:r w:rsidRPr="006F3AD8">
              <w:rPr>
                <w:rFonts w:ascii="Times New Roman" w:hAnsi="Times New Roman" w:cs="Times New Roman"/>
              </w:rPr>
              <w:t xml:space="preserve"> </w:t>
            </w:r>
            <w:r w:rsidRPr="006F3AD8">
              <w:rPr>
                <w:rFonts w:ascii="Times New Roman" w:hAnsi="Times New Roman" w:cs="Times New Roman"/>
                <w:b/>
                <w:bCs/>
              </w:rPr>
              <w:t>Мир накануне и годы Первой мировой войны</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Мир накануне Первой мировой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w:t>
            </w:r>
          </w:p>
        </w:tc>
        <w:tc>
          <w:tcPr>
            <w:tcW w:w="2633" w:type="dxa"/>
            <w:tcMar>
              <w:top w:w="50" w:type="dxa"/>
              <w:left w:w="100" w:type="dxa"/>
            </w:tcMar>
            <w:vAlign w:val="center"/>
          </w:tcPr>
          <w:p w:rsidR="00E0480A" w:rsidRPr="006F3AD8" w:rsidRDefault="00681F1E" w:rsidP="0007279C">
            <w:pPr>
              <w:ind w:left="135"/>
            </w:pPr>
            <w:hyperlink r:id="rId8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Первая мировая война. 1914 – 1918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8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3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3.</w:t>
            </w:r>
            <w:r w:rsidRPr="006F3AD8">
              <w:rPr>
                <w:rFonts w:ascii="Times New Roman" w:hAnsi="Times New Roman" w:cs="Times New Roman"/>
              </w:rPr>
              <w:t xml:space="preserve"> </w:t>
            </w:r>
            <w:r w:rsidRPr="006F3AD8">
              <w:rPr>
                <w:rFonts w:ascii="Times New Roman" w:hAnsi="Times New Roman" w:cs="Times New Roman"/>
                <w:b/>
                <w:bCs/>
              </w:rPr>
              <w:t>Мир в 1918—1938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Распад империй и образование новых национальных государств в Европе</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8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Версальско-Вашингтонская система международных отношений</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8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3.3</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Европы и Северной Америки в 1920-е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2633" w:type="dxa"/>
            <w:tcMar>
              <w:top w:w="50" w:type="dxa"/>
              <w:left w:w="100" w:type="dxa"/>
            </w:tcMar>
            <w:vAlign w:val="center"/>
          </w:tcPr>
          <w:p w:rsidR="00E0480A" w:rsidRPr="006F3AD8" w:rsidRDefault="00681F1E" w:rsidP="0007279C">
            <w:pPr>
              <w:ind w:left="135"/>
            </w:pPr>
            <w:hyperlink r:id="rId9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3.4</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Азии, Африки и Латинской Америки в 1918 – 1930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3.5</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Международные отношения в 1930-е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3.6</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Развитие науки и культуры в 1914 – 1930-х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9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3.7</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 xml:space="preserve">Повторение и обобщение по теме «Мир в </w:t>
            </w:r>
            <w:r w:rsidRPr="006F3AD8">
              <w:rPr>
                <w:rFonts w:ascii="Times New Roman" w:hAnsi="Times New Roman" w:cs="Times New Roman"/>
              </w:rPr>
              <w:lastRenderedPageBreak/>
              <w:t>1918 – 1938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lastRenderedPageBreak/>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lastRenderedPageBreak/>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14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4.</w:t>
            </w:r>
            <w:r w:rsidRPr="006F3AD8">
              <w:rPr>
                <w:rFonts w:ascii="Times New Roman" w:hAnsi="Times New Roman" w:cs="Times New Roman"/>
              </w:rPr>
              <w:t xml:space="preserve"> </w:t>
            </w:r>
            <w:r w:rsidRPr="006F3AD8">
              <w:rPr>
                <w:rFonts w:ascii="Times New Roman" w:hAnsi="Times New Roman" w:cs="Times New Roman"/>
                <w:b/>
                <w:bCs/>
              </w:rPr>
              <w:t>Вторая мировая война. 1939 – 1945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4.1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Начало Второй мировой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9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4.2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Коренной перелом. Окончание и важнейшие итоги Второй мировой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5.</w:t>
            </w:r>
            <w:r w:rsidRPr="006F3AD8">
              <w:rPr>
                <w:rFonts w:ascii="Times New Roman" w:hAnsi="Times New Roman" w:cs="Times New Roman"/>
              </w:rPr>
              <w:t xml:space="preserve"> </w:t>
            </w:r>
            <w:r w:rsidRPr="006F3AD8">
              <w:rPr>
                <w:rFonts w:ascii="Times New Roman" w:hAnsi="Times New Roman" w:cs="Times New Roman"/>
                <w:b/>
                <w:bCs/>
              </w:rPr>
              <w:t>Повторение и обобщение по курсу «Всеобщая история. 1914 – 1945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5.1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курсу «Всеобщая история. 1914 – 1945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История России. 1914—1945 годы</w:t>
            </w:r>
          </w:p>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1.</w:t>
            </w:r>
            <w:r w:rsidRPr="006F3AD8">
              <w:rPr>
                <w:rFonts w:ascii="Times New Roman" w:hAnsi="Times New Roman" w:cs="Times New Roman"/>
              </w:rPr>
              <w:t xml:space="preserve"> </w:t>
            </w:r>
            <w:r w:rsidRPr="006F3AD8">
              <w:rPr>
                <w:rFonts w:ascii="Times New Roman" w:hAnsi="Times New Roman" w:cs="Times New Roman"/>
                <w:b/>
                <w:bCs/>
              </w:rPr>
              <w:t>Россия в 1914 – 1922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Россия и мир накануне Первой мировой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9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Россия в Первой мировой войне</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9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1.3</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Российская революция. Февраль 1917 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1.4</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Российская революция. Октябрь 1917 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1.5</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Первые революционные преобразования большевиков</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1.6</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Гражданская война</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10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1.7</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Революция и Гражданская война на национальных окраинах</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1.8</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Идеология и культура в годы Гражданской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1.9</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Наш край в 1914 – 1922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10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1.10</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теме «Россия в 1914 – 1922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lastRenderedPageBreak/>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14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2.</w:t>
            </w:r>
            <w:r w:rsidRPr="006F3AD8">
              <w:rPr>
                <w:rFonts w:ascii="Times New Roman" w:hAnsi="Times New Roman" w:cs="Times New Roman"/>
              </w:rPr>
              <w:t xml:space="preserve"> </w:t>
            </w:r>
            <w:r w:rsidRPr="006F3AD8">
              <w:rPr>
                <w:rFonts w:ascii="Times New Roman" w:hAnsi="Times New Roman" w:cs="Times New Roman"/>
                <w:b/>
                <w:bCs/>
              </w:rPr>
              <w:t>Советский Союз в 1920—1930-е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20-е годы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2633" w:type="dxa"/>
            <w:tcMar>
              <w:top w:w="50" w:type="dxa"/>
              <w:left w:w="100" w:type="dxa"/>
            </w:tcMar>
            <w:vAlign w:val="center"/>
          </w:tcPr>
          <w:p w:rsidR="00E0480A" w:rsidRPr="006F3AD8" w:rsidRDefault="00681F1E" w:rsidP="0007279C">
            <w:pPr>
              <w:ind w:left="135"/>
            </w:pPr>
            <w:hyperlink r:id="rId10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«Великий перелом». Индустриализация</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0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2.3</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Коллективизация сельского хозяйства</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2.4</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30-е годы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7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2633" w:type="dxa"/>
            <w:tcMar>
              <w:top w:w="50" w:type="dxa"/>
              <w:left w:w="100" w:type="dxa"/>
            </w:tcMar>
            <w:vAlign w:val="center"/>
          </w:tcPr>
          <w:p w:rsidR="00E0480A" w:rsidRPr="006F3AD8" w:rsidRDefault="00681F1E" w:rsidP="0007279C">
            <w:pPr>
              <w:ind w:left="135"/>
            </w:pPr>
            <w:hyperlink r:id="rId11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2.5</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Наш край в 1920 – 1930-е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2.6</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разделу «Советский Союз в 1920 – 1930-е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17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3.</w:t>
            </w:r>
            <w:r w:rsidRPr="006F3AD8">
              <w:rPr>
                <w:rFonts w:ascii="Times New Roman" w:hAnsi="Times New Roman" w:cs="Times New Roman"/>
              </w:rPr>
              <w:t xml:space="preserve"> </w:t>
            </w:r>
            <w:r w:rsidRPr="006F3AD8">
              <w:rPr>
                <w:rFonts w:ascii="Times New Roman" w:hAnsi="Times New Roman" w:cs="Times New Roman"/>
                <w:b/>
                <w:bCs/>
              </w:rPr>
              <w:t>Великая Отечественная война. 1941—1945 гг.</w:t>
            </w:r>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3.1</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Первый период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11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3.2</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Коренной перелом в ходе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3.3</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«Десять сталинских ударов» и изгнание врага с территории СССР</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3.4</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Наука и культура в годы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1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3.5</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Окончание Второй мировой войны</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2633" w:type="dxa"/>
            <w:tcMar>
              <w:top w:w="50" w:type="dxa"/>
              <w:left w:w="100" w:type="dxa"/>
            </w:tcMar>
            <w:vAlign w:val="center"/>
          </w:tcPr>
          <w:p w:rsidR="00E0480A" w:rsidRPr="006F3AD8" w:rsidRDefault="00681F1E" w:rsidP="0007279C">
            <w:pPr>
              <w:ind w:left="135"/>
            </w:pPr>
            <w:hyperlink r:id="rId11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3.6</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Наш край в 1941 – 1945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633" w:type="dxa"/>
            <w:tcMar>
              <w:top w:w="50" w:type="dxa"/>
              <w:left w:w="100" w:type="dxa"/>
            </w:tcMar>
            <w:vAlign w:val="center"/>
          </w:tcPr>
          <w:p w:rsidR="00E0480A" w:rsidRPr="006F3AD8" w:rsidRDefault="00681F1E" w:rsidP="0007279C">
            <w:pPr>
              <w:ind w:left="135"/>
            </w:pPr>
            <w:hyperlink r:id="rId11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85" w:type="dxa"/>
            <w:tcMar>
              <w:top w:w="50" w:type="dxa"/>
              <w:left w:w="100" w:type="dxa"/>
            </w:tcMar>
            <w:vAlign w:val="center"/>
          </w:tcPr>
          <w:p w:rsidR="00E0480A" w:rsidRPr="006F3AD8" w:rsidRDefault="00E0480A" w:rsidP="0007279C">
            <w:r w:rsidRPr="006F3AD8">
              <w:rPr>
                <w:rFonts w:ascii="Times New Roman" w:hAnsi="Times New Roman" w:cs="Times New Roman"/>
              </w:rPr>
              <w:t>3.7</w:t>
            </w:r>
          </w:p>
        </w:tc>
        <w:tc>
          <w:tcPr>
            <w:tcW w:w="290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теме «Великая Отечественная война 1941 – 1945 гг.»</w:t>
            </w:r>
          </w:p>
        </w:tc>
        <w:tc>
          <w:tcPr>
            <w:tcW w:w="973"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633" w:type="dxa"/>
            <w:tcMar>
              <w:top w:w="50" w:type="dxa"/>
              <w:left w:w="100" w:type="dxa"/>
            </w:tcMar>
            <w:vAlign w:val="center"/>
          </w:tcPr>
          <w:p w:rsidR="00E0480A" w:rsidRPr="006F3AD8" w:rsidRDefault="00681F1E" w:rsidP="0007279C">
            <w:pPr>
              <w:ind w:left="135"/>
            </w:pPr>
            <w:hyperlink r:id="rId12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14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ОБЩЕЕ КОЛИЧЕСТВО ЧАСОВ ПО ПРОГРАММЕ</w:t>
            </w:r>
          </w:p>
        </w:tc>
        <w:tc>
          <w:tcPr>
            <w:tcW w:w="152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68 </w:t>
            </w:r>
          </w:p>
        </w:tc>
        <w:tc>
          <w:tcPr>
            <w:tcW w:w="1694"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 </w:t>
            </w:r>
          </w:p>
        </w:tc>
        <w:tc>
          <w:tcPr>
            <w:tcW w:w="178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16 </w:t>
            </w:r>
          </w:p>
        </w:tc>
        <w:tc>
          <w:tcPr>
            <w:tcW w:w="2633" w:type="dxa"/>
            <w:tcMar>
              <w:top w:w="50" w:type="dxa"/>
              <w:left w:w="100" w:type="dxa"/>
            </w:tcMar>
            <w:vAlign w:val="center"/>
          </w:tcPr>
          <w:p w:rsidR="00E0480A" w:rsidRPr="006F3AD8"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Default="00E0480A" w:rsidP="002876CA">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5"/>
        <w:gridCol w:w="4466"/>
        <w:gridCol w:w="1615"/>
        <w:gridCol w:w="1841"/>
        <w:gridCol w:w="1910"/>
        <w:gridCol w:w="2789"/>
      </w:tblGrid>
      <w:tr w:rsidR="00E0480A" w:rsidRPr="006F3AD8">
        <w:trPr>
          <w:trHeight w:val="144"/>
          <w:tblCellSpacing w:w="20" w:type="nil"/>
        </w:trPr>
        <w:tc>
          <w:tcPr>
            <w:tcW w:w="529"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 п/п </w:t>
            </w:r>
          </w:p>
          <w:p w:rsidR="00E0480A" w:rsidRPr="006F3AD8" w:rsidRDefault="00E0480A" w:rsidP="0007279C">
            <w:pPr>
              <w:ind w:left="135"/>
            </w:pPr>
          </w:p>
        </w:tc>
        <w:tc>
          <w:tcPr>
            <w:tcW w:w="2464"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Наименование разделов и тем программы </w:t>
            </w:r>
          </w:p>
          <w:p w:rsidR="00E0480A" w:rsidRPr="006F3AD8" w:rsidRDefault="00E0480A" w:rsidP="0007279C">
            <w:pPr>
              <w:ind w:left="135"/>
            </w:pPr>
          </w:p>
        </w:tc>
        <w:tc>
          <w:tcPr>
            <w:tcW w:w="0" w:type="auto"/>
            <w:gridSpan w:val="3"/>
            <w:tcMar>
              <w:top w:w="50" w:type="dxa"/>
              <w:left w:w="100" w:type="dxa"/>
            </w:tcMar>
            <w:vAlign w:val="center"/>
          </w:tcPr>
          <w:p w:rsidR="00E0480A" w:rsidRPr="006F3AD8" w:rsidRDefault="00E0480A" w:rsidP="0007279C">
            <w:r w:rsidRPr="006F3AD8">
              <w:rPr>
                <w:rFonts w:ascii="Times New Roman" w:hAnsi="Times New Roman" w:cs="Times New Roman"/>
                <w:b/>
                <w:bCs/>
              </w:rPr>
              <w:t>Количество часов</w:t>
            </w:r>
          </w:p>
        </w:tc>
        <w:tc>
          <w:tcPr>
            <w:tcW w:w="2789" w:type="dxa"/>
            <w:vMerge w:val="restart"/>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Электронные (цифровые) образовательные ресурсы </w:t>
            </w:r>
          </w:p>
          <w:p w:rsidR="00E0480A" w:rsidRPr="006F3AD8" w:rsidRDefault="00E0480A" w:rsidP="0007279C">
            <w:pPr>
              <w:ind w:left="135"/>
            </w:pPr>
          </w:p>
        </w:tc>
      </w:tr>
      <w:tr w:rsidR="00E0480A" w:rsidRPr="006F3AD8">
        <w:trPr>
          <w:trHeight w:val="144"/>
          <w:tblCellSpacing w:w="20" w:type="nil"/>
        </w:trPr>
        <w:tc>
          <w:tcPr>
            <w:tcW w:w="0" w:type="auto"/>
            <w:vMerge/>
            <w:tcBorders>
              <w:top w:val="nil"/>
            </w:tcBorders>
            <w:tcMar>
              <w:top w:w="50" w:type="dxa"/>
              <w:left w:w="100" w:type="dxa"/>
            </w:tcMar>
          </w:tcPr>
          <w:p w:rsidR="00E0480A" w:rsidRPr="006F3AD8" w:rsidRDefault="00E0480A" w:rsidP="0007279C"/>
        </w:tc>
        <w:tc>
          <w:tcPr>
            <w:tcW w:w="0" w:type="auto"/>
            <w:vMerge/>
            <w:tcBorders>
              <w:top w:val="nil"/>
            </w:tcBorders>
            <w:tcMar>
              <w:top w:w="50" w:type="dxa"/>
              <w:left w:w="100" w:type="dxa"/>
            </w:tcMar>
          </w:tcPr>
          <w:p w:rsidR="00E0480A" w:rsidRPr="006F3AD8" w:rsidRDefault="00E0480A" w:rsidP="0007279C"/>
        </w:tc>
        <w:tc>
          <w:tcPr>
            <w:tcW w:w="1028"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Всего </w:t>
            </w:r>
          </w:p>
          <w:p w:rsidR="00E0480A" w:rsidRPr="006F3AD8" w:rsidRDefault="00E0480A" w:rsidP="0007279C">
            <w:pPr>
              <w:ind w:left="135"/>
            </w:pPr>
          </w:p>
        </w:tc>
        <w:tc>
          <w:tcPr>
            <w:tcW w:w="1759"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Контрольные работы </w:t>
            </w:r>
          </w:p>
          <w:p w:rsidR="00E0480A" w:rsidRPr="006F3AD8" w:rsidRDefault="00E0480A" w:rsidP="0007279C">
            <w:pPr>
              <w:ind w:left="135"/>
            </w:pPr>
          </w:p>
        </w:tc>
        <w:tc>
          <w:tcPr>
            <w:tcW w:w="1841"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 xml:space="preserve">Практические работы </w:t>
            </w:r>
          </w:p>
          <w:p w:rsidR="00E0480A" w:rsidRPr="006F3AD8" w:rsidRDefault="00E0480A" w:rsidP="0007279C">
            <w:pPr>
              <w:ind w:left="135"/>
            </w:pPr>
          </w:p>
        </w:tc>
        <w:tc>
          <w:tcPr>
            <w:tcW w:w="0" w:type="auto"/>
            <w:vMerge/>
            <w:tcBorders>
              <w:top w:val="nil"/>
            </w:tcBorders>
            <w:tcMar>
              <w:top w:w="50" w:type="dxa"/>
              <w:left w:w="100" w:type="dxa"/>
            </w:tcMa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Всеобщая история. 1945 год — начало XXI века</w:t>
            </w:r>
          </w:p>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1.</w:t>
            </w:r>
            <w:r w:rsidRPr="006F3AD8">
              <w:rPr>
                <w:rFonts w:ascii="Times New Roman" w:hAnsi="Times New Roman" w:cs="Times New Roman"/>
              </w:rPr>
              <w:t xml:space="preserve"> </w:t>
            </w:r>
            <w:r w:rsidRPr="006F3AD8">
              <w:rPr>
                <w:rFonts w:ascii="Times New Roman" w:hAnsi="Times New Roman" w:cs="Times New Roman"/>
                <w:b/>
                <w:bCs/>
              </w:rPr>
              <w:t>Введение. Мир во второй половине XX в. – начале XXI в.</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1.1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Введение. Мир во второй половине XX в. – начале XXI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0  </w:t>
            </w:r>
          </w:p>
        </w:tc>
        <w:tc>
          <w:tcPr>
            <w:tcW w:w="2789" w:type="dxa"/>
            <w:tcMar>
              <w:top w:w="50" w:type="dxa"/>
              <w:left w:w="100" w:type="dxa"/>
            </w:tcMar>
            <w:vAlign w:val="center"/>
          </w:tcPr>
          <w:p w:rsidR="00E0480A" w:rsidRPr="006F3AD8" w:rsidRDefault="00681F1E" w:rsidP="0007279C">
            <w:pPr>
              <w:ind w:left="135"/>
            </w:pPr>
            <w:hyperlink r:id="rId12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2.</w:t>
            </w:r>
            <w:r w:rsidRPr="006F3AD8">
              <w:rPr>
                <w:rFonts w:ascii="Times New Roman" w:hAnsi="Times New Roman" w:cs="Times New Roman"/>
              </w:rPr>
              <w:t xml:space="preserve"> </w:t>
            </w:r>
            <w:r w:rsidRPr="006F3AD8">
              <w:rPr>
                <w:rFonts w:ascii="Times New Roman" w:hAnsi="Times New Roman" w:cs="Times New Roman"/>
                <w:b/>
                <w:bCs/>
              </w:rPr>
              <w:t>США и страны Европы во второй половине XX в. – начале XXI в.</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США и страны Западной Европы во второй половине ХХ – начале XXI вв.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Центральной и Восточной Европы во второй половине ХХ – начале ХХI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 </w:t>
            </w:r>
          </w:p>
        </w:tc>
        <w:tc>
          <w:tcPr>
            <w:tcW w:w="0" w:type="auto"/>
            <w:gridSpan w:val="3"/>
            <w:tcMar>
              <w:top w:w="50" w:type="dxa"/>
              <w:left w:w="100" w:type="dxa"/>
            </w:tcMar>
            <w:vAlign w:val="center"/>
          </w:tcPr>
          <w:p w:rsidR="00E0480A" w:rsidRPr="006F3AD8" w:rsidRDefault="00E0480A" w:rsidP="0007279C"/>
        </w:tc>
      </w:tr>
      <w:tr w:rsidR="00E0480A" w:rsidRPr="00775D71">
        <w:trPr>
          <w:trHeight w:val="1473"/>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3.</w:t>
            </w:r>
            <w:r w:rsidRPr="006F3AD8">
              <w:rPr>
                <w:rFonts w:ascii="Times New Roman" w:hAnsi="Times New Roman" w:cs="Times New Roman"/>
              </w:rPr>
              <w:t xml:space="preserve"> </w:t>
            </w:r>
            <w:r w:rsidRPr="006F3AD8">
              <w:rPr>
                <w:rFonts w:ascii="Times New Roman" w:hAnsi="Times New Roman" w:cs="Times New Roman"/>
                <w:b/>
                <w:bCs/>
              </w:rPr>
              <w:t>Страны Азии, Африки и Латинской Америки во второй половине ХХ в. - начале XXI в.</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Азии во второй половине ХХ в. – начале ХХI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2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Ближнего и Среднего Востока во второй половине ХХ в. – начале ХХI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3.3</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 xml:space="preserve">Страны Тропической и Южной Африки. </w:t>
            </w:r>
            <w:r w:rsidRPr="006F3AD8">
              <w:rPr>
                <w:rFonts w:ascii="Times New Roman" w:hAnsi="Times New Roman" w:cs="Times New Roman"/>
              </w:rPr>
              <w:lastRenderedPageBreak/>
              <w:t>Освобождение от колониальной зависимости</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lastRenderedPageBreak/>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lastRenderedPageBreak/>
              <w:t>3.4</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Страны Латинской Америки во второй половине ХХ – начале ХХI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3.5</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разделу «Страны Азии, Африки и Латинской Америки во второй половине ХХ в. - начале XXI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2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8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4.</w:t>
            </w:r>
            <w:r w:rsidRPr="006F3AD8">
              <w:rPr>
                <w:rFonts w:ascii="Times New Roman" w:hAnsi="Times New Roman" w:cs="Times New Roman"/>
              </w:rPr>
              <w:t xml:space="preserve"> </w:t>
            </w:r>
            <w:r w:rsidRPr="006F3AD8">
              <w:rPr>
                <w:rFonts w:ascii="Times New Roman" w:hAnsi="Times New Roman" w:cs="Times New Roman"/>
                <w:b/>
                <w:bCs/>
              </w:rPr>
              <w:t>Международные отношения во второй половине ХХ – начале ХХI в.</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4.1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Международные отношения в конце 1940-е – конце 1980-х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2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4.2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Международные отношения в 1990-е – 2023 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3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5.</w:t>
            </w:r>
            <w:r w:rsidRPr="006F3AD8">
              <w:rPr>
                <w:rFonts w:ascii="Times New Roman" w:hAnsi="Times New Roman" w:cs="Times New Roman"/>
              </w:rPr>
              <w:t xml:space="preserve"> </w:t>
            </w:r>
            <w:r w:rsidRPr="006F3AD8">
              <w:rPr>
                <w:rFonts w:ascii="Times New Roman" w:hAnsi="Times New Roman" w:cs="Times New Roman"/>
                <w:b/>
                <w:bCs/>
              </w:rPr>
              <w:t>Наука и культура во второй половине ХХ в. – начале ХХI в.</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5.1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Наука и культура во второй половине ХХ в. – начале ХХI в.</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5.2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Глобальные проблемы современности</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3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6.</w:t>
            </w:r>
            <w:r w:rsidRPr="006F3AD8">
              <w:rPr>
                <w:rFonts w:ascii="Times New Roman" w:hAnsi="Times New Roman" w:cs="Times New Roman"/>
              </w:rPr>
              <w:t xml:space="preserve"> </w:t>
            </w:r>
            <w:r w:rsidRPr="006F3AD8">
              <w:rPr>
                <w:rFonts w:ascii="Times New Roman" w:hAnsi="Times New Roman" w:cs="Times New Roman"/>
                <w:b/>
                <w:bCs/>
              </w:rPr>
              <w:t>Повторение и обобщение по курсу «Всеобщая история. 1945 год — начало XXI века»</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6.1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курсу «Всеобщая история. 1945 год — начало XXI века»</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История России. 1945 год – начало ХХI века</w:t>
            </w:r>
          </w:p>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1.</w:t>
            </w:r>
            <w:r w:rsidRPr="006F3AD8">
              <w:rPr>
                <w:rFonts w:ascii="Times New Roman" w:hAnsi="Times New Roman" w:cs="Times New Roman"/>
              </w:rPr>
              <w:t xml:space="preserve"> </w:t>
            </w:r>
            <w:r w:rsidRPr="006F3AD8">
              <w:rPr>
                <w:rFonts w:ascii="Times New Roman" w:hAnsi="Times New Roman" w:cs="Times New Roman"/>
                <w:b/>
                <w:bCs/>
              </w:rPr>
              <w:t>Введение</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1.1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Введение</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lastRenderedPageBreak/>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2.</w:t>
            </w:r>
            <w:r w:rsidRPr="006F3AD8">
              <w:rPr>
                <w:rFonts w:ascii="Times New Roman" w:hAnsi="Times New Roman" w:cs="Times New Roman"/>
              </w:rPr>
              <w:t xml:space="preserve"> </w:t>
            </w:r>
            <w:r w:rsidRPr="006F3AD8">
              <w:rPr>
                <w:rFonts w:ascii="Times New Roman" w:hAnsi="Times New Roman" w:cs="Times New Roman"/>
                <w:b/>
                <w:bCs/>
              </w:rPr>
              <w:t>СССР в 1945 – 1991 гг.</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послевоенные годы</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4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1953 – 1964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7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6">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2.3</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1964 - 1985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8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7">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2.4</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СССР в 1985 – 1991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5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38">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2.5</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Наш край в 1945 – 1991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39">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2.6</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Обобщение по теме «СССР в 1964 – 1991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40">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26 </w:t>
            </w:r>
          </w:p>
        </w:tc>
        <w:tc>
          <w:tcPr>
            <w:tcW w:w="0" w:type="auto"/>
            <w:gridSpan w:val="3"/>
            <w:tcMar>
              <w:top w:w="50" w:type="dxa"/>
              <w:left w:w="100" w:type="dxa"/>
            </w:tcMar>
            <w:vAlign w:val="center"/>
          </w:tcPr>
          <w:p w:rsidR="00E0480A" w:rsidRPr="006F3AD8" w:rsidRDefault="00E0480A" w:rsidP="0007279C"/>
        </w:tc>
      </w:tr>
      <w:tr w:rsidR="00E0480A" w:rsidRPr="00775D71">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3.</w:t>
            </w:r>
            <w:r w:rsidRPr="006F3AD8">
              <w:rPr>
                <w:rFonts w:ascii="Times New Roman" w:hAnsi="Times New Roman" w:cs="Times New Roman"/>
              </w:rPr>
              <w:t xml:space="preserve"> </w:t>
            </w:r>
            <w:r w:rsidRPr="006F3AD8">
              <w:rPr>
                <w:rFonts w:ascii="Times New Roman" w:hAnsi="Times New Roman" w:cs="Times New Roman"/>
                <w:b/>
                <w:bCs/>
              </w:rPr>
              <w:t>Российская Федерация в 1992 – начале 2020-х гг.</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Российская Федерация в 1990-е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5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41">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3.2</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Россия в ХХI веке</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10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3 </w:t>
            </w:r>
          </w:p>
        </w:tc>
        <w:tc>
          <w:tcPr>
            <w:tcW w:w="2789" w:type="dxa"/>
            <w:tcMar>
              <w:top w:w="50" w:type="dxa"/>
              <w:left w:w="100" w:type="dxa"/>
            </w:tcMar>
            <w:vAlign w:val="center"/>
          </w:tcPr>
          <w:p w:rsidR="00E0480A" w:rsidRPr="006F3AD8" w:rsidRDefault="00681F1E" w:rsidP="0007279C">
            <w:pPr>
              <w:ind w:left="135"/>
            </w:pPr>
            <w:hyperlink r:id="rId142">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3.3</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Наш край в 1992 - 2022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2789" w:type="dxa"/>
            <w:tcMar>
              <w:top w:w="50" w:type="dxa"/>
              <w:left w:w="100" w:type="dxa"/>
            </w:tcMar>
            <w:vAlign w:val="center"/>
          </w:tcPr>
          <w:p w:rsidR="00E0480A" w:rsidRPr="006F3AD8" w:rsidRDefault="00681F1E" w:rsidP="0007279C">
            <w:pPr>
              <w:ind w:left="135"/>
            </w:pPr>
            <w:hyperlink r:id="rId143">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3.4</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Повторение и обобщение по теме «Российская Федерация в 1992 – начале 2020-х гг.»</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0 </w:t>
            </w:r>
          </w:p>
        </w:tc>
        <w:tc>
          <w:tcPr>
            <w:tcW w:w="2789" w:type="dxa"/>
            <w:tcMar>
              <w:top w:w="50" w:type="dxa"/>
              <w:left w:w="100" w:type="dxa"/>
            </w:tcMar>
            <w:vAlign w:val="center"/>
          </w:tcPr>
          <w:p w:rsidR="00E0480A" w:rsidRPr="006F3AD8" w:rsidRDefault="00681F1E" w:rsidP="0007279C">
            <w:pPr>
              <w:ind w:left="135"/>
            </w:pPr>
            <w:hyperlink r:id="rId144">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17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6"/>
            <w:tcMar>
              <w:top w:w="50" w:type="dxa"/>
              <w:left w:w="100" w:type="dxa"/>
            </w:tcMar>
            <w:vAlign w:val="center"/>
          </w:tcPr>
          <w:p w:rsidR="00E0480A" w:rsidRPr="006F3AD8" w:rsidRDefault="00E0480A" w:rsidP="0007279C">
            <w:pPr>
              <w:ind w:left="135"/>
            </w:pPr>
            <w:r w:rsidRPr="006F3AD8">
              <w:rPr>
                <w:rFonts w:ascii="Times New Roman" w:hAnsi="Times New Roman" w:cs="Times New Roman"/>
                <w:b/>
                <w:bCs/>
              </w:rPr>
              <w:t>Раздел 4.</w:t>
            </w:r>
            <w:r w:rsidRPr="006F3AD8">
              <w:rPr>
                <w:rFonts w:ascii="Times New Roman" w:hAnsi="Times New Roman" w:cs="Times New Roman"/>
              </w:rPr>
              <w:t xml:space="preserve"> </w:t>
            </w:r>
            <w:r w:rsidRPr="006F3AD8">
              <w:rPr>
                <w:rFonts w:ascii="Times New Roman" w:hAnsi="Times New Roman" w:cs="Times New Roman"/>
                <w:b/>
                <w:bCs/>
              </w:rPr>
              <w:t>Итоговое обобщение</w:t>
            </w:r>
          </w:p>
        </w:tc>
      </w:tr>
      <w:tr w:rsidR="00E0480A" w:rsidRPr="006F3AD8">
        <w:trPr>
          <w:trHeight w:val="144"/>
          <w:tblCellSpacing w:w="20" w:type="nil"/>
        </w:trPr>
        <w:tc>
          <w:tcPr>
            <w:tcW w:w="529" w:type="dxa"/>
            <w:tcMar>
              <w:top w:w="50" w:type="dxa"/>
              <w:left w:w="100" w:type="dxa"/>
            </w:tcMar>
            <w:vAlign w:val="center"/>
          </w:tcPr>
          <w:p w:rsidR="00E0480A" w:rsidRPr="006F3AD8" w:rsidRDefault="00E0480A" w:rsidP="0007279C">
            <w:r w:rsidRPr="006F3AD8">
              <w:rPr>
                <w:rFonts w:ascii="Times New Roman" w:hAnsi="Times New Roman" w:cs="Times New Roman"/>
              </w:rPr>
              <w:t>4.1</w:t>
            </w:r>
          </w:p>
        </w:tc>
        <w:tc>
          <w:tcPr>
            <w:tcW w:w="2464" w:type="dxa"/>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Итоговое обобщение</w:t>
            </w:r>
          </w:p>
        </w:tc>
        <w:tc>
          <w:tcPr>
            <w:tcW w:w="1028"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1759" w:type="dxa"/>
            <w:tcMar>
              <w:top w:w="50" w:type="dxa"/>
              <w:left w:w="100" w:type="dxa"/>
            </w:tcMar>
            <w:vAlign w:val="center"/>
          </w:tcPr>
          <w:p w:rsidR="00E0480A" w:rsidRPr="006F3AD8" w:rsidRDefault="00E0480A" w:rsidP="0007279C">
            <w:pPr>
              <w:ind w:left="135"/>
              <w:jc w:val="center"/>
            </w:pPr>
          </w:p>
        </w:tc>
        <w:tc>
          <w:tcPr>
            <w:tcW w:w="1841" w:type="dxa"/>
            <w:tcMar>
              <w:top w:w="50" w:type="dxa"/>
              <w:left w:w="100" w:type="dxa"/>
            </w:tcMar>
            <w:vAlign w:val="center"/>
          </w:tcPr>
          <w:p w:rsidR="00E0480A" w:rsidRPr="006F3AD8" w:rsidRDefault="00E0480A" w:rsidP="0007279C">
            <w:pPr>
              <w:ind w:left="135"/>
              <w:jc w:val="center"/>
            </w:pPr>
          </w:p>
        </w:tc>
        <w:tc>
          <w:tcPr>
            <w:tcW w:w="2789" w:type="dxa"/>
            <w:tcMar>
              <w:top w:w="50" w:type="dxa"/>
              <w:left w:w="100" w:type="dxa"/>
            </w:tcMar>
            <w:vAlign w:val="center"/>
          </w:tcPr>
          <w:p w:rsidR="00E0480A" w:rsidRPr="006F3AD8" w:rsidRDefault="00681F1E" w:rsidP="0007279C">
            <w:pPr>
              <w:ind w:left="135"/>
            </w:pPr>
            <w:hyperlink r:id="rId145">
              <w:r w:rsidR="00E0480A" w:rsidRPr="006F3AD8">
                <w:rPr>
                  <w:rFonts w:ascii="Times New Roman" w:hAnsi="Times New Roman" w:cs="Times New Roman"/>
                  <w:color w:val="0000FF"/>
                  <w:u w:val="single"/>
                </w:rPr>
                <w:t>https://edsoo.ru/</w:t>
              </w:r>
            </w:hyperlink>
          </w:p>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Итого по разделу</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1 </w:t>
            </w:r>
          </w:p>
        </w:tc>
        <w:tc>
          <w:tcPr>
            <w:tcW w:w="0" w:type="auto"/>
            <w:gridSpan w:val="3"/>
            <w:tcMar>
              <w:top w:w="50" w:type="dxa"/>
              <w:left w:w="100" w:type="dxa"/>
            </w:tcMar>
            <w:vAlign w:val="center"/>
          </w:tcPr>
          <w:p w:rsidR="00E0480A" w:rsidRPr="006F3AD8" w:rsidRDefault="00E0480A" w:rsidP="0007279C"/>
        </w:tc>
      </w:tr>
      <w:tr w:rsidR="00E0480A" w:rsidRPr="006F3AD8">
        <w:trPr>
          <w:trHeight w:val="144"/>
          <w:tblCellSpacing w:w="20" w:type="nil"/>
        </w:trPr>
        <w:tc>
          <w:tcPr>
            <w:tcW w:w="0" w:type="auto"/>
            <w:gridSpan w:val="2"/>
            <w:tcMar>
              <w:top w:w="50" w:type="dxa"/>
              <w:left w:w="100" w:type="dxa"/>
            </w:tcMar>
            <w:vAlign w:val="center"/>
          </w:tcPr>
          <w:p w:rsidR="00E0480A" w:rsidRPr="006F3AD8" w:rsidRDefault="00E0480A" w:rsidP="0007279C">
            <w:pPr>
              <w:ind w:left="135"/>
            </w:pPr>
            <w:r w:rsidRPr="006F3AD8">
              <w:rPr>
                <w:rFonts w:ascii="Times New Roman" w:hAnsi="Times New Roman" w:cs="Times New Roman"/>
              </w:rPr>
              <w:t>ОБЩЕЕ КОЛИЧЕСТВО ЧАСОВ ПО ПРОГРАММЕ</w:t>
            </w:r>
          </w:p>
        </w:tc>
        <w:tc>
          <w:tcPr>
            <w:tcW w:w="1615"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68 </w:t>
            </w:r>
          </w:p>
        </w:tc>
        <w:tc>
          <w:tcPr>
            <w:tcW w:w="1759"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6 </w:t>
            </w:r>
          </w:p>
        </w:tc>
        <w:tc>
          <w:tcPr>
            <w:tcW w:w="1841" w:type="dxa"/>
            <w:tcMar>
              <w:top w:w="50" w:type="dxa"/>
              <w:left w:w="100" w:type="dxa"/>
            </w:tcMar>
            <w:vAlign w:val="center"/>
          </w:tcPr>
          <w:p w:rsidR="00E0480A" w:rsidRPr="006F3AD8" w:rsidRDefault="00E0480A" w:rsidP="0007279C">
            <w:pPr>
              <w:ind w:left="135"/>
              <w:jc w:val="center"/>
            </w:pPr>
            <w:r w:rsidRPr="006F3AD8">
              <w:rPr>
                <w:rFonts w:ascii="Times New Roman" w:hAnsi="Times New Roman" w:cs="Times New Roman"/>
              </w:rPr>
              <w:t xml:space="preserve"> 9 </w:t>
            </w:r>
          </w:p>
        </w:tc>
        <w:tc>
          <w:tcPr>
            <w:tcW w:w="2789" w:type="dxa"/>
            <w:tcMar>
              <w:top w:w="50" w:type="dxa"/>
              <w:left w:w="100" w:type="dxa"/>
            </w:tcMar>
            <w:vAlign w:val="center"/>
          </w:tcPr>
          <w:p w:rsidR="00E0480A" w:rsidRPr="006F3AD8"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bookmarkEnd w:id="69"/>
    <w:p w:rsidR="00E0480A" w:rsidRDefault="00E0480A">
      <w:pPr>
        <w:rPr>
          <w:sz w:val="2"/>
          <w:szCs w:val="2"/>
        </w:rPr>
      </w:pPr>
    </w:p>
    <w:p w:rsidR="00E0480A" w:rsidRPr="000365E6" w:rsidRDefault="009837E6" w:rsidP="002876CA">
      <w:pPr>
        <w:pStyle w:val="231"/>
        <w:keepNext/>
        <w:keepLines/>
        <w:shd w:val="clear" w:color="auto" w:fill="auto"/>
        <w:spacing w:before="235"/>
        <w:jc w:val="both"/>
        <w:rPr>
          <w:b/>
          <w:bCs/>
        </w:rPr>
      </w:pPr>
      <w:bookmarkStart w:id="70" w:name="bookmark97"/>
      <w:r>
        <w:rPr>
          <w:b/>
          <w:bCs/>
        </w:rPr>
        <w:t>2.2.5.</w:t>
      </w:r>
      <w:r w:rsidR="00E0480A" w:rsidRPr="000365E6">
        <w:rPr>
          <w:b/>
          <w:bCs/>
        </w:rPr>
        <w:t>География</w:t>
      </w:r>
      <w:bookmarkEnd w:id="70"/>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C850EE" w:rsidRDefault="00E0480A" w:rsidP="002876CA">
      <w:pPr>
        <w:spacing w:line="264" w:lineRule="auto"/>
        <w:ind w:firstLine="600"/>
        <w:jc w:val="both"/>
      </w:pPr>
      <w:bookmarkStart w:id="71" w:name="block_20857348"/>
      <w:r w:rsidRPr="00C850EE">
        <w:rPr>
          <w:rFonts w:ascii="Times New Roman" w:hAnsi="Times New Roman" w:cs="Times New Roman"/>
          <w:b/>
          <w:bCs/>
          <w:sz w:val="28"/>
          <w:szCs w:val="28"/>
        </w:rPr>
        <w:t>ПОЯСНИТЕЛЬНАЯ ЗАПИСКА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образования.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Согласно своему назначению,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w:t>
      </w:r>
      <w:r w:rsidRPr="00C850EE">
        <w:rPr>
          <w:rFonts w:ascii="Times New Roman" w:hAnsi="Times New Roman" w:cs="Times New Roman"/>
          <w:sz w:val="28"/>
          <w:szCs w:val="28"/>
        </w:rPr>
        <w:lastRenderedPageBreak/>
        <w:t>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Углублённый уровень изучения предмета обеспечивается за счёт:</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w:t>
      </w:r>
      <w:r w:rsidRPr="00C850EE">
        <w:rPr>
          <w:rFonts w:ascii="Times New Roman" w:hAnsi="Times New Roman" w:cs="Times New Roman"/>
          <w:sz w:val="28"/>
          <w:szCs w:val="28"/>
        </w:rPr>
        <w:lastRenderedPageBreak/>
        <w:t>отраслей, демографических, природных процессов и процессов взаимодействия природы и общества;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включения новых активных видов деятельности, соответствующих целям изучения предмета «География».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 xml:space="preserve">Цели </w:t>
      </w:r>
      <w:r w:rsidRPr="00C850EE">
        <w:rPr>
          <w:rFonts w:ascii="Times New Roman" w:hAnsi="Times New Roman" w:cs="Times New Roman"/>
          <w:sz w:val="28"/>
          <w:szCs w:val="28"/>
        </w:rPr>
        <w:t>изучения географии на углублённом уровне на уровне среднего общего образования направлены 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формирование в завершённом виде основ географической культуры;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5) формирование системы географических знаний и умений, необходимых для решения проблем различной сложности в повседневной </w:t>
      </w:r>
      <w:r w:rsidRPr="00C850EE">
        <w:rPr>
          <w:rFonts w:ascii="Times New Roman" w:hAnsi="Times New Roman" w:cs="Times New Roman"/>
          <w:sz w:val="28"/>
          <w:szCs w:val="28"/>
        </w:rPr>
        <w:lastRenderedPageBreak/>
        <w:t>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Реализация в программе указанных целей предусматривает повторение курса географии за курс основного общего образования.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Изучение географии на углублённом уровне в 10–11 классах предусматривается в социально-экономическом профиле.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w:t>
      </w:r>
      <w:bookmarkStart w:id="72" w:name="BM64f291db_a2ad_4e42_b982_e11f769a4f39"/>
      <w:r w:rsidRPr="00C850EE">
        <w:rPr>
          <w:rFonts w:ascii="Times New Roman" w:hAnsi="Times New Roman" w:cs="Times New Roman"/>
          <w:sz w:val="28"/>
          <w:szCs w:val="28"/>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bookmarkEnd w:id="72"/>
      <w:r w:rsidRPr="00C850EE">
        <w:rPr>
          <w:rFonts w:ascii="Times New Roman" w:hAnsi="Times New Roman" w:cs="Times New Roman"/>
          <w:sz w:val="28"/>
          <w:szCs w:val="28"/>
        </w:rPr>
        <w:t>‌‌</w:t>
      </w:r>
    </w:p>
    <w:p w:rsidR="00E0480A" w:rsidRPr="00C850EE" w:rsidRDefault="00E0480A" w:rsidP="002876CA">
      <w:pPr>
        <w:spacing w:line="264" w:lineRule="auto"/>
        <w:ind w:left="120"/>
        <w:jc w:val="both"/>
      </w:pPr>
    </w:p>
    <w:p w:rsidR="00E0480A" w:rsidRPr="00C850EE" w:rsidRDefault="00E0480A" w:rsidP="002876CA">
      <w:pPr>
        <w:sectPr w:rsidR="00E0480A" w:rsidRPr="00C850EE">
          <w:pgSz w:w="11906" w:h="16383"/>
          <w:pgMar w:top="1134" w:right="850" w:bottom="1134" w:left="1701" w:header="720" w:footer="720" w:gutter="0"/>
          <w:cols w:space="720"/>
        </w:sectPr>
      </w:pPr>
    </w:p>
    <w:p w:rsidR="00E0480A" w:rsidRPr="00C850EE" w:rsidRDefault="00E0480A" w:rsidP="002876CA">
      <w:pPr>
        <w:spacing w:line="264" w:lineRule="auto"/>
        <w:ind w:left="120"/>
        <w:jc w:val="both"/>
      </w:pPr>
      <w:bookmarkStart w:id="73" w:name="block_20857349"/>
      <w:bookmarkEnd w:id="71"/>
      <w:r w:rsidRPr="00C850EE">
        <w:rPr>
          <w:rFonts w:ascii="Times New Roman" w:hAnsi="Times New Roman" w:cs="Times New Roman"/>
          <w:sz w:val="28"/>
          <w:szCs w:val="28"/>
        </w:rPr>
        <w:lastRenderedPageBreak/>
        <w:t>​</w:t>
      </w:r>
      <w:bookmarkStart w:id="74" w:name="_Toc139840026"/>
      <w:bookmarkEnd w:id="74"/>
      <w:r w:rsidRPr="00C850EE">
        <w:rPr>
          <w:rFonts w:ascii="Times New Roman" w:hAnsi="Times New Roman" w:cs="Times New Roman"/>
          <w:b/>
          <w:bCs/>
          <w:sz w:val="28"/>
          <w:szCs w:val="28"/>
        </w:rPr>
        <w:t>СОДЕРЖАНИЕ ОБУЧЕНИЯ</w:t>
      </w:r>
      <w:r w:rsidRPr="00C850EE">
        <w:rPr>
          <w:rFonts w:ascii="Times New Roman" w:hAnsi="Times New Roman" w:cs="Times New Roman"/>
          <w:sz w:val="28"/>
          <w:szCs w:val="28"/>
        </w:rPr>
        <w:t>​</w:t>
      </w:r>
    </w:p>
    <w:p w:rsidR="00E0480A" w:rsidRPr="00C850EE" w:rsidRDefault="00E0480A" w:rsidP="002876CA">
      <w:pPr>
        <w:spacing w:line="264" w:lineRule="auto"/>
        <w:ind w:left="120"/>
        <w:jc w:val="both"/>
      </w:pP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10 КЛАСС</w:t>
      </w:r>
    </w:p>
    <w:p w:rsidR="00E0480A" w:rsidRPr="00C850EE" w:rsidRDefault="00E0480A" w:rsidP="002876CA">
      <w:pPr>
        <w:spacing w:line="264" w:lineRule="auto"/>
        <w:ind w:left="120"/>
        <w:jc w:val="both"/>
      </w:pP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 География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География как наука.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Картографический метод исследования в географии.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Определение количественных и качественных показателей с помощью </w:t>
      </w:r>
      <w:r w:rsidRPr="00C850EE">
        <w:rPr>
          <w:rFonts w:ascii="Times New Roman" w:hAnsi="Times New Roman" w:cs="Times New Roman"/>
          <w:sz w:val="28"/>
          <w:szCs w:val="28"/>
        </w:rPr>
        <w:lastRenderedPageBreak/>
        <w:t xml:space="preserve">простейших ГИС. </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Районирование как метод географических исследований.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Природно-антропогенные комплексы. Природно-антропогенные комплексы разного ранга.</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Группировка природных комплексов по размерам и сложности организации.</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Географическая экспертиза и мониторинг.</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2. Глобальные проблемы мирового развития.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Понятие о глобальных проблемах.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Концепция устойчивого развития.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Географический прогноз. Многообразие прогнозов развития человечества.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Национальные проекты и перспективы устойчивого развития для России.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3. Геополитические проблемы современного мира.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Геополитическая структура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Политико-географическое и геополитическое положение. Место России на политической карте.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Проблемы перехода от моноцентрической к полицентрической модели мироустройства. Геополитические регионы мира.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География форм государственного устройства.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Выполнение задания на контурной карте по отражению размещения </w:t>
      </w:r>
      <w:r w:rsidRPr="00C850EE">
        <w:rPr>
          <w:rFonts w:ascii="Times New Roman" w:hAnsi="Times New Roman" w:cs="Times New Roman"/>
          <w:sz w:val="28"/>
          <w:szCs w:val="28"/>
        </w:rPr>
        <w:lastRenderedPageBreak/>
        <w:t>монархий и федераций.</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Глобальная проблема роста вооружений.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Составление таблицы «Страны «ядерного клуба» на основе использования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Государственные границы.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Территориальные конфликты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Глобальная проблема международного терроризма.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Терроризм как фактор напряжённости современной политической жизни. Рост террористической активности на рубеже ХХ–ХХ</w:t>
      </w:r>
      <w:r>
        <w:rPr>
          <w:rFonts w:ascii="Times New Roman" w:hAnsi="Times New Roman" w:cs="Times New Roman"/>
          <w:sz w:val="28"/>
          <w:szCs w:val="28"/>
        </w:rPr>
        <w:t>I</w:t>
      </w:r>
      <w:r w:rsidRPr="00C850EE">
        <w:rPr>
          <w:rFonts w:ascii="Times New Roman" w:hAnsi="Times New Roman" w:cs="Times New Roman"/>
          <w:sz w:val="28"/>
          <w:szCs w:val="28"/>
        </w:rPr>
        <w:t xml:space="preserve"> вв. и его </w:t>
      </w:r>
      <w:r w:rsidRPr="00C850EE">
        <w:rPr>
          <w:rFonts w:ascii="Times New Roman" w:hAnsi="Times New Roman" w:cs="Times New Roman"/>
          <w:sz w:val="28"/>
          <w:szCs w:val="28"/>
        </w:rPr>
        <w:lastRenderedPageBreak/>
        <w:t>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Сотрудничество стран мира в борьбе с международным терроризмом и экстремизмом.</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факторов формирования террористической угрозы в странах различных типов (по выбору учителя) на основе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Россия в мировой системе международных отношений.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Составление схемы «Роль России в системе международных отношений» на основе использования источников информации.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4. Географическая среда как сфера взаимодействия общества и природы.</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Роль географической среды в жизни общества.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Природные условия и ресурсы. Природопользование.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Природопользование. Рациональное и нерациональное использование </w:t>
      </w:r>
      <w:r w:rsidRPr="00C850EE">
        <w:rPr>
          <w:rFonts w:ascii="Times New Roman" w:hAnsi="Times New Roman" w:cs="Times New Roman"/>
          <w:sz w:val="28"/>
          <w:szCs w:val="28"/>
        </w:rPr>
        <w:lastRenderedPageBreak/>
        <w:t>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r w:rsidRPr="00C850EE">
        <w:rPr>
          <w:rFonts w:ascii="Times New Roman" w:hAnsi="Times New Roman" w:cs="Times New Roman"/>
          <w:b/>
          <w:bCs/>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Оценка природно-ресурсного потенциала и природных условий для развития экономики России на основе источников географической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Формирование земной коры и минеральные ресурсы.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C850EE">
        <w:rPr>
          <w:rFonts w:ascii="Times New Roman" w:hAnsi="Times New Roman" w:cs="Times New Roman"/>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lastRenderedPageBreak/>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Выполнение заданий на контурной карте по отображению основных регионов распространения минерального сырья.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Расчёт обеспеченности различными видами топливных ресурсов отдельных регионов мира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Подготовка презентации по перспективам развития альтернативной энергетики отдельных стран мира (по выбору учащихся).</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Тема 4. Атмосфера и климат Земли. Агроклиматические ресурсы.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Объяснение распространения и направления движения тропических циклонов на основе использования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Гидросфера и водные ресурсы.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Прогнозы сокращения площади ледников под влиянием изменений климата.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Разработка социальной рекламы по теме «Чистота рек и озёр – ответственность каждого» (форма представления информации – по выбору обучающихся).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Мировой океан как часть гидросферы. Ресурсы Мирового океана.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w:t>
      </w:r>
      <w:r w:rsidRPr="00C850EE">
        <w:rPr>
          <w:rFonts w:ascii="Times New Roman" w:hAnsi="Times New Roman" w:cs="Times New Roman"/>
          <w:sz w:val="28"/>
          <w:szCs w:val="28"/>
        </w:rPr>
        <w:lastRenderedPageBreak/>
        <w:t xml:space="preserve">Мирового океана. Явление Эль-Ниньо. Проблема загрязнения вод океана и пути её решения.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явления Эль-Ниньо и его воздействия на различные компоненты природной среды и хозяйства.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Почвы и земельные ресурсы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C850EE">
        <w:rPr>
          <w:rFonts w:ascii="Times New Roman" w:hAnsi="Times New Roman" w:cs="Times New Roman"/>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Выявление тенденций изменения структуры земельного фонда в различных регионах мира с помощью статистических материалов.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Составление структурной схемы «Факторы опустынивания» на основе анализа текстовых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8. Биосфера и биологические ресурсы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Биосфера – оболочка жизни. Границы и значение биосферы. </w:t>
      </w:r>
      <w:r w:rsidRPr="00C850EE">
        <w:rPr>
          <w:rFonts w:ascii="Times New Roman" w:hAnsi="Times New Roman" w:cs="Times New Roman"/>
          <w:sz w:val="28"/>
          <w:szCs w:val="28"/>
        </w:rPr>
        <w:lastRenderedPageBreak/>
        <w:t xml:space="preserve">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причин биоразнообразия природных комплексов в пределах одной природной зоны (по выбору учителя) на основе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9. География природных рисков.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C850EE">
        <w:rPr>
          <w:rFonts w:ascii="Times New Roman" w:hAnsi="Times New Roman" w:cs="Times New Roman"/>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Штормы и цунами как факторы риска в развитии прибрежных </w:t>
      </w:r>
      <w:r w:rsidRPr="00C850EE">
        <w:rPr>
          <w:rFonts w:ascii="Times New Roman" w:hAnsi="Times New Roman" w:cs="Times New Roman"/>
          <w:sz w:val="28"/>
          <w:szCs w:val="28"/>
        </w:rPr>
        <w:lastRenderedPageBreak/>
        <w:t xml:space="preserve">территорий.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Оценка последствий различных стихийных бедствий в странах и регионах мира на основе анализа сообщений СМИ (по выбору обучающихся).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Сравнительная оценка природных рисков для двух стран на основе анализа интернет-источников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10. Глобальная экологическая проблема.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Составление структурной схемы «Взаимосвязь глобальных проблем окружающей среды» на основе анализа сообщений СМИ.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Организация дискуссии о геоэкологической ситуации в отдельных странах и регионах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5. Человеческий капитал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Демографическая характеристика населения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w:t>
      </w:r>
      <w:r w:rsidRPr="00C850EE">
        <w:rPr>
          <w:rFonts w:ascii="Times New Roman" w:hAnsi="Times New Roman" w:cs="Times New Roman"/>
          <w:sz w:val="28"/>
          <w:szCs w:val="28"/>
        </w:rPr>
        <w:lastRenderedPageBreak/>
        <w:t>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Возрастно-половая структура населения мира и отдельных стран. Трудовые ресурсы. Экономически активное население.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тенденций изменения демографической ситуации одного из регионов России с использованием ГИС (Росстат).</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Проблема здоровья и долголетия человека.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Миграции населения.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Выявление основных направлений современных миграций населения в мире на основе анализа статистической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Определение перечня стран мира с наибольшей долей иммигрантов в населении.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Многоликое человечество: расовая, этническая и лингвистическая структура населения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w:t>
      </w:r>
      <w:r w:rsidRPr="00C850EE">
        <w:rPr>
          <w:rFonts w:ascii="Times New Roman" w:hAnsi="Times New Roman" w:cs="Times New Roman"/>
          <w:b/>
          <w:bCs/>
          <w:sz w:val="28"/>
          <w:szCs w:val="28"/>
        </w:rPr>
        <w:t xml:space="preserve"> </w:t>
      </w:r>
      <w:r w:rsidRPr="00C850EE">
        <w:rPr>
          <w:rFonts w:ascii="Times New Roman" w:hAnsi="Times New Roman" w:cs="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Организация групповой работы по выявлению межэтнических проблем в многонациональных государствах современного мира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География религий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Выполнение заданий на контурной карте по географии </w:t>
      </w:r>
      <w:r w:rsidRPr="00C850EE">
        <w:rPr>
          <w:rFonts w:ascii="Times New Roman" w:hAnsi="Times New Roman" w:cs="Times New Roman"/>
          <w:sz w:val="28"/>
          <w:szCs w:val="28"/>
        </w:rPr>
        <w:lastRenderedPageBreak/>
        <w:t>распространения важнейших мировых религий на основе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Проблема охраны мирового культурного наследия.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w:t>
      </w:r>
      <w:r w:rsidRPr="00C850EE">
        <w:rPr>
          <w:rFonts w:ascii="Times New Roman" w:hAnsi="Times New Roman" w:cs="Times New Roman"/>
          <w:b/>
          <w:bCs/>
          <w:sz w:val="28"/>
          <w:szCs w:val="28"/>
        </w:rPr>
        <w:t xml:space="preserve"> </w:t>
      </w:r>
      <w:r w:rsidRPr="00C850EE">
        <w:rPr>
          <w:rFonts w:ascii="Times New Roman" w:hAnsi="Times New Roman" w:cs="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Качество жизни населения.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показателей ИЧР двух стран в разных регионах (по выбору учителя) на основе анализа статистических данных.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Оценка основных показателей качества жизни населения для отдельных стран мира (по выбору учителя) на основе различных источников.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8. Расселение населения мира. Города мира и урбанизация.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w:t>
      </w:r>
      <w:r w:rsidRPr="00C850EE">
        <w:rPr>
          <w:rFonts w:ascii="Times New Roman" w:hAnsi="Times New Roman" w:cs="Times New Roman"/>
          <w:sz w:val="28"/>
          <w:szCs w:val="28"/>
        </w:rPr>
        <w:lastRenderedPageBreak/>
        <w:t xml:space="preserve">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Выявление тенденций в изменении численности населения крупнейших агломераций мира на основе анализа статистических данных.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9. Глобальные города как ядра развития.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характеристика ведущих глобальных городов: Лондона, Нью-Йорка, Парижа, Токио, Шанхая – на основе различных рейтингов.</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6. Проблемы мирового экономического развития.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Мировое хозяйство как система.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w:t>
      </w:r>
      <w:r w:rsidRPr="00C850EE">
        <w:rPr>
          <w:rFonts w:ascii="Times New Roman" w:hAnsi="Times New Roman" w:cs="Times New Roman"/>
          <w:sz w:val="28"/>
          <w:szCs w:val="28"/>
        </w:rPr>
        <w:lastRenderedPageBreak/>
        <w:t xml:space="preserve">стороны недружественных России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участия стран и регионов мира в международном географическом разделении труда.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Классификация стран по особенностям отраслевой структуры их экономики (аграрные, индустриальные, постиндустриальные).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Научно-технический прогресс и мировое хозяйство.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Социально-экономические типы стран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lastRenderedPageBreak/>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характеристика стран разных типов с использованием статистических и картографических материалов.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Экономическое развитие стран глобального Севера и глобального Юга.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Мировое сельское хозяйство и глобальная продовольственная проблема.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w:t>
      </w:r>
      <w:r w:rsidRPr="00C850EE">
        <w:rPr>
          <w:rFonts w:ascii="Times New Roman" w:hAnsi="Times New Roman" w:cs="Times New Roman"/>
          <w:sz w:val="28"/>
          <w:szCs w:val="28"/>
        </w:rPr>
        <w:lastRenderedPageBreak/>
        <w:t xml:space="preserve">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География ведущих отраслей промышленности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w:t>
      </w:r>
      <w:r>
        <w:rPr>
          <w:rFonts w:ascii="Times New Roman" w:hAnsi="Times New Roman" w:cs="Times New Roman"/>
          <w:sz w:val="28"/>
          <w:szCs w:val="28"/>
        </w:rPr>
        <w:t>XXI</w:t>
      </w:r>
      <w:r w:rsidRPr="00C850EE">
        <w:rPr>
          <w:rFonts w:ascii="Times New Roman" w:hAnsi="Times New Roman" w:cs="Times New Roman"/>
          <w:sz w:val="28"/>
          <w:szCs w:val="28"/>
        </w:rPr>
        <w:t xml:space="preserve">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w:t>
      </w:r>
      <w:r w:rsidRPr="00C850EE">
        <w:rPr>
          <w:rFonts w:ascii="Times New Roman" w:hAnsi="Times New Roman" w:cs="Times New Roman"/>
          <w:sz w:val="28"/>
          <w:szCs w:val="28"/>
        </w:rPr>
        <w:lastRenderedPageBreak/>
        <w:t xml:space="preserve">добыче и потреблению угля. Роль России на мировом рынке энергоресурсов.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w:t>
      </w:r>
      <w:r w:rsidRPr="00C850EE">
        <w:rPr>
          <w:rFonts w:ascii="Times New Roman" w:hAnsi="Times New Roman" w:cs="Times New Roman"/>
          <w:sz w:val="28"/>
          <w:szCs w:val="28"/>
        </w:rPr>
        <w:lastRenderedPageBreak/>
        <w:t>деревообрабатывающая и целлюлозно-бумажная промышленность России, их место в экономике страны.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эффективности различных типов ВИЭ на основе анализа данных об их энергетической и экономической рентабельности.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Подготовка эссе на тему «Не слишком ли высокую цену человечество платит за нефть?».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Составление экономико-географической характеристики одной из отраслей мировой промышленности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Глобальный рынок услуг и технологий.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Глобальные системы науки и образования. Международные образовательные услуги. Проблема «утечки мозгов».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География мировой торговли.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Создание структурной схемы «Формы участия стран и регионов мира в международном географическом разделении труда».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Определение международной специализации одного из крупнейших регионов мира (по выбору учителя) на основе анализа статистических данных.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3) Создание рекламного постера по одному из туристических регионов </w:t>
      </w:r>
      <w:r w:rsidRPr="00C850EE">
        <w:rPr>
          <w:rFonts w:ascii="Times New Roman" w:hAnsi="Times New Roman" w:cs="Times New Roman"/>
          <w:sz w:val="28"/>
          <w:szCs w:val="28"/>
        </w:rPr>
        <w:lastRenderedPageBreak/>
        <w:t>мира (по выбору обучающихся) на основе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5) Отображение статистических данных по обеспеченности различными предприятиями сферы услуг на примере своего города (области).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8. Мировая транспортная система.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Составление картосхемы единого глубоководного пути европейской части России с использованием различных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Оценка транспортно-географического положения России на основе источников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9. Глобальные валютно-финансовые отношения.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Подготовка дискуссии на тему «Возможно ли преодоление финансовой задолженности развивающимися странами?».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 xml:space="preserve">Тема 10. Интеграционные процессы в глобальной экономике.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Сущность международной экономической интеграции (МЭИ). Этапы и </w:t>
      </w:r>
      <w:r w:rsidRPr="00C850EE">
        <w:rPr>
          <w:rFonts w:ascii="Times New Roman" w:hAnsi="Times New Roman" w:cs="Times New Roman"/>
          <w:sz w:val="28"/>
          <w:szCs w:val="28"/>
        </w:rPr>
        <w:lastRenderedPageBreak/>
        <w:t>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международных экономических связей на примере одной из стран (по выбору учителя) на основе анализа различных источников информации.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11 КЛАСС</w:t>
      </w:r>
    </w:p>
    <w:p w:rsidR="00E0480A" w:rsidRPr="00C850EE" w:rsidRDefault="00E0480A" w:rsidP="002876CA">
      <w:pPr>
        <w:spacing w:line="264" w:lineRule="auto"/>
        <w:ind w:left="120"/>
        <w:jc w:val="both"/>
      </w:pP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7. Зарубежная Европа.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Географическое положение и политическая карта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Европы. Размеры территории и численность населения, доля в мировом населении</w:t>
      </w:r>
      <w:r w:rsidRPr="00C850EE">
        <w:rPr>
          <w:rFonts w:ascii="Times New Roman" w:hAnsi="Times New Roman" w:cs="Times New Roman"/>
          <w:i/>
          <w:iCs/>
          <w:sz w:val="28"/>
          <w:szCs w:val="28"/>
        </w:rPr>
        <w:t>.</w:t>
      </w:r>
      <w:r w:rsidRPr="00C850EE">
        <w:rPr>
          <w:rFonts w:ascii="Times New Roman" w:hAnsi="Times New Roman" w:cs="Times New Roman"/>
          <w:sz w:val="28"/>
          <w:szCs w:val="28"/>
        </w:rPr>
        <w:t xml:space="preserve"> Большое значение выхода к морям Атлантического океана.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Сравнительная характеристика региональных организаций зарубежной Европы (ЕС, ЕАСТ, Евратом, Европейское космическое </w:t>
      </w:r>
      <w:r w:rsidRPr="00C850EE">
        <w:rPr>
          <w:rFonts w:ascii="Times New Roman" w:hAnsi="Times New Roman" w:cs="Times New Roman"/>
          <w:sz w:val="28"/>
          <w:szCs w:val="28"/>
        </w:rPr>
        <w:lastRenderedPageBreak/>
        <w:t>агентство).</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Природные условия и ресурсы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Оценка обеспеченности природными ресурсами субрегионов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Комплексная характеристика природно-ресурсного потенциала одной из стран зарубежной Европы (по выбору).</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Население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Группировка стран зарубежной Европы по этнической структуре их населения.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основных закономерностей расселения населения зарубежной Европы на основе анализа физической карты и тематических карт.</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Хозяйство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Состав и география европейских межотраслевых промышленно-территориальных сочетаний: топливно-энергетического, </w:t>
      </w:r>
      <w:r w:rsidRPr="00C850EE">
        <w:rPr>
          <w:rFonts w:ascii="Times New Roman" w:hAnsi="Times New Roman" w:cs="Times New Roman"/>
          <w:sz w:val="28"/>
          <w:szCs w:val="28"/>
        </w:rPr>
        <w:lastRenderedPageBreak/>
        <w:t>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Выделение отраслей специализации стран зарубежной Европы в международном разделении труда.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Характеристика крупнейших ТНК стран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Комплексная характеристика одной из отраслей промышленности, сельского хозяйства, сектора услуг зарубежной Европы.</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Германия.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Германия – лидер по численности населения в зарубежной Европе. Демографическая ситуация в Германии; демографическая политика в </w:t>
      </w:r>
      <w:r w:rsidRPr="00C850EE">
        <w:rPr>
          <w:rFonts w:ascii="Times New Roman" w:hAnsi="Times New Roman" w:cs="Times New Roman"/>
          <w:sz w:val="28"/>
          <w:szCs w:val="28"/>
        </w:rPr>
        <w:lastRenderedPageBreak/>
        <w:t>восточной и западной частях страны. Высокая плотность населения, главные районы его концентрации. Германия как городская страна.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Территориальная структура хозяйства. Региональная политика, меры по подъёму отстающих районов. Экономическое районирование Германии. Взаимоотношения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Комплексная характеристика федеральных земель Германии.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места ТНК Германии в мировых рейтингах.</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Франция.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Размещение отраслей непроизводственной сферы. </w:t>
      </w:r>
      <w:r w:rsidRPr="00C850EE">
        <w:rPr>
          <w:rFonts w:ascii="Times New Roman" w:hAnsi="Times New Roman" w:cs="Times New Roman"/>
          <w:sz w:val="28"/>
          <w:szCs w:val="28"/>
        </w:rPr>
        <w:lastRenderedPageBreak/>
        <w:t>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Выявление перспектив развития отдельных отраслей хозяйства Франции.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доли Франции в важнейших общемировых показателях.</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Великобритания.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C850EE">
        <w:rPr>
          <w:rFonts w:ascii="Times New Roman" w:hAnsi="Times New Roman" w:cs="Times New Roman"/>
          <w:i/>
          <w:iCs/>
          <w:sz w:val="28"/>
          <w:szCs w:val="28"/>
        </w:rPr>
        <w:t>.</w:t>
      </w:r>
      <w:r w:rsidRPr="00C850EE">
        <w:rPr>
          <w:rFonts w:ascii="Times New Roman" w:hAnsi="Times New Roman" w:cs="Times New Roman"/>
          <w:sz w:val="28"/>
          <w:szCs w:val="28"/>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структуры и динамики развития промышленности Великобритании.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2) Определение специализации крупнейших промышленных узлов Великобритании.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8. Страны Южной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экономико-географическая характеристика стран Южной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Характеристика крупнейших ТНК Италии.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9. Северная Европа.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w:t>
      </w:r>
      <w:r w:rsidRPr="00C850EE">
        <w:rPr>
          <w:rFonts w:ascii="Times New Roman" w:hAnsi="Times New Roman" w:cs="Times New Roman"/>
          <w:sz w:val="28"/>
          <w:szCs w:val="28"/>
        </w:rPr>
        <w:lastRenderedPageBreak/>
        <w:t>территории. Особая роль столиц, приморских городов; преобладание малых городов и рабочих посёлков.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экономико-географическая характеристика стран Северной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Характеристика крупнейших ТНК Северной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Анализ территориальной структуры хозяйства Северной Европы, выявление городов – фокусов развития для районов нового освоения.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10. Восточная Европа.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w:t>
      </w:r>
      <w:r>
        <w:rPr>
          <w:rFonts w:ascii="Times New Roman" w:hAnsi="Times New Roman" w:cs="Times New Roman"/>
          <w:sz w:val="28"/>
          <w:szCs w:val="28"/>
        </w:rPr>
        <w:t>I</w:t>
      </w:r>
      <w:r w:rsidRPr="00C850EE">
        <w:rPr>
          <w:rFonts w:ascii="Times New Roman" w:hAnsi="Times New Roman" w:cs="Times New Roman"/>
          <w:sz w:val="28"/>
          <w:szCs w:val="28"/>
        </w:rPr>
        <w:t xml:space="preserve">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Индустриализация стран субрегиона после Второй мировой войны. Наиболее важные структурные особенности экономики, ведущие </w:t>
      </w:r>
      <w:r w:rsidRPr="00C850EE">
        <w:rPr>
          <w:rFonts w:ascii="Times New Roman" w:hAnsi="Times New Roman" w:cs="Times New Roman"/>
          <w:sz w:val="28"/>
          <w:szCs w:val="28"/>
        </w:rPr>
        <w:lastRenderedPageBreak/>
        <w:t>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экономико-географическая характеристика стран Восточной Европы.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контрастов в социально-экономических показателях между столичными районами и периферией стран Восточной Европы.</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8. Северная Америка.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Политико- и экономико-географическое положение США и Канады.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Канады – одной из наиболее экономически развитых стран мира, члена группы </w:t>
      </w:r>
      <w:r>
        <w:rPr>
          <w:rFonts w:ascii="Times New Roman" w:hAnsi="Times New Roman" w:cs="Times New Roman"/>
          <w:sz w:val="28"/>
          <w:szCs w:val="28"/>
        </w:rPr>
        <w:t>G</w:t>
      </w:r>
      <w:r w:rsidRPr="00C850EE">
        <w:rPr>
          <w:rFonts w:ascii="Times New Roman" w:hAnsi="Times New Roman" w:cs="Times New Roman"/>
          <w:sz w:val="28"/>
          <w:szCs w:val="28"/>
        </w:rPr>
        <w:t xml:space="preserve">7. Состав и размеры территории, численность населения.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Определение штатов США с наиболее благоприятным экономико-географическим положением.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Комплексная характеристика экономико-географического положения Канады.</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Природно-ресурсный потенциал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Рекреационные ресурсы США. Природно-ресурсные районы США.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Хозяйственная оценка природных условий и ресурсов США по отдельным районам страны.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оптимальных сочетаний природных ресурсов на территории США.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Население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отдельных расовых и этнических групп населения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размещения крупнейших городских агломераций по территории США.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Хозяйство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США в мировой экономике. Макроэкономические показатели развития США и их динамика.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Корпоративная география США, особенности размещения штаб-квартир </w:t>
      </w:r>
      <w:r w:rsidRPr="00C850EE">
        <w:rPr>
          <w:rFonts w:ascii="Times New Roman" w:hAnsi="Times New Roman" w:cs="Times New Roman"/>
          <w:sz w:val="28"/>
          <w:szCs w:val="28"/>
        </w:rPr>
        <w:lastRenderedPageBreak/>
        <w:t xml:space="preserve">крупнейших ТНК по территории страны. Наукоёмкость и инновационность хозяйства страны, география высокотехнологичных производств («хай-тек»).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отдельных отраслей обрабатывающей промышленности США по материалам учебной литературы и Интернета.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2) Экономико-географическая характеристика одного из штатов США (по выбору учащегося).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Расчёт доли США в общемировых показателях ряда отраслей хозяйства.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Экономические районы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Тихоокеанский мегалополис и его крупнейшие центры.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Комплексная характеристика экономических районов США.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доли экономических районов США по ряду демографических, экономических и социальных показателей.</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Канада.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w:t>
      </w:r>
      <w:r w:rsidRPr="00C850EE">
        <w:rPr>
          <w:rFonts w:ascii="Times New Roman" w:hAnsi="Times New Roman" w:cs="Times New Roman"/>
          <w:sz w:val="28"/>
          <w:szCs w:val="28"/>
        </w:rPr>
        <w:lastRenderedPageBreak/>
        <w:t xml:space="preserve">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Хозяйственная оценка природно-ресурсного потенциала Канады.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Географическая характеристика одной из отраслей международной специализации Канады.</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9. Латинская Америка.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Географическое положение и политическая карта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Исторические особенности формирования политической карты Латинской Америки. Значение соседства </w:t>
      </w:r>
      <w:r>
        <w:rPr>
          <w:rFonts w:ascii="Times New Roman" w:hAnsi="Times New Roman" w:cs="Times New Roman"/>
          <w:sz w:val="28"/>
          <w:szCs w:val="28"/>
        </w:rPr>
        <w:t>c</w:t>
      </w:r>
      <w:r w:rsidRPr="00C850EE">
        <w:rPr>
          <w:rFonts w:ascii="Times New Roman" w:hAnsi="Times New Roman" w:cs="Times New Roman"/>
          <w:sz w:val="28"/>
          <w:szCs w:val="28"/>
        </w:rPr>
        <w:t xml:space="preserve">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политической карты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Построение графа, отражающего соседство стран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Природно-ресурсный потенциал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 xml:space="preserve">Значительный гидроэнергетический потенциал рек региона. Богатство рудами чёрных, </w:t>
      </w:r>
      <w:r w:rsidRPr="00C850EE">
        <w:rPr>
          <w:rFonts w:ascii="Times New Roman" w:hAnsi="Times New Roman" w:cs="Times New Roman"/>
          <w:sz w:val="28"/>
          <w:szCs w:val="28"/>
        </w:rPr>
        <w:lastRenderedPageBreak/>
        <w:t xml:space="preserve">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характеристика природно-ресурсного потенциала отдельных стран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доли Латинской Америки в запасах ряда видов минерального сырья.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Население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Определение динамики роста крупнейших городских агломераций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Хозяйство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Современная структура экономики региона, её многоукладность. Разнообразие форм собственности.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w:t>
      </w:r>
      <w:r w:rsidRPr="00C850EE">
        <w:rPr>
          <w:rFonts w:ascii="Times New Roman" w:hAnsi="Times New Roman" w:cs="Times New Roman"/>
          <w:sz w:val="28"/>
          <w:szCs w:val="28"/>
        </w:rPr>
        <w:lastRenderedPageBreak/>
        <w:t>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Расчёт величины экспортной квоты для стран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причин неравномерности хозяйственного освоения территорий стран Латинской Америки (Бразилии, Мексики, Аргентины, Венесуэлы, Перу).</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Определение международной специализации ряда стран Латинской Америки.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Бразилия.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w:t>
      </w:r>
      <w:r w:rsidRPr="00C850EE">
        <w:rPr>
          <w:rFonts w:ascii="Times New Roman" w:hAnsi="Times New Roman" w:cs="Times New Roman"/>
          <w:sz w:val="28"/>
          <w:szCs w:val="28"/>
        </w:rPr>
        <w:lastRenderedPageBreak/>
        <w:t>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Построение и анализ диаграмм товарного экспорта и импорта Бразилии.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Мексика.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C850EE">
        <w:rPr>
          <w:rFonts w:ascii="Times New Roman" w:hAnsi="Times New Roman" w:cs="Times New Roman"/>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1) Хозяйственная оценка природно-ресурсного потенциала Мексики.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Построение и анализ диаграмм товарного экспорта и импорта Мексики.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10. Австралия и Океания.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Австралия.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Образование доминиона и ускорение хозяйственного развития в первой половине </w:t>
      </w:r>
      <w:r>
        <w:rPr>
          <w:rFonts w:ascii="Times New Roman" w:hAnsi="Times New Roman" w:cs="Times New Roman"/>
          <w:sz w:val="28"/>
          <w:szCs w:val="28"/>
        </w:rPr>
        <w:t>XX</w:t>
      </w:r>
      <w:r w:rsidRPr="00C850EE">
        <w:rPr>
          <w:rFonts w:ascii="Times New Roman" w:hAnsi="Times New Roman" w:cs="Times New Roman"/>
          <w:sz w:val="28"/>
          <w:szCs w:val="28"/>
        </w:rPr>
        <w:t xml:space="preserve"> в. Новые условия развития после Второй мировой войны.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товарной и географической структуры экспорта Австралии.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доли Австралии в мировой добыче ряда видов минерального сырья.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lastRenderedPageBreak/>
        <w:t>Тема 2. Новая Зеландия и Океания.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11. Зарубежная Азия.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Географическое положение и политическая карта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Площадь, размеры и состав территории региона. Политическая карта зарубежной Азии. Изменения на политической карте в Х</w:t>
      </w:r>
      <w:r>
        <w:rPr>
          <w:rFonts w:ascii="Times New Roman" w:hAnsi="Times New Roman" w:cs="Times New Roman"/>
          <w:sz w:val="28"/>
          <w:szCs w:val="28"/>
        </w:rPr>
        <w:t>X</w:t>
      </w:r>
      <w:r w:rsidRPr="00C850EE">
        <w:rPr>
          <w:rFonts w:ascii="Times New Roman" w:hAnsi="Times New Roman" w:cs="Times New Roman"/>
          <w:sz w:val="28"/>
          <w:szCs w:val="28"/>
        </w:rPr>
        <w:t xml:space="preserve">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Построение графа, отражающего соседство стран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Нанесение на карту зарубежной Азии зон важнейших территориальных конфликтов.</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Природно-ресурсный потенциал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Разнообразие природных условий и ресурсов в зарубежной Азии, их </w:t>
      </w:r>
      <w:r w:rsidRPr="00C850EE">
        <w:rPr>
          <w:rFonts w:ascii="Times New Roman" w:hAnsi="Times New Roman" w:cs="Times New Roman"/>
          <w:sz w:val="28"/>
          <w:szCs w:val="28"/>
        </w:rPr>
        <w:lastRenderedPageBreak/>
        <w:t xml:space="preserve">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Вычисление доли зарубежной Азии в мировых запасах угля, нефти и газа.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Население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Определение динамики численности населения крупнейших городских агломераций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Сравнительная характеристика крупнейших по численности этносов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Хозяйство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w:t>
      </w:r>
      <w:r w:rsidRPr="00C850EE">
        <w:rPr>
          <w:rFonts w:ascii="Times New Roman" w:hAnsi="Times New Roman" w:cs="Times New Roman"/>
          <w:sz w:val="28"/>
          <w:szCs w:val="28"/>
        </w:rPr>
        <w:lastRenderedPageBreak/>
        <w:t xml:space="preserve">на отраслях топливно-энергетического комплекса.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r w:rsidRPr="00C850EE">
        <w:rPr>
          <w:rFonts w:ascii="Times New Roman" w:hAnsi="Times New Roman" w:cs="Times New Roman"/>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внешнеторгового баланса и географии внешней торговли стран зарубежной Азии.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Сравнение международной специализации Японии и Индии.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5. Китай.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r w:rsidRPr="00C850EE">
        <w:rPr>
          <w:rFonts w:ascii="Times New Roman" w:hAnsi="Times New Roman" w:cs="Times New Roman"/>
          <w:sz w:val="28"/>
          <w:szCs w:val="28"/>
        </w:rPr>
        <w:lastRenderedPageBreak/>
        <w:t xml:space="preserve">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Построение картограммы по основным показателям сельскохозяйственных районов Китая.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2) Анализ факторов бурного экономического развития КНР на рубеже </w:t>
      </w:r>
      <w:r>
        <w:rPr>
          <w:rFonts w:ascii="Times New Roman" w:hAnsi="Times New Roman" w:cs="Times New Roman"/>
          <w:sz w:val="28"/>
          <w:szCs w:val="28"/>
        </w:rPr>
        <w:t>XX</w:t>
      </w:r>
      <w:r w:rsidRPr="00C850EE">
        <w:rPr>
          <w:rFonts w:ascii="Times New Roman" w:hAnsi="Times New Roman" w:cs="Times New Roman"/>
          <w:sz w:val="28"/>
          <w:szCs w:val="28"/>
        </w:rPr>
        <w:t xml:space="preserve"> и </w:t>
      </w:r>
      <w:r>
        <w:rPr>
          <w:rFonts w:ascii="Times New Roman" w:hAnsi="Times New Roman" w:cs="Times New Roman"/>
          <w:sz w:val="28"/>
          <w:szCs w:val="28"/>
        </w:rPr>
        <w:t>XXI</w:t>
      </w:r>
      <w:r w:rsidRPr="00C850EE">
        <w:rPr>
          <w:rFonts w:ascii="Times New Roman" w:hAnsi="Times New Roman" w:cs="Times New Roman"/>
          <w:sz w:val="28"/>
          <w:szCs w:val="28"/>
        </w:rPr>
        <w:t xml:space="preserve"> вв.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Характеристика основных отраслей горнодобывающей промышленности Китая.</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6. Индия.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w:t>
      </w:r>
      <w:r w:rsidRPr="00C850EE">
        <w:rPr>
          <w:rFonts w:ascii="Times New Roman" w:hAnsi="Times New Roman" w:cs="Times New Roman"/>
          <w:sz w:val="28"/>
          <w:szCs w:val="28"/>
        </w:rPr>
        <w:lastRenderedPageBreak/>
        <w:t xml:space="preserve">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Сопоставление этнических ареалов и административно-территориальных единиц Индии.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динамики численности населения Индии с 1901 г.</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Характеристика сельскохозяйственных районов Индии.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4) Сравнение товарной и географической структуры экспорта и импорта Индии.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7. Япония.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w:t>
      </w:r>
      <w:r w:rsidRPr="00C850EE">
        <w:rPr>
          <w:rFonts w:ascii="Times New Roman" w:hAnsi="Times New Roman" w:cs="Times New Roman"/>
          <w:sz w:val="28"/>
          <w:szCs w:val="28"/>
        </w:rPr>
        <w:lastRenderedPageBreak/>
        <w:t>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Природные условия и ресурсы. Зависимость от импорта минерального сырья. Проблемы природопользования.</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C850EE">
        <w:rPr>
          <w:rFonts w:ascii="Times New Roman" w:hAnsi="Times New Roman" w:cs="Times New Roman"/>
          <w:i/>
          <w:iCs/>
          <w:sz w:val="28"/>
          <w:szCs w:val="28"/>
        </w:rPr>
        <w:t>.</w:t>
      </w:r>
      <w:r w:rsidRPr="00C850EE">
        <w:rPr>
          <w:rFonts w:ascii="Times New Roman" w:hAnsi="Times New Roman" w:cs="Times New Roman"/>
          <w:sz w:val="28"/>
          <w:szCs w:val="28"/>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Территориальная структура хозяйства. Ведущая роль Тихоокеанского пояса. Районирование Японии.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Характеристика места отдельных отраслей промышленности Японии в мировом хозяйстве.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Сравнительная характеристика районов Японии.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8. Республика Корея.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w:t>
      </w:r>
      <w:r w:rsidRPr="00C850EE">
        <w:rPr>
          <w:rFonts w:ascii="Times New Roman" w:hAnsi="Times New Roman" w:cs="Times New Roman"/>
          <w:sz w:val="28"/>
          <w:szCs w:val="28"/>
        </w:rPr>
        <w:lastRenderedPageBreak/>
        <w:t>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Практическая работа.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Место автомобилестроения Республики Корея в мире.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9. Юго-Восточная Азия.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Различия в уровне и характере социально-экономического развития стран субрегиона.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w:t>
      </w:r>
      <w:r w:rsidRPr="00C850EE">
        <w:rPr>
          <w:rFonts w:ascii="Times New Roman" w:hAnsi="Times New Roman" w:cs="Times New Roman"/>
          <w:sz w:val="28"/>
          <w:szCs w:val="28"/>
        </w:rPr>
        <w:lastRenderedPageBreak/>
        <w:t>натуральный каучук. Ведущая роль морского транспорта. Сингапур – морской порт мирового значения. Развитость отраслей третичного сектора</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Территориальная структура хозяйства.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экономико-географическая характеристика стран субрегиона.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Выявление крупнейших городских агломераций Юго-Восточной Азии.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10. Юго-Западная Азия.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 xml:space="preserve">Роль и значение сельского хозяйства. Соотношение </w:t>
      </w:r>
      <w:r w:rsidRPr="00C850EE">
        <w:rPr>
          <w:rFonts w:ascii="Times New Roman" w:hAnsi="Times New Roman" w:cs="Times New Roman"/>
          <w:sz w:val="28"/>
          <w:szCs w:val="28"/>
        </w:rPr>
        <w:lastRenderedPageBreak/>
        <w:t xml:space="preserve">растениеводства и животноводства в разных странах.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Сравнительная экономико-географическая характеристика стран субрегиона.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Определение места Турции в мировом хозяйстве.</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12. Африка.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Географическое положение и политическая карта Африки.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w:t>
      </w:r>
      <w:r>
        <w:rPr>
          <w:rFonts w:ascii="Times New Roman" w:hAnsi="Times New Roman" w:cs="Times New Roman"/>
          <w:sz w:val="28"/>
          <w:szCs w:val="28"/>
        </w:rPr>
        <w:t>XX</w:t>
      </w:r>
      <w:r w:rsidRPr="00C850EE">
        <w:rPr>
          <w:rFonts w:ascii="Times New Roman" w:hAnsi="Times New Roman" w:cs="Times New Roman"/>
          <w:sz w:val="28"/>
          <w:szCs w:val="28"/>
        </w:rPr>
        <w:t xml:space="preserve">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основных изменений на политической карте Африки с 1950 г.</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Нанесение на карту важнейших очагов территориальных конфликтов в современной Африке.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lastRenderedPageBreak/>
        <w:t>Тема 2. Природно-ресурсный потенциал Африки.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Определение доли Африки в мировых запасах важнейших минеральных ресурсов.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Расчёт структуры земельных угодий в отдельных странах Африки.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Население Африки.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C850EE">
        <w:rPr>
          <w:rFonts w:ascii="Times New Roman" w:hAnsi="Times New Roman" w:cs="Times New Roman"/>
          <w:i/>
          <w:iCs/>
          <w:sz w:val="28"/>
          <w:szCs w:val="28"/>
        </w:rPr>
        <w:t>Структура занятости населения.</w:t>
      </w:r>
      <w:r w:rsidRPr="00C850EE">
        <w:rPr>
          <w:rFonts w:ascii="Times New Roman" w:hAnsi="Times New Roman" w:cs="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w:t>
      </w:r>
      <w:r w:rsidRPr="00C850EE">
        <w:rPr>
          <w:rFonts w:ascii="Times New Roman" w:hAnsi="Times New Roman" w:cs="Times New Roman"/>
          <w:sz w:val="28"/>
          <w:szCs w:val="28"/>
        </w:rPr>
        <w:lastRenderedPageBreak/>
        <w:t>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C850EE">
        <w:rPr>
          <w:rFonts w:ascii="Times New Roman" w:hAnsi="Times New Roman" w:cs="Times New Roman"/>
          <w:i/>
          <w:iCs/>
          <w:sz w:val="28"/>
          <w:szCs w:val="28"/>
        </w:rPr>
        <w:t>.</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Расчёт динамики роста численности населения Африки с 1950 г.</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Сравнение возрастно-половых пирамид населения нескольких стран Африки.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4. Хозяйство Африки.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w:t>
      </w:r>
      <w:r w:rsidRPr="00C850EE">
        <w:rPr>
          <w:rFonts w:ascii="Times New Roman" w:hAnsi="Times New Roman" w:cs="Times New Roman"/>
          <w:sz w:val="28"/>
          <w:szCs w:val="28"/>
        </w:rPr>
        <w:lastRenderedPageBreak/>
        <w:t>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C850EE">
        <w:rPr>
          <w:rFonts w:ascii="Times New Roman" w:hAnsi="Times New Roman" w:cs="Times New Roman"/>
          <w:i/>
          <w:iCs/>
          <w:sz w:val="28"/>
          <w:szCs w:val="28"/>
        </w:rPr>
        <w:t xml:space="preserve">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Классификация стран Африки по показателю ИЧР.</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Сравнительная характеристика субрегионов Африки.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13. Место России в современном мире.</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Демографический потенциал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внешних миграций населения России за последние годы.</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2. Геоэкономическое положение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w:t>
      </w:r>
      <w:r w:rsidRPr="00C850EE">
        <w:rPr>
          <w:rFonts w:ascii="Times New Roman" w:hAnsi="Times New Roman" w:cs="Times New Roman"/>
          <w:sz w:val="28"/>
          <w:szCs w:val="28"/>
        </w:rPr>
        <w:lastRenderedPageBreak/>
        <w:t xml:space="preserve">мировое сообщество. Географические аспекты решения внешнеэкономических и внешнеполитических задач развития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C850EE">
        <w:rPr>
          <w:rFonts w:ascii="Times New Roman" w:hAnsi="Times New Roman" w:cs="Times New Roman"/>
          <w:i/>
          <w:iCs/>
          <w:sz w:val="28"/>
          <w:szCs w:val="28"/>
        </w:rPr>
        <w:t xml:space="preserve"> </w:t>
      </w:r>
      <w:r w:rsidRPr="00C850EE">
        <w:rPr>
          <w:rFonts w:ascii="Times New Roman" w:hAnsi="Times New Roman" w:cs="Times New Roman"/>
          <w:sz w:val="28"/>
          <w:szCs w:val="28"/>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Анализ международных экономических связей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Анализ и объяснение особенностей современного геополитического и геоэкономического положения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3. Географические районы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w:t>
      </w:r>
      <w:r w:rsidRPr="00C850EE">
        <w:rPr>
          <w:rFonts w:ascii="Times New Roman" w:hAnsi="Times New Roman" w:cs="Times New Roman"/>
          <w:sz w:val="28"/>
          <w:szCs w:val="28"/>
        </w:rPr>
        <w:lastRenderedPageBreak/>
        <w:t xml:space="preserve">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Раздел 14. Будущее человечества.</w:t>
      </w:r>
    </w:p>
    <w:p w:rsidR="00E0480A" w:rsidRPr="00C850EE" w:rsidRDefault="00E0480A" w:rsidP="002876CA">
      <w:pPr>
        <w:spacing w:line="264" w:lineRule="auto"/>
        <w:ind w:firstLine="600"/>
        <w:jc w:val="both"/>
      </w:pPr>
      <w:r w:rsidRPr="00C850EE">
        <w:rPr>
          <w:rFonts w:ascii="Times New Roman" w:hAnsi="Times New Roman" w:cs="Times New Roman"/>
          <w:b/>
          <w:bCs/>
          <w:i/>
          <w:iCs/>
          <w:sz w:val="28"/>
          <w:szCs w:val="28"/>
        </w:rPr>
        <w:t>Тема 1. Обобщение знаний.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E0480A" w:rsidRPr="00C850EE" w:rsidRDefault="00E0480A" w:rsidP="002876CA">
      <w:pPr>
        <w:spacing w:line="264" w:lineRule="auto"/>
        <w:ind w:firstLine="600"/>
        <w:jc w:val="both"/>
      </w:pPr>
      <w:r w:rsidRPr="00C850EE">
        <w:rPr>
          <w:rFonts w:ascii="Times New Roman" w:hAnsi="Times New Roman" w:cs="Times New Roman"/>
          <w:i/>
          <w:iCs/>
          <w:sz w:val="28"/>
          <w:szCs w:val="28"/>
        </w:rPr>
        <w:t>Практические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Проведение анализа конкретной глобальной проблемы на разных пространственных уровнях (планетарном, региональном, страновом, локальном).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2) Знакомство с одним из сценариев развития человечества по источникам из научной литературы.</w:t>
      </w:r>
    </w:p>
    <w:p w:rsidR="00E0480A" w:rsidRPr="00C850EE" w:rsidRDefault="00E0480A" w:rsidP="002876CA">
      <w:pPr>
        <w:sectPr w:rsidR="00E0480A" w:rsidRPr="00C850EE">
          <w:pgSz w:w="11906" w:h="16383"/>
          <w:pgMar w:top="1134" w:right="850" w:bottom="1134" w:left="1701" w:header="720" w:footer="720" w:gutter="0"/>
          <w:cols w:space="720"/>
        </w:sectPr>
      </w:pPr>
    </w:p>
    <w:p w:rsidR="00E0480A" w:rsidRPr="00C850EE" w:rsidRDefault="00E0480A" w:rsidP="002876CA">
      <w:pPr>
        <w:spacing w:line="264" w:lineRule="auto"/>
        <w:ind w:left="120"/>
        <w:jc w:val="both"/>
      </w:pPr>
      <w:bookmarkStart w:id="75" w:name="block_20857350"/>
      <w:bookmarkEnd w:id="73"/>
      <w:r w:rsidRPr="00C850EE">
        <w:rPr>
          <w:rFonts w:ascii="Times New Roman" w:hAnsi="Times New Roman" w:cs="Times New Roman"/>
          <w:b/>
          <w:bCs/>
          <w:sz w:val="28"/>
          <w:szCs w:val="28"/>
        </w:rPr>
        <w:lastRenderedPageBreak/>
        <w:t>ПЛАНИРУЕМЫЕ РЕЗУЛЬТАТЫ ОСВОЕНИЯ ПРОГРАММЫ ПО ГЕОГРАФИИ НА УГЛУБЛЕННОМ УРОВНЕ СРЕДНЕГО ОБЩЕГО ОБРАЗОВАНИЯ</w:t>
      </w:r>
    </w:p>
    <w:p w:rsidR="00E0480A" w:rsidRPr="00C850EE" w:rsidRDefault="00E0480A" w:rsidP="002876CA">
      <w:pPr>
        <w:spacing w:line="264" w:lineRule="auto"/>
        <w:ind w:left="120"/>
        <w:jc w:val="both"/>
      </w:pP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ЛИЧНОСТНЫЕ РЕЗУЛЬТАТЫ</w:t>
      </w:r>
    </w:p>
    <w:p w:rsidR="00E0480A" w:rsidRPr="00C850EE" w:rsidRDefault="00E0480A" w:rsidP="002876CA">
      <w:pPr>
        <w:spacing w:line="264" w:lineRule="auto"/>
        <w:ind w:left="120"/>
        <w:jc w:val="both"/>
      </w:pPr>
    </w:p>
    <w:p w:rsidR="00E0480A" w:rsidRPr="00C850EE" w:rsidRDefault="00E0480A" w:rsidP="002876CA">
      <w:pPr>
        <w:spacing w:line="264" w:lineRule="auto"/>
        <w:ind w:firstLine="600"/>
        <w:jc w:val="both"/>
      </w:pPr>
      <w:r w:rsidRPr="00C850EE">
        <w:rPr>
          <w:rFonts w:ascii="Times New Roman" w:hAnsi="Times New Roman" w:cs="Times New Roman"/>
          <w:sz w:val="28"/>
          <w:szCs w:val="28"/>
        </w:rPr>
        <w:t>Личностные результаты освоения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 результате изучения географии на уровне среднего общего образования у обучающегося будут сформированы следующие личностные результаты: </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1) гражданского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к гуманитарной и волонтёрской деятельности.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2) патриотического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идейная убеждённость, готовность к служению и защите Отечества, ответственность за его судьбу.</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3) духовно-нравственного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осознание духовных ценностей российского народа;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нравственного сознания, этического поведения;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4) эстетического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5) физического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потребность в физическом совершенствовании, занятиях спортивно-оздоровительной деятельностью;</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6) трудового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к труду, осознание ценности мастерства, трудолюбие;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интерес к различным сферам профессиональной деятельности в области географических наук, умение совершать осознанный выбор будущей </w:t>
      </w:r>
      <w:r w:rsidRPr="00C850EE">
        <w:rPr>
          <w:rFonts w:ascii="Times New Roman" w:hAnsi="Times New Roman" w:cs="Times New Roman"/>
          <w:sz w:val="28"/>
          <w:szCs w:val="28"/>
        </w:rPr>
        <w:lastRenderedPageBreak/>
        <w:t>профессии и реализовывать собственные жизненные планы;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7) экологического воспитания: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расширение опыта деятельности экологической направленности.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8) ценности научного познания: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МЕТАПРЕДМЕТНЫЕ РЕЗУЛЬТАТЫ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 </w:t>
      </w:r>
    </w:p>
    <w:p w:rsidR="00E0480A" w:rsidRPr="00C850EE" w:rsidRDefault="00E0480A" w:rsidP="002876CA">
      <w:pPr>
        <w:spacing w:line="264" w:lineRule="auto"/>
        <w:ind w:left="120"/>
        <w:jc w:val="both"/>
      </w:pPr>
    </w:p>
    <w:p w:rsidR="00E0480A" w:rsidRPr="00C850EE" w:rsidRDefault="00E0480A" w:rsidP="002876CA">
      <w:pPr>
        <w:spacing w:line="264" w:lineRule="auto"/>
        <w:ind w:left="120"/>
        <w:jc w:val="both"/>
      </w:pPr>
      <w:r w:rsidRPr="00C850EE">
        <w:rPr>
          <w:rFonts w:ascii="Times New Roman" w:hAnsi="Times New Roman" w:cs="Times New Roman"/>
          <w:b/>
          <w:bCs/>
          <w:sz w:val="28"/>
          <w:szCs w:val="28"/>
        </w:rPr>
        <w:t>Познавательные универсальные учебные действия</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Базовые логические действия: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устанавливать существенный признак или основания для сравнения, </w:t>
      </w:r>
      <w:r w:rsidRPr="00C850EE">
        <w:rPr>
          <w:rFonts w:ascii="Times New Roman" w:hAnsi="Times New Roman" w:cs="Times New Roman"/>
          <w:sz w:val="28"/>
          <w:szCs w:val="28"/>
        </w:rPr>
        <w:lastRenderedPageBreak/>
        <w:t>классификации географических объектов, процессов, явлений и обобщения;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выявлять закономерности и противоречия в рассматриваемых явлениях с учётом предложенной географической задачи;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вносить коррективы в деятельность, оценивать соответствие результатов целям;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креативно мыслить при поиске путей решения жизненных проблем, имеющих географические аспекты;</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Базовые исследовательские действия: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владеть научным типом мышления, научной терминологией, ключевыми понятиями и методами;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формулировать собственные задачи в образовательной деятельности и жизненных ситуациях;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уметь интегрировать знания из разных предметных областей;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Работа с информацией: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выбирать оптимальную форму представления и визуализации информации с учётом её назначения (тексты, картосхемы, диаграммы и другое);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достоверность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владеть навыками распознавания и защиты информации, обеспечения информационной безопасности личности.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Коммуникативные универсальные учебные действия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Совместная деятельность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качество своего вклада и каждого участника команды в общий </w:t>
      </w:r>
      <w:r w:rsidRPr="00C850EE">
        <w:rPr>
          <w:rFonts w:ascii="Times New Roman" w:hAnsi="Times New Roman" w:cs="Times New Roman"/>
          <w:sz w:val="28"/>
          <w:szCs w:val="28"/>
        </w:rPr>
        <w:lastRenderedPageBreak/>
        <w:t>результат по разработанным критериям;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Регулятивные универсальные учебные действия</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Самоорганизация: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давать оценку новым ситуациям;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расширять рамки учебного предмета на основе личных предпочтений;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делать осознанный выбор, аргументировать его, брать ответственность за решение;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приобретённый опыт;</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Самоконтроль: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давать оценку новым ситуациям;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соответствие результатов целям, вносить коррективы в деятельность;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риски и своевременно принимать решения для их снижения;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Эмоциональный интеллект</w:t>
      </w:r>
      <w:r w:rsidRPr="00C850EE">
        <w:rPr>
          <w:rFonts w:ascii="Times New Roman" w:hAnsi="Times New Roman" w:cs="Times New Roman"/>
          <w:sz w:val="28"/>
          <w:szCs w:val="28"/>
        </w:rPr>
        <w:t xml:space="preserve">, предполагающий сформированность: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Принятие себя и других:</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принимать себя, понимая свои недостатки и достоинства;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признавать своё право и право других на ошибки;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развивать способность понимать мир с позиции другого человека.</w:t>
      </w:r>
    </w:p>
    <w:p w:rsidR="00E0480A" w:rsidRPr="00C850EE" w:rsidRDefault="00E0480A" w:rsidP="002876CA">
      <w:pPr>
        <w:spacing w:line="264" w:lineRule="auto"/>
        <w:ind w:firstLine="600"/>
        <w:jc w:val="both"/>
      </w:pPr>
      <w:r w:rsidRPr="00C850EE">
        <w:rPr>
          <w:rFonts w:ascii="Times New Roman" w:hAnsi="Times New Roman" w:cs="Times New Roman"/>
          <w:b/>
          <w:bCs/>
          <w:sz w:val="28"/>
          <w:szCs w:val="28"/>
        </w:rPr>
        <w:t xml:space="preserve">ПРЕДМЕТНЫЕ РЕЗУЛЬТАТЫ </w:t>
      </w:r>
    </w:p>
    <w:p w:rsidR="00E0480A" w:rsidRPr="00C850EE" w:rsidRDefault="00E0480A" w:rsidP="002876CA">
      <w:pPr>
        <w:spacing w:line="264" w:lineRule="auto"/>
        <w:ind w:left="120"/>
        <w:jc w:val="both"/>
      </w:pPr>
      <w:r w:rsidRPr="00C850EE">
        <w:rPr>
          <w:rFonts w:ascii="Times New Roman" w:hAnsi="Times New Roman" w:cs="Times New Roman"/>
          <w:sz w:val="28"/>
          <w:szCs w:val="28"/>
        </w:rPr>
        <w:t xml:space="preserve">К концу обучения </w:t>
      </w:r>
      <w:r w:rsidRPr="00C850EE">
        <w:rPr>
          <w:rFonts w:ascii="Times New Roman" w:hAnsi="Times New Roman" w:cs="Times New Roman"/>
          <w:b/>
          <w:bCs/>
          <w:sz w:val="28"/>
          <w:szCs w:val="28"/>
        </w:rPr>
        <w:t>в 10 классе</w:t>
      </w:r>
      <w:r w:rsidRPr="00C850EE">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географии (углубленный уровень):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приводить примеры географических прогнозов изменений геосистем разного ранга;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возможности и роль географии в решении задач по достижению целей устойчивого развития.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называть цели устойчивого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стихийные природные явления;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особенности отраслевой и территориальной структуры мирового хозяйства на разных этапах его развития;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природно-ресурсного капитала, населения и хозяйства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ландшафты по заданным основаниям, стихийные природные явления;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w:t>
      </w:r>
      <w:r w:rsidRPr="00C850EE">
        <w:rPr>
          <w:rFonts w:ascii="Times New Roman" w:hAnsi="Times New Roman" w:cs="Times New Roman"/>
          <w:sz w:val="28"/>
          <w:szCs w:val="28"/>
        </w:rPr>
        <w:lastRenderedPageBreak/>
        <w:t>и явлений;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объяснять распространение географических объектов, процессов и явлений: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географические особенности территориальной структуры хозяйства отдельных стран, в том числе и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причины этноконфессиональных конфликтов, особенности демографической ситуации в России и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различия в темпах и уровне урбанизации в странах разных типов социально-экономического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различия в уровне и качестве жизни населения в отдельных регионах и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направления международных миграций;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демографической политики в России и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размещения населения отдельных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международную хозяйственную специализацию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три сектора мирового хозяйства;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сегменты мирового рынка;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ландшафты по заданным основаниям;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стихийные природные явления;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географические факторы, определяющие международную специализацию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 изменения направления международных экономических связей России в новых геополитических условиях;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w:t>
      </w:r>
      <w:r w:rsidRPr="00C850EE">
        <w:rPr>
          <w:rFonts w:ascii="Times New Roman" w:hAnsi="Times New Roman" w:cs="Times New Roman"/>
          <w:sz w:val="28"/>
          <w:szCs w:val="28"/>
        </w:rPr>
        <w:lastRenderedPageBreak/>
        <w:t xml:space="preserve">рек;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объяснять географические особенности биоразнообразия;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свойства основных типов почв;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динамику изменения ресурсообеспеченности стран и регионов различными видами природных ресурсов;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географические особенности территориальной структуры хозяйства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размещение предприятий;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изменения отраслевой и территориальной структуры хозяйства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возможности России в развитии прогрессивных технологий;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характеризовать политико-географическое положение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конкурентные преимущества экономики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 xml:space="preserve">4) владение географической терминологией и системой географических понятий: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самостоятельно выбирать тему;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проблему, цели и задачи наблюдения или исследования; формулировать гипотезу;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составлять план наблюдения или исследования;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6) сформированность навыков картографической интерпретации </w:t>
      </w:r>
      <w:r w:rsidRPr="00C850EE">
        <w:rPr>
          <w:rFonts w:ascii="Times New Roman" w:hAnsi="Times New Roman" w:cs="Times New Roman"/>
          <w:sz w:val="28"/>
          <w:szCs w:val="28"/>
        </w:rPr>
        <w:lastRenderedPageBreak/>
        <w:t>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России в виде карт, картограмм, картодиаграмм.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7) готовность и способность к самостоятельной информационно-познавательной деятельности;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анализировать и интерпретировать полученные данные, критически их оценивать, формулировать выводы;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научность аргументации географических прогнозов;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природы, населения и хозяйства России, взаимосвязей между ними;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сравнивать страны по уровню социально-экономического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условия отдельных территорий стран мира и России для размещения предприятий и различных производств;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 xml:space="preserve">роль ТНК в формировании цепочек добавленной стоимости;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влияние глобализации мировой экономики на хозяйство стран разных социально-экономических типов;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объяснять особенности отраслевой структуры хозяйства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составлять прогноз изменения географической среды под воздействием природных факторов и деятельности человека.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называть цели устойчивого развития;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приводить примеры изменений геосистем в результате природных и антропогенных воздействий;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различные подходы к решению геоэкологических проблем;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интегрировать и использовать географические знания и сведения из источников географической информации для составления географических </w:t>
      </w:r>
      <w:r w:rsidRPr="00C850EE">
        <w:rPr>
          <w:rFonts w:ascii="Times New Roman" w:hAnsi="Times New Roman" w:cs="Times New Roman"/>
          <w:sz w:val="28"/>
          <w:szCs w:val="28"/>
        </w:rPr>
        <w:lastRenderedPageBreak/>
        <w:t>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w:t>
      </w:r>
    </w:p>
    <w:p w:rsidR="00E0480A" w:rsidRPr="00C850EE" w:rsidRDefault="00E0480A" w:rsidP="002876CA">
      <w:pPr>
        <w:spacing w:line="264" w:lineRule="auto"/>
        <w:ind w:left="120"/>
        <w:jc w:val="both"/>
      </w:pPr>
      <w:r w:rsidRPr="00C850EE">
        <w:rPr>
          <w:rFonts w:ascii="Times New Roman" w:hAnsi="Times New Roman" w:cs="Times New Roman"/>
          <w:sz w:val="28"/>
          <w:szCs w:val="28"/>
        </w:rPr>
        <w:t xml:space="preserve">К концу обучения </w:t>
      </w:r>
      <w:r w:rsidRPr="00C850EE">
        <w:rPr>
          <w:rFonts w:ascii="Times New Roman" w:hAnsi="Times New Roman" w:cs="Times New Roman"/>
          <w:b/>
          <w:bCs/>
          <w:sz w:val="28"/>
          <w:szCs w:val="28"/>
        </w:rPr>
        <w:t>в 11 классе</w:t>
      </w:r>
      <w:r w:rsidRPr="00C850EE">
        <w:rPr>
          <w:rFonts w:ascii="Times New Roman" w:hAnsi="Times New Roman" w:cs="Times New Roman"/>
          <w:sz w:val="28"/>
          <w:szCs w:val="28"/>
        </w:rPr>
        <w:t xml:space="preserve"> обучающийся получит следующие предметные результаты по отдельным темам программы по географии (углубленный уровень):</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возможности и роль географии в решении проблем на примере отдельных стран и регионов мира.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различные природные и социально-экономические объекты и явления по заданным критериям;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объяснять распространение географических объектов, процессов и </w:t>
      </w:r>
      <w:r w:rsidRPr="00C850EE">
        <w:rPr>
          <w:rFonts w:ascii="Times New Roman" w:hAnsi="Times New Roman" w:cs="Times New Roman"/>
          <w:sz w:val="28"/>
          <w:szCs w:val="28"/>
        </w:rPr>
        <w:lastRenderedPageBreak/>
        <w:t xml:space="preserve">явлений: географические особенности территориальной структуры хозяйства отдельных стран и регионов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различия в темпах и уровне урбанизации в странах изучаемых регионов;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различия в уровне и качестве жизни населения в отдельных регионах и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направления международных миграций;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демографической политики в изученных странах и в России;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географические факторы, определяющие международную специализацию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составления сравнительных географических характеристик регионов и стран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классификации стран по заданным основаниям;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объяснения международной хозяйственной специализации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места России в международном географическом разделении труда;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4) владение географической терминологией и системой географических понятий: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самостоятельно выбирать тему;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проблему, цели и задачи наблюдения или исследования;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формулировать гипотезу;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составлять план наблюдения или исследования;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lastRenderedPageBreak/>
        <w:t xml:space="preserve">7) готовность и способность к самостоятельной информационно-познавательной деятельности;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работы с геоинформационными системами: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анализировать и интерпретировать полученные данные, критически их оценивать, формулировать выводы;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w:t>
      </w:r>
      <w:r w:rsidRPr="00C850EE">
        <w:rPr>
          <w:rFonts w:ascii="Times New Roman" w:hAnsi="Times New Roman" w:cs="Times New Roman"/>
          <w:sz w:val="28"/>
          <w:szCs w:val="28"/>
        </w:rPr>
        <w:lastRenderedPageBreak/>
        <w:t xml:space="preserve">хозяйство стран разных социально-экономических типов;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объяснять особенности отраслевой структуры хозяйства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w:t>
      </w:r>
      <w:r w:rsidRPr="00C850EE">
        <w:rPr>
          <w:rFonts w:ascii="Times New Roman" w:hAnsi="Times New Roman" w:cs="Times New Roman"/>
          <w:sz w:val="28"/>
          <w:szCs w:val="28"/>
        </w:rPr>
        <w:lastRenderedPageBreak/>
        <w:t xml:space="preserve">готовность к самостоятельному поиску методов решения практико-ориентированных задач: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определять проблемы взаимодействия географической среды и общества в различных регионах и странах мира;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E0480A" w:rsidRPr="00C850EE" w:rsidRDefault="00E0480A" w:rsidP="002876CA">
      <w:pPr>
        <w:spacing w:line="264" w:lineRule="auto"/>
        <w:ind w:firstLine="600"/>
        <w:jc w:val="both"/>
      </w:pPr>
      <w:r w:rsidRPr="00C850EE">
        <w:rPr>
          <w:rFonts w:ascii="Times New Roman" w:hAnsi="Times New Roman" w:cs="Times New Roman"/>
          <w:sz w:val="28"/>
          <w:szCs w:val="28"/>
        </w:rPr>
        <w:t>изменения демографической ситуации в странах, находящихся на разных этапах демографического перехода.</w:t>
      </w:r>
    </w:p>
    <w:p w:rsidR="00E0480A" w:rsidRPr="00C850EE" w:rsidRDefault="00E0480A" w:rsidP="002876CA">
      <w:pPr>
        <w:sectPr w:rsidR="00E0480A" w:rsidRPr="00C850EE">
          <w:pgSz w:w="11906" w:h="16383"/>
          <w:pgMar w:top="1134" w:right="850" w:bottom="1134" w:left="1701" w:header="720" w:footer="720" w:gutter="0"/>
          <w:cols w:space="720"/>
        </w:sectPr>
      </w:pPr>
    </w:p>
    <w:p w:rsidR="00E0480A" w:rsidRDefault="00E0480A" w:rsidP="002876CA">
      <w:pPr>
        <w:ind w:left="120"/>
      </w:pPr>
      <w:bookmarkStart w:id="76" w:name="block_20857351"/>
      <w:bookmarkEnd w:id="75"/>
      <w:r w:rsidRPr="00C850EE">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2876CA">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95"/>
        <w:gridCol w:w="4716"/>
        <w:gridCol w:w="1474"/>
        <w:gridCol w:w="1841"/>
        <w:gridCol w:w="1910"/>
        <w:gridCol w:w="2563"/>
      </w:tblGrid>
      <w:tr w:rsidR="00E0480A" w:rsidRPr="001C3578">
        <w:trPr>
          <w:trHeight w:val="144"/>
          <w:tblCellSpacing w:w="20" w:type="nil"/>
        </w:trPr>
        <w:tc>
          <w:tcPr>
            <w:tcW w:w="570"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 п/п </w:t>
            </w:r>
          </w:p>
          <w:p w:rsidR="00E0480A" w:rsidRPr="001C3578" w:rsidRDefault="00E0480A" w:rsidP="0007279C">
            <w:pPr>
              <w:ind w:left="135"/>
            </w:pPr>
          </w:p>
        </w:tc>
        <w:tc>
          <w:tcPr>
            <w:tcW w:w="3256"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Наименование разделов и тем программы </w:t>
            </w:r>
          </w:p>
          <w:p w:rsidR="00E0480A" w:rsidRPr="001C3578" w:rsidRDefault="00E0480A" w:rsidP="0007279C">
            <w:pPr>
              <w:ind w:left="135"/>
            </w:pPr>
          </w:p>
        </w:tc>
        <w:tc>
          <w:tcPr>
            <w:tcW w:w="0" w:type="auto"/>
            <w:gridSpan w:val="3"/>
            <w:tcMar>
              <w:top w:w="50" w:type="dxa"/>
              <w:left w:w="100" w:type="dxa"/>
            </w:tcMar>
            <w:vAlign w:val="center"/>
          </w:tcPr>
          <w:p w:rsidR="00E0480A" w:rsidRPr="001C3578" w:rsidRDefault="00E0480A" w:rsidP="0007279C">
            <w:r w:rsidRPr="001C3578">
              <w:rPr>
                <w:rFonts w:ascii="Times New Roman" w:hAnsi="Times New Roman" w:cs="Times New Roman"/>
                <w:b/>
                <w:bCs/>
              </w:rPr>
              <w:t>Количество часов</w:t>
            </w:r>
          </w:p>
        </w:tc>
        <w:tc>
          <w:tcPr>
            <w:tcW w:w="2536"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Электронные (цифровые) образовательные ресурсы </w:t>
            </w:r>
          </w:p>
          <w:p w:rsidR="00E0480A" w:rsidRPr="001C3578" w:rsidRDefault="00E0480A" w:rsidP="0007279C">
            <w:pPr>
              <w:ind w:left="135"/>
            </w:pPr>
          </w:p>
        </w:tc>
      </w:tr>
      <w:tr w:rsidR="00E0480A" w:rsidRPr="001C3578">
        <w:trPr>
          <w:trHeight w:val="144"/>
          <w:tblCellSpacing w:w="20" w:type="nil"/>
        </w:trPr>
        <w:tc>
          <w:tcPr>
            <w:tcW w:w="0" w:type="auto"/>
            <w:vMerge/>
            <w:tcBorders>
              <w:top w:val="nil"/>
            </w:tcBorders>
            <w:tcMar>
              <w:top w:w="50" w:type="dxa"/>
              <w:left w:w="100" w:type="dxa"/>
            </w:tcMar>
          </w:tcPr>
          <w:p w:rsidR="00E0480A" w:rsidRPr="001C3578" w:rsidRDefault="00E0480A" w:rsidP="0007279C"/>
        </w:tc>
        <w:tc>
          <w:tcPr>
            <w:tcW w:w="0" w:type="auto"/>
            <w:vMerge/>
            <w:tcBorders>
              <w:top w:val="nil"/>
            </w:tcBorders>
            <w:tcMar>
              <w:top w:w="50" w:type="dxa"/>
              <w:left w:w="100" w:type="dxa"/>
            </w:tcMar>
          </w:tcPr>
          <w:p w:rsidR="00E0480A" w:rsidRPr="001C3578" w:rsidRDefault="00E0480A" w:rsidP="0007279C"/>
        </w:tc>
        <w:tc>
          <w:tcPr>
            <w:tcW w:w="938"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Всего </w:t>
            </w:r>
          </w:p>
          <w:p w:rsidR="00E0480A" w:rsidRPr="001C3578" w:rsidRDefault="00E0480A" w:rsidP="0007279C">
            <w:pPr>
              <w:ind w:left="135"/>
            </w:pPr>
          </w:p>
        </w:tc>
        <w:tc>
          <w:tcPr>
            <w:tcW w:w="165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Контрольные работы </w:t>
            </w:r>
          </w:p>
          <w:p w:rsidR="00E0480A" w:rsidRPr="001C3578" w:rsidRDefault="00E0480A" w:rsidP="0007279C">
            <w:pPr>
              <w:ind w:left="135"/>
            </w:pPr>
          </w:p>
        </w:tc>
        <w:tc>
          <w:tcPr>
            <w:tcW w:w="174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Практические работы </w:t>
            </w:r>
          </w:p>
          <w:p w:rsidR="00E0480A" w:rsidRPr="001C3578" w:rsidRDefault="00E0480A" w:rsidP="0007279C">
            <w:pPr>
              <w:ind w:left="135"/>
            </w:pPr>
          </w:p>
        </w:tc>
        <w:tc>
          <w:tcPr>
            <w:tcW w:w="0" w:type="auto"/>
            <w:vMerge/>
            <w:tcBorders>
              <w:top w:val="nil"/>
            </w:tcBorders>
            <w:tcMar>
              <w:top w:w="50" w:type="dxa"/>
              <w:left w:w="100" w:type="dxa"/>
            </w:tcMa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1.</w:t>
            </w:r>
            <w:r w:rsidRPr="00C850EE">
              <w:rPr>
                <w:rFonts w:ascii="Times New Roman" w:hAnsi="Times New Roman" w:cs="Times New Roman"/>
              </w:rPr>
              <w:t xml:space="preserve"> </w:t>
            </w:r>
            <w:r w:rsidRPr="00C850EE">
              <w:rPr>
                <w:rFonts w:ascii="Times New Roman" w:hAnsi="Times New Roman" w:cs="Times New Roman"/>
                <w:b/>
                <w:bCs/>
              </w:rPr>
              <w:t>ГЕОГРАФИЯ В СОВРЕМЕННОМ МИРЕ</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1.1</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География как наука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14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4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4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1.2</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Картографический метод исследования в географии</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4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5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5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1.3</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Районирование как метод географических исследований</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5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5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5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1.4</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Географическая экспертиза и мониторинг</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5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5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5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9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2.</w:t>
            </w:r>
            <w:r w:rsidRPr="00C850EE">
              <w:rPr>
                <w:rFonts w:ascii="Times New Roman" w:hAnsi="Times New Roman" w:cs="Times New Roman"/>
              </w:rPr>
              <w:t xml:space="preserve"> </w:t>
            </w:r>
            <w:r w:rsidRPr="00C850EE">
              <w:rPr>
                <w:rFonts w:ascii="Times New Roman" w:hAnsi="Times New Roman" w:cs="Times New Roman"/>
                <w:b/>
                <w:bCs/>
              </w:rPr>
              <w:t>ГЛОБАЛЬНЫЕ ПРОБЛЕМЫ МИРОВОГО РАЗВИТИЯ</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2.1</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Понятие о глобальных проблемах</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5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5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6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2.2</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Концепция устойчивого развития</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16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6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6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3.</w:t>
            </w:r>
            <w:r w:rsidRPr="00C850EE">
              <w:rPr>
                <w:rFonts w:ascii="Times New Roman" w:hAnsi="Times New Roman" w:cs="Times New Roman"/>
              </w:rPr>
              <w:t xml:space="preserve"> </w:t>
            </w:r>
            <w:r w:rsidRPr="00C850EE">
              <w:rPr>
                <w:rFonts w:ascii="Times New Roman" w:hAnsi="Times New Roman" w:cs="Times New Roman"/>
                <w:b/>
                <w:bCs/>
              </w:rPr>
              <w:t>ГЕОПОЛИТИЧЕСКИЕ ПРОБЛЕМЫ СОВРЕМЕННОГО МИРА</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3.1</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Геополитическая структура мира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6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6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6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3.2</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География форм государственного устройства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6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6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6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3.3</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Глобальная проблема роста вооружений</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7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7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7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3.4</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Государственные границы</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7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7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7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3.5</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Территориальные конфликты в современном мире</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7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7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7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3.6</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Глобальная проблема международного терроризма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7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8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8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3.7</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Россия в мировой системе международных отношений</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8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8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8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16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4.</w:t>
            </w:r>
            <w:r w:rsidRPr="00C850EE">
              <w:rPr>
                <w:rFonts w:ascii="Times New Roman" w:hAnsi="Times New Roman" w:cs="Times New Roman"/>
              </w:rPr>
              <w:t xml:space="preserve"> </w:t>
            </w:r>
            <w:r w:rsidRPr="00C850EE">
              <w:rPr>
                <w:rFonts w:ascii="Times New Roman" w:hAnsi="Times New Roman" w:cs="Times New Roman"/>
                <w:b/>
                <w:bCs/>
              </w:rPr>
              <w:t>ГЕОГРАФИЧЕСКАЯ СРЕДА КАК СФЕРА ВЗАИМОДЕЙСТВИЯ ОБЩЕСТВА И ПРИРОДЫ</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4.1</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Роль географической среды в жизни общества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18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8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8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4.2</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Природные условия и ресурсы. Природопользование</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18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8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9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4.3</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Формирование земной коры и минеральные ресурсы</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4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2536" w:type="dxa"/>
            <w:tcMar>
              <w:top w:w="50" w:type="dxa"/>
              <w:left w:w="100" w:type="dxa"/>
            </w:tcMar>
            <w:vAlign w:val="center"/>
          </w:tcPr>
          <w:p w:rsidR="00E0480A" w:rsidRPr="001C3578" w:rsidRDefault="00681F1E" w:rsidP="0007279C">
            <w:pPr>
              <w:ind w:left="135"/>
            </w:pPr>
            <w:hyperlink r:id="rId19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9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9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4.4</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Атмосфера и климат Земли. Агроклиматические ресурсы</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19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9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9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4.5</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Гидросфера и водные ресурсы</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19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19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19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4.6</w:t>
            </w:r>
          </w:p>
        </w:tc>
        <w:tc>
          <w:tcPr>
            <w:tcW w:w="3256" w:type="dxa"/>
            <w:tcMar>
              <w:top w:w="50" w:type="dxa"/>
              <w:left w:w="100" w:type="dxa"/>
            </w:tcMar>
            <w:vAlign w:val="center"/>
          </w:tcPr>
          <w:p w:rsidR="00E0480A" w:rsidRPr="001C3578" w:rsidRDefault="00E0480A" w:rsidP="0007279C">
            <w:pPr>
              <w:ind w:left="135"/>
            </w:pPr>
            <w:r w:rsidRPr="00C850EE">
              <w:rPr>
                <w:rFonts w:ascii="Times New Roman" w:hAnsi="Times New Roman" w:cs="Times New Roman"/>
              </w:rPr>
              <w:t xml:space="preserve">Мировой океан как часть гидросферы. </w:t>
            </w:r>
            <w:r w:rsidRPr="001C3578">
              <w:rPr>
                <w:rFonts w:ascii="Times New Roman" w:hAnsi="Times New Roman" w:cs="Times New Roman"/>
              </w:rPr>
              <w:t>Ресурсы Мирового океана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0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0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0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4.7</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Почвы и земельные ресурсы мира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0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0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0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4.8</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Биосфера и биологические ресурсы мира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0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0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0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4.9</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География природных рисков</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0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1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1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4.10</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Глобальная экологическая проблема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1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1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1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26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5.</w:t>
            </w:r>
            <w:r w:rsidRPr="00C850EE">
              <w:rPr>
                <w:rFonts w:ascii="Times New Roman" w:hAnsi="Times New Roman" w:cs="Times New Roman"/>
              </w:rPr>
              <w:t xml:space="preserve"> </w:t>
            </w:r>
            <w:r w:rsidRPr="00C850EE">
              <w:rPr>
                <w:rFonts w:ascii="Times New Roman" w:hAnsi="Times New Roman" w:cs="Times New Roman"/>
                <w:b/>
                <w:bCs/>
              </w:rPr>
              <w:t>ЧЕЛОВЕЧЕСКИЙ КАПИТАЛ В СОВРЕМЕННОМ МИРЕ</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5.1</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Демографическая характеристика населения мира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1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1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1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5.2</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Проблема здоровья и долголетия человека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1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1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2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5.3</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Миграции населения</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2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2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2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5.4</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Многоликое человечество: расовая, этническая и лингвистическая структура населения мира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2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2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2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5.5</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География религий в современном мире</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2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2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2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5.6</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Проблема охраны мирового культурного наследия</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3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3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3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5.7</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Качество жизни населения</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3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3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3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5.8</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Расселение населения мира. Города мира и урбанизация</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3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3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3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5.9</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Глобальные города как ядра развития</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3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4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4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20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6.</w:t>
            </w:r>
            <w:r w:rsidRPr="00C850EE">
              <w:rPr>
                <w:rFonts w:ascii="Times New Roman" w:hAnsi="Times New Roman" w:cs="Times New Roman"/>
              </w:rPr>
              <w:t xml:space="preserve"> </w:t>
            </w:r>
            <w:r w:rsidRPr="00C850EE">
              <w:rPr>
                <w:rFonts w:ascii="Times New Roman" w:hAnsi="Times New Roman" w:cs="Times New Roman"/>
                <w:b/>
                <w:bCs/>
              </w:rPr>
              <w:t>ПРОБЛЕМЫ МИРОВОГО ЭКОНОМИЧЕСКОГО РАЗВИТИЯ</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6.1</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Мировое хозяйство как система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4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4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4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6.2</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Научно- технический прогресс и мировое хозяйство</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4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4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4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6.3</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Социально-экономические типы стран мира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4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4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5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6.4</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Экономическое развитие стран глобального Севера и глобального Юга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5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5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5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6.5</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Мировое сельское хозяйство и глобальная продовольственная проблема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3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5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5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5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6.6</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География ведущих отраслей промышленности мира</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4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5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5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5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6.7</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Глобальный рынок услуг и технологий</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6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6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6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6.8</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Мировая транспортная система</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536" w:type="dxa"/>
            <w:tcMar>
              <w:top w:w="50" w:type="dxa"/>
              <w:left w:w="100" w:type="dxa"/>
            </w:tcMar>
            <w:vAlign w:val="center"/>
          </w:tcPr>
          <w:p w:rsidR="00E0480A" w:rsidRPr="001C3578" w:rsidRDefault="00681F1E" w:rsidP="0007279C">
            <w:pPr>
              <w:ind w:left="135"/>
            </w:pPr>
            <w:hyperlink r:id="rId26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6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6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6.9</w:t>
            </w:r>
          </w:p>
        </w:tc>
        <w:tc>
          <w:tcPr>
            <w:tcW w:w="3256"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Глобальные валютно-финансовые отношения</w:t>
            </w:r>
          </w:p>
        </w:tc>
        <w:tc>
          <w:tcPr>
            <w:tcW w:w="938"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6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6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6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70" w:type="dxa"/>
            <w:tcMar>
              <w:top w:w="50" w:type="dxa"/>
              <w:left w:w="100" w:type="dxa"/>
            </w:tcMar>
            <w:vAlign w:val="center"/>
          </w:tcPr>
          <w:p w:rsidR="00E0480A" w:rsidRPr="001C3578" w:rsidRDefault="00E0480A" w:rsidP="0007279C">
            <w:r w:rsidRPr="001C3578">
              <w:rPr>
                <w:rFonts w:ascii="Times New Roman" w:hAnsi="Times New Roman" w:cs="Times New Roman"/>
              </w:rPr>
              <w:t>6.10</w:t>
            </w:r>
          </w:p>
        </w:tc>
        <w:tc>
          <w:tcPr>
            <w:tcW w:w="3256"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Интеграционные процессы в глобальной экономике</w:t>
            </w:r>
          </w:p>
        </w:tc>
        <w:tc>
          <w:tcPr>
            <w:tcW w:w="938"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536" w:type="dxa"/>
            <w:tcMar>
              <w:top w:w="50" w:type="dxa"/>
              <w:left w:w="100" w:type="dxa"/>
            </w:tcMar>
            <w:vAlign w:val="center"/>
          </w:tcPr>
          <w:p w:rsidR="00E0480A" w:rsidRPr="001C3578" w:rsidRDefault="00681F1E" w:rsidP="0007279C">
            <w:pPr>
              <w:ind w:left="135"/>
            </w:pPr>
            <w:hyperlink r:id="rId26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7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7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23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Резервное время</w:t>
            </w:r>
          </w:p>
        </w:tc>
        <w:tc>
          <w:tcPr>
            <w:tcW w:w="147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536" w:type="dxa"/>
            <w:tcMar>
              <w:top w:w="50" w:type="dxa"/>
              <w:left w:w="100" w:type="dxa"/>
            </w:tcMar>
            <w:vAlign w:val="center"/>
          </w:tcPr>
          <w:p w:rsidR="00E0480A" w:rsidRPr="001C3578" w:rsidRDefault="00681F1E" w:rsidP="0007279C">
            <w:pPr>
              <w:ind w:left="135"/>
            </w:pPr>
            <w:hyperlink r:id="rId27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7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7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ОБЩЕЕ КОЛИЧЕСТВО ЧАСОВ ПО ПРОГРАММЕ</w:t>
            </w:r>
          </w:p>
        </w:tc>
        <w:tc>
          <w:tcPr>
            <w:tcW w:w="1474"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102 </w:t>
            </w:r>
          </w:p>
        </w:tc>
        <w:tc>
          <w:tcPr>
            <w:tcW w:w="165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7 </w:t>
            </w:r>
          </w:p>
        </w:tc>
        <w:tc>
          <w:tcPr>
            <w:tcW w:w="1744"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37.5 </w:t>
            </w:r>
          </w:p>
        </w:tc>
        <w:tc>
          <w:tcPr>
            <w:tcW w:w="2536" w:type="dxa"/>
            <w:tcMar>
              <w:top w:w="50" w:type="dxa"/>
              <w:left w:w="100" w:type="dxa"/>
            </w:tcMar>
            <w:vAlign w:val="center"/>
          </w:tcPr>
          <w:p w:rsidR="00E0480A" w:rsidRPr="001C3578"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Default="00E0480A" w:rsidP="002876CA">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799"/>
        <w:gridCol w:w="4912"/>
        <w:gridCol w:w="1325"/>
        <w:gridCol w:w="1841"/>
        <w:gridCol w:w="1910"/>
        <w:gridCol w:w="2563"/>
      </w:tblGrid>
      <w:tr w:rsidR="00E0480A" w:rsidRPr="001C3578">
        <w:trPr>
          <w:trHeight w:val="144"/>
          <w:tblCellSpacing w:w="20" w:type="nil"/>
        </w:trPr>
        <w:tc>
          <w:tcPr>
            <w:tcW w:w="527"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 п/п </w:t>
            </w:r>
          </w:p>
          <w:p w:rsidR="00E0480A" w:rsidRPr="001C3578" w:rsidRDefault="00E0480A" w:rsidP="0007279C">
            <w:pPr>
              <w:ind w:left="135"/>
            </w:pPr>
          </w:p>
        </w:tc>
        <w:tc>
          <w:tcPr>
            <w:tcW w:w="4224"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Наименование разделов и тем программы </w:t>
            </w:r>
          </w:p>
          <w:p w:rsidR="00E0480A" w:rsidRPr="001C3578" w:rsidRDefault="00E0480A" w:rsidP="0007279C">
            <w:pPr>
              <w:ind w:left="135"/>
            </w:pPr>
          </w:p>
        </w:tc>
        <w:tc>
          <w:tcPr>
            <w:tcW w:w="0" w:type="auto"/>
            <w:gridSpan w:val="3"/>
            <w:tcMar>
              <w:top w:w="50" w:type="dxa"/>
              <w:left w:w="100" w:type="dxa"/>
            </w:tcMar>
            <w:vAlign w:val="center"/>
          </w:tcPr>
          <w:p w:rsidR="00E0480A" w:rsidRPr="001C3578" w:rsidRDefault="00E0480A" w:rsidP="0007279C">
            <w:r w:rsidRPr="001C3578">
              <w:rPr>
                <w:rFonts w:ascii="Times New Roman" w:hAnsi="Times New Roman" w:cs="Times New Roman"/>
                <w:b/>
                <w:bCs/>
              </w:rPr>
              <w:t>Количество часов</w:t>
            </w:r>
          </w:p>
        </w:tc>
        <w:tc>
          <w:tcPr>
            <w:tcW w:w="2272" w:type="dxa"/>
            <w:vMerge w:val="restart"/>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Электронные (цифровые) образовательные ресурсы </w:t>
            </w:r>
          </w:p>
          <w:p w:rsidR="00E0480A" w:rsidRPr="001C3578" w:rsidRDefault="00E0480A" w:rsidP="0007279C">
            <w:pPr>
              <w:ind w:left="135"/>
            </w:pPr>
          </w:p>
        </w:tc>
      </w:tr>
      <w:tr w:rsidR="00E0480A" w:rsidRPr="001C3578">
        <w:trPr>
          <w:trHeight w:val="144"/>
          <w:tblCellSpacing w:w="20" w:type="nil"/>
        </w:trPr>
        <w:tc>
          <w:tcPr>
            <w:tcW w:w="0" w:type="auto"/>
            <w:vMerge/>
            <w:tcBorders>
              <w:top w:val="nil"/>
            </w:tcBorders>
            <w:tcMar>
              <w:top w:w="50" w:type="dxa"/>
              <w:left w:w="100" w:type="dxa"/>
            </w:tcMar>
          </w:tcPr>
          <w:p w:rsidR="00E0480A" w:rsidRPr="001C3578" w:rsidRDefault="00E0480A" w:rsidP="0007279C"/>
        </w:tc>
        <w:tc>
          <w:tcPr>
            <w:tcW w:w="0" w:type="auto"/>
            <w:vMerge/>
            <w:tcBorders>
              <w:top w:val="nil"/>
            </w:tcBorders>
            <w:tcMar>
              <w:top w:w="50" w:type="dxa"/>
              <w:left w:w="100" w:type="dxa"/>
            </w:tcMar>
          </w:tcPr>
          <w:p w:rsidR="00E0480A" w:rsidRPr="001C3578" w:rsidRDefault="00E0480A" w:rsidP="0007279C"/>
        </w:tc>
        <w:tc>
          <w:tcPr>
            <w:tcW w:w="843"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Всего </w:t>
            </w:r>
          </w:p>
          <w:p w:rsidR="00E0480A" w:rsidRPr="001C3578" w:rsidRDefault="00E0480A" w:rsidP="0007279C">
            <w:pPr>
              <w:ind w:left="135"/>
            </w:pPr>
          </w:p>
        </w:tc>
        <w:tc>
          <w:tcPr>
            <w:tcW w:w="1543"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Контрольные работы </w:t>
            </w:r>
          </w:p>
          <w:p w:rsidR="00E0480A" w:rsidRPr="001C3578" w:rsidRDefault="00E0480A" w:rsidP="0007279C">
            <w:pPr>
              <w:ind w:left="135"/>
            </w:pPr>
          </w:p>
        </w:tc>
        <w:tc>
          <w:tcPr>
            <w:tcW w:w="1641"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 xml:space="preserve">Практические работы </w:t>
            </w:r>
          </w:p>
          <w:p w:rsidR="00E0480A" w:rsidRPr="001C3578" w:rsidRDefault="00E0480A" w:rsidP="0007279C">
            <w:pPr>
              <w:ind w:left="135"/>
            </w:pPr>
          </w:p>
        </w:tc>
        <w:tc>
          <w:tcPr>
            <w:tcW w:w="0" w:type="auto"/>
            <w:vMerge/>
            <w:tcBorders>
              <w:top w:val="nil"/>
            </w:tcBorders>
            <w:tcMar>
              <w:top w:w="50" w:type="dxa"/>
              <w:left w:w="100" w:type="dxa"/>
            </w:tcMa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1.</w:t>
            </w:r>
            <w:r w:rsidRPr="001C3578">
              <w:rPr>
                <w:rFonts w:ascii="Times New Roman" w:hAnsi="Times New Roman" w:cs="Times New Roman"/>
              </w:rPr>
              <w:t xml:space="preserve"> </w:t>
            </w:r>
            <w:r w:rsidRPr="001C3578">
              <w:rPr>
                <w:rFonts w:ascii="Times New Roman" w:hAnsi="Times New Roman" w:cs="Times New Roman"/>
                <w:b/>
                <w:bCs/>
              </w:rPr>
              <w:t>ЗАРУБЕЖНАЯ ЕВРОПА</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1.1</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Географическое положение и политическая карта зарубежной Европы</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27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7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7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1.2</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Природные условия и ресурсы зарубежной Европы</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7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7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8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Население зарубежной Европы</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8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8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8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1.4</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Хозяйство зарубежной Европы</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272" w:type="dxa"/>
            <w:tcMar>
              <w:top w:w="50" w:type="dxa"/>
              <w:left w:w="100" w:type="dxa"/>
            </w:tcMar>
            <w:vAlign w:val="center"/>
          </w:tcPr>
          <w:p w:rsidR="00E0480A" w:rsidRPr="001C3578" w:rsidRDefault="00681F1E" w:rsidP="0007279C">
            <w:pPr>
              <w:ind w:left="135"/>
            </w:pPr>
            <w:hyperlink r:id="rId28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8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8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1.5</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Германия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8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8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8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1.6</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Франция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9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9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9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1.7</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Великобритания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29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9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9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1.8</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Страны Южной Европы</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9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29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29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1.9</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Северная Европа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29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0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0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1.10</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Восточная Европа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0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0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0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25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2.</w:t>
            </w:r>
            <w:r w:rsidRPr="001C3578">
              <w:rPr>
                <w:rFonts w:ascii="Times New Roman" w:hAnsi="Times New Roman" w:cs="Times New Roman"/>
              </w:rPr>
              <w:t xml:space="preserve"> </w:t>
            </w:r>
            <w:r w:rsidRPr="001C3578">
              <w:rPr>
                <w:rFonts w:ascii="Times New Roman" w:hAnsi="Times New Roman" w:cs="Times New Roman"/>
                <w:b/>
                <w:bCs/>
              </w:rPr>
              <w:t>СЕВЕРНАЯ АМЕРИКА</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2.1</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Политико- и экономикогеографическое положение США и Канады</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0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0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0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2.2</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Природноресурсный потенциал США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0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0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1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Население США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1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1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1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2.4</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Хозяйство США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272" w:type="dxa"/>
            <w:tcMar>
              <w:top w:w="50" w:type="dxa"/>
              <w:left w:w="100" w:type="dxa"/>
            </w:tcMar>
            <w:vAlign w:val="center"/>
          </w:tcPr>
          <w:p w:rsidR="00E0480A" w:rsidRPr="001C3578" w:rsidRDefault="00681F1E" w:rsidP="0007279C">
            <w:pPr>
              <w:ind w:left="135"/>
            </w:pPr>
            <w:hyperlink r:id="rId31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1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1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2.5</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Экономические районы США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1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1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1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2.6</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Канада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2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2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2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13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3.</w:t>
            </w:r>
            <w:r w:rsidRPr="001C3578">
              <w:rPr>
                <w:rFonts w:ascii="Times New Roman" w:hAnsi="Times New Roman" w:cs="Times New Roman"/>
              </w:rPr>
              <w:t xml:space="preserve"> </w:t>
            </w:r>
            <w:r w:rsidRPr="001C3578">
              <w:rPr>
                <w:rFonts w:ascii="Times New Roman" w:hAnsi="Times New Roman" w:cs="Times New Roman"/>
                <w:b/>
                <w:bCs/>
              </w:rPr>
              <w:t>ЛАТИНСКАЯ АМЕРИКА</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3.1</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Географическое положение и политическая карта Латинской Америки</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2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2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2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3.2</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Природно-ресурсный потенциал Латинской Америки</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2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2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2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3.3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Население Латинской Америки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2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3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3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3.4</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Хозяйство Латинской Америки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2272" w:type="dxa"/>
            <w:tcMar>
              <w:top w:w="50" w:type="dxa"/>
              <w:left w:w="100" w:type="dxa"/>
            </w:tcMar>
            <w:vAlign w:val="center"/>
          </w:tcPr>
          <w:p w:rsidR="00E0480A" w:rsidRPr="001C3578" w:rsidRDefault="00681F1E" w:rsidP="0007279C">
            <w:pPr>
              <w:ind w:left="135"/>
            </w:pPr>
            <w:hyperlink r:id="rId33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3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3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3.5</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Бразилия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3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3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3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3.6</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Мексика</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3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3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4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13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4.</w:t>
            </w:r>
            <w:r w:rsidRPr="001C3578">
              <w:rPr>
                <w:rFonts w:ascii="Times New Roman" w:hAnsi="Times New Roman" w:cs="Times New Roman"/>
              </w:rPr>
              <w:t xml:space="preserve"> </w:t>
            </w:r>
            <w:r w:rsidRPr="001C3578">
              <w:rPr>
                <w:rFonts w:ascii="Times New Roman" w:hAnsi="Times New Roman" w:cs="Times New Roman"/>
                <w:b/>
                <w:bCs/>
              </w:rPr>
              <w:t>АВСТРАЛИЯ И ОКЕАНИЯ</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4.1</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Австралия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4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4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4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4.2</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Новая Зеландия и Океания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4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4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4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5.</w:t>
            </w:r>
            <w:r w:rsidRPr="001C3578">
              <w:rPr>
                <w:rFonts w:ascii="Times New Roman" w:hAnsi="Times New Roman" w:cs="Times New Roman"/>
              </w:rPr>
              <w:t xml:space="preserve"> </w:t>
            </w:r>
            <w:r w:rsidRPr="001C3578">
              <w:rPr>
                <w:rFonts w:ascii="Times New Roman" w:hAnsi="Times New Roman" w:cs="Times New Roman"/>
                <w:b/>
                <w:bCs/>
              </w:rPr>
              <w:t>ЗАРУБЕЖНАЯ АЗИЯ</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5.1</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Географическое положение и политическая карта зарубежной Азии</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4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4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4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5.2</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 xml:space="preserve">Природно-ресурсный потенциал </w:t>
            </w:r>
            <w:r w:rsidRPr="00C850EE">
              <w:rPr>
                <w:rFonts w:ascii="Times New Roman" w:hAnsi="Times New Roman" w:cs="Times New Roman"/>
              </w:rPr>
              <w:lastRenderedPageBreak/>
              <w:t>зарубежной Азии</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lastRenderedPageBreak/>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5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5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5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5.3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Население зарубежной Азии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5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5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5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5.4</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Хозяйство зарубежной Азии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5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5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5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5.5</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Китай</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272" w:type="dxa"/>
            <w:tcMar>
              <w:top w:w="50" w:type="dxa"/>
              <w:left w:w="100" w:type="dxa"/>
            </w:tcMar>
            <w:vAlign w:val="center"/>
          </w:tcPr>
          <w:p w:rsidR="00E0480A" w:rsidRPr="001C3578" w:rsidRDefault="00681F1E" w:rsidP="0007279C">
            <w:pPr>
              <w:ind w:left="135"/>
            </w:pPr>
            <w:hyperlink r:id="rId35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6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6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5.6</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Индия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6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6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6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5.7</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Япония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6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6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6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5.8</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Республика Корея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6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6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7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5.9</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Юго-Восточная Азия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7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7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7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5.10</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Юго-Западная Азия</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74">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75">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76">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25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6.</w:t>
            </w:r>
            <w:r w:rsidRPr="001C3578">
              <w:rPr>
                <w:rFonts w:ascii="Times New Roman" w:hAnsi="Times New Roman" w:cs="Times New Roman"/>
              </w:rPr>
              <w:t xml:space="preserve"> </w:t>
            </w:r>
            <w:r w:rsidRPr="001C3578">
              <w:rPr>
                <w:rFonts w:ascii="Times New Roman" w:hAnsi="Times New Roman" w:cs="Times New Roman"/>
                <w:b/>
                <w:bCs/>
              </w:rPr>
              <w:t>АФРИКА</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6.1</w:t>
            </w:r>
          </w:p>
        </w:tc>
        <w:tc>
          <w:tcPr>
            <w:tcW w:w="4224" w:type="dxa"/>
            <w:tcMar>
              <w:top w:w="50" w:type="dxa"/>
              <w:left w:w="100" w:type="dxa"/>
            </w:tcMar>
            <w:vAlign w:val="center"/>
          </w:tcPr>
          <w:p w:rsidR="00E0480A" w:rsidRPr="00C850EE" w:rsidRDefault="00E0480A" w:rsidP="0007279C">
            <w:pPr>
              <w:ind w:left="135"/>
            </w:pPr>
            <w:r w:rsidRPr="00C850EE">
              <w:rPr>
                <w:rFonts w:ascii="Times New Roman" w:hAnsi="Times New Roman" w:cs="Times New Roman"/>
              </w:rPr>
              <w:t>Географическое положение и политическая карта Африки</w:t>
            </w:r>
          </w:p>
        </w:tc>
        <w:tc>
          <w:tcPr>
            <w:tcW w:w="843"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77">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78">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79">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lastRenderedPageBreak/>
              <w:t>6.2</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Природно-ресурсный потенциал Африки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80">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81">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82">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6.3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Население Африки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83">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84">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85">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6.4</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Хозяйство Африки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86">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87">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88">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8 </w:t>
            </w:r>
          </w:p>
        </w:tc>
        <w:tc>
          <w:tcPr>
            <w:tcW w:w="0" w:type="auto"/>
            <w:gridSpan w:val="3"/>
            <w:tcMar>
              <w:top w:w="50" w:type="dxa"/>
              <w:left w:w="100" w:type="dxa"/>
            </w:tcMar>
            <w:vAlign w:val="center"/>
          </w:tcPr>
          <w:p w:rsidR="00E0480A" w:rsidRPr="001C3578" w:rsidRDefault="00E0480A" w:rsidP="0007279C"/>
        </w:tc>
      </w:tr>
      <w:tr w:rsidR="00E0480A" w:rsidRPr="000623F8">
        <w:trPr>
          <w:trHeight w:val="144"/>
          <w:tblCellSpacing w:w="20" w:type="nil"/>
        </w:trPr>
        <w:tc>
          <w:tcPr>
            <w:tcW w:w="0" w:type="auto"/>
            <w:gridSpan w:val="6"/>
            <w:tcMar>
              <w:top w:w="50" w:type="dxa"/>
              <w:left w:w="100" w:type="dxa"/>
            </w:tcMar>
            <w:vAlign w:val="center"/>
          </w:tcPr>
          <w:p w:rsidR="00E0480A" w:rsidRPr="00C850EE" w:rsidRDefault="00E0480A" w:rsidP="0007279C">
            <w:pPr>
              <w:ind w:left="135"/>
            </w:pPr>
            <w:r w:rsidRPr="00C850EE">
              <w:rPr>
                <w:rFonts w:ascii="Times New Roman" w:hAnsi="Times New Roman" w:cs="Times New Roman"/>
                <w:b/>
                <w:bCs/>
              </w:rPr>
              <w:t>Раздел 7.</w:t>
            </w:r>
            <w:r w:rsidRPr="00C850EE">
              <w:rPr>
                <w:rFonts w:ascii="Times New Roman" w:hAnsi="Times New Roman" w:cs="Times New Roman"/>
              </w:rPr>
              <w:t xml:space="preserve"> </w:t>
            </w:r>
            <w:r w:rsidRPr="00C850EE">
              <w:rPr>
                <w:rFonts w:ascii="Times New Roman" w:hAnsi="Times New Roman" w:cs="Times New Roman"/>
                <w:b/>
                <w:bCs/>
              </w:rPr>
              <w:t>МЕСТО РОССИИ В СОВРЕМЕННОМ МИРЕ</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7.1</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Демографический потенциал России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0.5 </w:t>
            </w:r>
          </w:p>
        </w:tc>
        <w:tc>
          <w:tcPr>
            <w:tcW w:w="2272" w:type="dxa"/>
            <w:tcMar>
              <w:top w:w="50" w:type="dxa"/>
              <w:left w:w="100" w:type="dxa"/>
            </w:tcMar>
            <w:vAlign w:val="center"/>
          </w:tcPr>
          <w:p w:rsidR="00E0480A" w:rsidRPr="001C3578" w:rsidRDefault="00681F1E" w:rsidP="0007279C">
            <w:pPr>
              <w:ind w:left="135"/>
            </w:pPr>
            <w:hyperlink r:id="rId389">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90">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91">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7.2</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Геоэкономическое положение России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3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1.5 </w:t>
            </w:r>
          </w:p>
        </w:tc>
        <w:tc>
          <w:tcPr>
            <w:tcW w:w="2272" w:type="dxa"/>
            <w:tcMar>
              <w:top w:w="50" w:type="dxa"/>
              <w:left w:w="100" w:type="dxa"/>
            </w:tcMar>
            <w:vAlign w:val="center"/>
          </w:tcPr>
          <w:p w:rsidR="00E0480A" w:rsidRPr="001C3578" w:rsidRDefault="00681F1E" w:rsidP="0007279C">
            <w:pPr>
              <w:ind w:left="135"/>
            </w:pPr>
            <w:hyperlink r:id="rId392">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93">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94">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7.3</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Географические районы России</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95">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96">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397">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8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6"/>
            <w:tcMar>
              <w:top w:w="50" w:type="dxa"/>
              <w:left w:w="100" w:type="dxa"/>
            </w:tcMar>
            <w:vAlign w:val="center"/>
          </w:tcPr>
          <w:p w:rsidR="00E0480A" w:rsidRPr="001C3578" w:rsidRDefault="00E0480A" w:rsidP="0007279C">
            <w:pPr>
              <w:ind w:left="135"/>
            </w:pPr>
            <w:r w:rsidRPr="001C3578">
              <w:rPr>
                <w:rFonts w:ascii="Times New Roman" w:hAnsi="Times New Roman" w:cs="Times New Roman"/>
                <w:b/>
                <w:bCs/>
              </w:rPr>
              <w:t>Раздел 8.</w:t>
            </w:r>
            <w:r w:rsidRPr="001C3578">
              <w:rPr>
                <w:rFonts w:ascii="Times New Roman" w:hAnsi="Times New Roman" w:cs="Times New Roman"/>
              </w:rPr>
              <w:t xml:space="preserve"> </w:t>
            </w:r>
            <w:r w:rsidRPr="001C3578">
              <w:rPr>
                <w:rFonts w:ascii="Times New Roman" w:hAnsi="Times New Roman" w:cs="Times New Roman"/>
                <w:b/>
                <w:bCs/>
              </w:rPr>
              <w:t>БУДУЩЕЕ ЧЕЛОВЕЧЕСТВА</w:t>
            </w:r>
          </w:p>
        </w:tc>
      </w:tr>
      <w:tr w:rsidR="00E0480A" w:rsidRPr="001C3578">
        <w:trPr>
          <w:trHeight w:val="144"/>
          <w:tblCellSpacing w:w="20" w:type="nil"/>
        </w:trPr>
        <w:tc>
          <w:tcPr>
            <w:tcW w:w="527" w:type="dxa"/>
            <w:tcMar>
              <w:top w:w="50" w:type="dxa"/>
              <w:left w:w="100" w:type="dxa"/>
            </w:tcMar>
            <w:vAlign w:val="center"/>
          </w:tcPr>
          <w:p w:rsidR="00E0480A" w:rsidRPr="001C3578" w:rsidRDefault="00E0480A" w:rsidP="0007279C">
            <w:r w:rsidRPr="001C3578">
              <w:rPr>
                <w:rFonts w:ascii="Times New Roman" w:hAnsi="Times New Roman" w:cs="Times New Roman"/>
              </w:rPr>
              <w:t>8.1</w:t>
            </w:r>
          </w:p>
        </w:tc>
        <w:tc>
          <w:tcPr>
            <w:tcW w:w="4224" w:type="dxa"/>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Обобщение знаний</w:t>
            </w:r>
          </w:p>
        </w:tc>
        <w:tc>
          <w:tcPr>
            <w:tcW w:w="8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2272" w:type="dxa"/>
            <w:tcMar>
              <w:top w:w="50" w:type="dxa"/>
              <w:left w:w="100" w:type="dxa"/>
            </w:tcMar>
            <w:vAlign w:val="center"/>
          </w:tcPr>
          <w:p w:rsidR="00E0480A" w:rsidRPr="001C3578" w:rsidRDefault="00681F1E" w:rsidP="0007279C">
            <w:pPr>
              <w:ind w:left="135"/>
            </w:pPr>
            <w:hyperlink r:id="rId398">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399">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400">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Итого по разделу</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2 </w:t>
            </w:r>
          </w:p>
        </w:tc>
        <w:tc>
          <w:tcPr>
            <w:tcW w:w="0" w:type="auto"/>
            <w:gridSpan w:val="3"/>
            <w:tcMar>
              <w:top w:w="50" w:type="dxa"/>
              <w:left w:w="100" w:type="dxa"/>
            </w:tcMar>
            <w:vAlign w:val="center"/>
          </w:tcPr>
          <w:p w:rsidR="00E0480A" w:rsidRPr="001C3578" w:rsidRDefault="00E0480A" w:rsidP="0007279C"/>
        </w:tc>
      </w:tr>
      <w:tr w:rsidR="00E0480A" w:rsidRPr="001C3578">
        <w:trPr>
          <w:trHeight w:val="144"/>
          <w:tblCellSpacing w:w="20" w:type="nil"/>
        </w:trPr>
        <w:tc>
          <w:tcPr>
            <w:tcW w:w="0" w:type="auto"/>
            <w:gridSpan w:val="2"/>
            <w:tcMar>
              <w:top w:w="50" w:type="dxa"/>
              <w:left w:w="100" w:type="dxa"/>
            </w:tcMar>
            <w:vAlign w:val="center"/>
          </w:tcPr>
          <w:p w:rsidR="00E0480A" w:rsidRPr="001C3578" w:rsidRDefault="00E0480A" w:rsidP="0007279C">
            <w:pPr>
              <w:ind w:left="135"/>
            </w:pPr>
            <w:r w:rsidRPr="001C3578">
              <w:rPr>
                <w:rFonts w:ascii="Times New Roman" w:hAnsi="Times New Roman" w:cs="Times New Roman"/>
              </w:rPr>
              <w:t>Резервное время</w:t>
            </w:r>
          </w:p>
        </w:tc>
        <w:tc>
          <w:tcPr>
            <w:tcW w:w="1325"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1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0 </w:t>
            </w:r>
          </w:p>
        </w:tc>
        <w:tc>
          <w:tcPr>
            <w:tcW w:w="2272" w:type="dxa"/>
            <w:tcMar>
              <w:top w:w="50" w:type="dxa"/>
              <w:left w:w="100" w:type="dxa"/>
            </w:tcMar>
            <w:vAlign w:val="center"/>
          </w:tcPr>
          <w:p w:rsidR="00E0480A" w:rsidRPr="001C3578" w:rsidRDefault="00681F1E" w:rsidP="0007279C">
            <w:pPr>
              <w:ind w:left="135"/>
            </w:pPr>
            <w:hyperlink r:id="rId401">
              <w:r w:rsidR="00E0480A" w:rsidRPr="001C3578">
                <w:rPr>
                  <w:rFonts w:ascii="Times New Roman" w:hAnsi="Times New Roman" w:cs="Times New Roman"/>
                  <w:color w:val="0000FF"/>
                  <w:u w:val="single"/>
                </w:rPr>
                <w:t>http://www.fipi.ru/</w:t>
              </w:r>
            </w:hyperlink>
            <w:r w:rsidR="00E0480A" w:rsidRPr="001C3578">
              <w:rPr>
                <w:rFonts w:ascii="Times New Roman" w:hAnsi="Times New Roman" w:cs="Times New Roman"/>
              </w:rPr>
              <w:t xml:space="preserve"> </w:t>
            </w:r>
            <w:hyperlink r:id="rId402">
              <w:r w:rsidR="00E0480A" w:rsidRPr="001C3578">
                <w:rPr>
                  <w:rFonts w:ascii="Times New Roman" w:hAnsi="Times New Roman" w:cs="Times New Roman"/>
                  <w:color w:val="0000FF"/>
                  <w:u w:val="single"/>
                </w:rPr>
                <w:t>http://www.ege.edu.ru/</w:t>
              </w:r>
            </w:hyperlink>
            <w:r w:rsidR="00E0480A" w:rsidRPr="001C3578">
              <w:rPr>
                <w:rFonts w:ascii="Times New Roman" w:hAnsi="Times New Roman" w:cs="Times New Roman"/>
              </w:rPr>
              <w:t xml:space="preserve"> </w:t>
            </w:r>
            <w:hyperlink r:id="rId403">
              <w:r w:rsidR="00E0480A" w:rsidRPr="001C3578">
                <w:rPr>
                  <w:rFonts w:ascii="Times New Roman" w:hAnsi="Times New Roman" w:cs="Times New Roman"/>
                  <w:color w:val="0000FF"/>
                  <w:u w:val="single"/>
                </w:rPr>
                <w:t>http://fcior.edu.ru</w:t>
              </w:r>
            </w:hyperlink>
            <w:r w:rsidR="00E0480A" w:rsidRPr="001C3578">
              <w:rPr>
                <w:rFonts w:ascii="Times New Roman" w:hAnsi="Times New Roman" w:cs="Times New Roman"/>
              </w:rPr>
              <w:t>,</w:t>
            </w:r>
          </w:p>
        </w:tc>
      </w:tr>
      <w:tr w:rsidR="00E0480A" w:rsidRPr="001C3578">
        <w:trPr>
          <w:trHeight w:val="144"/>
          <w:tblCellSpacing w:w="20" w:type="nil"/>
        </w:trPr>
        <w:tc>
          <w:tcPr>
            <w:tcW w:w="0" w:type="auto"/>
            <w:gridSpan w:val="2"/>
            <w:tcMar>
              <w:top w:w="50" w:type="dxa"/>
              <w:left w:w="100" w:type="dxa"/>
            </w:tcMar>
            <w:vAlign w:val="center"/>
          </w:tcPr>
          <w:p w:rsidR="00E0480A" w:rsidRPr="00C850EE" w:rsidRDefault="00E0480A" w:rsidP="0007279C">
            <w:pPr>
              <w:ind w:left="135"/>
            </w:pPr>
            <w:r w:rsidRPr="00C850EE">
              <w:rPr>
                <w:rFonts w:ascii="Times New Roman" w:hAnsi="Times New Roman" w:cs="Times New Roman"/>
              </w:rPr>
              <w:lastRenderedPageBreak/>
              <w:t>ОБЩЕЕ КОЛИЧЕСТВО ЧАСОВ ПО ПРОГРАММЕ</w:t>
            </w:r>
          </w:p>
        </w:tc>
        <w:tc>
          <w:tcPr>
            <w:tcW w:w="1325" w:type="dxa"/>
            <w:tcMar>
              <w:top w:w="50" w:type="dxa"/>
              <w:left w:w="100" w:type="dxa"/>
            </w:tcMar>
            <w:vAlign w:val="center"/>
          </w:tcPr>
          <w:p w:rsidR="00E0480A" w:rsidRPr="001C3578" w:rsidRDefault="00E0480A" w:rsidP="0007279C">
            <w:pPr>
              <w:ind w:left="135"/>
              <w:jc w:val="center"/>
            </w:pPr>
            <w:r w:rsidRPr="00C850EE">
              <w:rPr>
                <w:rFonts w:ascii="Times New Roman" w:hAnsi="Times New Roman" w:cs="Times New Roman"/>
              </w:rPr>
              <w:t xml:space="preserve"> </w:t>
            </w:r>
            <w:r w:rsidRPr="001C3578">
              <w:rPr>
                <w:rFonts w:ascii="Times New Roman" w:hAnsi="Times New Roman" w:cs="Times New Roman"/>
              </w:rPr>
              <w:t xml:space="preserve">102 </w:t>
            </w:r>
          </w:p>
        </w:tc>
        <w:tc>
          <w:tcPr>
            <w:tcW w:w="1543"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5 </w:t>
            </w:r>
          </w:p>
        </w:tc>
        <w:tc>
          <w:tcPr>
            <w:tcW w:w="1641" w:type="dxa"/>
            <w:tcMar>
              <w:top w:w="50" w:type="dxa"/>
              <w:left w:w="100" w:type="dxa"/>
            </w:tcMar>
            <w:vAlign w:val="center"/>
          </w:tcPr>
          <w:p w:rsidR="00E0480A" w:rsidRPr="001C3578" w:rsidRDefault="00E0480A" w:rsidP="0007279C">
            <w:pPr>
              <w:ind w:left="135"/>
              <w:jc w:val="center"/>
            </w:pPr>
            <w:r w:rsidRPr="001C3578">
              <w:rPr>
                <w:rFonts w:ascii="Times New Roman" w:hAnsi="Times New Roman" w:cs="Times New Roman"/>
              </w:rPr>
              <w:t xml:space="preserve"> 41 </w:t>
            </w:r>
          </w:p>
        </w:tc>
        <w:tc>
          <w:tcPr>
            <w:tcW w:w="2272" w:type="dxa"/>
            <w:tcMar>
              <w:top w:w="50" w:type="dxa"/>
              <w:left w:w="100" w:type="dxa"/>
            </w:tcMar>
            <w:vAlign w:val="center"/>
          </w:tcPr>
          <w:p w:rsidR="00E0480A" w:rsidRPr="001C3578" w:rsidRDefault="00E0480A" w:rsidP="0007279C"/>
        </w:tc>
      </w:tr>
    </w:tbl>
    <w:p w:rsidR="00E0480A" w:rsidRDefault="00E0480A" w:rsidP="002876CA">
      <w:pPr>
        <w:sectPr w:rsidR="00E0480A">
          <w:pgSz w:w="16383" w:h="11906" w:orient="landscape"/>
          <w:pgMar w:top="1134" w:right="850" w:bottom="1134" w:left="1701" w:header="720" w:footer="720" w:gutter="0"/>
          <w:cols w:space="720"/>
        </w:sectPr>
      </w:pPr>
    </w:p>
    <w:p w:rsidR="00E0480A" w:rsidRPr="000365E6" w:rsidRDefault="009837E6">
      <w:pPr>
        <w:pStyle w:val="231"/>
        <w:keepNext/>
        <w:keepLines/>
        <w:shd w:val="clear" w:color="auto" w:fill="auto"/>
        <w:ind w:left="600"/>
        <w:rPr>
          <w:b/>
          <w:bCs/>
        </w:rPr>
      </w:pPr>
      <w:bookmarkStart w:id="77" w:name="bookmark119"/>
      <w:bookmarkEnd w:id="76"/>
      <w:r>
        <w:rPr>
          <w:b/>
          <w:bCs/>
        </w:rPr>
        <w:lastRenderedPageBreak/>
        <w:t>2.2.6.</w:t>
      </w:r>
      <w:r w:rsidR="00E0480A" w:rsidRPr="000365E6">
        <w:rPr>
          <w:b/>
          <w:bCs/>
        </w:rPr>
        <w:t>Обществознание</w:t>
      </w:r>
      <w:bookmarkEnd w:id="77"/>
    </w:p>
    <w:p w:rsidR="00E0480A" w:rsidRDefault="00E0480A">
      <w:pPr>
        <w:framePr w:w="9494" w:wrap="notBeside" w:vAnchor="text" w:hAnchor="text" w:xAlign="center" w:y="1"/>
        <w:rPr>
          <w:sz w:val="2"/>
          <w:szCs w:val="2"/>
        </w:rPr>
      </w:pPr>
    </w:p>
    <w:p w:rsidR="00E0480A" w:rsidRDefault="00E0480A">
      <w:pPr>
        <w:rPr>
          <w:sz w:val="2"/>
          <w:szCs w:val="2"/>
        </w:rPr>
      </w:pPr>
    </w:p>
    <w:p w:rsidR="00E0480A" w:rsidRPr="00FD4D60" w:rsidRDefault="00E0480A" w:rsidP="00C939F4">
      <w:pPr>
        <w:ind w:left="120"/>
      </w:pPr>
      <w:bookmarkStart w:id="78" w:name="block_14972636"/>
      <w:bookmarkStart w:id="79" w:name="bookmark122"/>
      <w:r w:rsidRPr="00FD4D60">
        <w:rPr>
          <w:rFonts w:ascii="Times New Roman" w:hAnsi="Times New Roman" w:cs="Times New Roman"/>
          <w:b/>
          <w:bCs/>
          <w:sz w:val="28"/>
          <w:szCs w:val="28"/>
        </w:rPr>
        <w:t>ПОЯСНИТЕЛЬНАЯ ЗАПИСКА</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FD4D60">
        <w:rPr>
          <w:rFonts w:ascii="Times New Roman" w:hAnsi="Times New Roman" w:cs="Times New Roman"/>
          <w:color w:val="333333"/>
          <w:sz w:val="28"/>
          <w:szCs w:val="28"/>
        </w:rPr>
        <w:t xml:space="preserve">едеральной рабочей </w:t>
      </w:r>
      <w:r w:rsidRPr="00FD4D60">
        <w:rPr>
          <w:rFonts w:ascii="Times New Roman" w:hAnsi="Times New Roman" w:cs="Times New Roman"/>
          <w:sz w:val="28"/>
          <w:szCs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E0480A" w:rsidRPr="00FD4D60" w:rsidRDefault="00E0480A" w:rsidP="00C939F4">
      <w:pPr>
        <w:ind w:left="120"/>
      </w:pPr>
      <w:r w:rsidRPr="00FD4D60">
        <w:rPr>
          <w:rFonts w:ascii="Times New Roman" w:hAnsi="Times New Roman" w:cs="Times New Roman"/>
          <w:b/>
          <w:bCs/>
          <w:sz w:val="28"/>
          <w:szCs w:val="28"/>
        </w:rPr>
        <w:t>ОБЩАЯ ХАРАКТЕРИСТИКА УЧЕБНОГО ПРЕДМЕТА «ОБЩЕСТВОЗНАНИЕ» (БАЗОВЫЙ УРОВЕНЬ)</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E0480A" w:rsidRPr="00FD4D60" w:rsidRDefault="00E0480A" w:rsidP="00C939F4">
      <w:pPr>
        <w:ind w:left="120"/>
      </w:pPr>
      <w:r w:rsidRPr="00FD4D60">
        <w:rPr>
          <w:rFonts w:ascii="Times New Roman" w:hAnsi="Times New Roman" w:cs="Times New Roman"/>
          <w:b/>
          <w:bCs/>
          <w:sz w:val="28"/>
          <w:szCs w:val="28"/>
        </w:rPr>
        <w:t>ЦЕЛИ ИЗУЧЕНИЯ УЧЕБНОГО ПРЕДМЕТА «ОБЩЕСТВОЗНАНИЕ» (БАЗОВЫЙ УРОВЕНЬ)</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Целями обществоведческого образования в средней школе являются:</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развитие способности обучающихся к личному самоопределению, самореализации, самоконтролю;</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lastRenderedPageBreak/>
        <w:t>развитие интереса обучающихся к освоению социальных и гуманитарных дисциплин;</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E0480A" w:rsidRPr="00FD4D60" w:rsidRDefault="00E0480A" w:rsidP="00F80E8F">
      <w:pPr>
        <w:widowControl/>
        <w:numPr>
          <w:ilvl w:val="0"/>
          <w:numId w:val="71"/>
        </w:numPr>
        <w:spacing w:line="276" w:lineRule="auto"/>
        <w:jc w:val="both"/>
      </w:pPr>
      <w:r w:rsidRPr="00FD4D60">
        <w:rPr>
          <w:rFonts w:ascii="Times New Roman" w:hAnsi="Times New Roman" w:cs="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E0480A" w:rsidRPr="00FD4D60" w:rsidRDefault="00E0480A" w:rsidP="00C939F4">
      <w:pPr>
        <w:ind w:firstLine="600"/>
        <w:jc w:val="both"/>
      </w:pPr>
      <w:r w:rsidRPr="00FD4D60">
        <w:rPr>
          <w:rFonts w:ascii="Times New Roman" w:hAnsi="Times New Roman" w:cs="Times New Roman"/>
          <w:sz w:val="28"/>
          <w:szCs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E0480A" w:rsidRPr="00FD4D60" w:rsidRDefault="00E0480A" w:rsidP="00C939F4">
      <w:pPr>
        <w:ind w:firstLine="600"/>
        <w:jc w:val="both"/>
      </w:pPr>
      <w:r w:rsidRPr="00FD4D60">
        <w:rPr>
          <w:rFonts w:ascii="Times New Roman" w:hAnsi="Times New Roman" w:cs="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E0480A" w:rsidRPr="00FD4D60" w:rsidRDefault="00E0480A" w:rsidP="00F80E8F">
      <w:pPr>
        <w:widowControl/>
        <w:numPr>
          <w:ilvl w:val="0"/>
          <w:numId w:val="72"/>
        </w:numPr>
        <w:spacing w:line="276" w:lineRule="auto"/>
        <w:jc w:val="both"/>
      </w:pPr>
      <w:r w:rsidRPr="00FD4D60">
        <w:rPr>
          <w:rFonts w:ascii="Times New Roman" w:hAnsi="Times New Roman" w:cs="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E0480A" w:rsidRPr="00FD4D60" w:rsidRDefault="00E0480A" w:rsidP="00F80E8F">
      <w:pPr>
        <w:widowControl/>
        <w:numPr>
          <w:ilvl w:val="0"/>
          <w:numId w:val="72"/>
        </w:numPr>
        <w:spacing w:line="276" w:lineRule="auto"/>
        <w:jc w:val="both"/>
      </w:pPr>
      <w:r w:rsidRPr="00FD4D60">
        <w:rPr>
          <w:rFonts w:ascii="Times New Roman" w:hAnsi="Times New Roman" w:cs="Times New Roman"/>
          <w:sz w:val="28"/>
          <w:szCs w:val="28"/>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E0480A" w:rsidRPr="00FD4D60" w:rsidRDefault="00E0480A" w:rsidP="00F80E8F">
      <w:pPr>
        <w:widowControl/>
        <w:numPr>
          <w:ilvl w:val="0"/>
          <w:numId w:val="72"/>
        </w:numPr>
        <w:spacing w:line="276" w:lineRule="auto"/>
        <w:jc w:val="both"/>
      </w:pPr>
      <w:r w:rsidRPr="00FD4D60">
        <w:rPr>
          <w:rFonts w:ascii="Times New Roman" w:hAnsi="Times New Roman" w:cs="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E0480A" w:rsidRPr="00FD4D60" w:rsidRDefault="00E0480A" w:rsidP="00F80E8F">
      <w:pPr>
        <w:widowControl/>
        <w:numPr>
          <w:ilvl w:val="0"/>
          <w:numId w:val="72"/>
        </w:numPr>
        <w:spacing w:line="276" w:lineRule="auto"/>
        <w:jc w:val="both"/>
      </w:pPr>
      <w:r w:rsidRPr="00FD4D60">
        <w:rPr>
          <w:rFonts w:ascii="Times New Roman" w:hAnsi="Times New Roman" w:cs="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E0480A" w:rsidRPr="00FD4D60" w:rsidRDefault="00E0480A" w:rsidP="00F80E8F">
      <w:pPr>
        <w:widowControl/>
        <w:numPr>
          <w:ilvl w:val="0"/>
          <w:numId w:val="72"/>
        </w:numPr>
        <w:spacing w:line="276" w:lineRule="auto"/>
        <w:jc w:val="both"/>
      </w:pPr>
      <w:r w:rsidRPr="00FD4D60">
        <w:rPr>
          <w:rFonts w:ascii="Times New Roman" w:hAnsi="Times New Roman" w:cs="Times New Roman"/>
          <w:sz w:val="28"/>
          <w:szCs w:val="28"/>
        </w:rPr>
        <w:t>расширение возможностей самопрезентации старшеклассников, мотивирующей креативное мышление и участие в социальных практиках.</w:t>
      </w:r>
    </w:p>
    <w:p w:rsidR="00E0480A" w:rsidRPr="00FD4D60" w:rsidRDefault="00E0480A" w:rsidP="00C939F4">
      <w:pPr>
        <w:ind w:firstLine="600"/>
        <w:jc w:val="both"/>
      </w:pPr>
      <w:r w:rsidRPr="00FD4D60">
        <w:rPr>
          <w:rFonts w:ascii="Times New Roman" w:hAnsi="Times New Roman" w:cs="Times New Roman"/>
          <w:sz w:val="28"/>
          <w:szCs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E0480A" w:rsidRDefault="00E0480A" w:rsidP="00F80E8F">
      <w:pPr>
        <w:widowControl/>
        <w:numPr>
          <w:ilvl w:val="0"/>
          <w:numId w:val="73"/>
        </w:numPr>
        <w:spacing w:line="276" w:lineRule="auto"/>
        <w:jc w:val="both"/>
      </w:pPr>
      <w:r>
        <w:rPr>
          <w:rFonts w:ascii="Times New Roman" w:hAnsi="Times New Roman" w:cs="Times New Roman"/>
          <w:sz w:val="28"/>
          <w:szCs w:val="28"/>
        </w:rPr>
        <w:t>изучении нового теоретического содержания;</w:t>
      </w:r>
    </w:p>
    <w:p w:rsidR="00E0480A" w:rsidRPr="00FD4D60" w:rsidRDefault="00E0480A" w:rsidP="00F80E8F">
      <w:pPr>
        <w:widowControl/>
        <w:numPr>
          <w:ilvl w:val="0"/>
          <w:numId w:val="73"/>
        </w:numPr>
        <w:spacing w:line="276" w:lineRule="auto"/>
        <w:jc w:val="both"/>
      </w:pPr>
      <w:r w:rsidRPr="00FD4D60">
        <w:rPr>
          <w:rFonts w:ascii="Times New Roman" w:hAnsi="Times New Roman" w:cs="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E0480A" w:rsidRPr="00FD4D60" w:rsidRDefault="00E0480A" w:rsidP="00F80E8F">
      <w:pPr>
        <w:widowControl/>
        <w:numPr>
          <w:ilvl w:val="0"/>
          <w:numId w:val="73"/>
        </w:numPr>
        <w:spacing w:line="276" w:lineRule="auto"/>
        <w:jc w:val="both"/>
      </w:pPr>
      <w:r w:rsidRPr="00FD4D60">
        <w:rPr>
          <w:rFonts w:ascii="Times New Roman" w:hAnsi="Times New Roman" w:cs="Times New Roman"/>
          <w:sz w:val="28"/>
          <w:szCs w:val="28"/>
        </w:rPr>
        <w:t>освоении обучающимися базовых методов социального познания;</w:t>
      </w:r>
    </w:p>
    <w:p w:rsidR="00E0480A" w:rsidRPr="00FD4D60" w:rsidRDefault="00E0480A" w:rsidP="00F80E8F">
      <w:pPr>
        <w:widowControl/>
        <w:numPr>
          <w:ilvl w:val="0"/>
          <w:numId w:val="73"/>
        </w:numPr>
        <w:spacing w:line="276" w:lineRule="auto"/>
        <w:jc w:val="both"/>
      </w:pPr>
      <w:r w:rsidRPr="00FD4D60">
        <w:rPr>
          <w:rFonts w:ascii="Times New Roman" w:hAnsi="Times New Roman" w:cs="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E0480A" w:rsidRPr="00FD4D60" w:rsidRDefault="00E0480A" w:rsidP="00F80E8F">
      <w:pPr>
        <w:widowControl/>
        <w:numPr>
          <w:ilvl w:val="0"/>
          <w:numId w:val="73"/>
        </w:numPr>
        <w:spacing w:line="276" w:lineRule="auto"/>
        <w:jc w:val="both"/>
      </w:pPr>
      <w:r w:rsidRPr="00FD4D60">
        <w:rPr>
          <w:rFonts w:ascii="Times New Roman" w:hAnsi="Times New Roman" w:cs="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E0480A" w:rsidRPr="00FD4D60" w:rsidRDefault="00E0480A" w:rsidP="00C939F4">
      <w:pPr>
        <w:ind w:left="120"/>
      </w:pPr>
      <w:r w:rsidRPr="00FD4D60">
        <w:rPr>
          <w:rFonts w:ascii="Times New Roman" w:hAnsi="Times New Roman" w:cs="Times New Roman"/>
          <w:b/>
          <w:bCs/>
          <w:sz w:val="28"/>
          <w:szCs w:val="28"/>
        </w:rPr>
        <w:t>МЕСТО УЧЕБНОГО ПРЕДМЕТА «ОБЩЕСТВОЗНАНИЕ» (БАЗОВЫЙ УРОВЕНЬ) В УЧЕБНОМ ПЛАНЕ</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 xml:space="preserve">В соответствии с учебным планом предмет «Обществознание» на </w:t>
      </w:r>
      <w:r w:rsidRPr="00FD4D60">
        <w:rPr>
          <w:rFonts w:ascii="Times New Roman" w:hAnsi="Times New Roman" w:cs="Times New Roman"/>
          <w:sz w:val="28"/>
          <w:szCs w:val="28"/>
        </w:rPr>
        <w:lastRenderedPageBreak/>
        <w:t>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E0480A" w:rsidRPr="00FD4D60" w:rsidRDefault="00E0480A" w:rsidP="00C939F4">
      <w:pPr>
        <w:sectPr w:rsidR="00E0480A" w:rsidRPr="00FD4D60">
          <w:pgSz w:w="11906" w:h="16383"/>
          <w:pgMar w:top="1134" w:right="850" w:bottom="1134" w:left="1701" w:header="720" w:footer="720" w:gutter="0"/>
          <w:cols w:space="720"/>
        </w:sectPr>
      </w:pPr>
    </w:p>
    <w:p w:rsidR="00E0480A" w:rsidRPr="00FD4D60" w:rsidRDefault="00E0480A" w:rsidP="00C939F4">
      <w:pPr>
        <w:ind w:left="120"/>
      </w:pPr>
      <w:bookmarkStart w:id="80" w:name="block_14972638"/>
      <w:bookmarkEnd w:id="78"/>
      <w:r w:rsidRPr="00FD4D60">
        <w:rPr>
          <w:rFonts w:ascii="Times New Roman" w:hAnsi="Times New Roman" w:cs="Times New Roman"/>
          <w:b/>
          <w:bCs/>
          <w:sz w:val="28"/>
          <w:szCs w:val="28"/>
        </w:rPr>
        <w:lastRenderedPageBreak/>
        <w:t>СОДЕРЖАНИЕ УЧЕБНОГО ПРЕДМЕТА «ОБЩЕСТВОЗНАНИЕ» (БАЗОВЫЙ УРОВЕНЬ)</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10 КЛАСС</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Человек в обществе</w:t>
      </w:r>
    </w:p>
    <w:p w:rsidR="00E0480A" w:rsidRPr="00FD4D60" w:rsidRDefault="00E0480A" w:rsidP="00C939F4">
      <w:pPr>
        <w:ind w:firstLine="600"/>
        <w:jc w:val="both"/>
      </w:pPr>
      <w:r w:rsidRPr="00FD4D60">
        <w:rPr>
          <w:rFonts w:ascii="Times New Roman" w:hAnsi="Times New Roman" w:cs="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0480A" w:rsidRPr="00FD4D60" w:rsidRDefault="00E0480A" w:rsidP="00C939F4">
      <w:pPr>
        <w:ind w:firstLine="600"/>
        <w:jc w:val="both"/>
      </w:pPr>
      <w:r w:rsidRPr="00FD4D60">
        <w:rPr>
          <w:rFonts w:ascii="Times New Roman" w:hAnsi="Times New Roman" w:cs="Times New Roman"/>
          <w:spacing w:val="2"/>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0480A" w:rsidRPr="00FD4D60" w:rsidRDefault="00E0480A" w:rsidP="00C939F4">
      <w:pPr>
        <w:ind w:firstLine="600"/>
        <w:jc w:val="both"/>
      </w:pPr>
      <w:r w:rsidRPr="00FD4D60">
        <w:rPr>
          <w:rFonts w:ascii="Times New Roman" w:hAnsi="Times New Roman" w:cs="Times New Roman"/>
          <w:sz w:val="28"/>
          <w:szCs w:val="28"/>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E0480A" w:rsidRPr="00FD4D60" w:rsidRDefault="00E0480A" w:rsidP="00C939F4">
      <w:pPr>
        <w:ind w:firstLine="600"/>
        <w:jc w:val="both"/>
      </w:pPr>
      <w:r w:rsidRPr="00FD4D60">
        <w:rPr>
          <w:rFonts w:ascii="Times New Roman" w:hAnsi="Times New Roman" w:cs="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0480A" w:rsidRPr="00FD4D60" w:rsidRDefault="00E0480A" w:rsidP="00C939F4">
      <w:pPr>
        <w:ind w:firstLine="600"/>
        <w:jc w:val="both"/>
      </w:pPr>
      <w:r w:rsidRPr="00FD4D60">
        <w:rPr>
          <w:rFonts w:ascii="Times New Roman" w:hAnsi="Times New Roman" w:cs="Times New Roman"/>
          <w:sz w:val="28"/>
          <w:szCs w:val="28"/>
        </w:rPr>
        <w:t xml:space="preserve">Российское общество и человек перед лицом угроз и вызовов </w:t>
      </w:r>
      <w:r>
        <w:rPr>
          <w:rFonts w:ascii="Times New Roman" w:hAnsi="Times New Roman" w:cs="Times New Roman"/>
          <w:sz w:val="28"/>
          <w:szCs w:val="28"/>
        </w:rPr>
        <w:t>XXI</w:t>
      </w:r>
      <w:r w:rsidRPr="00FD4D60">
        <w:rPr>
          <w:rFonts w:ascii="Times New Roman" w:hAnsi="Times New Roman" w:cs="Times New Roman"/>
          <w:sz w:val="28"/>
          <w:szCs w:val="28"/>
        </w:rPr>
        <w:t xml:space="preserve"> в.</w:t>
      </w:r>
    </w:p>
    <w:p w:rsidR="00E0480A" w:rsidRPr="00FD4D60" w:rsidRDefault="00E0480A" w:rsidP="00C939F4">
      <w:pPr>
        <w:ind w:left="120"/>
      </w:pPr>
      <w:r w:rsidRPr="00FD4D60">
        <w:rPr>
          <w:rFonts w:ascii="Times New Roman" w:hAnsi="Times New Roman" w:cs="Times New Roman"/>
          <w:b/>
          <w:bCs/>
          <w:sz w:val="28"/>
          <w:szCs w:val="28"/>
        </w:rPr>
        <w:t>Духовная культура</w:t>
      </w:r>
    </w:p>
    <w:p w:rsidR="00E0480A" w:rsidRPr="00FD4D60" w:rsidRDefault="00E0480A" w:rsidP="00C939F4">
      <w:pPr>
        <w:ind w:firstLine="600"/>
        <w:jc w:val="both"/>
      </w:pPr>
      <w:r w:rsidRPr="00FD4D60">
        <w:rPr>
          <w:rFonts w:ascii="Times New Roman" w:hAnsi="Times New Roman" w:cs="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0480A" w:rsidRPr="00FD4D60" w:rsidRDefault="00E0480A" w:rsidP="00C939F4">
      <w:pPr>
        <w:ind w:firstLine="600"/>
        <w:jc w:val="both"/>
      </w:pPr>
      <w:r w:rsidRPr="00FD4D60">
        <w:rPr>
          <w:rFonts w:ascii="Times New Roman" w:hAnsi="Times New Roman" w:cs="Times New Roman"/>
          <w:sz w:val="28"/>
          <w:szCs w:val="28"/>
        </w:rPr>
        <w:t>Мораль как общечеловеческая ценность и социальный регулятор. Категории морали. Гражданственность. Патриотизм.</w:t>
      </w:r>
    </w:p>
    <w:p w:rsidR="00E0480A" w:rsidRPr="00FD4D60" w:rsidRDefault="00E0480A" w:rsidP="00C939F4">
      <w:pPr>
        <w:ind w:firstLine="600"/>
        <w:jc w:val="both"/>
      </w:pPr>
      <w:r w:rsidRPr="00FD4D60">
        <w:rPr>
          <w:rFonts w:ascii="Times New Roman" w:hAnsi="Times New Roman" w:cs="Times New Roman"/>
          <w:sz w:val="28"/>
          <w:szCs w:val="28"/>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lastRenderedPageBreak/>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0480A" w:rsidRPr="00FD4D60" w:rsidRDefault="00E0480A" w:rsidP="00C939F4">
      <w:pPr>
        <w:ind w:firstLine="600"/>
        <w:jc w:val="both"/>
      </w:pPr>
      <w:r w:rsidRPr="00FD4D60">
        <w:rPr>
          <w:rFonts w:ascii="Times New Roman" w:hAnsi="Times New Roman" w:cs="Times New Roman"/>
          <w:spacing w:val="-2"/>
          <w:sz w:val="28"/>
          <w:szCs w:val="28"/>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E0480A" w:rsidRPr="00FD4D60" w:rsidRDefault="00E0480A" w:rsidP="00C939F4">
      <w:pPr>
        <w:ind w:firstLine="600"/>
        <w:jc w:val="both"/>
      </w:pPr>
      <w:r w:rsidRPr="00FD4D60">
        <w:rPr>
          <w:rFonts w:ascii="Times New Roman" w:hAnsi="Times New Roman" w:cs="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E0480A" w:rsidRPr="00FD4D60" w:rsidRDefault="00E0480A" w:rsidP="00C939F4">
      <w:pPr>
        <w:ind w:firstLine="600"/>
        <w:jc w:val="both"/>
      </w:pPr>
      <w:r w:rsidRPr="00FD4D60">
        <w:rPr>
          <w:rFonts w:ascii="Times New Roman" w:hAnsi="Times New Roman" w:cs="Times New Roman"/>
          <w:sz w:val="28"/>
          <w:szCs w:val="28"/>
        </w:rPr>
        <w:t>Особенности профессиональной деятельности в сфере науки, образования, искусства.</w:t>
      </w:r>
    </w:p>
    <w:p w:rsidR="00E0480A" w:rsidRPr="00FD4D60" w:rsidRDefault="00E0480A" w:rsidP="00C939F4">
      <w:pPr>
        <w:ind w:left="120"/>
      </w:pPr>
      <w:r w:rsidRPr="00FD4D60">
        <w:rPr>
          <w:rFonts w:ascii="Times New Roman" w:hAnsi="Times New Roman" w:cs="Times New Roman"/>
          <w:b/>
          <w:bCs/>
          <w:sz w:val="28"/>
          <w:szCs w:val="28"/>
        </w:rPr>
        <w:t>Экономическая жизнь общества</w:t>
      </w:r>
    </w:p>
    <w:p w:rsidR="00E0480A" w:rsidRPr="00FD4D60" w:rsidRDefault="00E0480A" w:rsidP="00C939F4">
      <w:pPr>
        <w:ind w:firstLine="600"/>
        <w:jc w:val="both"/>
      </w:pPr>
      <w:r w:rsidRPr="00FD4D60">
        <w:rPr>
          <w:rFonts w:ascii="Times New Roman" w:hAnsi="Times New Roman" w:cs="Times New Roman"/>
          <w:spacing w:val="1"/>
          <w:sz w:val="28"/>
          <w:szCs w:val="28"/>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0480A" w:rsidRPr="00FD4D60" w:rsidRDefault="00E0480A" w:rsidP="00C939F4">
      <w:pPr>
        <w:ind w:firstLine="600"/>
        <w:jc w:val="both"/>
      </w:pPr>
      <w:r w:rsidRPr="00FD4D60">
        <w:rPr>
          <w:rFonts w:ascii="Times New Roman" w:hAnsi="Times New Roman" w:cs="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0480A" w:rsidRPr="00FD4D60" w:rsidRDefault="00E0480A" w:rsidP="00C939F4">
      <w:pPr>
        <w:ind w:firstLine="600"/>
        <w:jc w:val="both"/>
      </w:pPr>
      <w:r w:rsidRPr="00FD4D60">
        <w:rPr>
          <w:rFonts w:ascii="Times New Roman" w:hAnsi="Times New Roman" w:cs="Times New Roman"/>
          <w:sz w:val="28"/>
          <w:szCs w:val="28"/>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0480A" w:rsidRPr="00FD4D60" w:rsidRDefault="00E0480A" w:rsidP="00C939F4">
      <w:pPr>
        <w:ind w:firstLine="600"/>
        <w:jc w:val="both"/>
      </w:pPr>
      <w:r w:rsidRPr="00FD4D60">
        <w:rPr>
          <w:rFonts w:ascii="Times New Roman" w:hAnsi="Times New Roman" w:cs="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0480A" w:rsidRPr="00FD4D60" w:rsidRDefault="00E0480A" w:rsidP="00C939F4">
      <w:pPr>
        <w:ind w:firstLine="600"/>
        <w:jc w:val="both"/>
      </w:pPr>
      <w:r w:rsidRPr="00FD4D60">
        <w:rPr>
          <w:rFonts w:ascii="Times New Roman" w:hAnsi="Times New Roman" w:cs="Times New Roman"/>
          <w:sz w:val="28"/>
          <w:szCs w:val="28"/>
        </w:rPr>
        <w:t xml:space="preserve">Экономика и государство. Экономические функции государства. Общественные блага. Внешние эффекты. Государственный бюджет. Дефицит </w:t>
      </w:r>
      <w:r w:rsidRPr="00FD4D60">
        <w:rPr>
          <w:rFonts w:ascii="Times New Roman" w:hAnsi="Times New Roman" w:cs="Times New Roman"/>
          <w:sz w:val="28"/>
          <w:szCs w:val="28"/>
        </w:rPr>
        <w:lastRenderedPageBreak/>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0480A" w:rsidRPr="00FD4D60" w:rsidRDefault="00E0480A" w:rsidP="00C939F4">
      <w:pPr>
        <w:ind w:left="120"/>
      </w:pPr>
      <w:r w:rsidRPr="00FD4D60">
        <w:rPr>
          <w:rFonts w:ascii="Times New Roman" w:hAnsi="Times New Roman" w:cs="Times New Roman"/>
          <w:b/>
          <w:bCs/>
          <w:sz w:val="28"/>
          <w:szCs w:val="28"/>
        </w:rPr>
        <w:t>11 КЛАСС</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Социальная сфера</w:t>
      </w:r>
    </w:p>
    <w:p w:rsidR="00E0480A" w:rsidRPr="00FD4D60" w:rsidRDefault="00E0480A" w:rsidP="00C939F4">
      <w:pPr>
        <w:ind w:firstLine="600"/>
        <w:jc w:val="both"/>
      </w:pPr>
      <w:r w:rsidRPr="00FD4D60">
        <w:rPr>
          <w:rFonts w:ascii="Times New Roman" w:hAnsi="Times New Roman" w:cs="Times New Roman"/>
          <w:sz w:val="28"/>
          <w:szCs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E0480A" w:rsidRPr="00FD4D60" w:rsidRDefault="00E0480A" w:rsidP="00C939F4">
      <w:pPr>
        <w:ind w:firstLine="600"/>
        <w:jc w:val="both"/>
      </w:pPr>
      <w:r w:rsidRPr="00FD4D60">
        <w:rPr>
          <w:rFonts w:ascii="Times New Roman" w:hAnsi="Times New Roman" w:cs="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0480A" w:rsidRPr="00FD4D60" w:rsidRDefault="00E0480A" w:rsidP="00C939F4">
      <w:pPr>
        <w:ind w:firstLine="600"/>
        <w:jc w:val="both"/>
      </w:pPr>
      <w:r w:rsidRPr="00FD4D60">
        <w:rPr>
          <w:rFonts w:ascii="Times New Roman" w:hAnsi="Times New Roman" w:cs="Times New Roman"/>
          <w:sz w:val="28"/>
          <w:szCs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E0480A" w:rsidRPr="00FD4D60" w:rsidRDefault="00E0480A" w:rsidP="00C939F4">
      <w:pPr>
        <w:ind w:firstLine="600"/>
        <w:jc w:val="both"/>
      </w:pPr>
      <w:r w:rsidRPr="00FD4D60">
        <w:rPr>
          <w:rFonts w:ascii="Times New Roman" w:hAnsi="Times New Roman" w:cs="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0480A" w:rsidRPr="00FD4D60" w:rsidRDefault="00E0480A" w:rsidP="00C939F4">
      <w:pPr>
        <w:ind w:left="120"/>
      </w:pPr>
      <w:r w:rsidRPr="00FD4D60">
        <w:rPr>
          <w:rFonts w:ascii="Times New Roman" w:hAnsi="Times New Roman" w:cs="Times New Roman"/>
          <w:b/>
          <w:bCs/>
          <w:sz w:val="28"/>
          <w:szCs w:val="28"/>
        </w:rPr>
        <w:t>Политическая сфера</w:t>
      </w:r>
    </w:p>
    <w:p w:rsidR="00E0480A" w:rsidRPr="00FD4D60" w:rsidRDefault="00E0480A" w:rsidP="00C939F4">
      <w:pPr>
        <w:ind w:firstLine="600"/>
        <w:jc w:val="both"/>
      </w:pPr>
      <w:r w:rsidRPr="00FD4D60">
        <w:rPr>
          <w:rFonts w:ascii="Times New Roman" w:hAnsi="Times New Roman" w:cs="Times New Roman"/>
          <w:sz w:val="28"/>
          <w:szCs w:val="28"/>
        </w:rPr>
        <w:t xml:space="preserve">Политическая власть и субъекты политики в современном обществе. Политические институты. Политическая деятельность. </w:t>
      </w:r>
    </w:p>
    <w:p w:rsidR="00E0480A" w:rsidRPr="00FD4D60" w:rsidRDefault="00E0480A" w:rsidP="00C939F4">
      <w:pPr>
        <w:ind w:firstLine="600"/>
        <w:jc w:val="both"/>
      </w:pPr>
      <w:r w:rsidRPr="00FD4D60">
        <w:rPr>
          <w:rFonts w:ascii="Times New Roman" w:hAnsi="Times New Roman" w:cs="Times New Roman"/>
          <w:spacing w:val="-1"/>
          <w:sz w:val="28"/>
          <w:szCs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E0480A" w:rsidRPr="00FD4D60" w:rsidRDefault="00E0480A" w:rsidP="00C939F4">
      <w:pPr>
        <w:ind w:firstLine="600"/>
        <w:jc w:val="both"/>
      </w:pPr>
      <w:r w:rsidRPr="00FD4D60">
        <w:rPr>
          <w:rFonts w:ascii="Times New Roman" w:hAnsi="Times New Roman" w:cs="Times New Roman"/>
          <w:sz w:val="28"/>
          <w:szCs w:val="28"/>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w:t>
      </w:r>
      <w:r w:rsidRPr="00FD4D60">
        <w:rPr>
          <w:rFonts w:ascii="Times New Roman" w:hAnsi="Times New Roman" w:cs="Times New Roman"/>
          <w:sz w:val="28"/>
          <w:szCs w:val="28"/>
        </w:rPr>
        <w:lastRenderedPageBreak/>
        <w:t>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0480A" w:rsidRPr="00FD4D60" w:rsidRDefault="00E0480A" w:rsidP="00C939F4">
      <w:pPr>
        <w:ind w:firstLine="600"/>
        <w:jc w:val="both"/>
      </w:pPr>
      <w:r w:rsidRPr="00FD4D60">
        <w:rPr>
          <w:rFonts w:ascii="Times New Roman" w:hAnsi="Times New Roman" w:cs="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0480A" w:rsidRPr="00FD4D60" w:rsidRDefault="00E0480A" w:rsidP="00C939F4">
      <w:pPr>
        <w:ind w:firstLine="600"/>
        <w:jc w:val="both"/>
      </w:pPr>
      <w:r w:rsidRPr="00FD4D60">
        <w:rPr>
          <w:rFonts w:ascii="Times New Roman" w:hAnsi="Times New Roman" w:cs="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0480A" w:rsidRPr="00FD4D60" w:rsidRDefault="00E0480A" w:rsidP="00C939F4">
      <w:pPr>
        <w:ind w:firstLine="600"/>
        <w:jc w:val="both"/>
      </w:pPr>
      <w:r w:rsidRPr="00FD4D60">
        <w:rPr>
          <w:rFonts w:ascii="Times New Roman" w:hAnsi="Times New Roman" w:cs="Times New Roman"/>
          <w:sz w:val="28"/>
          <w:szCs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 xml:space="preserve">Политическая элита и политическое лидерство. Типология лидерства. </w:t>
      </w:r>
    </w:p>
    <w:p w:rsidR="00E0480A" w:rsidRPr="00FD4D60" w:rsidRDefault="00E0480A" w:rsidP="00C939F4">
      <w:pPr>
        <w:ind w:firstLine="600"/>
        <w:jc w:val="both"/>
      </w:pPr>
      <w:r w:rsidRPr="00FD4D60">
        <w:rPr>
          <w:rFonts w:ascii="Times New Roman" w:hAnsi="Times New Roman" w:cs="Times New Roman"/>
          <w:sz w:val="28"/>
          <w:szCs w:val="28"/>
        </w:rPr>
        <w:t>Роль средств массовой информации в политической жизни общества. Интернет в современной политической коммуникации.</w:t>
      </w:r>
    </w:p>
    <w:p w:rsidR="00E0480A" w:rsidRPr="00FD4D60" w:rsidRDefault="00E0480A" w:rsidP="00C939F4">
      <w:pPr>
        <w:ind w:left="120"/>
      </w:pPr>
      <w:r w:rsidRPr="00FD4D60">
        <w:rPr>
          <w:rFonts w:ascii="Times New Roman" w:hAnsi="Times New Roman" w:cs="Times New Roman"/>
          <w:b/>
          <w:bCs/>
          <w:sz w:val="28"/>
          <w:szCs w:val="28"/>
        </w:rPr>
        <w:t>Правовое регулирование общественных отношений в Российской Федерации</w:t>
      </w:r>
      <w:r w:rsidRPr="00FD4D60">
        <w:rPr>
          <w:rFonts w:ascii="Times New Roman" w:hAnsi="Times New Roman" w:cs="Times New Roman"/>
          <w:sz w:val="28"/>
          <w:szCs w:val="28"/>
        </w:rPr>
        <w:t xml:space="preserve"> </w:t>
      </w:r>
    </w:p>
    <w:p w:rsidR="00E0480A" w:rsidRPr="00FD4D60" w:rsidRDefault="00E0480A" w:rsidP="00C939F4">
      <w:pPr>
        <w:ind w:firstLine="600"/>
        <w:jc w:val="both"/>
      </w:pPr>
      <w:r w:rsidRPr="00FD4D60">
        <w:rPr>
          <w:rFonts w:ascii="Times New Roman" w:hAnsi="Times New Roman" w:cs="Times New Roman"/>
          <w:sz w:val="28"/>
          <w:szCs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Конституция Российской Федерации. Основы конституци</w:t>
      </w:r>
      <w:r w:rsidRPr="00FD4D60">
        <w:rPr>
          <w:rFonts w:ascii="Times New Roman" w:hAnsi="Times New Roman" w:cs="Times New Roman"/>
          <w:spacing w:val="-2"/>
          <w:sz w:val="28"/>
          <w:szCs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0480A" w:rsidRPr="00FD4D60" w:rsidRDefault="00E0480A" w:rsidP="00C939F4">
      <w:pPr>
        <w:ind w:firstLine="600"/>
        <w:jc w:val="both"/>
      </w:pPr>
      <w:r w:rsidRPr="00FD4D60">
        <w:rPr>
          <w:rFonts w:ascii="Times New Roman" w:hAnsi="Times New Roman" w:cs="Times New Roman"/>
          <w:sz w:val="28"/>
          <w:szCs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E0480A" w:rsidRPr="00FD4D60" w:rsidRDefault="00E0480A" w:rsidP="00C939F4">
      <w:pPr>
        <w:ind w:firstLine="600"/>
        <w:jc w:val="both"/>
      </w:pPr>
      <w:r w:rsidRPr="00FD4D60">
        <w:rPr>
          <w:rFonts w:ascii="Times New Roman" w:hAnsi="Times New Roman" w:cs="Times New Roman"/>
          <w:sz w:val="28"/>
          <w:szCs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E0480A" w:rsidRPr="00FD4D60" w:rsidRDefault="00E0480A" w:rsidP="00C939F4">
      <w:pPr>
        <w:ind w:firstLine="600"/>
        <w:jc w:val="both"/>
      </w:pPr>
      <w:r w:rsidRPr="00FD4D60">
        <w:rPr>
          <w:rFonts w:ascii="Times New Roman" w:hAnsi="Times New Roman" w:cs="Times New Roman"/>
          <w:spacing w:val="-1"/>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0480A" w:rsidRPr="00FD4D60" w:rsidRDefault="00E0480A" w:rsidP="00C939F4">
      <w:pPr>
        <w:ind w:firstLine="600"/>
        <w:jc w:val="both"/>
      </w:pPr>
      <w:r w:rsidRPr="00FD4D60">
        <w:rPr>
          <w:rFonts w:ascii="Times New Roman" w:hAnsi="Times New Roman" w:cs="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w:t>
      </w:r>
      <w:r w:rsidRPr="00FD4D60">
        <w:rPr>
          <w:rFonts w:ascii="Times New Roman" w:hAnsi="Times New Roman" w:cs="Times New Roman"/>
          <w:sz w:val="28"/>
          <w:szCs w:val="28"/>
        </w:rPr>
        <w:lastRenderedPageBreak/>
        <w:t xml:space="preserve">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E0480A" w:rsidRPr="00FD4D60" w:rsidRDefault="00E0480A" w:rsidP="00C939F4">
      <w:pPr>
        <w:ind w:firstLine="600"/>
        <w:jc w:val="both"/>
      </w:pPr>
      <w:r w:rsidRPr="00FD4D60">
        <w:rPr>
          <w:rFonts w:ascii="Times New Roman" w:hAnsi="Times New Roman" w:cs="Times New Roman"/>
          <w:sz w:val="28"/>
          <w:szCs w:val="28"/>
        </w:rPr>
        <w:t xml:space="preserve">Административное право и его субъекты. Административное правонарушение и административная ответственность. </w:t>
      </w:r>
    </w:p>
    <w:p w:rsidR="00E0480A" w:rsidRPr="00FD4D60" w:rsidRDefault="00E0480A" w:rsidP="00C939F4">
      <w:pPr>
        <w:ind w:firstLine="600"/>
        <w:jc w:val="both"/>
      </w:pPr>
      <w:r w:rsidRPr="00FD4D60">
        <w:rPr>
          <w:rFonts w:ascii="Times New Roman" w:hAnsi="Times New Roman" w:cs="Times New Roman"/>
          <w:sz w:val="28"/>
          <w:szCs w:val="28"/>
        </w:rPr>
        <w:t xml:space="preserve">Экологическое законодательство. Экологические правонарушения. Способы защиты права на благоприятную окружающую среду. </w:t>
      </w:r>
    </w:p>
    <w:p w:rsidR="00E0480A" w:rsidRPr="00FD4D60" w:rsidRDefault="00E0480A" w:rsidP="00C939F4">
      <w:pPr>
        <w:ind w:firstLine="600"/>
        <w:jc w:val="both"/>
      </w:pPr>
      <w:r w:rsidRPr="00FD4D60">
        <w:rPr>
          <w:rFonts w:ascii="Times New Roman" w:hAnsi="Times New Roman" w:cs="Times New Roman"/>
          <w:sz w:val="28"/>
          <w:szCs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0480A" w:rsidRPr="00FD4D60" w:rsidRDefault="00E0480A" w:rsidP="00C939F4">
      <w:pPr>
        <w:ind w:firstLine="600"/>
        <w:jc w:val="both"/>
      </w:pPr>
      <w:r w:rsidRPr="00FD4D60">
        <w:rPr>
          <w:rFonts w:ascii="Times New Roman" w:hAnsi="Times New Roman" w:cs="Times New Roman"/>
          <w:sz w:val="28"/>
          <w:szCs w:val="28"/>
        </w:rPr>
        <w:t xml:space="preserve">Гражданские споры, порядок их рассмотрения. Основные принципы гражданского процесса. Участники гражданского процесса. </w:t>
      </w:r>
    </w:p>
    <w:p w:rsidR="00E0480A" w:rsidRPr="00FD4D60" w:rsidRDefault="00E0480A" w:rsidP="00C939F4">
      <w:pPr>
        <w:ind w:firstLine="600"/>
        <w:jc w:val="both"/>
      </w:pPr>
      <w:r w:rsidRPr="00FD4D60">
        <w:rPr>
          <w:rFonts w:ascii="Times New Roman" w:hAnsi="Times New Roman" w:cs="Times New Roman"/>
          <w:sz w:val="28"/>
          <w:szCs w:val="28"/>
        </w:rPr>
        <w:t xml:space="preserve">Административный процесс. Судебное производство по делам об административных правонарушениях. </w:t>
      </w:r>
    </w:p>
    <w:p w:rsidR="00E0480A" w:rsidRPr="00FD4D60" w:rsidRDefault="00E0480A" w:rsidP="00C939F4">
      <w:pPr>
        <w:ind w:firstLine="600"/>
        <w:jc w:val="both"/>
      </w:pPr>
      <w:r w:rsidRPr="00FD4D60">
        <w:rPr>
          <w:rFonts w:ascii="Times New Roman" w:hAnsi="Times New Roman" w:cs="Times New Roman"/>
          <w:sz w:val="28"/>
          <w:szCs w:val="28"/>
        </w:rPr>
        <w:t xml:space="preserve">Уголовный процесс, его принципы и стадии. Субъекты уголовного процесса. </w:t>
      </w:r>
    </w:p>
    <w:p w:rsidR="00E0480A" w:rsidRPr="00FD4D60" w:rsidRDefault="00E0480A" w:rsidP="00C939F4">
      <w:pPr>
        <w:ind w:firstLine="600"/>
        <w:jc w:val="both"/>
      </w:pPr>
      <w:r w:rsidRPr="00FD4D60">
        <w:rPr>
          <w:rFonts w:ascii="Times New Roman" w:hAnsi="Times New Roman" w:cs="Times New Roman"/>
          <w:sz w:val="28"/>
          <w:szCs w:val="28"/>
        </w:rPr>
        <w:t>Конституционное судопроизводство. Арбитражное судопроизводство.</w:t>
      </w:r>
    </w:p>
    <w:p w:rsidR="00E0480A" w:rsidRPr="00FD4D60" w:rsidRDefault="00E0480A" w:rsidP="00C939F4">
      <w:pPr>
        <w:ind w:firstLine="600"/>
        <w:jc w:val="both"/>
      </w:pPr>
      <w:r w:rsidRPr="00FD4D60">
        <w:rPr>
          <w:rFonts w:ascii="Times New Roman" w:hAnsi="Times New Roman" w:cs="Times New Roman"/>
          <w:sz w:val="28"/>
          <w:szCs w:val="28"/>
        </w:rPr>
        <w:t>Юридическое образование, юристы как социально-профессиональная группа.</w:t>
      </w:r>
    </w:p>
    <w:p w:rsidR="00E0480A" w:rsidRPr="00FD4D60" w:rsidRDefault="00E0480A" w:rsidP="00C939F4">
      <w:pPr>
        <w:sectPr w:rsidR="00E0480A" w:rsidRPr="00FD4D60">
          <w:pgSz w:w="11906" w:h="16383"/>
          <w:pgMar w:top="1134" w:right="850" w:bottom="1134" w:left="1701" w:header="720" w:footer="720" w:gutter="0"/>
          <w:cols w:space="720"/>
        </w:sectPr>
      </w:pPr>
    </w:p>
    <w:p w:rsidR="00E0480A" w:rsidRPr="00FD4D60" w:rsidRDefault="00E0480A" w:rsidP="00C939F4">
      <w:pPr>
        <w:ind w:left="120"/>
      </w:pPr>
      <w:bookmarkStart w:id="81" w:name="block_14972637"/>
      <w:bookmarkEnd w:id="80"/>
      <w:r w:rsidRPr="00FD4D60">
        <w:rPr>
          <w:rFonts w:ascii="Times New Roman" w:hAnsi="Times New Roman" w:cs="Times New Roman"/>
          <w:b/>
          <w:bCs/>
          <w:sz w:val="28"/>
          <w:szCs w:val="28"/>
        </w:rPr>
        <w:lastRenderedPageBreak/>
        <w:t>ПЛАНИРУЕМЫЕ РЕЗУЛЬТАТЫ ОСВОЕНИЯ УЧЕБНОГО ПРЕДМЕТА «ОБЩЕСТВОЗНАНИЕ» (БАЗОВЫЙ УРОВЕНЬ)</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ЛИЧНОСТНЫЕ РЕЗУЛЬТАТЫ</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480A" w:rsidRDefault="00E0480A" w:rsidP="00C939F4">
      <w:pPr>
        <w:ind w:firstLine="600"/>
        <w:jc w:val="both"/>
      </w:pPr>
      <w:r>
        <w:rPr>
          <w:rFonts w:ascii="Times New Roman" w:hAnsi="Times New Roman" w:cs="Times New Roman"/>
          <w:b/>
          <w:bCs/>
          <w:i/>
          <w:iCs/>
          <w:sz w:val="28"/>
          <w:szCs w:val="28"/>
        </w:rPr>
        <w:t>Гражданского воспитания:</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FD4D60" w:rsidRDefault="00E0480A" w:rsidP="00F80E8F">
      <w:pPr>
        <w:widowControl/>
        <w:numPr>
          <w:ilvl w:val="0"/>
          <w:numId w:val="74"/>
        </w:numPr>
        <w:spacing w:line="276" w:lineRule="auto"/>
        <w:jc w:val="both"/>
      </w:pPr>
      <w:r w:rsidRPr="00FD4D60">
        <w:rPr>
          <w:rFonts w:ascii="Times New Roman" w:hAnsi="Times New Roman" w:cs="Times New Roman"/>
          <w:sz w:val="28"/>
          <w:szCs w:val="28"/>
        </w:rPr>
        <w:t>готовность к гуманитарной и волонтерской деятельности.</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Патриотического воспитания:</w:t>
      </w:r>
    </w:p>
    <w:p w:rsidR="00E0480A" w:rsidRPr="00FD4D60" w:rsidRDefault="00E0480A" w:rsidP="00F80E8F">
      <w:pPr>
        <w:widowControl/>
        <w:numPr>
          <w:ilvl w:val="0"/>
          <w:numId w:val="75"/>
        </w:numPr>
        <w:spacing w:line="276" w:lineRule="auto"/>
        <w:jc w:val="both"/>
      </w:pPr>
      <w:r w:rsidRPr="00FD4D60">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480A" w:rsidRPr="00FD4D60" w:rsidRDefault="00E0480A" w:rsidP="00F80E8F">
      <w:pPr>
        <w:widowControl/>
        <w:numPr>
          <w:ilvl w:val="0"/>
          <w:numId w:val="75"/>
        </w:numPr>
        <w:spacing w:line="276" w:lineRule="auto"/>
        <w:jc w:val="both"/>
      </w:pPr>
      <w:r w:rsidRPr="00FD4D60">
        <w:rPr>
          <w:rFonts w:ascii="Times New Roman" w:hAnsi="Times New Roman" w:cs="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0480A" w:rsidRPr="00FD4D60" w:rsidRDefault="00E0480A" w:rsidP="00F80E8F">
      <w:pPr>
        <w:widowControl/>
        <w:numPr>
          <w:ilvl w:val="0"/>
          <w:numId w:val="75"/>
        </w:numPr>
        <w:spacing w:line="276" w:lineRule="auto"/>
        <w:jc w:val="both"/>
      </w:pPr>
      <w:r w:rsidRPr="00FD4D60">
        <w:rPr>
          <w:rFonts w:ascii="Times New Roman" w:hAnsi="Times New Roman" w:cs="Times New Roman"/>
          <w:sz w:val="28"/>
          <w:szCs w:val="28"/>
        </w:rPr>
        <w:lastRenderedPageBreak/>
        <w:t>идейная убежденность, готовность к служению Отечеству и его защите, ответственность за его судьбу.</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Духовно-нравственного воспитания:</w:t>
      </w:r>
    </w:p>
    <w:p w:rsidR="00E0480A" w:rsidRPr="00FD4D60" w:rsidRDefault="00E0480A" w:rsidP="00F80E8F">
      <w:pPr>
        <w:widowControl/>
        <w:numPr>
          <w:ilvl w:val="0"/>
          <w:numId w:val="76"/>
        </w:numPr>
        <w:spacing w:line="276" w:lineRule="auto"/>
        <w:jc w:val="both"/>
      </w:pPr>
      <w:r w:rsidRPr="00FD4D60">
        <w:rPr>
          <w:rFonts w:ascii="Times New Roman" w:hAnsi="Times New Roman" w:cs="Times New Roman"/>
          <w:sz w:val="28"/>
          <w:szCs w:val="28"/>
        </w:rPr>
        <w:t>осознание духовных ценностей российского народа;</w:t>
      </w:r>
    </w:p>
    <w:p w:rsidR="00E0480A" w:rsidRPr="00FD4D60" w:rsidRDefault="00E0480A" w:rsidP="00F80E8F">
      <w:pPr>
        <w:widowControl/>
        <w:numPr>
          <w:ilvl w:val="0"/>
          <w:numId w:val="76"/>
        </w:numPr>
        <w:spacing w:line="276" w:lineRule="auto"/>
        <w:jc w:val="both"/>
      </w:pPr>
      <w:r w:rsidRPr="00FD4D60">
        <w:rPr>
          <w:rFonts w:ascii="Times New Roman" w:hAnsi="Times New Roman" w:cs="Times New Roman"/>
          <w:sz w:val="28"/>
          <w:szCs w:val="28"/>
        </w:rPr>
        <w:t>сформированность нравственного сознания, этического поведения;</w:t>
      </w:r>
    </w:p>
    <w:p w:rsidR="00E0480A" w:rsidRPr="00FD4D60" w:rsidRDefault="00E0480A" w:rsidP="00F80E8F">
      <w:pPr>
        <w:widowControl/>
        <w:numPr>
          <w:ilvl w:val="0"/>
          <w:numId w:val="76"/>
        </w:numPr>
        <w:spacing w:line="276" w:lineRule="auto"/>
        <w:jc w:val="both"/>
      </w:pPr>
      <w:r w:rsidRPr="00FD4D60">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0480A" w:rsidRPr="00FD4D60" w:rsidRDefault="00E0480A" w:rsidP="00F80E8F">
      <w:pPr>
        <w:widowControl/>
        <w:numPr>
          <w:ilvl w:val="0"/>
          <w:numId w:val="76"/>
        </w:numPr>
        <w:spacing w:line="276" w:lineRule="auto"/>
        <w:jc w:val="both"/>
      </w:pPr>
      <w:r w:rsidRPr="00FD4D60">
        <w:rPr>
          <w:rFonts w:ascii="Times New Roman" w:hAnsi="Times New Roman" w:cs="Times New Roman"/>
          <w:sz w:val="28"/>
          <w:szCs w:val="28"/>
        </w:rPr>
        <w:t>осознание личного вклада в построение устойчивого будущего;</w:t>
      </w:r>
    </w:p>
    <w:p w:rsidR="00E0480A" w:rsidRPr="00FD4D60" w:rsidRDefault="00E0480A" w:rsidP="00F80E8F">
      <w:pPr>
        <w:widowControl/>
        <w:numPr>
          <w:ilvl w:val="0"/>
          <w:numId w:val="76"/>
        </w:numPr>
        <w:spacing w:line="276" w:lineRule="auto"/>
        <w:jc w:val="both"/>
      </w:pPr>
      <w:r w:rsidRPr="00FD4D60">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Эстетического воспитания:</w:t>
      </w:r>
    </w:p>
    <w:p w:rsidR="00E0480A" w:rsidRPr="00FD4D60" w:rsidRDefault="00E0480A" w:rsidP="00F80E8F">
      <w:pPr>
        <w:widowControl/>
        <w:numPr>
          <w:ilvl w:val="0"/>
          <w:numId w:val="77"/>
        </w:numPr>
        <w:spacing w:line="276" w:lineRule="auto"/>
        <w:jc w:val="both"/>
      </w:pPr>
      <w:r w:rsidRPr="00FD4D60">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rsidR="00E0480A" w:rsidRPr="00FD4D60" w:rsidRDefault="00E0480A" w:rsidP="00F80E8F">
      <w:pPr>
        <w:widowControl/>
        <w:numPr>
          <w:ilvl w:val="0"/>
          <w:numId w:val="77"/>
        </w:numPr>
        <w:spacing w:line="276" w:lineRule="auto"/>
        <w:jc w:val="both"/>
      </w:pPr>
      <w:r w:rsidRPr="00FD4D60">
        <w:rPr>
          <w:rFonts w:ascii="Times New Roman" w:hAnsi="Times New Roman" w:cs="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480A" w:rsidRPr="00FD4D60" w:rsidRDefault="00E0480A" w:rsidP="00F80E8F">
      <w:pPr>
        <w:widowControl/>
        <w:numPr>
          <w:ilvl w:val="0"/>
          <w:numId w:val="77"/>
        </w:numPr>
        <w:spacing w:line="276" w:lineRule="auto"/>
        <w:jc w:val="both"/>
      </w:pPr>
      <w:r w:rsidRPr="00FD4D60">
        <w:rPr>
          <w:rFonts w:ascii="Times New Roman" w:hAnsi="Times New Roman" w:cs="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0480A" w:rsidRPr="00FD4D60" w:rsidRDefault="00E0480A" w:rsidP="00F80E8F">
      <w:pPr>
        <w:widowControl/>
        <w:numPr>
          <w:ilvl w:val="0"/>
          <w:numId w:val="77"/>
        </w:numPr>
        <w:spacing w:line="276" w:lineRule="auto"/>
        <w:jc w:val="both"/>
      </w:pPr>
      <w:r w:rsidRPr="00FD4D60">
        <w:rPr>
          <w:rFonts w:ascii="Times New Roman" w:hAnsi="Times New Roman" w:cs="Times New Roman"/>
          <w:sz w:val="28"/>
          <w:szCs w:val="28"/>
        </w:rPr>
        <w:t>стремление проявлять качества творческой личности.</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Физического воспитания:</w:t>
      </w:r>
    </w:p>
    <w:p w:rsidR="00E0480A" w:rsidRPr="00FD4D60" w:rsidRDefault="00E0480A" w:rsidP="00F80E8F">
      <w:pPr>
        <w:widowControl/>
        <w:numPr>
          <w:ilvl w:val="0"/>
          <w:numId w:val="78"/>
        </w:numPr>
        <w:spacing w:line="276" w:lineRule="auto"/>
        <w:jc w:val="both"/>
      </w:pPr>
      <w:r w:rsidRPr="00FD4D60">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0480A" w:rsidRPr="00FD4D60" w:rsidRDefault="00E0480A" w:rsidP="00F80E8F">
      <w:pPr>
        <w:widowControl/>
        <w:numPr>
          <w:ilvl w:val="0"/>
          <w:numId w:val="78"/>
        </w:numPr>
        <w:spacing w:line="276" w:lineRule="auto"/>
        <w:jc w:val="both"/>
      </w:pPr>
      <w:r w:rsidRPr="00FD4D60">
        <w:rPr>
          <w:rFonts w:ascii="Times New Roman" w:hAnsi="Times New Roman" w:cs="Times New Roman"/>
          <w:sz w:val="28"/>
          <w:szCs w:val="28"/>
        </w:rPr>
        <w:t>активное неприятие вредных привычек и иных форм причинения вреда физическому и психическому здоровью.</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Трудового воспитания:</w:t>
      </w:r>
    </w:p>
    <w:p w:rsidR="00E0480A" w:rsidRPr="00FD4D60" w:rsidRDefault="00E0480A" w:rsidP="00F80E8F">
      <w:pPr>
        <w:widowControl/>
        <w:numPr>
          <w:ilvl w:val="0"/>
          <w:numId w:val="79"/>
        </w:numPr>
        <w:spacing w:line="276" w:lineRule="auto"/>
        <w:jc w:val="both"/>
      </w:pPr>
      <w:r w:rsidRPr="00FD4D60">
        <w:rPr>
          <w:rFonts w:ascii="Times New Roman" w:hAnsi="Times New Roman" w:cs="Times New Roman"/>
          <w:sz w:val="28"/>
          <w:szCs w:val="28"/>
        </w:rPr>
        <w:t>готовность к труду, осознание ценности мастерства, трудолюбие;</w:t>
      </w:r>
    </w:p>
    <w:p w:rsidR="00E0480A" w:rsidRPr="00FD4D60" w:rsidRDefault="00E0480A" w:rsidP="00F80E8F">
      <w:pPr>
        <w:widowControl/>
        <w:numPr>
          <w:ilvl w:val="0"/>
          <w:numId w:val="79"/>
        </w:numPr>
        <w:spacing w:line="276" w:lineRule="auto"/>
        <w:jc w:val="both"/>
      </w:pPr>
      <w:r w:rsidRPr="00FD4D60">
        <w:rPr>
          <w:rFonts w:ascii="Times New Roman" w:hAnsi="Times New Roman" w:cs="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0480A" w:rsidRPr="00FD4D60" w:rsidRDefault="00E0480A" w:rsidP="00F80E8F">
      <w:pPr>
        <w:widowControl/>
        <w:numPr>
          <w:ilvl w:val="0"/>
          <w:numId w:val="79"/>
        </w:numPr>
        <w:spacing w:line="276" w:lineRule="auto"/>
        <w:jc w:val="both"/>
      </w:pPr>
      <w:r w:rsidRPr="00FD4D60">
        <w:rPr>
          <w:rFonts w:ascii="Times New Roman" w:hAnsi="Times New Roman" w:cs="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w:t>
      </w:r>
      <w:r w:rsidRPr="00FD4D60">
        <w:rPr>
          <w:rFonts w:ascii="Times New Roman" w:hAnsi="Times New Roman" w:cs="Times New Roman"/>
          <w:sz w:val="28"/>
          <w:szCs w:val="28"/>
        </w:rPr>
        <w:lastRenderedPageBreak/>
        <w:t>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0480A" w:rsidRPr="00FD4D60" w:rsidRDefault="00E0480A" w:rsidP="00F80E8F">
      <w:pPr>
        <w:widowControl/>
        <w:numPr>
          <w:ilvl w:val="0"/>
          <w:numId w:val="79"/>
        </w:numPr>
        <w:spacing w:line="276" w:lineRule="auto"/>
        <w:jc w:val="both"/>
      </w:pPr>
      <w:r w:rsidRPr="00FD4D60">
        <w:rPr>
          <w:rFonts w:ascii="Times New Roman" w:hAnsi="Times New Roman" w:cs="Times New Roman"/>
          <w:sz w:val="28"/>
          <w:szCs w:val="28"/>
        </w:rPr>
        <w:t>готовность и способность к образованию и самообразованию на протяжении жизни.</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Экологического воспитания:</w:t>
      </w:r>
    </w:p>
    <w:p w:rsidR="00E0480A" w:rsidRPr="00FD4D60" w:rsidRDefault="00E0480A" w:rsidP="00F80E8F">
      <w:pPr>
        <w:widowControl/>
        <w:numPr>
          <w:ilvl w:val="0"/>
          <w:numId w:val="80"/>
        </w:numPr>
        <w:spacing w:line="276" w:lineRule="auto"/>
        <w:jc w:val="both"/>
      </w:pPr>
      <w:r w:rsidRPr="00FD4D60">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0480A" w:rsidRPr="00FD4D60" w:rsidRDefault="00E0480A" w:rsidP="00F80E8F">
      <w:pPr>
        <w:widowControl/>
        <w:numPr>
          <w:ilvl w:val="0"/>
          <w:numId w:val="80"/>
        </w:numPr>
        <w:spacing w:line="276" w:lineRule="auto"/>
        <w:jc w:val="both"/>
      </w:pPr>
      <w:r w:rsidRPr="00FD4D60">
        <w:rPr>
          <w:rFonts w:ascii="Times New Roman" w:hAnsi="Times New Roman" w:cs="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E0480A" w:rsidRPr="00FD4D60" w:rsidRDefault="00E0480A" w:rsidP="00F80E8F">
      <w:pPr>
        <w:widowControl/>
        <w:numPr>
          <w:ilvl w:val="0"/>
          <w:numId w:val="80"/>
        </w:numPr>
        <w:spacing w:line="276" w:lineRule="auto"/>
        <w:jc w:val="both"/>
      </w:pPr>
      <w:r w:rsidRPr="00FD4D60">
        <w:rPr>
          <w:rFonts w:ascii="Times New Roman" w:hAnsi="Times New Roman" w:cs="Times New Roman"/>
          <w:sz w:val="28"/>
          <w:szCs w:val="28"/>
        </w:rPr>
        <w:t>активное неприятие действий, приносящих вред окружающей среде;</w:t>
      </w:r>
    </w:p>
    <w:p w:rsidR="00E0480A" w:rsidRPr="00FD4D60" w:rsidRDefault="00E0480A" w:rsidP="00F80E8F">
      <w:pPr>
        <w:widowControl/>
        <w:numPr>
          <w:ilvl w:val="0"/>
          <w:numId w:val="80"/>
        </w:numPr>
        <w:spacing w:line="276" w:lineRule="auto"/>
        <w:jc w:val="both"/>
      </w:pPr>
      <w:r w:rsidRPr="00FD4D60">
        <w:rPr>
          <w:rFonts w:ascii="Times New Roman" w:hAnsi="Times New Roman" w:cs="Times New Roman"/>
          <w:sz w:val="28"/>
          <w:szCs w:val="28"/>
        </w:rPr>
        <w:t>умение прогнозировать неблагоприятные экологические последствия предпринимаемых действий, предотвращать их;</w:t>
      </w:r>
    </w:p>
    <w:p w:rsidR="00E0480A" w:rsidRPr="00FD4D60" w:rsidRDefault="00E0480A" w:rsidP="00F80E8F">
      <w:pPr>
        <w:widowControl/>
        <w:numPr>
          <w:ilvl w:val="0"/>
          <w:numId w:val="80"/>
        </w:numPr>
        <w:spacing w:line="276" w:lineRule="auto"/>
        <w:jc w:val="both"/>
      </w:pPr>
      <w:r w:rsidRPr="00FD4D60">
        <w:rPr>
          <w:rFonts w:ascii="Times New Roman" w:hAnsi="Times New Roman" w:cs="Times New Roman"/>
          <w:sz w:val="28"/>
          <w:szCs w:val="28"/>
        </w:rPr>
        <w:t>расширение опыта деятельности экологической направленности.</w:t>
      </w:r>
    </w:p>
    <w:p w:rsidR="00E0480A" w:rsidRPr="00FD4D60" w:rsidRDefault="00E0480A" w:rsidP="00C939F4">
      <w:pPr>
        <w:ind w:left="120"/>
        <w:jc w:val="both"/>
      </w:pPr>
    </w:p>
    <w:p w:rsidR="00E0480A" w:rsidRDefault="00E0480A" w:rsidP="00C939F4">
      <w:pPr>
        <w:ind w:firstLine="600"/>
        <w:jc w:val="both"/>
      </w:pPr>
      <w:r>
        <w:rPr>
          <w:rFonts w:ascii="Times New Roman" w:hAnsi="Times New Roman" w:cs="Times New Roman"/>
          <w:b/>
          <w:bCs/>
          <w:i/>
          <w:iCs/>
          <w:sz w:val="28"/>
          <w:szCs w:val="28"/>
        </w:rPr>
        <w:t>Ценности научного познания:</w:t>
      </w:r>
    </w:p>
    <w:p w:rsidR="00E0480A" w:rsidRPr="00FD4D60" w:rsidRDefault="00E0480A" w:rsidP="00F80E8F">
      <w:pPr>
        <w:widowControl/>
        <w:numPr>
          <w:ilvl w:val="0"/>
          <w:numId w:val="81"/>
        </w:numPr>
        <w:spacing w:line="276" w:lineRule="auto"/>
        <w:jc w:val="both"/>
      </w:pPr>
      <w:r w:rsidRPr="00FD4D60">
        <w:rPr>
          <w:rFonts w:ascii="Times New Roman" w:hAnsi="Times New Roman" w:cs="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0480A" w:rsidRPr="00FD4D60" w:rsidRDefault="00E0480A" w:rsidP="00F80E8F">
      <w:pPr>
        <w:widowControl/>
        <w:numPr>
          <w:ilvl w:val="0"/>
          <w:numId w:val="81"/>
        </w:numPr>
        <w:spacing w:line="276" w:lineRule="auto"/>
        <w:jc w:val="both"/>
      </w:pPr>
      <w:r w:rsidRPr="00FD4D60">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0480A" w:rsidRPr="00FD4D60" w:rsidRDefault="00E0480A" w:rsidP="00F80E8F">
      <w:pPr>
        <w:widowControl/>
        <w:numPr>
          <w:ilvl w:val="0"/>
          <w:numId w:val="81"/>
        </w:numPr>
        <w:spacing w:line="276" w:lineRule="auto"/>
        <w:jc w:val="both"/>
      </w:pPr>
      <w:r w:rsidRPr="00FD4D60">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0480A" w:rsidRPr="00FD4D60" w:rsidRDefault="00E0480A" w:rsidP="00F80E8F">
      <w:pPr>
        <w:widowControl/>
        <w:numPr>
          <w:ilvl w:val="0"/>
          <w:numId w:val="81"/>
        </w:numPr>
        <w:spacing w:line="276" w:lineRule="auto"/>
        <w:jc w:val="both"/>
      </w:pPr>
      <w:r w:rsidRPr="00FD4D60">
        <w:rPr>
          <w:rFonts w:ascii="Times New Roman" w:hAnsi="Times New Roman" w:cs="Times New Roman"/>
          <w:sz w:val="28"/>
          <w:szCs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0480A" w:rsidRPr="00FD4D60" w:rsidRDefault="00E0480A" w:rsidP="00C939F4">
      <w:pPr>
        <w:ind w:left="120"/>
        <w:jc w:val="both"/>
      </w:pPr>
    </w:p>
    <w:p w:rsidR="00E0480A" w:rsidRPr="00FD4D60" w:rsidRDefault="00E0480A" w:rsidP="00C939F4">
      <w:pPr>
        <w:ind w:firstLine="600"/>
        <w:jc w:val="both"/>
      </w:pPr>
      <w:r w:rsidRPr="00FD4D60">
        <w:rPr>
          <w:rFonts w:ascii="Times New Roman" w:hAnsi="Times New Roman" w:cs="Times New Roman"/>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t>готовность и способность овладевать новыми социальными практиками, осваивать типичные социальные роли;</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480A" w:rsidRPr="00FD4D60" w:rsidRDefault="00E0480A" w:rsidP="00F80E8F">
      <w:pPr>
        <w:widowControl/>
        <w:numPr>
          <w:ilvl w:val="0"/>
          <w:numId w:val="82"/>
        </w:numPr>
        <w:spacing w:line="276" w:lineRule="auto"/>
        <w:jc w:val="both"/>
      </w:pPr>
      <w:r w:rsidRPr="00FD4D60">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МЕТАПРЕДМЕТНЫЕ РЕЗУЛЬТАТЫ</w:t>
      </w:r>
    </w:p>
    <w:p w:rsidR="00E0480A" w:rsidRPr="00FD4D60" w:rsidRDefault="00E0480A" w:rsidP="00C939F4">
      <w:pPr>
        <w:ind w:left="120"/>
      </w:pPr>
    </w:p>
    <w:p w:rsidR="00E0480A" w:rsidRPr="00FD4D60" w:rsidRDefault="00E0480A" w:rsidP="00C939F4">
      <w:pPr>
        <w:ind w:firstLine="600"/>
        <w:jc w:val="both"/>
      </w:pPr>
      <w:r w:rsidRPr="00FD4D60">
        <w:rPr>
          <w:rFonts w:ascii="Times New Roman" w:hAnsi="Times New Roman" w:cs="Times New Roman"/>
          <w:sz w:val="28"/>
          <w:szCs w:val="28"/>
        </w:rPr>
        <w:t>Метапредметные результаты освоения программы среднего общего образования по предмету «Обществознание» (базовый уровень) должны отражать:</w:t>
      </w:r>
    </w:p>
    <w:p w:rsidR="00E0480A" w:rsidRDefault="00E0480A" w:rsidP="00F80E8F">
      <w:pPr>
        <w:widowControl/>
        <w:numPr>
          <w:ilvl w:val="0"/>
          <w:numId w:val="83"/>
        </w:numPr>
        <w:spacing w:line="276" w:lineRule="auto"/>
        <w:jc w:val="both"/>
      </w:pPr>
      <w:r>
        <w:rPr>
          <w:rFonts w:ascii="Times New Roman" w:hAnsi="Times New Roman" w:cs="Times New Roman"/>
          <w:b/>
          <w:bCs/>
          <w:sz w:val="28"/>
          <w:szCs w:val="28"/>
        </w:rPr>
        <w:t>Овладение универсальными учебными познавательными действиями</w:t>
      </w:r>
    </w:p>
    <w:p w:rsidR="00E0480A" w:rsidRDefault="00E0480A" w:rsidP="00C939F4">
      <w:pPr>
        <w:ind w:firstLine="600"/>
        <w:jc w:val="both"/>
      </w:pPr>
      <w:r>
        <w:rPr>
          <w:rFonts w:ascii="Times New Roman" w:hAnsi="Times New Roman" w:cs="Times New Roman"/>
          <w:i/>
          <w:iCs/>
          <w:sz w:val="28"/>
          <w:szCs w:val="28"/>
        </w:rPr>
        <w:t>Базовые логические действия:</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самостоятельно формулировать и актуализировать социальную проблему, рассматривать ее всесторонне;</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определять цели познавательной деятельности, задавать параметры и критерии их достижения;</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выявлять закономерности и противоречия в рассматриваемых социальных явлениях и процессах;</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lastRenderedPageBreak/>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E0480A" w:rsidRPr="00FD4D60" w:rsidRDefault="00E0480A" w:rsidP="00F80E8F">
      <w:pPr>
        <w:widowControl/>
        <w:numPr>
          <w:ilvl w:val="0"/>
          <w:numId w:val="84"/>
        </w:numPr>
        <w:spacing w:line="276" w:lineRule="auto"/>
        <w:jc w:val="both"/>
      </w:pPr>
      <w:r w:rsidRPr="00FD4D60">
        <w:rPr>
          <w:rFonts w:ascii="Times New Roman" w:hAnsi="Times New Roman" w:cs="Times New Roman"/>
          <w:sz w:val="28"/>
          <w:szCs w:val="28"/>
        </w:rPr>
        <w:t>развивать креативное мышление при решении жизненных проблем, в том числе учебно-познавательных.</w:t>
      </w:r>
    </w:p>
    <w:p w:rsidR="00E0480A" w:rsidRDefault="00E0480A" w:rsidP="00C939F4">
      <w:pPr>
        <w:ind w:firstLine="600"/>
        <w:jc w:val="both"/>
      </w:pPr>
      <w:r>
        <w:rPr>
          <w:rFonts w:ascii="Times New Roman" w:hAnsi="Times New Roman" w:cs="Times New Roman"/>
          <w:i/>
          <w:iCs/>
          <w:sz w:val="28"/>
          <w:szCs w:val="28"/>
        </w:rPr>
        <w:t>Базовые исследовательские действия:</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развивать навыки учебно-исследовательской и проектной деятельности, навыки разрешения проблем;</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формировать научный тип мышления, применять научную терминологию, ключевые понятия и методы социальных наук;</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уметь интегрировать знания из разных предметных областей;</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выдвигать новые идеи, предлагать оригинальные подходы и решения;</w:t>
      </w:r>
    </w:p>
    <w:p w:rsidR="00E0480A" w:rsidRPr="00FD4D60" w:rsidRDefault="00E0480A" w:rsidP="00F80E8F">
      <w:pPr>
        <w:widowControl/>
        <w:numPr>
          <w:ilvl w:val="0"/>
          <w:numId w:val="85"/>
        </w:numPr>
        <w:spacing w:line="276" w:lineRule="auto"/>
        <w:jc w:val="both"/>
      </w:pPr>
      <w:r w:rsidRPr="00FD4D60">
        <w:rPr>
          <w:rFonts w:ascii="Times New Roman" w:hAnsi="Times New Roman" w:cs="Times New Roman"/>
          <w:sz w:val="28"/>
          <w:szCs w:val="28"/>
        </w:rPr>
        <w:t>ставить проблемы и задачи, допускающие альтернативные решения.</w:t>
      </w:r>
    </w:p>
    <w:p w:rsidR="00E0480A" w:rsidRDefault="00E0480A" w:rsidP="00C939F4">
      <w:pPr>
        <w:ind w:firstLine="600"/>
        <w:jc w:val="both"/>
      </w:pPr>
      <w:r>
        <w:rPr>
          <w:rFonts w:ascii="Times New Roman" w:hAnsi="Times New Roman" w:cs="Times New Roman"/>
          <w:i/>
          <w:iCs/>
          <w:sz w:val="28"/>
          <w:szCs w:val="28"/>
        </w:rPr>
        <w:t>Работа с информацией:</w:t>
      </w:r>
    </w:p>
    <w:p w:rsidR="00E0480A" w:rsidRPr="00FD4D60" w:rsidRDefault="00E0480A" w:rsidP="00F80E8F">
      <w:pPr>
        <w:widowControl/>
        <w:numPr>
          <w:ilvl w:val="0"/>
          <w:numId w:val="86"/>
        </w:numPr>
        <w:spacing w:line="276" w:lineRule="auto"/>
        <w:jc w:val="both"/>
      </w:pPr>
      <w:r w:rsidRPr="00FD4D60">
        <w:rPr>
          <w:rFonts w:ascii="Times New Roman" w:hAnsi="Times New Roman" w:cs="Times New Roman"/>
          <w:sz w:val="28"/>
          <w:szCs w:val="28"/>
        </w:rPr>
        <w:lastRenderedPageBreak/>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480A" w:rsidRPr="00FD4D60" w:rsidRDefault="00E0480A" w:rsidP="00F80E8F">
      <w:pPr>
        <w:widowControl/>
        <w:numPr>
          <w:ilvl w:val="0"/>
          <w:numId w:val="86"/>
        </w:numPr>
        <w:spacing w:line="276" w:lineRule="auto"/>
        <w:jc w:val="both"/>
      </w:pPr>
      <w:r w:rsidRPr="00FD4D60">
        <w:rPr>
          <w:rFonts w:ascii="Times New Roman" w:hAnsi="Times New Roman" w:cs="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0480A" w:rsidRPr="00FD4D60" w:rsidRDefault="00E0480A" w:rsidP="00F80E8F">
      <w:pPr>
        <w:widowControl/>
        <w:numPr>
          <w:ilvl w:val="0"/>
          <w:numId w:val="86"/>
        </w:numPr>
        <w:spacing w:line="276" w:lineRule="auto"/>
        <w:jc w:val="both"/>
      </w:pPr>
      <w:r w:rsidRPr="00FD4D60">
        <w:rPr>
          <w:rFonts w:ascii="Times New Roman" w:hAnsi="Times New Roman" w:cs="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0480A" w:rsidRPr="00FD4D60" w:rsidRDefault="00E0480A" w:rsidP="00F80E8F">
      <w:pPr>
        <w:widowControl/>
        <w:numPr>
          <w:ilvl w:val="0"/>
          <w:numId w:val="86"/>
        </w:numPr>
        <w:spacing w:line="276" w:lineRule="auto"/>
        <w:jc w:val="both"/>
      </w:pPr>
      <w:r w:rsidRPr="00FD4D60">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FD4D60" w:rsidRDefault="00E0480A" w:rsidP="00F80E8F">
      <w:pPr>
        <w:widowControl/>
        <w:numPr>
          <w:ilvl w:val="0"/>
          <w:numId w:val="86"/>
        </w:numPr>
        <w:spacing w:line="276" w:lineRule="auto"/>
        <w:jc w:val="both"/>
      </w:pPr>
      <w:r w:rsidRPr="00FD4D60">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0480A" w:rsidRDefault="00E0480A" w:rsidP="00F80E8F">
      <w:pPr>
        <w:widowControl/>
        <w:numPr>
          <w:ilvl w:val="0"/>
          <w:numId w:val="87"/>
        </w:numPr>
        <w:spacing w:line="276" w:lineRule="auto"/>
        <w:jc w:val="both"/>
      </w:pPr>
      <w:r>
        <w:rPr>
          <w:rFonts w:ascii="Times New Roman" w:hAnsi="Times New Roman" w:cs="Times New Roman"/>
          <w:b/>
          <w:bCs/>
          <w:sz w:val="28"/>
          <w:szCs w:val="28"/>
        </w:rPr>
        <w:t>Овладение универсальными коммуникативными действиями</w:t>
      </w:r>
    </w:p>
    <w:p w:rsidR="00E0480A" w:rsidRDefault="00E0480A" w:rsidP="00C939F4">
      <w:pPr>
        <w:ind w:firstLine="600"/>
        <w:jc w:val="both"/>
      </w:pPr>
      <w:r>
        <w:rPr>
          <w:rFonts w:ascii="Times New Roman" w:hAnsi="Times New Roman" w:cs="Times New Roman"/>
          <w:i/>
          <w:iCs/>
          <w:sz w:val="28"/>
          <w:szCs w:val="28"/>
        </w:rPr>
        <w:t>Общение:</w:t>
      </w:r>
    </w:p>
    <w:p w:rsidR="00E0480A" w:rsidRPr="00FD4D60" w:rsidRDefault="00E0480A" w:rsidP="00F80E8F">
      <w:pPr>
        <w:widowControl/>
        <w:numPr>
          <w:ilvl w:val="0"/>
          <w:numId w:val="88"/>
        </w:numPr>
        <w:spacing w:line="276" w:lineRule="auto"/>
        <w:jc w:val="both"/>
      </w:pPr>
      <w:r w:rsidRPr="00FD4D60">
        <w:rPr>
          <w:rFonts w:ascii="Times New Roman" w:hAnsi="Times New Roman" w:cs="Times New Roman"/>
          <w:sz w:val="28"/>
          <w:szCs w:val="28"/>
        </w:rPr>
        <w:t>осуществлять коммуникации во всех сферах жизни;</w:t>
      </w:r>
    </w:p>
    <w:p w:rsidR="00E0480A" w:rsidRPr="00FD4D60" w:rsidRDefault="00E0480A" w:rsidP="00F80E8F">
      <w:pPr>
        <w:widowControl/>
        <w:numPr>
          <w:ilvl w:val="0"/>
          <w:numId w:val="88"/>
        </w:numPr>
        <w:spacing w:line="276" w:lineRule="auto"/>
        <w:jc w:val="both"/>
      </w:pPr>
      <w:r w:rsidRPr="00FD4D60">
        <w:rPr>
          <w:rFonts w:ascii="Times New Roman" w:hAnsi="Times New Roman" w:cs="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480A" w:rsidRPr="00FD4D60" w:rsidRDefault="00E0480A" w:rsidP="00F80E8F">
      <w:pPr>
        <w:widowControl/>
        <w:numPr>
          <w:ilvl w:val="0"/>
          <w:numId w:val="88"/>
        </w:numPr>
        <w:spacing w:line="276" w:lineRule="auto"/>
        <w:jc w:val="both"/>
      </w:pPr>
      <w:r w:rsidRPr="00FD4D60">
        <w:rPr>
          <w:rFonts w:ascii="Times New Roman" w:hAnsi="Times New Roman" w:cs="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E0480A" w:rsidRPr="00FD4D60" w:rsidRDefault="00E0480A" w:rsidP="00F80E8F">
      <w:pPr>
        <w:widowControl/>
        <w:numPr>
          <w:ilvl w:val="0"/>
          <w:numId w:val="88"/>
        </w:numPr>
        <w:spacing w:line="276" w:lineRule="auto"/>
        <w:jc w:val="both"/>
      </w:pPr>
      <w:r w:rsidRPr="00FD4D60">
        <w:rPr>
          <w:rFonts w:ascii="Times New Roman" w:hAnsi="Times New Roman" w:cs="Times New Roman"/>
          <w:sz w:val="28"/>
          <w:szCs w:val="28"/>
        </w:rPr>
        <w:t>развернуто и логично излагать свою точку зрения с использованием языковых средств.</w:t>
      </w:r>
    </w:p>
    <w:p w:rsidR="00E0480A" w:rsidRDefault="00E0480A" w:rsidP="00C939F4">
      <w:pPr>
        <w:ind w:firstLine="600"/>
        <w:jc w:val="both"/>
      </w:pPr>
      <w:r>
        <w:rPr>
          <w:rFonts w:ascii="Times New Roman" w:hAnsi="Times New Roman" w:cs="Times New Roman"/>
          <w:i/>
          <w:iCs/>
          <w:sz w:val="28"/>
          <w:szCs w:val="28"/>
        </w:rPr>
        <w:t>Совместная деятельность:</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t>понимать и использовать преимущества командной и индивидуальной работы;</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t>выбирать тематику и методы совместных действий с учетом общих интересов и возможностей каждого члена коллектива;</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lastRenderedPageBreak/>
        <w:t>оценивать качество своего вклада и вклада каждого участника команды в общий результат по разработанным критериям;</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0480A" w:rsidRPr="00FD4D60" w:rsidRDefault="00E0480A" w:rsidP="00F80E8F">
      <w:pPr>
        <w:widowControl/>
        <w:numPr>
          <w:ilvl w:val="0"/>
          <w:numId w:val="89"/>
        </w:numPr>
        <w:spacing w:line="276" w:lineRule="auto"/>
        <w:jc w:val="both"/>
      </w:pPr>
      <w:r w:rsidRPr="00FD4D60">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0480A" w:rsidRDefault="00E0480A" w:rsidP="00F80E8F">
      <w:pPr>
        <w:widowControl/>
        <w:numPr>
          <w:ilvl w:val="0"/>
          <w:numId w:val="90"/>
        </w:numPr>
        <w:spacing w:line="276" w:lineRule="auto"/>
        <w:jc w:val="both"/>
      </w:pPr>
      <w:r>
        <w:rPr>
          <w:rFonts w:ascii="Times New Roman" w:hAnsi="Times New Roman" w:cs="Times New Roman"/>
          <w:b/>
          <w:bCs/>
          <w:sz w:val="28"/>
          <w:szCs w:val="28"/>
        </w:rPr>
        <w:t>Овладение универсальными регулятивными действиями</w:t>
      </w:r>
    </w:p>
    <w:p w:rsidR="00E0480A" w:rsidRDefault="00E0480A" w:rsidP="00C939F4">
      <w:pPr>
        <w:ind w:firstLine="600"/>
        <w:jc w:val="both"/>
      </w:pPr>
      <w:r>
        <w:rPr>
          <w:rFonts w:ascii="Times New Roman" w:hAnsi="Times New Roman" w:cs="Times New Roman"/>
          <w:i/>
          <w:iCs/>
          <w:sz w:val="28"/>
          <w:szCs w:val="28"/>
        </w:rPr>
        <w:t>Самоорганизация:</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самостоятельно составлять план решения проблемы с учетом имеющихся ресурсов, собственных возможностей и предпочтений;</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давать оценку новым ситуациям, возникающим в познавательной и практической деятельности, в межличностных отношениях;</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расширять рамки учебного предмета на основе личных предпочтений;</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0480A" w:rsidRDefault="00E0480A" w:rsidP="00F80E8F">
      <w:pPr>
        <w:widowControl/>
        <w:numPr>
          <w:ilvl w:val="0"/>
          <w:numId w:val="91"/>
        </w:numPr>
        <w:spacing w:line="276" w:lineRule="auto"/>
        <w:jc w:val="both"/>
      </w:pPr>
      <w:r>
        <w:rPr>
          <w:rFonts w:ascii="Times New Roman" w:hAnsi="Times New Roman" w:cs="Times New Roman"/>
          <w:sz w:val="28"/>
          <w:szCs w:val="28"/>
        </w:rPr>
        <w:t>оценивать приобретенный опыт;</w:t>
      </w:r>
    </w:p>
    <w:p w:rsidR="00E0480A" w:rsidRPr="00FD4D60" w:rsidRDefault="00E0480A" w:rsidP="00F80E8F">
      <w:pPr>
        <w:widowControl/>
        <w:numPr>
          <w:ilvl w:val="0"/>
          <w:numId w:val="91"/>
        </w:numPr>
        <w:spacing w:line="276" w:lineRule="auto"/>
        <w:jc w:val="both"/>
      </w:pPr>
      <w:r w:rsidRPr="00FD4D60">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480A" w:rsidRDefault="00E0480A" w:rsidP="00C939F4">
      <w:pPr>
        <w:ind w:firstLine="600"/>
        <w:jc w:val="both"/>
      </w:pPr>
      <w:r>
        <w:rPr>
          <w:rFonts w:ascii="Times New Roman" w:hAnsi="Times New Roman" w:cs="Times New Roman"/>
          <w:i/>
          <w:iCs/>
          <w:sz w:val="28"/>
          <w:szCs w:val="28"/>
        </w:rPr>
        <w:t>Самоконтроль:</w:t>
      </w:r>
    </w:p>
    <w:p w:rsidR="00E0480A" w:rsidRPr="00FD4D60" w:rsidRDefault="00E0480A" w:rsidP="00F80E8F">
      <w:pPr>
        <w:widowControl/>
        <w:numPr>
          <w:ilvl w:val="0"/>
          <w:numId w:val="92"/>
        </w:numPr>
        <w:spacing w:line="276" w:lineRule="auto"/>
        <w:jc w:val="both"/>
      </w:pPr>
      <w:r w:rsidRPr="00FD4D60">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E0480A" w:rsidRPr="00FD4D60" w:rsidRDefault="00E0480A" w:rsidP="00F80E8F">
      <w:pPr>
        <w:widowControl/>
        <w:numPr>
          <w:ilvl w:val="0"/>
          <w:numId w:val="92"/>
        </w:numPr>
        <w:spacing w:line="276" w:lineRule="auto"/>
        <w:jc w:val="both"/>
      </w:pPr>
      <w:r w:rsidRPr="00FD4D60">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0480A" w:rsidRPr="00FD4D60" w:rsidRDefault="00E0480A" w:rsidP="00F80E8F">
      <w:pPr>
        <w:widowControl/>
        <w:numPr>
          <w:ilvl w:val="0"/>
          <w:numId w:val="92"/>
        </w:numPr>
        <w:spacing w:line="276" w:lineRule="auto"/>
        <w:jc w:val="both"/>
      </w:pPr>
      <w:r w:rsidRPr="00FD4D60">
        <w:rPr>
          <w:rFonts w:ascii="Times New Roman" w:hAnsi="Times New Roman" w:cs="Times New Roman"/>
          <w:sz w:val="28"/>
          <w:szCs w:val="28"/>
        </w:rPr>
        <w:t>уметь оценивать риски и своевременно принимать решения по их снижению;</w:t>
      </w:r>
    </w:p>
    <w:p w:rsidR="00E0480A" w:rsidRPr="00FD4D60" w:rsidRDefault="00E0480A" w:rsidP="00F80E8F">
      <w:pPr>
        <w:widowControl/>
        <w:numPr>
          <w:ilvl w:val="0"/>
          <w:numId w:val="92"/>
        </w:numPr>
        <w:spacing w:line="276" w:lineRule="auto"/>
        <w:jc w:val="both"/>
      </w:pPr>
      <w:r w:rsidRPr="00FD4D60">
        <w:rPr>
          <w:rFonts w:ascii="Times New Roman" w:hAnsi="Times New Roman" w:cs="Times New Roman"/>
          <w:sz w:val="28"/>
          <w:szCs w:val="28"/>
        </w:rPr>
        <w:t>принимать мотивы и аргументы других при анализе результатов деятельности.</w:t>
      </w:r>
    </w:p>
    <w:p w:rsidR="00E0480A" w:rsidRDefault="00E0480A" w:rsidP="00C939F4">
      <w:pPr>
        <w:ind w:firstLine="600"/>
        <w:jc w:val="both"/>
      </w:pPr>
      <w:r>
        <w:rPr>
          <w:rFonts w:ascii="Times New Roman" w:hAnsi="Times New Roman" w:cs="Times New Roman"/>
          <w:i/>
          <w:iCs/>
          <w:sz w:val="28"/>
          <w:szCs w:val="28"/>
        </w:rPr>
        <w:t>Принятие себя и других:</w:t>
      </w:r>
    </w:p>
    <w:p w:rsidR="00E0480A" w:rsidRPr="00FD4D60" w:rsidRDefault="00E0480A" w:rsidP="00F80E8F">
      <w:pPr>
        <w:widowControl/>
        <w:numPr>
          <w:ilvl w:val="0"/>
          <w:numId w:val="93"/>
        </w:numPr>
        <w:spacing w:line="276" w:lineRule="auto"/>
        <w:jc w:val="both"/>
      </w:pPr>
      <w:r w:rsidRPr="00FD4D60">
        <w:rPr>
          <w:rFonts w:ascii="Times New Roman" w:hAnsi="Times New Roman" w:cs="Times New Roman"/>
          <w:sz w:val="28"/>
          <w:szCs w:val="28"/>
        </w:rPr>
        <w:t>принимать себя, понимая свои недостатки и достоинства;</w:t>
      </w:r>
    </w:p>
    <w:p w:rsidR="00E0480A" w:rsidRPr="00FD4D60" w:rsidRDefault="00E0480A" w:rsidP="00F80E8F">
      <w:pPr>
        <w:widowControl/>
        <w:numPr>
          <w:ilvl w:val="0"/>
          <w:numId w:val="93"/>
        </w:numPr>
        <w:spacing w:line="276" w:lineRule="auto"/>
        <w:jc w:val="both"/>
      </w:pPr>
      <w:r w:rsidRPr="00FD4D60">
        <w:rPr>
          <w:rFonts w:ascii="Times New Roman" w:hAnsi="Times New Roman" w:cs="Times New Roman"/>
          <w:sz w:val="28"/>
          <w:szCs w:val="28"/>
        </w:rPr>
        <w:lastRenderedPageBreak/>
        <w:t>принимать мотивы и аргументы других при анализе результатов деятельности;</w:t>
      </w:r>
    </w:p>
    <w:p w:rsidR="00E0480A" w:rsidRPr="00FD4D60" w:rsidRDefault="00E0480A" w:rsidP="00F80E8F">
      <w:pPr>
        <w:widowControl/>
        <w:numPr>
          <w:ilvl w:val="0"/>
          <w:numId w:val="93"/>
        </w:numPr>
        <w:spacing w:line="276" w:lineRule="auto"/>
        <w:jc w:val="both"/>
      </w:pPr>
      <w:r w:rsidRPr="00FD4D60">
        <w:rPr>
          <w:rFonts w:ascii="Times New Roman" w:hAnsi="Times New Roman" w:cs="Times New Roman"/>
          <w:sz w:val="28"/>
          <w:szCs w:val="28"/>
        </w:rPr>
        <w:t>признавать свое право и право других на ошибки;</w:t>
      </w:r>
    </w:p>
    <w:p w:rsidR="00E0480A" w:rsidRPr="00FD4D60" w:rsidRDefault="00E0480A" w:rsidP="00F80E8F">
      <w:pPr>
        <w:widowControl/>
        <w:numPr>
          <w:ilvl w:val="0"/>
          <w:numId w:val="93"/>
        </w:numPr>
        <w:spacing w:line="276" w:lineRule="auto"/>
        <w:jc w:val="both"/>
      </w:pPr>
      <w:r w:rsidRPr="00FD4D60">
        <w:rPr>
          <w:rFonts w:ascii="Times New Roman" w:hAnsi="Times New Roman" w:cs="Times New Roman"/>
          <w:sz w:val="28"/>
          <w:szCs w:val="28"/>
        </w:rPr>
        <w:t>развивать способность понимать мир с позиции другого человека.</w:t>
      </w:r>
    </w:p>
    <w:p w:rsidR="00E0480A" w:rsidRPr="00FD4D60" w:rsidRDefault="00E0480A" w:rsidP="00C939F4">
      <w:pPr>
        <w:ind w:left="120"/>
      </w:pPr>
    </w:p>
    <w:p w:rsidR="00E0480A" w:rsidRPr="00FD4D60" w:rsidRDefault="00E0480A" w:rsidP="00C939F4">
      <w:pPr>
        <w:ind w:left="120"/>
      </w:pPr>
      <w:r w:rsidRPr="00FD4D60">
        <w:rPr>
          <w:rFonts w:ascii="Times New Roman" w:hAnsi="Times New Roman" w:cs="Times New Roman"/>
          <w:b/>
          <w:bCs/>
          <w:sz w:val="28"/>
          <w:szCs w:val="28"/>
        </w:rPr>
        <w:t>ПРЕДМЕТНЫЕ РЕЗУЛЬТАТЫ</w:t>
      </w:r>
    </w:p>
    <w:p w:rsidR="00E0480A" w:rsidRPr="00FD4D60" w:rsidRDefault="00E0480A" w:rsidP="00C939F4">
      <w:pPr>
        <w:ind w:left="120"/>
      </w:pPr>
    </w:p>
    <w:p w:rsidR="00E0480A" w:rsidRPr="00FD4D60" w:rsidRDefault="00E0480A" w:rsidP="00C939F4">
      <w:pPr>
        <w:ind w:firstLine="600"/>
      </w:pPr>
      <w:r w:rsidRPr="00FD4D60">
        <w:rPr>
          <w:rFonts w:ascii="Times New Roman" w:hAnsi="Times New Roman" w:cs="Times New Roman"/>
          <w:b/>
          <w:bCs/>
          <w:sz w:val="28"/>
          <w:szCs w:val="28"/>
        </w:rPr>
        <w:t>10 КЛАСС</w:t>
      </w:r>
    </w:p>
    <w:p w:rsidR="00E0480A" w:rsidRPr="00FD4D60" w:rsidRDefault="00E0480A" w:rsidP="00C939F4">
      <w:pPr>
        <w:ind w:firstLine="600"/>
        <w:jc w:val="both"/>
      </w:pPr>
      <w:r w:rsidRPr="00FD4D60">
        <w:rPr>
          <w:rFonts w:ascii="Times New Roman" w:hAnsi="Times New Roman" w:cs="Times New Roman"/>
          <w:sz w:val="28"/>
          <w:szCs w:val="28"/>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0480A" w:rsidRPr="00FD4D60" w:rsidRDefault="00E0480A" w:rsidP="00C939F4">
      <w:pPr>
        <w:ind w:firstLine="600"/>
        <w:jc w:val="both"/>
      </w:pPr>
      <w:r w:rsidRPr="00FD4D60">
        <w:rPr>
          <w:rFonts w:ascii="Times New Roman" w:hAnsi="Times New Roman" w:cs="Times New Roman"/>
          <w:sz w:val="28"/>
          <w:szCs w:val="28"/>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0480A" w:rsidRPr="00FD4D60" w:rsidRDefault="00E0480A" w:rsidP="00C939F4">
      <w:pPr>
        <w:ind w:firstLine="600"/>
        <w:jc w:val="both"/>
      </w:pPr>
      <w:r w:rsidRPr="00FD4D60">
        <w:rPr>
          <w:rFonts w:ascii="Times New Roman" w:hAnsi="Times New Roman" w:cs="Times New Roman"/>
          <w:sz w:val="28"/>
          <w:szCs w:val="28"/>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E0480A" w:rsidRPr="00FD4D60" w:rsidRDefault="00E0480A" w:rsidP="00C939F4">
      <w:pPr>
        <w:ind w:firstLine="600"/>
        <w:jc w:val="both"/>
      </w:pPr>
      <w:r w:rsidRPr="00FD4D60">
        <w:rPr>
          <w:rFonts w:ascii="Times New Roman" w:hAnsi="Times New Roman" w:cs="Times New Roman"/>
          <w:sz w:val="28"/>
          <w:szCs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0480A" w:rsidRPr="00FD4D60" w:rsidRDefault="00E0480A" w:rsidP="00C939F4">
      <w:pPr>
        <w:ind w:firstLine="600"/>
        <w:jc w:val="both"/>
      </w:pPr>
      <w:r w:rsidRPr="00FD4D60">
        <w:rPr>
          <w:rFonts w:ascii="Times New Roman" w:hAnsi="Times New Roman" w:cs="Times New Roman"/>
          <w:sz w:val="28"/>
          <w:szCs w:val="28"/>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w:t>
      </w:r>
      <w:r w:rsidRPr="00FD4D60">
        <w:rPr>
          <w:rFonts w:ascii="Times New Roman" w:hAnsi="Times New Roman" w:cs="Times New Roman"/>
          <w:sz w:val="28"/>
          <w:szCs w:val="28"/>
        </w:rPr>
        <w:lastRenderedPageBreak/>
        <w:t>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0480A" w:rsidRPr="00FD4D60" w:rsidRDefault="00E0480A" w:rsidP="00C939F4">
      <w:pPr>
        <w:ind w:firstLine="600"/>
        <w:jc w:val="both"/>
      </w:pPr>
      <w:r w:rsidRPr="00FD4D60">
        <w:rPr>
          <w:rFonts w:ascii="Times New Roman" w:hAnsi="Times New Roman" w:cs="Times New Roman"/>
          <w:sz w:val="28"/>
          <w:szCs w:val="28"/>
        </w:rPr>
        <w:t>определять различные смыслы многозначных понятий, в том числе: общество, личность, свобода, культура, экономика, собственность;</w:t>
      </w:r>
    </w:p>
    <w:p w:rsidR="00E0480A" w:rsidRPr="00FD4D60" w:rsidRDefault="00E0480A" w:rsidP="00C939F4">
      <w:pPr>
        <w:ind w:firstLine="600"/>
        <w:jc w:val="both"/>
      </w:pPr>
      <w:r w:rsidRPr="00FD4D60">
        <w:rPr>
          <w:rFonts w:ascii="Times New Roman" w:hAnsi="Times New Roman" w:cs="Times New Roman"/>
          <w:spacing w:val="-2"/>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FD4D60">
        <w:rPr>
          <w:rFonts w:ascii="Times New Roman" w:hAnsi="Times New Roman" w:cs="Times New Roman"/>
          <w:sz w:val="28"/>
          <w:szCs w:val="28"/>
        </w:rPr>
        <w:t>.</w:t>
      </w:r>
    </w:p>
    <w:p w:rsidR="00E0480A" w:rsidRPr="00FD4D60" w:rsidRDefault="00E0480A" w:rsidP="00C939F4">
      <w:pPr>
        <w:ind w:firstLine="600"/>
        <w:jc w:val="both"/>
      </w:pPr>
      <w:r w:rsidRPr="00FD4D60">
        <w:rPr>
          <w:rFonts w:ascii="Times New Roman" w:hAnsi="Times New Roman" w:cs="Times New Roman"/>
          <w:sz w:val="28"/>
          <w:szCs w:val="28"/>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0480A" w:rsidRPr="00FD4D60" w:rsidRDefault="00E0480A" w:rsidP="00C939F4">
      <w:pPr>
        <w:ind w:firstLine="600"/>
        <w:jc w:val="both"/>
      </w:pPr>
      <w:r w:rsidRPr="00FD4D60">
        <w:rPr>
          <w:rFonts w:ascii="Times New Roman" w:hAnsi="Times New Roman" w:cs="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0480A" w:rsidRPr="00FD4D60" w:rsidRDefault="00E0480A" w:rsidP="00C939F4">
      <w:pPr>
        <w:ind w:firstLine="600"/>
        <w:jc w:val="both"/>
      </w:pPr>
      <w:r w:rsidRPr="00FD4D60">
        <w:rPr>
          <w:rFonts w:ascii="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E0480A" w:rsidRPr="00FD4D60" w:rsidRDefault="00E0480A" w:rsidP="00C939F4">
      <w:pPr>
        <w:ind w:firstLine="600"/>
        <w:jc w:val="both"/>
      </w:pPr>
      <w:r w:rsidRPr="00FD4D60">
        <w:rPr>
          <w:rFonts w:ascii="Times New Roman" w:hAnsi="Times New Roman" w:cs="Times New Roman"/>
          <w:sz w:val="28"/>
          <w:szCs w:val="28"/>
        </w:rPr>
        <w:t xml:space="preserve">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w:t>
      </w:r>
      <w:r w:rsidRPr="00FD4D60">
        <w:rPr>
          <w:rFonts w:ascii="Times New Roman" w:hAnsi="Times New Roman" w:cs="Times New Roman"/>
          <w:sz w:val="28"/>
          <w:szCs w:val="28"/>
        </w:rPr>
        <w:lastRenderedPageBreak/>
        <w:t>социологические опросы, биографический метод, социальное прогнозирование, метод моделирования и сравнительно-исторический метод.</w:t>
      </w:r>
    </w:p>
    <w:p w:rsidR="00E0480A" w:rsidRPr="00FD4D60" w:rsidRDefault="00E0480A" w:rsidP="00C939F4">
      <w:pPr>
        <w:ind w:firstLine="600"/>
        <w:jc w:val="both"/>
      </w:pPr>
      <w:r w:rsidRPr="00FD4D60">
        <w:rPr>
          <w:rFonts w:ascii="Times New Roman" w:hAnsi="Times New Roman" w:cs="Times New Roman"/>
          <w:sz w:val="28"/>
          <w:szCs w:val="28"/>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s="Times New Roman"/>
          <w:sz w:val="28"/>
          <w:szCs w:val="28"/>
        </w:rPr>
        <w:t>XXI</w:t>
      </w:r>
      <w:r w:rsidRPr="00FD4D60">
        <w:rPr>
          <w:rFonts w:ascii="Times New Roman" w:hAnsi="Times New Roman" w:cs="Times New Roman"/>
          <w:sz w:val="28"/>
          <w:szCs w:val="28"/>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0480A" w:rsidRPr="00FD4D60" w:rsidRDefault="00E0480A" w:rsidP="00C939F4">
      <w:pPr>
        <w:ind w:firstLine="600"/>
        <w:jc w:val="both"/>
      </w:pPr>
      <w:r w:rsidRPr="00FD4D60">
        <w:rPr>
          <w:rFonts w:ascii="Times New Roman" w:hAnsi="Times New Roman" w:cs="Times New Roman"/>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0480A" w:rsidRPr="00FD4D60" w:rsidRDefault="00E0480A" w:rsidP="00C939F4">
      <w:pPr>
        <w:ind w:firstLine="600"/>
        <w:jc w:val="both"/>
      </w:pPr>
      <w:r w:rsidRPr="00FD4D60">
        <w:rPr>
          <w:rFonts w:ascii="Times New Roman" w:hAnsi="Times New Roman" w:cs="Times New Roman"/>
          <w:sz w:val="28"/>
          <w:szCs w:val="28"/>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0480A" w:rsidRPr="00FD4D60" w:rsidRDefault="00E0480A" w:rsidP="00C939F4">
      <w:pPr>
        <w:ind w:firstLine="600"/>
        <w:jc w:val="both"/>
      </w:pPr>
      <w:r w:rsidRPr="00FD4D60">
        <w:rPr>
          <w:rFonts w:ascii="Times New Roman" w:hAnsi="Times New Roman" w:cs="Times New Roman"/>
          <w:sz w:val="28"/>
          <w:szCs w:val="28"/>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0480A" w:rsidRPr="00FD4D60" w:rsidRDefault="00E0480A" w:rsidP="00C939F4">
      <w:pPr>
        <w:ind w:firstLine="600"/>
        <w:jc w:val="both"/>
      </w:pPr>
      <w:r w:rsidRPr="00FD4D60">
        <w:rPr>
          <w:rFonts w:ascii="Times New Roman" w:hAnsi="Times New Roman" w:cs="Times New Roman"/>
          <w:sz w:val="28"/>
          <w:szCs w:val="28"/>
        </w:rPr>
        <w:t xml:space="preserve">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w:t>
      </w:r>
      <w:r w:rsidRPr="00FD4D60">
        <w:rPr>
          <w:rFonts w:ascii="Times New Roman" w:hAnsi="Times New Roman" w:cs="Times New Roman"/>
          <w:sz w:val="28"/>
          <w:szCs w:val="28"/>
        </w:rPr>
        <w:lastRenderedPageBreak/>
        <w:t>экономической свободы и социальной ответственности;</w:t>
      </w:r>
    </w:p>
    <w:p w:rsidR="00E0480A" w:rsidRPr="00FD4D60" w:rsidRDefault="00E0480A" w:rsidP="00C939F4">
      <w:pPr>
        <w:ind w:firstLine="600"/>
        <w:jc w:val="both"/>
      </w:pPr>
      <w:r w:rsidRPr="00FD4D60">
        <w:rPr>
          <w:rFonts w:ascii="Times New Roman" w:hAnsi="Times New Roman" w:cs="Times New Roman"/>
          <w:sz w:val="28"/>
          <w:szCs w:val="28"/>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0480A" w:rsidRPr="00FD4D60" w:rsidRDefault="00E0480A" w:rsidP="00C939F4">
      <w:pPr>
        <w:ind w:firstLine="600"/>
        <w:jc w:val="both"/>
      </w:pPr>
      <w:r w:rsidRPr="00FD4D60">
        <w:rPr>
          <w:rFonts w:ascii="Times New Roman" w:hAnsi="Times New Roman" w:cs="Times New Roman"/>
          <w:sz w:val="28"/>
          <w:szCs w:val="28"/>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0480A" w:rsidRPr="00FD4D60" w:rsidRDefault="00E0480A" w:rsidP="00C939F4">
      <w:pPr>
        <w:ind w:firstLine="600"/>
        <w:jc w:val="both"/>
      </w:pPr>
      <w:r w:rsidRPr="00FD4D60">
        <w:rPr>
          <w:rFonts w:ascii="Times New Roman" w:hAnsi="Times New Roman" w:cs="Times New Roman"/>
          <w:sz w:val="28"/>
          <w:szCs w:val="28"/>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0480A" w:rsidRPr="00FD4D60" w:rsidRDefault="00E0480A" w:rsidP="00C939F4">
      <w:pPr>
        <w:ind w:firstLine="600"/>
        <w:jc w:val="both"/>
      </w:pPr>
      <w:r w:rsidRPr="00FD4D60">
        <w:rPr>
          <w:rFonts w:ascii="Times New Roman" w:hAnsi="Times New Roman" w:cs="Times New Roman"/>
          <w:sz w:val="28"/>
          <w:szCs w:val="28"/>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0480A" w:rsidRPr="00FD4D60" w:rsidRDefault="00E0480A" w:rsidP="00C939F4">
      <w:pPr>
        <w:ind w:firstLine="600"/>
      </w:pPr>
      <w:r w:rsidRPr="00FD4D60">
        <w:rPr>
          <w:rFonts w:ascii="Times New Roman" w:hAnsi="Times New Roman" w:cs="Times New Roman"/>
          <w:b/>
          <w:bCs/>
          <w:sz w:val="28"/>
          <w:szCs w:val="28"/>
        </w:rPr>
        <w:t>11 КЛАСС</w:t>
      </w:r>
    </w:p>
    <w:p w:rsidR="00E0480A" w:rsidRPr="00FD4D60" w:rsidRDefault="00E0480A" w:rsidP="00C939F4">
      <w:pPr>
        <w:ind w:firstLine="600"/>
        <w:jc w:val="both"/>
      </w:pPr>
      <w:r w:rsidRPr="00FD4D60">
        <w:rPr>
          <w:rFonts w:ascii="Times New Roman" w:hAnsi="Times New Roman" w:cs="Times New Roman"/>
          <w:sz w:val="28"/>
          <w:szCs w:val="28"/>
        </w:rPr>
        <w:t xml:space="preserve">1) Владеть знаниями о социальной структуре общества, критериях </w:t>
      </w:r>
      <w:r w:rsidRPr="00FD4D60">
        <w:rPr>
          <w:rFonts w:ascii="Times New Roman" w:hAnsi="Times New Roman" w:cs="Times New Roman"/>
          <w:sz w:val="28"/>
          <w:szCs w:val="28"/>
        </w:rPr>
        <w:lastRenderedPageBreak/>
        <w:t>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0480A" w:rsidRPr="00FD4D60" w:rsidRDefault="00E0480A" w:rsidP="00C939F4">
      <w:pPr>
        <w:ind w:firstLine="600"/>
        <w:jc w:val="both"/>
      </w:pPr>
      <w:r w:rsidRPr="00FD4D60">
        <w:rPr>
          <w:rFonts w:ascii="Times New Roman" w:hAnsi="Times New Roman" w:cs="Times New Roman"/>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0480A" w:rsidRPr="00FD4D60" w:rsidRDefault="00E0480A" w:rsidP="00C939F4">
      <w:pPr>
        <w:ind w:firstLine="600"/>
        <w:jc w:val="both"/>
      </w:pPr>
      <w:r w:rsidRPr="00FD4D60">
        <w:rPr>
          <w:rFonts w:ascii="Times New Roman" w:hAnsi="Times New Roman" w:cs="Times New Roman"/>
          <w:sz w:val="28"/>
          <w:szCs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0480A" w:rsidRPr="00FD4D60" w:rsidRDefault="00E0480A" w:rsidP="00C939F4">
      <w:pPr>
        <w:ind w:firstLine="600"/>
        <w:jc w:val="both"/>
      </w:pPr>
      <w:r w:rsidRPr="00FD4D60">
        <w:rPr>
          <w:rFonts w:ascii="Times New Roman" w:hAnsi="Times New Roman" w:cs="Times New Roman"/>
          <w:sz w:val="28"/>
          <w:szCs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0480A" w:rsidRPr="00FD4D60" w:rsidRDefault="00E0480A" w:rsidP="00C939F4">
      <w:pPr>
        <w:ind w:firstLine="600"/>
        <w:jc w:val="both"/>
      </w:pPr>
      <w:r w:rsidRPr="00FD4D60">
        <w:rPr>
          <w:rFonts w:ascii="Times New Roman" w:hAnsi="Times New Roman" w:cs="Times New Roman"/>
          <w:sz w:val="28"/>
          <w:szCs w:val="28"/>
        </w:rPr>
        <w:t>определять различные смыслы многозначных понятий, в том числе: власть, социальная справедливость, социальный институт;</w:t>
      </w:r>
    </w:p>
    <w:p w:rsidR="00E0480A" w:rsidRPr="00FD4D60" w:rsidRDefault="00E0480A" w:rsidP="00C939F4">
      <w:pPr>
        <w:ind w:firstLine="600"/>
        <w:jc w:val="both"/>
      </w:pPr>
      <w:r w:rsidRPr="00FD4D60">
        <w:rPr>
          <w:rFonts w:ascii="Times New Roman" w:hAnsi="Times New Roman" w:cs="Times New Roman"/>
          <w:spacing w:val="-3"/>
          <w:sz w:val="28"/>
          <w:szCs w:val="28"/>
        </w:rPr>
        <w:t xml:space="preserve">классифицировать и типологизировать на основе предложенных критериев используемые в социальных науках понятия и термины, отражающие </w:t>
      </w:r>
      <w:r w:rsidRPr="00FD4D60">
        <w:rPr>
          <w:rFonts w:ascii="Times New Roman" w:hAnsi="Times New Roman" w:cs="Times New Roman"/>
          <w:spacing w:val="-3"/>
          <w:sz w:val="28"/>
          <w:szCs w:val="28"/>
        </w:rPr>
        <w:lastRenderedPageBreak/>
        <w:t>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0480A" w:rsidRPr="00FD4D60" w:rsidRDefault="00E0480A" w:rsidP="00C939F4">
      <w:pPr>
        <w:ind w:firstLine="600"/>
        <w:jc w:val="both"/>
      </w:pPr>
      <w:r w:rsidRPr="00FD4D60">
        <w:rPr>
          <w:rFonts w:ascii="Times New Roman" w:hAnsi="Times New Roman" w:cs="Times New Roman"/>
          <w:sz w:val="28"/>
          <w:szCs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0480A" w:rsidRPr="00FD4D60" w:rsidRDefault="00E0480A" w:rsidP="00C939F4">
      <w:pPr>
        <w:ind w:firstLine="600"/>
        <w:jc w:val="both"/>
      </w:pPr>
      <w:r w:rsidRPr="00FD4D60">
        <w:rPr>
          <w:rFonts w:ascii="Times New Roman" w:hAnsi="Times New Roman" w:cs="Times New Roman"/>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0480A" w:rsidRPr="00FD4D60" w:rsidRDefault="00E0480A" w:rsidP="00C939F4">
      <w:pPr>
        <w:ind w:firstLine="600"/>
        <w:jc w:val="both"/>
      </w:pPr>
      <w:r w:rsidRPr="00FD4D60">
        <w:rPr>
          <w:rFonts w:ascii="Times New Roman" w:hAnsi="Times New Roman" w:cs="Times New Roman"/>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E0480A" w:rsidRPr="00FD4D60" w:rsidRDefault="00E0480A" w:rsidP="00C939F4">
      <w:pPr>
        <w:ind w:firstLine="600"/>
        <w:jc w:val="both"/>
      </w:pPr>
      <w:r w:rsidRPr="00FD4D60">
        <w:rPr>
          <w:rFonts w:ascii="Times New Roman" w:hAnsi="Times New Roman" w:cs="Times New Roman"/>
          <w:spacing w:val="-2"/>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0480A" w:rsidRPr="00FD4D60" w:rsidRDefault="00E0480A" w:rsidP="00C939F4">
      <w:pPr>
        <w:ind w:firstLine="600"/>
        <w:jc w:val="both"/>
      </w:pPr>
      <w:r w:rsidRPr="00FD4D60">
        <w:rPr>
          <w:rFonts w:ascii="Times New Roman" w:hAnsi="Times New Roman" w:cs="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E0480A" w:rsidRPr="00FD4D60" w:rsidRDefault="00E0480A" w:rsidP="00C939F4">
      <w:pPr>
        <w:ind w:firstLine="600"/>
        <w:jc w:val="both"/>
      </w:pPr>
      <w:r w:rsidRPr="00FD4D60">
        <w:rPr>
          <w:rFonts w:ascii="Times New Roman" w:hAnsi="Times New Roman" w:cs="Times New Roman"/>
          <w:sz w:val="28"/>
          <w:szCs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0480A" w:rsidRPr="00FD4D60" w:rsidRDefault="00E0480A" w:rsidP="00C939F4">
      <w:pPr>
        <w:ind w:firstLine="600"/>
        <w:jc w:val="both"/>
      </w:pPr>
      <w:r w:rsidRPr="00FD4D60">
        <w:rPr>
          <w:rFonts w:ascii="Times New Roman" w:hAnsi="Times New Roman" w:cs="Times New Roman"/>
          <w:sz w:val="28"/>
          <w:szCs w:val="28"/>
        </w:rPr>
        <w:t xml:space="preserve">6) Применять знания, полученные при изучении разделов «Социальная </w:t>
      </w:r>
      <w:r w:rsidRPr="00FD4D60">
        <w:rPr>
          <w:rFonts w:ascii="Times New Roman" w:hAnsi="Times New Roman" w:cs="Times New Roman"/>
          <w:sz w:val="28"/>
          <w:szCs w:val="28"/>
        </w:rPr>
        <w:lastRenderedPageBreak/>
        <w:t>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E0480A" w:rsidRPr="00FD4D60" w:rsidRDefault="00E0480A" w:rsidP="00C939F4">
      <w:pPr>
        <w:ind w:firstLine="600"/>
        <w:jc w:val="both"/>
      </w:pPr>
      <w:r w:rsidRPr="00FD4D60">
        <w:rPr>
          <w:rFonts w:ascii="Times New Roman" w:hAnsi="Times New Roman" w:cs="Times New Roman"/>
          <w:sz w:val="28"/>
          <w:szCs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0480A" w:rsidRPr="00FD4D60" w:rsidRDefault="00E0480A" w:rsidP="00C939F4">
      <w:pPr>
        <w:ind w:firstLine="600"/>
        <w:jc w:val="both"/>
      </w:pPr>
      <w:r w:rsidRPr="00FD4D60">
        <w:rPr>
          <w:rFonts w:ascii="Times New Roman" w:hAnsi="Times New Roman" w:cs="Times New Roman"/>
          <w:sz w:val="28"/>
          <w:szCs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0480A" w:rsidRPr="00FD4D60" w:rsidRDefault="00E0480A" w:rsidP="00C939F4">
      <w:pPr>
        <w:ind w:firstLine="600"/>
        <w:jc w:val="both"/>
      </w:pPr>
      <w:r w:rsidRPr="00FD4D60">
        <w:rPr>
          <w:rFonts w:ascii="Times New Roman" w:hAnsi="Times New Roman" w:cs="Times New Roman"/>
          <w:sz w:val="28"/>
          <w:szCs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0480A" w:rsidRPr="00FD4D60" w:rsidRDefault="00E0480A" w:rsidP="00C939F4">
      <w:pPr>
        <w:ind w:firstLine="600"/>
        <w:jc w:val="both"/>
      </w:pPr>
      <w:r w:rsidRPr="00FD4D60">
        <w:rPr>
          <w:rFonts w:ascii="Times New Roman" w:hAnsi="Times New Roman" w:cs="Times New Roman"/>
          <w:sz w:val="28"/>
          <w:szCs w:val="28"/>
        </w:rPr>
        <w:t xml:space="preserve">использовать ключевые понятия, теоретические положения, в том числе </w:t>
      </w:r>
      <w:r w:rsidRPr="00FD4D60">
        <w:rPr>
          <w:rFonts w:ascii="Times New Roman" w:hAnsi="Times New Roman" w:cs="Times New Roman"/>
          <w:sz w:val="28"/>
          <w:szCs w:val="28"/>
        </w:rPr>
        <w:lastRenderedPageBreak/>
        <w:t>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0480A" w:rsidRPr="00FD4D60" w:rsidRDefault="00E0480A" w:rsidP="00C939F4">
      <w:pPr>
        <w:ind w:firstLine="600"/>
        <w:jc w:val="both"/>
      </w:pPr>
      <w:r w:rsidRPr="00FD4D60">
        <w:rPr>
          <w:rFonts w:ascii="Times New Roman" w:hAnsi="Times New Roman" w:cs="Times New Roman"/>
          <w:sz w:val="28"/>
          <w:szCs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0480A" w:rsidRPr="00FD4D60" w:rsidRDefault="00E0480A" w:rsidP="00C939F4">
      <w:pPr>
        <w:ind w:firstLine="600"/>
        <w:jc w:val="both"/>
      </w:pPr>
      <w:r w:rsidRPr="00FD4D60">
        <w:rPr>
          <w:rFonts w:ascii="Times New Roman" w:hAnsi="Times New Roman" w:cs="Times New Roman"/>
          <w:sz w:val="28"/>
          <w:szCs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0480A" w:rsidRPr="00FD4D60" w:rsidRDefault="00E0480A" w:rsidP="00C939F4">
      <w:pPr>
        <w:ind w:firstLine="600"/>
        <w:jc w:val="both"/>
      </w:pPr>
      <w:r w:rsidRPr="00FD4D60">
        <w:rPr>
          <w:rFonts w:ascii="Times New Roman" w:hAnsi="Times New Roman" w:cs="Times New Roman"/>
          <w:sz w:val="28"/>
          <w:szCs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0480A" w:rsidRPr="00FD4D60" w:rsidRDefault="00E0480A" w:rsidP="00C939F4">
      <w:pPr>
        <w:ind w:firstLine="600"/>
        <w:jc w:val="both"/>
      </w:pPr>
      <w:r w:rsidRPr="00FD4D60">
        <w:rPr>
          <w:rFonts w:ascii="Times New Roman" w:hAnsi="Times New Roman" w:cs="Times New Roman"/>
          <w:sz w:val="28"/>
          <w:szCs w:val="28"/>
        </w:rPr>
        <w:t xml:space="preserve">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w:t>
      </w:r>
      <w:r w:rsidRPr="00FD4D60">
        <w:rPr>
          <w:rFonts w:ascii="Times New Roman" w:hAnsi="Times New Roman" w:cs="Times New Roman"/>
          <w:sz w:val="28"/>
          <w:szCs w:val="28"/>
        </w:rPr>
        <w:lastRenderedPageBreak/>
        <w:t>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0480A" w:rsidRPr="00FD4D60" w:rsidRDefault="00E0480A" w:rsidP="00C939F4">
      <w:pPr>
        <w:sectPr w:rsidR="00E0480A" w:rsidRPr="00FD4D60">
          <w:pgSz w:w="11906" w:h="16383"/>
          <w:pgMar w:top="1134" w:right="850" w:bottom="1134" w:left="1701" w:header="720" w:footer="720" w:gutter="0"/>
          <w:cols w:space="720"/>
        </w:sectPr>
      </w:pPr>
    </w:p>
    <w:bookmarkEnd w:id="81"/>
    <w:p w:rsidR="00E0480A" w:rsidRDefault="00E0480A" w:rsidP="00C939F4">
      <w:pPr>
        <w:ind w:left="120"/>
      </w:pPr>
      <w:r w:rsidRPr="00FD4D60">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27"/>
        <w:gridCol w:w="5068"/>
        <w:gridCol w:w="1142"/>
        <w:gridCol w:w="1841"/>
        <w:gridCol w:w="1910"/>
        <w:gridCol w:w="3050"/>
      </w:tblGrid>
      <w:tr w:rsidR="00E0480A" w:rsidRPr="009A43F6">
        <w:trPr>
          <w:trHeight w:val="144"/>
          <w:tblCellSpacing w:w="20" w:type="nil"/>
        </w:trPr>
        <w:tc>
          <w:tcPr>
            <w:tcW w:w="492"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 п/п </w:t>
            </w:r>
          </w:p>
          <w:p w:rsidR="00E0480A" w:rsidRPr="009A43F6" w:rsidRDefault="00E0480A" w:rsidP="0007279C">
            <w:pPr>
              <w:ind w:left="135"/>
            </w:pPr>
          </w:p>
        </w:tc>
        <w:tc>
          <w:tcPr>
            <w:tcW w:w="3168"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Наименование разделов и тем программы </w:t>
            </w:r>
          </w:p>
          <w:p w:rsidR="00E0480A" w:rsidRPr="009A43F6" w:rsidRDefault="00E0480A" w:rsidP="0007279C">
            <w:pPr>
              <w:ind w:left="135"/>
            </w:pPr>
          </w:p>
        </w:tc>
        <w:tc>
          <w:tcPr>
            <w:tcW w:w="0" w:type="auto"/>
            <w:gridSpan w:val="3"/>
            <w:tcMar>
              <w:top w:w="50" w:type="dxa"/>
              <w:left w:w="100" w:type="dxa"/>
            </w:tcMar>
            <w:vAlign w:val="center"/>
          </w:tcPr>
          <w:p w:rsidR="00E0480A" w:rsidRPr="009A43F6" w:rsidRDefault="00E0480A" w:rsidP="0007279C">
            <w:r w:rsidRPr="009A43F6">
              <w:rPr>
                <w:rFonts w:ascii="Times New Roman" w:hAnsi="Times New Roman" w:cs="Times New Roman"/>
                <w:b/>
                <w:bCs/>
              </w:rPr>
              <w:t>Количество часов</w:t>
            </w:r>
          </w:p>
        </w:tc>
        <w:tc>
          <w:tcPr>
            <w:tcW w:w="2599"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Электронные (цифровые) образовательные ресурсы </w:t>
            </w:r>
          </w:p>
          <w:p w:rsidR="00E0480A" w:rsidRPr="009A43F6" w:rsidRDefault="00E0480A" w:rsidP="0007279C">
            <w:pPr>
              <w:ind w:left="135"/>
            </w:pPr>
          </w:p>
        </w:tc>
      </w:tr>
      <w:tr w:rsidR="00E0480A" w:rsidRPr="009A43F6">
        <w:trPr>
          <w:trHeight w:val="144"/>
          <w:tblCellSpacing w:w="20" w:type="nil"/>
        </w:trPr>
        <w:tc>
          <w:tcPr>
            <w:tcW w:w="0" w:type="auto"/>
            <w:vMerge/>
            <w:tcBorders>
              <w:top w:val="nil"/>
            </w:tcBorders>
            <w:tcMar>
              <w:top w:w="50" w:type="dxa"/>
              <w:left w:w="100" w:type="dxa"/>
            </w:tcMar>
          </w:tcPr>
          <w:p w:rsidR="00E0480A" w:rsidRPr="009A43F6" w:rsidRDefault="00E0480A" w:rsidP="0007279C"/>
        </w:tc>
        <w:tc>
          <w:tcPr>
            <w:tcW w:w="0" w:type="auto"/>
            <w:vMerge/>
            <w:tcBorders>
              <w:top w:val="nil"/>
            </w:tcBorders>
            <w:tcMar>
              <w:top w:w="50" w:type="dxa"/>
              <w:left w:w="100" w:type="dxa"/>
            </w:tcMar>
          </w:tcPr>
          <w:p w:rsidR="00E0480A" w:rsidRPr="009A43F6" w:rsidRDefault="00E0480A" w:rsidP="0007279C"/>
        </w:tc>
        <w:tc>
          <w:tcPr>
            <w:tcW w:w="960"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Всего </w:t>
            </w:r>
          </w:p>
          <w:p w:rsidR="00E0480A" w:rsidRPr="009A43F6" w:rsidRDefault="00E0480A" w:rsidP="0007279C">
            <w:pPr>
              <w:ind w:left="135"/>
            </w:pPr>
          </w:p>
        </w:tc>
        <w:tc>
          <w:tcPr>
            <w:tcW w:w="1680"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Контрольные работы </w:t>
            </w:r>
          </w:p>
          <w:p w:rsidR="00E0480A" w:rsidRPr="009A43F6" w:rsidRDefault="00E0480A" w:rsidP="0007279C">
            <w:pPr>
              <w:ind w:left="135"/>
            </w:pPr>
          </w:p>
        </w:tc>
        <w:tc>
          <w:tcPr>
            <w:tcW w:w="17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Практические работы </w:t>
            </w:r>
          </w:p>
          <w:p w:rsidR="00E0480A" w:rsidRPr="009A43F6" w:rsidRDefault="00E0480A" w:rsidP="0007279C">
            <w:pPr>
              <w:ind w:left="135"/>
            </w:pPr>
          </w:p>
        </w:tc>
        <w:tc>
          <w:tcPr>
            <w:tcW w:w="0" w:type="auto"/>
            <w:vMerge/>
            <w:tcBorders>
              <w:top w:val="nil"/>
            </w:tcBorders>
            <w:tcMar>
              <w:top w:w="50" w:type="dxa"/>
              <w:left w:w="100" w:type="dxa"/>
            </w:tcMar>
          </w:tcPr>
          <w:p w:rsidR="00E0480A" w:rsidRPr="009A43F6" w:rsidRDefault="00E0480A" w:rsidP="0007279C"/>
        </w:tc>
      </w:tr>
      <w:tr w:rsidR="00E0480A" w:rsidRPr="009A43F6">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1.</w:t>
            </w:r>
            <w:r w:rsidRPr="009A43F6">
              <w:rPr>
                <w:rFonts w:ascii="Times New Roman" w:hAnsi="Times New Roman" w:cs="Times New Roman"/>
              </w:rPr>
              <w:t xml:space="preserve"> Человек в обществе</w:t>
            </w:r>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1.1</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Общество и общественные отношения</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4">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1.2</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Информационное общество и массовые коммуникации</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5">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1.3</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Развитие общества. Глобализация и ее противоречия</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6">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1.4</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Становление личности в процессе социализации</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7">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1.5</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Деятельность человека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8">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1.6</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Познавательная деятельность человека. Научное познание</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09">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1.7</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«Человек в обществе»</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0">
              <w:r w:rsidRPr="009A43F6">
                <w:rPr>
                  <w:rFonts w:ascii="Times New Roman" w:hAnsi="Times New Roman" w:cs="Times New Roman"/>
                  <w:color w:val="0000FF"/>
                  <w:u w:val="single"/>
                </w:rPr>
                <w:t>https://m.edsoo.ru/7f41c418</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50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18 </w:t>
            </w:r>
          </w:p>
        </w:tc>
        <w:tc>
          <w:tcPr>
            <w:tcW w:w="0" w:type="auto"/>
            <w:gridSpan w:val="3"/>
            <w:tcMar>
              <w:top w:w="50" w:type="dxa"/>
              <w:left w:w="100" w:type="dxa"/>
            </w:tcMar>
            <w:vAlign w:val="center"/>
          </w:tcPr>
          <w:p w:rsidR="00E0480A" w:rsidRPr="009A43F6" w:rsidRDefault="00E0480A" w:rsidP="0007279C"/>
        </w:tc>
      </w:tr>
      <w:tr w:rsidR="00E0480A" w:rsidRPr="009A43F6">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2.</w:t>
            </w:r>
            <w:r w:rsidRPr="009A43F6">
              <w:rPr>
                <w:rFonts w:ascii="Times New Roman" w:hAnsi="Times New Roman" w:cs="Times New Roman"/>
              </w:rPr>
              <w:t xml:space="preserve"> Духовная культура</w:t>
            </w:r>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2.1</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Культура и ее формы</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1">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2.2</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Категории и принципы морали в жизни человека и развитии общества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2">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2.3</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Наука и образование</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4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3">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lastRenderedPageBreak/>
              <w:t>2.4</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Религия</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4">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2.5</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Искусство</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5">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2.6</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«Духовная культура»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6">
              <w:r w:rsidRPr="009A43F6">
                <w:rPr>
                  <w:rFonts w:ascii="Times New Roman" w:hAnsi="Times New Roman" w:cs="Times New Roman"/>
                  <w:color w:val="0000FF"/>
                  <w:u w:val="single"/>
                </w:rPr>
                <w:t>https://m.edsoo.ru/7f41c418</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50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16 </w:t>
            </w:r>
          </w:p>
        </w:tc>
        <w:tc>
          <w:tcPr>
            <w:tcW w:w="0" w:type="auto"/>
            <w:gridSpan w:val="3"/>
            <w:tcMar>
              <w:top w:w="50" w:type="dxa"/>
              <w:left w:w="100" w:type="dxa"/>
            </w:tcMar>
            <w:vAlign w:val="center"/>
          </w:tcPr>
          <w:p w:rsidR="00E0480A" w:rsidRPr="009A43F6" w:rsidRDefault="00E0480A" w:rsidP="0007279C"/>
        </w:tc>
      </w:tr>
      <w:tr w:rsidR="00E0480A" w:rsidRPr="009A43F6">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3.</w:t>
            </w:r>
            <w:r w:rsidRPr="009A43F6">
              <w:rPr>
                <w:rFonts w:ascii="Times New Roman" w:hAnsi="Times New Roman" w:cs="Times New Roman"/>
              </w:rPr>
              <w:t xml:space="preserve"> Экономическая жизнь общества</w:t>
            </w:r>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3.1</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Экономика — основа жизнедеятельности общества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7">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3.2</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Рыночные отношения в экономике</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8">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3.3</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Экономическая деятельность</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19">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3.4</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Экономика предприятия</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4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0">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3.5</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Финансовый рынок и финансовые институты</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1">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3.6</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Экономика и государство</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2">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3.7</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Мировая экономика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3">
              <w:r w:rsidRPr="009A43F6">
                <w:rPr>
                  <w:rFonts w:ascii="Times New Roman" w:hAnsi="Times New Roman" w:cs="Times New Roman"/>
                  <w:color w:val="0000FF"/>
                  <w:u w:val="single"/>
                </w:rPr>
                <w:t>https://m.edsoo.ru/7f41c418</w:t>
              </w:r>
            </w:hyperlink>
          </w:p>
        </w:tc>
      </w:tr>
      <w:tr w:rsidR="00E0480A" w:rsidRPr="002B737E">
        <w:trPr>
          <w:trHeight w:val="144"/>
          <w:tblCellSpacing w:w="20" w:type="nil"/>
        </w:trPr>
        <w:tc>
          <w:tcPr>
            <w:tcW w:w="492" w:type="dxa"/>
            <w:tcMar>
              <w:top w:w="50" w:type="dxa"/>
              <w:left w:w="100" w:type="dxa"/>
            </w:tcMar>
            <w:vAlign w:val="center"/>
          </w:tcPr>
          <w:p w:rsidR="00E0480A" w:rsidRPr="009A43F6" w:rsidRDefault="00E0480A" w:rsidP="0007279C">
            <w:r w:rsidRPr="009A43F6">
              <w:rPr>
                <w:rFonts w:ascii="Times New Roman" w:hAnsi="Times New Roman" w:cs="Times New Roman"/>
              </w:rPr>
              <w:t>3.8</w:t>
            </w:r>
          </w:p>
        </w:tc>
        <w:tc>
          <w:tcPr>
            <w:tcW w:w="3168"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«Экономическая жизнь общества»</w:t>
            </w:r>
          </w:p>
        </w:tc>
        <w:tc>
          <w:tcPr>
            <w:tcW w:w="96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4">
              <w:r w:rsidRPr="009A43F6">
                <w:rPr>
                  <w:rFonts w:ascii="Times New Roman" w:hAnsi="Times New Roman" w:cs="Times New Roman"/>
                  <w:color w:val="0000FF"/>
                  <w:u w:val="single"/>
                </w:rPr>
                <w:t>https://m.edsoo.ru/7f41c418</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50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28 </w:t>
            </w:r>
          </w:p>
        </w:tc>
        <w:tc>
          <w:tcPr>
            <w:tcW w:w="0" w:type="auto"/>
            <w:gridSpan w:val="3"/>
            <w:tcMar>
              <w:top w:w="50" w:type="dxa"/>
              <w:left w:w="100" w:type="dxa"/>
            </w:tcMar>
            <w:vAlign w:val="center"/>
          </w:tcPr>
          <w:p w:rsidR="00E0480A" w:rsidRPr="009A43F6" w:rsidRDefault="00E0480A" w:rsidP="0007279C"/>
        </w:tc>
      </w:tr>
      <w:tr w:rsidR="00E0480A" w:rsidRPr="002B737E">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259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5">
              <w:r w:rsidRPr="009A43F6">
                <w:rPr>
                  <w:rFonts w:ascii="Times New Roman" w:hAnsi="Times New Roman" w:cs="Times New Roman"/>
                  <w:color w:val="0000FF"/>
                  <w:u w:val="single"/>
                </w:rPr>
                <w:t>https://m.edsoo.ru/7f41c418</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ОБЩЕЕ КОЛИЧЕСТВО ЧАСОВ ПО ПРОГРАММЕ</w:t>
            </w:r>
          </w:p>
        </w:tc>
        <w:tc>
          <w:tcPr>
            <w:tcW w:w="150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68 </w:t>
            </w:r>
          </w:p>
        </w:tc>
        <w:tc>
          <w:tcPr>
            <w:tcW w:w="168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768"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7 </w:t>
            </w:r>
          </w:p>
        </w:tc>
        <w:tc>
          <w:tcPr>
            <w:tcW w:w="2599" w:type="dxa"/>
            <w:tcMar>
              <w:top w:w="50" w:type="dxa"/>
              <w:left w:w="100" w:type="dxa"/>
            </w:tcMar>
            <w:vAlign w:val="center"/>
          </w:tcPr>
          <w:p w:rsidR="00E0480A" w:rsidRPr="009A43F6"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86"/>
        <w:gridCol w:w="2718"/>
        <w:gridCol w:w="790"/>
        <w:gridCol w:w="1497"/>
        <w:gridCol w:w="1551"/>
        <w:gridCol w:w="2419"/>
      </w:tblGrid>
      <w:tr w:rsidR="00E0480A" w:rsidRPr="009A43F6">
        <w:trPr>
          <w:trHeight w:val="144"/>
          <w:tblCellSpacing w:w="20" w:type="nil"/>
        </w:trPr>
        <w:tc>
          <w:tcPr>
            <w:tcW w:w="487"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 п/п </w:t>
            </w:r>
          </w:p>
          <w:p w:rsidR="00E0480A" w:rsidRPr="009A43F6" w:rsidRDefault="00E0480A" w:rsidP="0007279C">
            <w:pPr>
              <w:ind w:left="135"/>
            </w:pPr>
          </w:p>
        </w:tc>
        <w:tc>
          <w:tcPr>
            <w:tcW w:w="3256"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Наименование разделов и тем программы </w:t>
            </w:r>
          </w:p>
          <w:p w:rsidR="00E0480A" w:rsidRPr="009A43F6" w:rsidRDefault="00E0480A" w:rsidP="0007279C">
            <w:pPr>
              <w:ind w:left="135"/>
            </w:pPr>
          </w:p>
        </w:tc>
        <w:tc>
          <w:tcPr>
            <w:tcW w:w="0" w:type="auto"/>
            <w:gridSpan w:val="3"/>
            <w:tcMar>
              <w:top w:w="50" w:type="dxa"/>
              <w:left w:w="100" w:type="dxa"/>
            </w:tcMar>
            <w:vAlign w:val="center"/>
          </w:tcPr>
          <w:p w:rsidR="00E0480A" w:rsidRPr="009A43F6" w:rsidRDefault="00E0480A" w:rsidP="0007279C">
            <w:r w:rsidRPr="009A43F6">
              <w:rPr>
                <w:rFonts w:ascii="Times New Roman" w:hAnsi="Times New Roman" w:cs="Times New Roman"/>
                <w:b/>
                <w:bCs/>
              </w:rPr>
              <w:t>Количество часов</w:t>
            </w:r>
          </w:p>
        </w:tc>
        <w:tc>
          <w:tcPr>
            <w:tcW w:w="2575" w:type="dxa"/>
            <w:vMerge w:val="restart"/>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Электронные (цифровые) образовательные ресурсы </w:t>
            </w:r>
          </w:p>
          <w:p w:rsidR="00E0480A" w:rsidRPr="009A43F6" w:rsidRDefault="00E0480A" w:rsidP="0007279C">
            <w:pPr>
              <w:ind w:left="135"/>
            </w:pPr>
          </w:p>
        </w:tc>
      </w:tr>
      <w:tr w:rsidR="00E0480A" w:rsidRPr="009A43F6">
        <w:trPr>
          <w:trHeight w:val="144"/>
          <w:tblCellSpacing w:w="20" w:type="nil"/>
        </w:trPr>
        <w:tc>
          <w:tcPr>
            <w:tcW w:w="0" w:type="auto"/>
            <w:vMerge/>
            <w:tcBorders>
              <w:top w:val="nil"/>
            </w:tcBorders>
            <w:tcMar>
              <w:top w:w="50" w:type="dxa"/>
              <w:left w:w="100" w:type="dxa"/>
            </w:tcMar>
          </w:tcPr>
          <w:p w:rsidR="00E0480A" w:rsidRPr="009A43F6" w:rsidRDefault="00E0480A" w:rsidP="0007279C"/>
        </w:tc>
        <w:tc>
          <w:tcPr>
            <w:tcW w:w="0" w:type="auto"/>
            <w:vMerge/>
            <w:tcBorders>
              <w:top w:val="nil"/>
            </w:tcBorders>
            <w:tcMar>
              <w:top w:w="50" w:type="dxa"/>
              <w:left w:w="100" w:type="dxa"/>
            </w:tcMar>
          </w:tcPr>
          <w:p w:rsidR="00E0480A" w:rsidRPr="009A43F6" w:rsidRDefault="00E0480A" w:rsidP="0007279C"/>
        </w:tc>
        <w:tc>
          <w:tcPr>
            <w:tcW w:w="952"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Всего </w:t>
            </w:r>
          </w:p>
          <w:p w:rsidR="00E0480A" w:rsidRPr="009A43F6" w:rsidRDefault="00E0480A" w:rsidP="0007279C">
            <w:pPr>
              <w:ind w:left="135"/>
            </w:pPr>
          </w:p>
        </w:tc>
        <w:tc>
          <w:tcPr>
            <w:tcW w:w="1670"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Контрольные работы </w:t>
            </w:r>
          </w:p>
          <w:p w:rsidR="00E0480A" w:rsidRPr="009A43F6" w:rsidRDefault="00E0480A" w:rsidP="0007279C">
            <w:pPr>
              <w:ind w:left="135"/>
            </w:pPr>
          </w:p>
        </w:tc>
        <w:tc>
          <w:tcPr>
            <w:tcW w:w="1759"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 xml:space="preserve">Практические работы </w:t>
            </w:r>
          </w:p>
          <w:p w:rsidR="00E0480A" w:rsidRPr="009A43F6" w:rsidRDefault="00E0480A" w:rsidP="0007279C">
            <w:pPr>
              <w:ind w:left="135"/>
            </w:pPr>
          </w:p>
        </w:tc>
        <w:tc>
          <w:tcPr>
            <w:tcW w:w="0" w:type="auto"/>
            <w:vMerge/>
            <w:tcBorders>
              <w:top w:val="nil"/>
            </w:tcBorders>
            <w:tcMar>
              <w:top w:w="50" w:type="dxa"/>
              <w:left w:w="100" w:type="dxa"/>
            </w:tcMar>
          </w:tcPr>
          <w:p w:rsidR="00E0480A" w:rsidRPr="009A43F6" w:rsidRDefault="00E0480A" w:rsidP="0007279C"/>
        </w:tc>
      </w:tr>
      <w:tr w:rsidR="00E0480A" w:rsidRPr="009A43F6">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1.</w:t>
            </w:r>
            <w:r w:rsidRPr="009A43F6">
              <w:rPr>
                <w:rFonts w:ascii="Times New Roman" w:hAnsi="Times New Roman" w:cs="Times New Roman"/>
              </w:rPr>
              <w:t xml:space="preserve"> Социальная сфера</w:t>
            </w:r>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1.1</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Социальная структура общества</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6">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1.2</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Социальное положение личности в обществе и пути его изменения</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7">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1.3</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Семья и семейные ценности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8">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1.4</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Этнические общности и нации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29">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1.5</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Социальные нормы и социальный контроль</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0">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1.6</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Социальный конфликт</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1">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1.7</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«Социальная сфера»</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2">
              <w:r w:rsidRPr="009A43F6">
                <w:rPr>
                  <w:rFonts w:ascii="Times New Roman" w:hAnsi="Times New Roman" w:cs="Times New Roman"/>
                  <w:color w:val="0000FF"/>
                  <w:u w:val="single"/>
                </w:rPr>
                <w:t>https://m.edsoo.ru/7f41cf62</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496"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14 </w:t>
            </w:r>
          </w:p>
        </w:tc>
        <w:tc>
          <w:tcPr>
            <w:tcW w:w="0" w:type="auto"/>
            <w:gridSpan w:val="3"/>
            <w:tcMar>
              <w:top w:w="50" w:type="dxa"/>
              <w:left w:w="100" w:type="dxa"/>
            </w:tcMar>
            <w:vAlign w:val="center"/>
          </w:tcPr>
          <w:p w:rsidR="00E0480A" w:rsidRPr="009A43F6" w:rsidRDefault="00E0480A" w:rsidP="0007279C"/>
        </w:tc>
      </w:tr>
      <w:tr w:rsidR="00E0480A" w:rsidRPr="009A43F6">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2.</w:t>
            </w:r>
            <w:r w:rsidRPr="009A43F6">
              <w:rPr>
                <w:rFonts w:ascii="Times New Roman" w:hAnsi="Times New Roman" w:cs="Times New Roman"/>
              </w:rPr>
              <w:t xml:space="preserve"> Политическая сфера</w:t>
            </w:r>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2.1</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Политическая власть и политические отношения</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3">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2.2</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Политическая система. Государство — основной институт политической системы</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4">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2.3</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4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5">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lastRenderedPageBreak/>
              <w:t>2.4</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Политическая культура общества и личности.Политическая идеология</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6">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2.5</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Политический процесс и его участники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3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7">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2.6</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Избирательная система</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8">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2.7</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Политические элиты и политическое лидерство</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39">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2.8</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«Политическая сфера»</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0">
              <w:r w:rsidRPr="009A43F6">
                <w:rPr>
                  <w:rFonts w:ascii="Times New Roman" w:hAnsi="Times New Roman" w:cs="Times New Roman"/>
                  <w:color w:val="0000FF"/>
                  <w:u w:val="single"/>
                </w:rPr>
                <w:t>https://m.edsoo.ru/7f41cf62</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496"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20 </w:t>
            </w:r>
          </w:p>
        </w:tc>
        <w:tc>
          <w:tcPr>
            <w:tcW w:w="0" w:type="auto"/>
            <w:gridSpan w:val="3"/>
            <w:tcMar>
              <w:top w:w="50" w:type="dxa"/>
              <w:left w:w="100" w:type="dxa"/>
            </w:tcMar>
            <w:vAlign w:val="center"/>
          </w:tcPr>
          <w:p w:rsidR="00E0480A" w:rsidRPr="009A43F6" w:rsidRDefault="00E0480A" w:rsidP="0007279C"/>
        </w:tc>
      </w:tr>
      <w:tr w:rsidR="00E0480A" w:rsidRPr="002B737E">
        <w:trPr>
          <w:trHeight w:val="144"/>
          <w:tblCellSpacing w:w="20" w:type="nil"/>
        </w:trPr>
        <w:tc>
          <w:tcPr>
            <w:tcW w:w="0" w:type="auto"/>
            <w:gridSpan w:val="6"/>
            <w:tcMar>
              <w:top w:w="50" w:type="dxa"/>
              <w:left w:w="100" w:type="dxa"/>
            </w:tcMar>
            <w:vAlign w:val="center"/>
          </w:tcPr>
          <w:p w:rsidR="00E0480A" w:rsidRPr="009A43F6" w:rsidRDefault="00E0480A" w:rsidP="0007279C">
            <w:pPr>
              <w:ind w:left="135"/>
            </w:pPr>
            <w:r w:rsidRPr="009A43F6">
              <w:rPr>
                <w:rFonts w:ascii="Times New Roman" w:hAnsi="Times New Roman" w:cs="Times New Roman"/>
                <w:b/>
                <w:bCs/>
              </w:rPr>
              <w:t>Раздел 3.</w:t>
            </w:r>
            <w:r w:rsidRPr="009A43F6">
              <w:rPr>
                <w:rFonts w:ascii="Times New Roman" w:hAnsi="Times New Roman" w:cs="Times New Roman"/>
              </w:rPr>
              <w:t xml:space="preserve"> Правовое регулирование общественных отношений в Российской Федерации</w:t>
            </w:r>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3.1</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Система права. Правовые отношения. Правонарушения</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4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1">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3.2</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4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2">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3.3</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Правовое регулирование гражданских, семейных, трудовых правоотношений</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3">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3.4</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8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4">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t>3.5</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Основные принципы конституционного, арбитражного, гражданского, административного, </w:t>
            </w:r>
            <w:r w:rsidRPr="009A43F6">
              <w:rPr>
                <w:rFonts w:ascii="Times New Roman" w:hAnsi="Times New Roman" w:cs="Times New Roman"/>
              </w:rPr>
              <w:lastRenderedPageBreak/>
              <w:t>уголовного процессов</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lastRenderedPageBreak/>
              <w:t xml:space="preserve"> 4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0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5">
              <w:r w:rsidRPr="009A43F6">
                <w:rPr>
                  <w:rFonts w:ascii="Times New Roman" w:hAnsi="Times New Roman" w:cs="Times New Roman"/>
                  <w:color w:val="0000FF"/>
                  <w:u w:val="single"/>
                </w:rPr>
                <w:t>https://m.edsoo.ru/7f41cf62</w:t>
              </w:r>
            </w:hyperlink>
          </w:p>
        </w:tc>
      </w:tr>
      <w:tr w:rsidR="00E0480A" w:rsidRPr="002B737E">
        <w:trPr>
          <w:trHeight w:val="144"/>
          <w:tblCellSpacing w:w="20" w:type="nil"/>
        </w:trPr>
        <w:tc>
          <w:tcPr>
            <w:tcW w:w="487" w:type="dxa"/>
            <w:tcMar>
              <w:top w:w="50" w:type="dxa"/>
              <w:left w:w="100" w:type="dxa"/>
            </w:tcMar>
            <w:vAlign w:val="center"/>
          </w:tcPr>
          <w:p w:rsidR="00E0480A" w:rsidRPr="009A43F6" w:rsidRDefault="00E0480A" w:rsidP="0007279C">
            <w:r w:rsidRPr="009A43F6">
              <w:rPr>
                <w:rFonts w:ascii="Times New Roman" w:hAnsi="Times New Roman" w:cs="Times New Roman"/>
              </w:rPr>
              <w:lastRenderedPageBreak/>
              <w:t>3.6</w:t>
            </w:r>
          </w:p>
        </w:tc>
        <w:tc>
          <w:tcPr>
            <w:tcW w:w="3256"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6">
              <w:r w:rsidRPr="009A43F6">
                <w:rPr>
                  <w:rFonts w:ascii="Times New Roman" w:hAnsi="Times New Roman" w:cs="Times New Roman"/>
                  <w:color w:val="0000FF"/>
                  <w:u w:val="single"/>
                </w:rPr>
                <w:t>https://m.edsoo.ru/7f41cf62</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 по разделу</w:t>
            </w:r>
          </w:p>
        </w:tc>
        <w:tc>
          <w:tcPr>
            <w:tcW w:w="1496"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28 </w:t>
            </w:r>
          </w:p>
        </w:tc>
        <w:tc>
          <w:tcPr>
            <w:tcW w:w="0" w:type="auto"/>
            <w:gridSpan w:val="3"/>
            <w:tcMar>
              <w:top w:w="50" w:type="dxa"/>
              <w:left w:w="100" w:type="dxa"/>
            </w:tcMar>
            <w:vAlign w:val="center"/>
          </w:tcPr>
          <w:p w:rsidR="00E0480A" w:rsidRPr="009A43F6" w:rsidRDefault="00E0480A" w:rsidP="0007279C"/>
        </w:tc>
      </w:tr>
      <w:tr w:rsidR="00E0480A" w:rsidRPr="002B737E">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1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2 </w:t>
            </w:r>
          </w:p>
        </w:tc>
        <w:tc>
          <w:tcPr>
            <w:tcW w:w="2575" w:type="dxa"/>
            <w:tcMar>
              <w:top w:w="50" w:type="dxa"/>
              <w:left w:w="100" w:type="dxa"/>
            </w:tcMar>
            <w:vAlign w:val="center"/>
          </w:tcPr>
          <w:p w:rsidR="00E0480A" w:rsidRPr="009A43F6" w:rsidRDefault="00E0480A" w:rsidP="0007279C">
            <w:pPr>
              <w:ind w:left="135"/>
            </w:pPr>
            <w:r w:rsidRPr="009A43F6">
              <w:rPr>
                <w:rFonts w:ascii="Times New Roman" w:hAnsi="Times New Roman" w:cs="Times New Roman"/>
              </w:rPr>
              <w:t xml:space="preserve">Библиотека ЦОК </w:t>
            </w:r>
            <w:hyperlink r:id="rId447">
              <w:r w:rsidRPr="009A43F6">
                <w:rPr>
                  <w:rFonts w:ascii="Times New Roman" w:hAnsi="Times New Roman" w:cs="Times New Roman"/>
                  <w:color w:val="0000FF"/>
                  <w:u w:val="single"/>
                </w:rPr>
                <w:t>https://m.edsoo.ru/7f41cf62</w:t>
              </w:r>
            </w:hyperlink>
          </w:p>
        </w:tc>
      </w:tr>
      <w:tr w:rsidR="00E0480A" w:rsidRPr="009A43F6">
        <w:trPr>
          <w:trHeight w:val="144"/>
          <w:tblCellSpacing w:w="20" w:type="nil"/>
        </w:trPr>
        <w:tc>
          <w:tcPr>
            <w:tcW w:w="0" w:type="auto"/>
            <w:gridSpan w:val="2"/>
            <w:tcMar>
              <w:top w:w="50" w:type="dxa"/>
              <w:left w:w="100" w:type="dxa"/>
            </w:tcMar>
            <w:vAlign w:val="center"/>
          </w:tcPr>
          <w:p w:rsidR="00E0480A" w:rsidRPr="009A43F6" w:rsidRDefault="00E0480A" w:rsidP="0007279C">
            <w:pPr>
              <w:ind w:left="135"/>
            </w:pPr>
            <w:r w:rsidRPr="009A43F6">
              <w:rPr>
                <w:rFonts w:ascii="Times New Roman" w:hAnsi="Times New Roman" w:cs="Times New Roman"/>
              </w:rPr>
              <w:t>ОБЩЕЕ КОЛИЧЕСТВО ЧАСОВ ПО ПРОГРАММЕ</w:t>
            </w:r>
          </w:p>
        </w:tc>
        <w:tc>
          <w:tcPr>
            <w:tcW w:w="1496"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68 </w:t>
            </w:r>
          </w:p>
        </w:tc>
        <w:tc>
          <w:tcPr>
            <w:tcW w:w="1670"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6 </w:t>
            </w:r>
          </w:p>
        </w:tc>
        <w:tc>
          <w:tcPr>
            <w:tcW w:w="1759" w:type="dxa"/>
            <w:tcMar>
              <w:top w:w="50" w:type="dxa"/>
              <w:left w:w="100" w:type="dxa"/>
            </w:tcMar>
            <w:vAlign w:val="center"/>
          </w:tcPr>
          <w:p w:rsidR="00E0480A" w:rsidRPr="009A43F6" w:rsidRDefault="00E0480A" w:rsidP="0007279C">
            <w:pPr>
              <w:ind w:left="135"/>
              <w:jc w:val="center"/>
            </w:pPr>
            <w:r w:rsidRPr="009A43F6">
              <w:rPr>
                <w:rFonts w:ascii="Times New Roman" w:hAnsi="Times New Roman" w:cs="Times New Roman"/>
              </w:rPr>
              <w:t xml:space="preserve"> 8 </w:t>
            </w:r>
          </w:p>
        </w:tc>
        <w:tc>
          <w:tcPr>
            <w:tcW w:w="2575" w:type="dxa"/>
            <w:tcMar>
              <w:top w:w="50" w:type="dxa"/>
              <w:left w:w="100" w:type="dxa"/>
            </w:tcMar>
            <w:vAlign w:val="center"/>
          </w:tcPr>
          <w:p w:rsidR="00E0480A" w:rsidRPr="009A43F6" w:rsidRDefault="00E0480A" w:rsidP="0007279C"/>
        </w:tc>
      </w:tr>
    </w:tbl>
    <w:p w:rsidR="00E0480A" w:rsidRDefault="00E0480A" w:rsidP="00C939F4">
      <w:pPr>
        <w:pStyle w:val="231"/>
        <w:keepNext/>
        <w:keepLines/>
        <w:shd w:val="clear" w:color="auto" w:fill="auto"/>
        <w:spacing w:before="244"/>
        <w:jc w:val="both"/>
        <w:rPr>
          <w:b/>
          <w:bCs/>
        </w:rPr>
      </w:pPr>
    </w:p>
    <w:p w:rsidR="00E0480A" w:rsidRDefault="009837E6" w:rsidP="00C939F4">
      <w:pPr>
        <w:pStyle w:val="231"/>
        <w:keepNext/>
        <w:keepLines/>
        <w:shd w:val="clear" w:color="auto" w:fill="auto"/>
        <w:spacing w:before="244"/>
        <w:jc w:val="both"/>
        <w:rPr>
          <w:b/>
          <w:bCs/>
        </w:rPr>
      </w:pPr>
      <w:r>
        <w:rPr>
          <w:b/>
          <w:bCs/>
        </w:rPr>
        <w:t>2.2.7.</w:t>
      </w:r>
      <w:r w:rsidR="00E0480A" w:rsidRPr="000365E6">
        <w:rPr>
          <w:b/>
          <w:bCs/>
        </w:rPr>
        <w:t>Математика</w:t>
      </w:r>
      <w:bookmarkEnd w:id="79"/>
      <w:r w:rsidR="00E0480A">
        <w:rPr>
          <w:b/>
          <w:bCs/>
        </w:rPr>
        <w:t xml:space="preserve"> (алгебра)</w:t>
      </w:r>
    </w:p>
    <w:p w:rsidR="00E0480A" w:rsidRPr="003E72C9" w:rsidRDefault="00E0480A" w:rsidP="00C939F4">
      <w:pPr>
        <w:spacing w:line="264" w:lineRule="auto"/>
        <w:ind w:left="120"/>
        <w:jc w:val="both"/>
      </w:pPr>
      <w:bookmarkStart w:id="82" w:name="block_23139478"/>
      <w:r w:rsidRPr="003E72C9">
        <w:rPr>
          <w:rFonts w:ascii="Times New Roman" w:hAnsi="Times New Roman" w:cs="Times New Roman"/>
          <w:b/>
          <w:bCs/>
          <w:sz w:val="28"/>
          <w:szCs w:val="28"/>
        </w:rPr>
        <w:t>ПОЯСНИТЕЛЬНАЯ ЗАПИСКА</w:t>
      </w:r>
    </w:p>
    <w:p w:rsidR="00E0480A" w:rsidRPr="003E72C9" w:rsidRDefault="00E0480A" w:rsidP="00C939F4">
      <w:pPr>
        <w:spacing w:line="264" w:lineRule="auto"/>
        <w:ind w:firstLine="600"/>
        <w:jc w:val="both"/>
      </w:pPr>
      <w:bookmarkStart w:id="83" w:name="_Toc118726574"/>
      <w:bookmarkEnd w:id="83"/>
      <w:r w:rsidRPr="003E72C9">
        <w:rPr>
          <w:rFonts w:ascii="Times New Roman" w:hAnsi="Times New Roman" w:cs="Times New Roman"/>
          <w:sz w:val="28"/>
          <w:szCs w:val="28"/>
        </w:rPr>
        <w:t xml:space="preserve">Рабочая программа учебного курса «Алгебра и начала математического анализа»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84" w:name="_Toc118726582"/>
      <w:bookmarkEnd w:id="84"/>
      <w:r w:rsidRPr="003E72C9">
        <w:rPr>
          <w:rFonts w:ascii="Times New Roman" w:hAnsi="Times New Roman" w:cs="Times New Roman"/>
          <w:b/>
          <w:bCs/>
          <w:sz w:val="28"/>
          <w:szCs w:val="28"/>
        </w:rPr>
        <w:t>ЦЕЛИ ИЗУЧЕНИЯ УЧЕБНОГО КУРСА</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курсов информатики, обществознания, истории, словесности. В рамках данного курса учащиеся овладевают универсальным языком современной науки, которая формулирует свои достижения в математической форме.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Курс алгебры и начал математического анализа закладывает основу для </w:t>
      </w:r>
      <w:r w:rsidRPr="003E72C9">
        <w:rPr>
          <w:rFonts w:ascii="Times New Roman" w:hAnsi="Times New Roman" w:cs="Times New Roman"/>
          <w:sz w:val="28"/>
          <w:szCs w:val="28"/>
        </w:rPr>
        <w:lastRenderedPageBreak/>
        <w:t xml:space="preserve">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в старшей школе учащиеся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 основе методики обучения алгебре и началам математического анализа лежит деятельностный принцип обучения.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Структура курса «Алгебра и начала математического анализа» включает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w:t>
      </w:r>
      <w:r w:rsidRPr="003E72C9">
        <w:rPr>
          <w:rFonts w:ascii="Times New Roman" w:hAnsi="Times New Roman" w:cs="Times New Roman"/>
          <w:sz w:val="28"/>
          <w:szCs w:val="28"/>
        </w:rPr>
        <w:lastRenderedPageBreak/>
        <w:t>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Содержательная линия «Начала математического анализа» позволяет </w:t>
      </w:r>
      <w:r w:rsidRPr="003E72C9">
        <w:rPr>
          <w:rFonts w:ascii="Times New Roman" w:hAnsi="Times New Roman" w:cs="Times New Roman"/>
          <w:sz w:val="28"/>
          <w:szCs w:val="28"/>
        </w:rPr>
        <w:lastRenderedPageBreak/>
        <w:t>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школьнику понимать теоретико-множественный язык современной математики и использовать его для выражения своих мыслей.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85" w:name="_Toc118726583"/>
      <w:bookmarkEnd w:id="85"/>
      <w:r w:rsidRPr="003E72C9">
        <w:rPr>
          <w:rFonts w:ascii="Times New Roman" w:hAnsi="Times New Roman" w:cs="Times New Roman"/>
          <w:b/>
          <w:bCs/>
          <w:sz w:val="28"/>
          <w:szCs w:val="28"/>
        </w:rPr>
        <w:t>МЕСТО УЧЕБНОГО КУРСА В УЧЕБНОМ ПЛАНЕ</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86" w:name="b50f01e9_13d2_4b13_878a_42de73c52cdd"/>
      <w:r w:rsidRPr="003E72C9">
        <w:rPr>
          <w:rFonts w:ascii="Times New Roman" w:hAnsi="Times New Roman" w:cs="Times New Roman"/>
          <w:sz w:val="28"/>
          <w:szCs w:val="28"/>
        </w:rPr>
        <w:t>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 всего за два года обучения – 170 часов.</w:t>
      </w:r>
      <w:bookmarkEnd w:id="86"/>
    </w:p>
    <w:p w:rsidR="00E0480A" w:rsidRPr="003E72C9" w:rsidRDefault="00E0480A" w:rsidP="00C939F4">
      <w:pPr>
        <w:sectPr w:rsidR="00E0480A" w:rsidRPr="003E72C9">
          <w:pgSz w:w="11906" w:h="16383"/>
          <w:pgMar w:top="1134" w:right="850" w:bottom="1134" w:left="1701" w:header="720" w:footer="720" w:gutter="0"/>
          <w:cols w:space="720"/>
        </w:sectPr>
      </w:pPr>
    </w:p>
    <w:p w:rsidR="00E0480A" w:rsidRPr="003E72C9" w:rsidRDefault="00E0480A" w:rsidP="00C939F4">
      <w:pPr>
        <w:spacing w:line="264" w:lineRule="auto"/>
        <w:ind w:left="120"/>
        <w:jc w:val="both"/>
      </w:pPr>
      <w:bookmarkStart w:id="87" w:name="block_23139476"/>
      <w:bookmarkEnd w:id="82"/>
      <w:r w:rsidRPr="003E72C9">
        <w:rPr>
          <w:rFonts w:ascii="Times New Roman" w:hAnsi="Times New Roman" w:cs="Times New Roman"/>
          <w:b/>
          <w:bCs/>
          <w:sz w:val="28"/>
          <w:szCs w:val="28"/>
        </w:rPr>
        <w:lastRenderedPageBreak/>
        <w:t>СОДЕРЖАНИЕ УЧЕБНОГО КУРСА</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88" w:name="_Toc118726588"/>
      <w:bookmarkEnd w:id="88"/>
      <w:r w:rsidRPr="003E72C9">
        <w:rPr>
          <w:rFonts w:ascii="Times New Roman" w:hAnsi="Times New Roman" w:cs="Times New Roman"/>
          <w:b/>
          <w:bCs/>
          <w:sz w:val="28"/>
          <w:szCs w:val="28"/>
        </w:rPr>
        <w:t>10 КЛАСС</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Числа и вычисления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Арифметический корень натуральной степени. Действия с арифметическими корнями натуральной степени.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Синус, косинус и тангенс числового аргумента. Арксинус, арккосинус, арктангенс числового аргумента.</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Уравнения и неравенства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Тождества и тождественные преобразования.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Преобразование тригонометрических выражений. Основные тригонометрические формулы.</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Уравнение, корень уравнения</w:t>
      </w:r>
      <w:r w:rsidRPr="003E72C9">
        <w:rPr>
          <w:rFonts w:ascii="Times New Roman" w:hAnsi="Times New Roman" w:cs="Times New Roman"/>
          <w:i/>
          <w:iCs/>
          <w:sz w:val="28"/>
          <w:szCs w:val="28"/>
        </w:rPr>
        <w:t xml:space="preserve">. </w:t>
      </w:r>
      <w:r w:rsidRPr="003E72C9">
        <w:rPr>
          <w:rFonts w:ascii="Times New Roman" w:hAnsi="Times New Roman" w:cs="Times New Roman"/>
          <w:sz w:val="28"/>
          <w:szCs w:val="28"/>
        </w:rPr>
        <w:t>Неравенство, решение неравенства. Метод интервалов.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Решение целых и дробно-рациональных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Решение иррациональных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Решение тригонометрических уравнений.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Функции и графики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Функция, способы задания функции. График функции. Взаимно обратные функции.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Степенная функция с натуральным и целым показателем. Её свойства и график. Свойства и график корня </w:t>
      </w:r>
      <w:r>
        <w:rPr>
          <w:rFonts w:ascii="Times New Roman" w:hAnsi="Times New Roman" w:cs="Times New Roman"/>
          <w:i/>
          <w:iCs/>
          <w:sz w:val="28"/>
          <w:szCs w:val="28"/>
        </w:rPr>
        <w:t>n</w:t>
      </w:r>
      <w:r w:rsidRPr="003E72C9">
        <w:rPr>
          <w:rFonts w:ascii="Times New Roman" w:hAnsi="Times New Roman" w:cs="Times New Roman"/>
          <w:sz w:val="28"/>
          <w:szCs w:val="28"/>
        </w:rPr>
        <w:t xml:space="preserve">-ой степени.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Тригонометрическая окружность, определение тригонометрических функций числового аргумента.</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Начала математического анализа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Последовательности, способы задания последовательностей. Монотонные последовательности.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Множества и логика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Определение, теорема, следствие, доказательство.</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r w:rsidRPr="003E72C9">
        <w:rPr>
          <w:rFonts w:ascii="Times New Roman" w:hAnsi="Times New Roman" w:cs="Times New Roman"/>
          <w:b/>
          <w:bCs/>
          <w:sz w:val="28"/>
          <w:szCs w:val="28"/>
        </w:rPr>
        <w:t>11 КЛАСС</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Числа и вычисления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Натуральные и целые числа. Признаки делимости целых чисел.</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Степень с рациональным показателем. Свойства степени.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Логарифм числа. Десятичные и натуральные логарифмы.</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Уравнения и неравенства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Преобразование выражений, содержащих логарифмы.</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Преобразование выражений, содержащих степени с рациональным показателем.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Примеры тригонометрических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Показательные уравнения и неравенства.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Логарифмические уравнения и неравенства.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Системы линейных уравнений. Решение прикладных задач с помощью системы линейных уравнений.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Системы и совокупности рациональных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Функции и графики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Тригонометрические функции, их свойства и графики.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Показательная и логарифмическая функции, их свойства и графики.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Использование графиков функций для решения уравнений и линейных систем.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Начала математического анализа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Непрерывные функции. Метод интервалов для решения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Производная функции. Геометрический и физический смысл производной.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Производные элементарных функций. Формулы нахождения производной суммы, произведения и частного функций.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E0480A" w:rsidRPr="00F44B0F" w:rsidRDefault="00E0480A" w:rsidP="00C939F4">
      <w:pPr>
        <w:spacing w:line="264" w:lineRule="auto"/>
        <w:ind w:firstLine="600"/>
        <w:jc w:val="both"/>
      </w:pPr>
      <w:r w:rsidRPr="00F44B0F">
        <w:rPr>
          <w:rFonts w:ascii="Times New Roman" w:hAnsi="Times New Roman" w:cs="Times New Roman"/>
          <w:sz w:val="28"/>
          <w:szCs w:val="28"/>
        </w:rPr>
        <w:t>Первообразная. Таблица первообразных.</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Интеграл, его геометрический и физический смысл. Вычисление интеграла по формуле Ньютона―Лейбница.</w:t>
      </w:r>
    </w:p>
    <w:p w:rsidR="00E0480A" w:rsidRPr="003E72C9" w:rsidRDefault="00E0480A" w:rsidP="00C939F4">
      <w:pPr>
        <w:sectPr w:rsidR="00E0480A" w:rsidRPr="003E72C9">
          <w:pgSz w:w="11906" w:h="16383"/>
          <w:pgMar w:top="1134" w:right="850" w:bottom="1134" w:left="1701" w:header="720" w:footer="720" w:gutter="0"/>
          <w:cols w:space="720"/>
        </w:sectPr>
      </w:pPr>
    </w:p>
    <w:p w:rsidR="00E0480A" w:rsidRPr="003E72C9" w:rsidRDefault="00E0480A" w:rsidP="00C939F4">
      <w:pPr>
        <w:spacing w:line="264" w:lineRule="auto"/>
        <w:ind w:left="120"/>
        <w:jc w:val="both"/>
      </w:pPr>
      <w:bookmarkStart w:id="89" w:name="block_23139477"/>
      <w:bookmarkEnd w:id="87"/>
      <w:r w:rsidRPr="003E72C9">
        <w:rPr>
          <w:rFonts w:ascii="Times New Roman" w:hAnsi="Times New Roman" w:cs="Times New Roman"/>
          <w:b/>
          <w:bCs/>
          <w:sz w:val="28"/>
          <w:szCs w:val="28"/>
        </w:rPr>
        <w:lastRenderedPageBreak/>
        <w:t>ПЛАНИРУЕМЫЕ РЕЗУЛЬТАТЫ</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Освоение учебного предмета «Математика» должно обеспечивать достижение на уровне среднего общего образования следующих личностных, метапредметных и предметных образовательных результатов: </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r w:rsidRPr="003E72C9">
        <w:rPr>
          <w:rFonts w:ascii="Times New Roman" w:hAnsi="Times New Roman" w:cs="Times New Roman"/>
          <w:b/>
          <w:bCs/>
          <w:sz w:val="28"/>
          <w:szCs w:val="28"/>
        </w:rPr>
        <w:t>ЛИЧНОСТНЫЕ РЕЗУЛЬТАТЫ</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sz w:val="28"/>
          <w:szCs w:val="28"/>
        </w:rPr>
        <w:t>Личностные результаты освоения программы учебного предмета «Математика» характеризуются:</w:t>
      </w:r>
    </w:p>
    <w:p w:rsidR="00E0480A" w:rsidRPr="003E72C9" w:rsidRDefault="00E0480A" w:rsidP="00C939F4">
      <w:pPr>
        <w:spacing w:line="264" w:lineRule="auto"/>
        <w:ind w:firstLine="600"/>
        <w:jc w:val="both"/>
      </w:pPr>
      <w:bookmarkStart w:id="90" w:name="_Toc73394992"/>
      <w:bookmarkEnd w:id="90"/>
      <w:r w:rsidRPr="003E72C9">
        <w:rPr>
          <w:rFonts w:ascii="Times New Roman" w:hAnsi="Times New Roman" w:cs="Times New Roman"/>
          <w:sz w:val="28"/>
          <w:szCs w:val="28"/>
        </w:rPr>
        <w:t>Гражданское воспитание: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Патриотическое воспитание:</w:t>
      </w:r>
    </w:p>
    <w:p w:rsidR="00E0480A" w:rsidRPr="003E72C9" w:rsidRDefault="00E0480A" w:rsidP="00C939F4">
      <w:pPr>
        <w:shd w:val="clear" w:color="auto" w:fill="FFFFFF"/>
        <w:spacing w:line="264" w:lineRule="auto"/>
        <w:ind w:firstLine="600"/>
        <w:jc w:val="both"/>
      </w:pPr>
      <w:r w:rsidRPr="003E72C9">
        <w:rPr>
          <w:rFonts w:ascii="Times New Roman" w:hAnsi="Times New Roman" w:cs="Times New Roman"/>
          <w:sz w:val="28"/>
          <w:szCs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Духовно-нравственного воспитания: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Эстетическое воспитание: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Физическое воспитание: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Трудовое воспитание: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Экологическое воспитание: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Ценности научного познания: </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91" w:name="_Toc118726579"/>
      <w:bookmarkEnd w:id="91"/>
      <w:r w:rsidRPr="003E72C9">
        <w:rPr>
          <w:rFonts w:ascii="Times New Roman" w:hAnsi="Times New Roman" w:cs="Times New Roman"/>
          <w:b/>
          <w:bCs/>
          <w:sz w:val="28"/>
          <w:szCs w:val="28"/>
        </w:rPr>
        <w:t>МЕТАПРЕДМЕТНЫЕ РЕЗУЛЬТАТЫ</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Метапредметные результаты освоения программы учебного предмета «Математика» характеризуются овладением универсальными </w:t>
      </w:r>
      <w:r w:rsidRPr="003E72C9">
        <w:rPr>
          <w:rFonts w:ascii="Times New Roman" w:hAnsi="Times New Roman" w:cs="Times New Roman"/>
          <w:b/>
          <w:bCs/>
          <w:i/>
          <w:iCs/>
          <w:sz w:val="28"/>
          <w:szCs w:val="28"/>
        </w:rPr>
        <w:t>познавательными</w:t>
      </w:r>
      <w:r w:rsidRPr="003E72C9">
        <w:rPr>
          <w:rFonts w:ascii="Times New Roman" w:hAnsi="Times New Roman" w:cs="Times New Roman"/>
          <w:i/>
          <w:iCs/>
          <w:sz w:val="28"/>
          <w:szCs w:val="28"/>
        </w:rPr>
        <w:t xml:space="preserve"> действиями, универсальными коммуникативными действиями, универсальными регулятивными действиями.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1) </w:t>
      </w:r>
      <w:r w:rsidRPr="003E72C9">
        <w:rPr>
          <w:rFonts w:ascii="Times New Roman" w:hAnsi="Times New Roman" w:cs="Times New Roman"/>
          <w:i/>
          <w:iCs/>
          <w:sz w:val="28"/>
          <w:szCs w:val="28"/>
        </w:rPr>
        <w:t xml:space="preserve">Универсальные </w:t>
      </w:r>
      <w:r w:rsidRPr="003E72C9">
        <w:rPr>
          <w:rFonts w:ascii="Times New Roman" w:hAnsi="Times New Roman" w:cs="Times New Roman"/>
          <w:b/>
          <w:bCs/>
          <w:i/>
          <w:iCs/>
          <w:sz w:val="28"/>
          <w:szCs w:val="28"/>
        </w:rPr>
        <w:t>познавательные</w:t>
      </w:r>
      <w:r w:rsidRPr="003E72C9">
        <w:rPr>
          <w:rFonts w:ascii="Times New Roman" w:hAnsi="Times New Roman" w:cs="Times New Roman"/>
          <w:i/>
          <w:iCs/>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E72C9">
        <w:rPr>
          <w:rFonts w:ascii="Times New Roman" w:hAnsi="Times New Roman" w:cs="Times New Roman"/>
          <w:sz w:val="28"/>
          <w:szCs w:val="28"/>
        </w:rPr>
        <w:t>.</w:t>
      </w:r>
    </w:p>
    <w:p w:rsidR="00E0480A" w:rsidRDefault="00E0480A" w:rsidP="00C939F4">
      <w:pPr>
        <w:spacing w:line="264" w:lineRule="auto"/>
        <w:ind w:firstLine="600"/>
        <w:jc w:val="both"/>
      </w:pPr>
      <w:r>
        <w:rPr>
          <w:rFonts w:ascii="Times New Roman" w:hAnsi="Times New Roman" w:cs="Times New Roman"/>
          <w:sz w:val="28"/>
          <w:szCs w:val="28"/>
        </w:rPr>
        <w:t>Базовые логические действия:</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lastRenderedPageBreak/>
        <w:t>воспринимать, формулировать и преобразовывать суждения: утвердительные и отрицательные, единичные, частные и общие; условные;</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0480A" w:rsidRPr="003E72C9" w:rsidRDefault="00E0480A" w:rsidP="00F80E8F">
      <w:pPr>
        <w:widowControl/>
        <w:numPr>
          <w:ilvl w:val="0"/>
          <w:numId w:val="94"/>
        </w:numPr>
        <w:spacing w:line="264" w:lineRule="auto"/>
        <w:jc w:val="both"/>
      </w:pPr>
      <w:r w:rsidRPr="003E72C9">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480A" w:rsidRDefault="00E0480A" w:rsidP="00C939F4">
      <w:pPr>
        <w:spacing w:line="264" w:lineRule="auto"/>
        <w:ind w:firstLine="600"/>
        <w:jc w:val="both"/>
      </w:pPr>
      <w:r>
        <w:rPr>
          <w:rFonts w:ascii="Times New Roman" w:hAnsi="Times New Roman" w:cs="Times New Roman"/>
          <w:sz w:val="28"/>
          <w:szCs w:val="28"/>
        </w:rPr>
        <w:t>Базовые исследовательские действия:</w:t>
      </w:r>
    </w:p>
    <w:p w:rsidR="00E0480A" w:rsidRPr="003E72C9" w:rsidRDefault="00E0480A" w:rsidP="00F80E8F">
      <w:pPr>
        <w:widowControl/>
        <w:numPr>
          <w:ilvl w:val="0"/>
          <w:numId w:val="95"/>
        </w:numPr>
        <w:spacing w:line="264" w:lineRule="auto"/>
        <w:jc w:val="both"/>
      </w:pPr>
      <w:r w:rsidRPr="003E72C9">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0480A" w:rsidRPr="003E72C9" w:rsidRDefault="00E0480A" w:rsidP="00F80E8F">
      <w:pPr>
        <w:widowControl/>
        <w:numPr>
          <w:ilvl w:val="0"/>
          <w:numId w:val="95"/>
        </w:numPr>
        <w:spacing w:line="264" w:lineRule="auto"/>
        <w:jc w:val="both"/>
      </w:pPr>
      <w:r w:rsidRPr="003E72C9">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0480A" w:rsidRPr="003E72C9" w:rsidRDefault="00E0480A" w:rsidP="00F80E8F">
      <w:pPr>
        <w:widowControl/>
        <w:numPr>
          <w:ilvl w:val="0"/>
          <w:numId w:val="95"/>
        </w:numPr>
        <w:spacing w:line="264" w:lineRule="auto"/>
        <w:jc w:val="both"/>
      </w:pPr>
      <w:r w:rsidRPr="003E72C9">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480A" w:rsidRPr="003E72C9" w:rsidRDefault="00E0480A" w:rsidP="00F80E8F">
      <w:pPr>
        <w:widowControl/>
        <w:numPr>
          <w:ilvl w:val="0"/>
          <w:numId w:val="95"/>
        </w:numPr>
        <w:spacing w:line="264" w:lineRule="auto"/>
        <w:jc w:val="both"/>
      </w:pPr>
      <w:r w:rsidRPr="003E72C9">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E0480A" w:rsidRDefault="00E0480A" w:rsidP="00C939F4">
      <w:pPr>
        <w:spacing w:line="264" w:lineRule="auto"/>
        <w:ind w:firstLine="600"/>
        <w:jc w:val="both"/>
      </w:pPr>
      <w:r>
        <w:rPr>
          <w:rFonts w:ascii="Times New Roman" w:hAnsi="Times New Roman" w:cs="Times New Roman"/>
          <w:sz w:val="28"/>
          <w:szCs w:val="28"/>
        </w:rPr>
        <w:t>Работа с информацией:</w:t>
      </w:r>
    </w:p>
    <w:p w:rsidR="00E0480A" w:rsidRPr="003E72C9" w:rsidRDefault="00E0480A" w:rsidP="00F80E8F">
      <w:pPr>
        <w:widowControl/>
        <w:numPr>
          <w:ilvl w:val="0"/>
          <w:numId w:val="96"/>
        </w:numPr>
        <w:spacing w:line="264" w:lineRule="auto"/>
        <w:jc w:val="both"/>
      </w:pPr>
      <w:r w:rsidRPr="003E72C9">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E0480A" w:rsidRPr="003E72C9" w:rsidRDefault="00E0480A" w:rsidP="00F80E8F">
      <w:pPr>
        <w:widowControl/>
        <w:numPr>
          <w:ilvl w:val="0"/>
          <w:numId w:val="96"/>
        </w:numPr>
        <w:spacing w:line="264" w:lineRule="auto"/>
        <w:jc w:val="both"/>
      </w:pPr>
      <w:r w:rsidRPr="003E72C9">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0480A" w:rsidRPr="003E72C9" w:rsidRDefault="00E0480A" w:rsidP="00F80E8F">
      <w:pPr>
        <w:widowControl/>
        <w:numPr>
          <w:ilvl w:val="0"/>
          <w:numId w:val="96"/>
        </w:numPr>
        <w:spacing w:line="264" w:lineRule="auto"/>
        <w:jc w:val="both"/>
      </w:pPr>
      <w:r w:rsidRPr="003E72C9">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rsidR="00E0480A" w:rsidRPr="003E72C9" w:rsidRDefault="00E0480A" w:rsidP="00F80E8F">
      <w:pPr>
        <w:widowControl/>
        <w:numPr>
          <w:ilvl w:val="0"/>
          <w:numId w:val="96"/>
        </w:numPr>
        <w:spacing w:line="264" w:lineRule="auto"/>
        <w:jc w:val="both"/>
      </w:pPr>
      <w:r w:rsidRPr="003E72C9">
        <w:rPr>
          <w:rFonts w:ascii="Times New Roman" w:hAnsi="Times New Roman" w:cs="Times New Roman"/>
          <w:sz w:val="28"/>
          <w:szCs w:val="28"/>
        </w:rPr>
        <w:t>оценивать надёжность информации по самостоятельно сформулированным критериям.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 xml:space="preserve">2) </w:t>
      </w:r>
      <w:r w:rsidRPr="003E72C9">
        <w:rPr>
          <w:rFonts w:ascii="Times New Roman" w:hAnsi="Times New Roman" w:cs="Times New Roman"/>
          <w:i/>
          <w:iCs/>
          <w:sz w:val="28"/>
          <w:szCs w:val="28"/>
        </w:rPr>
        <w:t xml:space="preserve">Универсальные </w:t>
      </w:r>
      <w:r w:rsidRPr="003E72C9">
        <w:rPr>
          <w:rFonts w:ascii="Times New Roman" w:hAnsi="Times New Roman" w:cs="Times New Roman"/>
          <w:b/>
          <w:bCs/>
          <w:i/>
          <w:iCs/>
          <w:sz w:val="28"/>
          <w:szCs w:val="28"/>
        </w:rPr>
        <w:t xml:space="preserve">коммуникативные </w:t>
      </w:r>
      <w:r w:rsidRPr="003E72C9">
        <w:rPr>
          <w:rFonts w:ascii="Times New Roman" w:hAnsi="Times New Roman" w:cs="Times New Roman"/>
          <w:i/>
          <w:iCs/>
          <w:sz w:val="28"/>
          <w:szCs w:val="28"/>
        </w:rPr>
        <w:t>действия, обеспечивают сформированность социальных навыков обучающихся.</w:t>
      </w:r>
    </w:p>
    <w:p w:rsidR="00E0480A" w:rsidRDefault="00E0480A" w:rsidP="00C939F4">
      <w:pPr>
        <w:spacing w:line="264" w:lineRule="auto"/>
        <w:ind w:firstLine="600"/>
        <w:jc w:val="both"/>
      </w:pPr>
      <w:r>
        <w:rPr>
          <w:rFonts w:ascii="Times New Roman" w:hAnsi="Times New Roman" w:cs="Times New Roman"/>
          <w:sz w:val="28"/>
          <w:szCs w:val="28"/>
        </w:rPr>
        <w:t>Общение:</w:t>
      </w:r>
    </w:p>
    <w:p w:rsidR="00E0480A" w:rsidRPr="003E72C9" w:rsidRDefault="00E0480A" w:rsidP="00F80E8F">
      <w:pPr>
        <w:widowControl/>
        <w:numPr>
          <w:ilvl w:val="0"/>
          <w:numId w:val="97"/>
        </w:numPr>
        <w:spacing w:line="264" w:lineRule="auto"/>
        <w:jc w:val="both"/>
      </w:pPr>
      <w:r w:rsidRPr="003E72C9">
        <w:rPr>
          <w:rFonts w:ascii="Times New Roman" w:hAnsi="Times New Roman" w:cs="Times New Roman"/>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0480A" w:rsidRPr="003E72C9" w:rsidRDefault="00E0480A" w:rsidP="00F80E8F">
      <w:pPr>
        <w:widowControl/>
        <w:numPr>
          <w:ilvl w:val="0"/>
          <w:numId w:val="97"/>
        </w:numPr>
        <w:spacing w:line="264" w:lineRule="auto"/>
        <w:jc w:val="both"/>
      </w:pPr>
      <w:r w:rsidRPr="003E72C9">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0480A" w:rsidRPr="003E72C9" w:rsidRDefault="00E0480A" w:rsidP="00F80E8F">
      <w:pPr>
        <w:widowControl/>
        <w:numPr>
          <w:ilvl w:val="0"/>
          <w:numId w:val="97"/>
        </w:numPr>
        <w:spacing w:line="264" w:lineRule="auto"/>
        <w:jc w:val="both"/>
      </w:pPr>
      <w:r w:rsidRPr="003E72C9">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0480A" w:rsidRDefault="00E0480A" w:rsidP="00C939F4">
      <w:pPr>
        <w:spacing w:line="264" w:lineRule="auto"/>
        <w:ind w:firstLine="600"/>
        <w:jc w:val="both"/>
      </w:pPr>
      <w:r>
        <w:rPr>
          <w:rFonts w:ascii="Times New Roman" w:hAnsi="Times New Roman" w:cs="Times New Roman"/>
          <w:sz w:val="28"/>
          <w:szCs w:val="28"/>
        </w:rPr>
        <w:t>Сотрудничество:</w:t>
      </w:r>
    </w:p>
    <w:p w:rsidR="00E0480A" w:rsidRPr="003E72C9" w:rsidRDefault="00E0480A" w:rsidP="00F80E8F">
      <w:pPr>
        <w:widowControl/>
        <w:numPr>
          <w:ilvl w:val="0"/>
          <w:numId w:val="98"/>
        </w:numPr>
        <w:spacing w:line="264" w:lineRule="auto"/>
        <w:jc w:val="both"/>
      </w:pPr>
      <w:r w:rsidRPr="003E72C9">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0480A" w:rsidRPr="003E72C9" w:rsidRDefault="00E0480A" w:rsidP="00F80E8F">
      <w:pPr>
        <w:widowControl/>
        <w:numPr>
          <w:ilvl w:val="0"/>
          <w:numId w:val="98"/>
        </w:numPr>
        <w:spacing w:line="264" w:lineRule="auto"/>
        <w:jc w:val="both"/>
      </w:pPr>
      <w:r w:rsidRPr="003E72C9">
        <w:rPr>
          <w:rFonts w:ascii="Times New Roman" w:hAnsi="Times New Roman" w:cs="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3) </w:t>
      </w:r>
      <w:r w:rsidRPr="003E72C9">
        <w:rPr>
          <w:rFonts w:ascii="Times New Roman" w:hAnsi="Times New Roman" w:cs="Times New Roman"/>
          <w:i/>
          <w:iCs/>
          <w:sz w:val="28"/>
          <w:szCs w:val="28"/>
        </w:rPr>
        <w:t xml:space="preserve">Универсальные </w:t>
      </w:r>
      <w:r w:rsidRPr="003E72C9">
        <w:rPr>
          <w:rFonts w:ascii="Times New Roman" w:hAnsi="Times New Roman" w:cs="Times New Roman"/>
          <w:b/>
          <w:bCs/>
          <w:i/>
          <w:iCs/>
          <w:sz w:val="28"/>
          <w:szCs w:val="28"/>
        </w:rPr>
        <w:t xml:space="preserve">регулятивные </w:t>
      </w:r>
      <w:r w:rsidRPr="003E72C9">
        <w:rPr>
          <w:rFonts w:ascii="Times New Roman" w:hAnsi="Times New Roman" w:cs="Times New Roman"/>
          <w:i/>
          <w:iCs/>
          <w:sz w:val="28"/>
          <w:szCs w:val="28"/>
        </w:rPr>
        <w:t>действия, обеспечивают формирование смысловых установок и жизненных навыков личности</w:t>
      </w:r>
      <w:r w:rsidRPr="003E72C9">
        <w:rPr>
          <w:rFonts w:ascii="Times New Roman" w:hAnsi="Times New Roman" w:cs="Times New Roman"/>
          <w:sz w:val="28"/>
          <w:szCs w:val="28"/>
        </w:rPr>
        <w:t>.</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Самоорганизация: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0480A" w:rsidRDefault="00E0480A" w:rsidP="00C939F4">
      <w:pPr>
        <w:spacing w:line="264" w:lineRule="auto"/>
        <w:ind w:firstLine="600"/>
        <w:jc w:val="both"/>
      </w:pPr>
      <w:r>
        <w:rPr>
          <w:rFonts w:ascii="Times New Roman" w:hAnsi="Times New Roman" w:cs="Times New Roman"/>
          <w:sz w:val="28"/>
          <w:szCs w:val="28"/>
        </w:rPr>
        <w:t>Самоконтроль:</w:t>
      </w:r>
    </w:p>
    <w:p w:rsidR="00E0480A" w:rsidRPr="003E72C9" w:rsidRDefault="00E0480A" w:rsidP="00F80E8F">
      <w:pPr>
        <w:widowControl/>
        <w:numPr>
          <w:ilvl w:val="0"/>
          <w:numId w:val="99"/>
        </w:numPr>
        <w:spacing w:line="264" w:lineRule="auto"/>
        <w:jc w:val="both"/>
      </w:pPr>
      <w:r w:rsidRPr="003E72C9">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0480A" w:rsidRPr="003E72C9" w:rsidRDefault="00E0480A" w:rsidP="00F80E8F">
      <w:pPr>
        <w:widowControl/>
        <w:numPr>
          <w:ilvl w:val="0"/>
          <w:numId w:val="99"/>
        </w:numPr>
        <w:spacing w:line="264" w:lineRule="auto"/>
        <w:jc w:val="both"/>
      </w:pPr>
      <w:r w:rsidRPr="003E72C9">
        <w:rPr>
          <w:rFonts w:ascii="Times New Roman" w:hAnsi="Times New Roman" w:cs="Times New Roman"/>
          <w:sz w:val="28"/>
          <w:szCs w:val="28"/>
        </w:rPr>
        <w:lastRenderedPageBreak/>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0480A" w:rsidRPr="003E72C9" w:rsidRDefault="00E0480A" w:rsidP="00F80E8F">
      <w:pPr>
        <w:widowControl/>
        <w:numPr>
          <w:ilvl w:val="0"/>
          <w:numId w:val="99"/>
        </w:numPr>
        <w:spacing w:line="264" w:lineRule="auto"/>
        <w:jc w:val="both"/>
      </w:pPr>
      <w:r w:rsidRPr="003E72C9">
        <w:rPr>
          <w:rFonts w:ascii="Times New Roman" w:hAnsi="Times New Roman" w:cs="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r w:rsidRPr="003E72C9">
        <w:rPr>
          <w:rFonts w:ascii="Times New Roman" w:hAnsi="Times New Roman" w:cs="Times New Roman"/>
          <w:b/>
          <w:bCs/>
          <w:sz w:val="28"/>
          <w:szCs w:val="28"/>
        </w:rPr>
        <w:t>ПРЕДМЕТНЫЕ РЕЗУЛЬТАТЫ</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Освоение учебного курса «Алгебра и начала математического анализа» на уровне среднего общего образования должно обеспечивать достижение следующих предметных образовательных результатов:</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92" w:name="_Toc118726585"/>
      <w:bookmarkEnd w:id="92"/>
      <w:r w:rsidRPr="003E72C9">
        <w:rPr>
          <w:rFonts w:ascii="Times New Roman" w:hAnsi="Times New Roman" w:cs="Times New Roman"/>
          <w:b/>
          <w:bCs/>
          <w:sz w:val="28"/>
          <w:szCs w:val="28"/>
        </w:rPr>
        <w:t>10 КЛАСС</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Числа и вычисления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рациональное и действительное число, обыкновенная и десятичная дробь, проценты.</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Выполнять арифметические операции с рациональными и действительными числами.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Выполнять приближённые вычисления, используя правила округления, делать прикидку и оценку результата вычислений.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Уравнения и неравенства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Выполнять преобразования тригонометрических выражений и решать тригонометрические уравнения.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Применять уравнения и неравенства для решения математических задач и задач из различных областей науки и реальной жизни.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Функции и графики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чётность и нечётность функции, нули функции, промежутки знакопостоянства.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графики функций для решения уравнений.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Строить и читать графики линейной функции, квадратичной функции, степенной функции с целым показателем.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Начала математического анализа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последовательность, арифметическая и геометрическая прогрессии.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Задавать последовательности различными способами.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свойства последовательностей и прогрессий для решения реальных задач прикладного характера.</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Множества и логика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множество, операции над множествами.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определение, теорема, следствие, доказательство.</w:t>
      </w:r>
    </w:p>
    <w:p w:rsidR="00E0480A" w:rsidRPr="003E72C9" w:rsidRDefault="00E0480A" w:rsidP="00C939F4">
      <w:pPr>
        <w:spacing w:line="264" w:lineRule="auto"/>
        <w:ind w:left="120"/>
        <w:jc w:val="both"/>
      </w:pPr>
    </w:p>
    <w:p w:rsidR="00E0480A" w:rsidRPr="003E72C9" w:rsidRDefault="00E0480A" w:rsidP="00C939F4">
      <w:pPr>
        <w:spacing w:line="264" w:lineRule="auto"/>
        <w:ind w:left="120"/>
        <w:jc w:val="both"/>
      </w:pPr>
      <w:bookmarkStart w:id="93" w:name="_Toc118726586"/>
      <w:bookmarkEnd w:id="93"/>
      <w:r w:rsidRPr="003E72C9">
        <w:rPr>
          <w:rFonts w:ascii="Times New Roman" w:hAnsi="Times New Roman" w:cs="Times New Roman"/>
          <w:b/>
          <w:bCs/>
          <w:sz w:val="28"/>
          <w:szCs w:val="28"/>
        </w:rPr>
        <w:t>11 КЛАСС</w:t>
      </w:r>
    </w:p>
    <w:p w:rsidR="00E0480A" w:rsidRPr="003E72C9" w:rsidRDefault="00E0480A" w:rsidP="00C939F4">
      <w:pPr>
        <w:spacing w:line="264" w:lineRule="auto"/>
        <w:ind w:left="120"/>
        <w:jc w:val="both"/>
      </w:pP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Числа и вычисления</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понятием: степень с рациональным показателем.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Оперировать понятиями: логарифм числа, десятичные и натуральные логарифмы.</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Уравнения и неравенства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Находить решения простейших тригонометрических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система линейных уравнений и её решение; использовать систему линейных уравнений для решения практических задач.</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Находить решения простейших систем и совокупностей рациональных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r w:rsidRPr="003E72C9">
        <w:rPr>
          <w:rFonts w:ascii="Times New Roman" w:hAnsi="Times New Roman" w:cs="Times New Roman"/>
          <w:i/>
          <w:iCs/>
          <w:sz w:val="28"/>
          <w:szCs w:val="28"/>
        </w:rPr>
        <w:t>.</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Функции и графики</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 xml:space="preserve"> Изображать на координатной плоскости графики линейных уравнений и использовать их для решения системы линейных уравнений.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графики функций для исследования процессов и зависимостей из других учебных дисциплин.</w:t>
      </w:r>
    </w:p>
    <w:p w:rsidR="00E0480A" w:rsidRPr="003E72C9" w:rsidRDefault="00E0480A" w:rsidP="00C939F4">
      <w:pPr>
        <w:spacing w:line="264" w:lineRule="auto"/>
        <w:ind w:firstLine="600"/>
        <w:jc w:val="both"/>
      </w:pPr>
      <w:r w:rsidRPr="003E72C9">
        <w:rPr>
          <w:rFonts w:ascii="Times New Roman" w:hAnsi="Times New Roman" w:cs="Times New Roman"/>
          <w:b/>
          <w:bCs/>
          <w:sz w:val="28"/>
          <w:szCs w:val="28"/>
        </w:rPr>
        <w:t>Начала математического анализа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Находить производные элементарных функций, вычислять производные суммы, произведения, частного функций.</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производную для исследования функции на монотонность и экстремумы, применять результаты исследования к построению графиков.</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Использовать производную для нахождения наилучшего решения в прикладных, в том числе социально-экономических, задачах.</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lastRenderedPageBreak/>
        <w:t>Оперировать понятиями: первообразная и интеграл; понимать геометрический и физический смысл интеграла.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Находить первообразные элементарных функций; вычислять интеграл по формуле Ньютона–Лейбница.</w:t>
      </w:r>
    </w:p>
    <w:p w:rsidR="00E0480A" w:rsidRPr="003E72C9" w:rsidRDefault="00E0480A" w:rsidP="00C939F4">
      <w:pPr>
        <w:spacing w:line="264" w:lineRule="auto"/>
        <w:ind w:firstLine="600"/>
        <w:jc w:val="both"/>
      </w:pPr>
      <w:r w:rsidRPr="003E72C9">
        <w:rPr>
          <w:rFonts w:ascii="Times New Roman" w:hAnsi="Times New Roman" w:cs="Times New Roman"/>
          <w:sz w:val="28"/>
          <w:szCs w:val="28"/>
        </w:rPr>
        <w:t>Решать прикладные задачи, в том числе социально-экономического и физического характера, средствами математического анализа.</w:t>
      </w:r>
    </w:p>
    <w:p w:rsidR="00E0480A" w:rsidRPr="003E72C9" w:rsidRDefault="00E0480A" w:rsidP="00C939F4">
      <w:pPr>
        <w:sectPr w:rsidR="00E0480A" w:rsidRPr="003E72C9">
          <w:pgSz w:w="11906" w:h="16383"/>
          <w:pgMar w:top="1134" w:right="850" w:bottom="1134" w:left="1701" w:header="720" w:footer="720" w:gutter="0"/>
          <w:cols w:space="720"/>
        </w:sectPr>
      </w:pPr>
    </w:p>
    <w:bookmarkEnd w:id="89"/>
    <w:p w:rsidR="00E0480A" w:rsidRDefault="00E0480A" w:rsidP="00C939F4">
      <w:pPr>
        <w:ind w:left="120"/>
      </w:pPr>
      <w:r w:rsidRPr="003E72C9">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16"/>
        <w:gridCol w:w="4895"/>
        <w:gridCol w:w="1491"/>
        <w:gridCol w:w="1841"/>
        <w:gridCol w:w="1910"/>
        <w:gridCol w:w="2568"/>
      </w:tblGrid>
      <w:tr w:rsidR="00E0480A" w:rsidRPr="001A724F">
        <w:trPr>
          <w:trHeight w:val="144"/>
          <w:tblCellSpacing w:w="20" w:type="nil"/>
        </w:trPr>
        <w:tc>
          <w:tcPr>
            <w:tcW w:w="446"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 п/п </w:t>
            </w:r>
          </w:p>
          <w:p w:rsidR="00E0480A" w:rsidRPr="001A724F" w:rsidRDefault="00E0480A" w:rsidP="0007279C">
            <w:pPr>
              <w:ind w:left="135"/>
            </w:pPr>
          </w:p>
        </w:tc>
        <w:tc>
          <w:tcPr>
            <w:tcW w:w="3344"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Наименование разделов и тем программы </w:t>
            </w:r>
          </w:p>
          <w:p w:rsidR="00E0480A" w:rsidRPr="001A724F" w:rsidRDefault="00E0480A" w:rsidP="0007279C">
            <w:pPr>
              <w:ind w:left="135"/>
            </w:pPr>
          </w:p>
        </w:tc>
        <w:tc>
          <w:tcPr>
            <w:tcW w:w="0" w:type="auto"/>
            <w:gridSpan w:val="3"/>
            <w:tcMar>
              <w:top w:w="50" w:type="dxa"/>
              <w:left w:w="100" w:type="dxa"/>
            </w:tcMar>
            <w:vAlign w:val="center"/>
          </w:tcPr>
          <w:p w:rsidR="00E0480A" w:rsidRPr="001A724F" w:rsidRDefault="00E0480A" w:rsidP="0007279C">
            <w:r w:rsidRPr="001A724F">
              <w:rPr>
                <w:rFonts w:ascii="Times New Roman" w:hAnsi="Times New Roman" w:cs="Times New Roman"/>
                <w:b/>
                <w:bCs/>
              </w:rPr>
              <w:t>Количество часов</w:t>
            </w:r>
          </w:p>
        </w:tc>
        <w:tc>
          <w:tcPr>
            <w:tcW w:w="2568"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Электронные (цифровые) образовательные ресурсы </w:t>
            </w:r>
          </w:p>
          <w:p w:rsidR="00E0480A" w:rsidRPr="001A724F" w:rsidRDefault="00E0480A" w:rsidP="0007279C">
            <w:pPr>
              <w:ind w:left="135"/>
            </w:pPr>
          </w:p>
        </w:tc>
      </w:tr>
      <w:tr w:rsidR="00E0480A" w:rsidRPr="001A724F">
        <w:trPr>
          <w:trHeight w:val="144"/>
          <w:tblCellSpacing w:w="20" w:type="nil"/>
        </w:trPr>
        <w:tc>
          <w:tcPr>
            <w:tcW w:w="0" w:type="auto"/>
            <w:vMerge/>
            <w:tcBorders>
              <w:top w:val="nil"/>
            </w:tcBorders>
            <w:tcMar>
              <w:top w:w="50" w:type="dxa"/>
              <w:left w:w="100" w:type="dxa"/>
            </w:tcMar>
          </w:tcPr>
          <w:p w:rsidR="00E0480A" w:rsidRPr="001A724F" w:rsidRDefault="00E0480A" w:rsidP="0007279C"/>
        </w:tc>
        <w:tc>
          <w:tcPr>
            <w:tcW w:w="0" w:type="auto"/>
            <w:vMerge/>
            <w:tcBorders>
              <w:top w:val="nil"/>
            </w:tcBorders>
            <w:tcMar>
              <w:top w:w="50" w:type="dxa"/>
              <w:left w:w="100" w:type="dxa"/>
            </w:tcMar>
          </w:tcPr>
          <w:p w:rsidR="00E0480A" w:rsidRPr="001A724F" w:rsidRDefault="00E0480A" w:rsidP="0007279C"/>
        </w:tc>
        <w:tc>
          <w:tcPr>
            <w:tcW w:w="949"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Всего </w:t>
            </w:r>
          </w:p>
          <w:p w:rsidR="00E0480A" w:rsidRPr="001A724F" w:rsidRDefault="00E0480A" w:rsidP="0007279C">
            <w:pPr>
              <w:ind w:left="135"/>
            </w:pPr>
          </w:p>
        </w:tc>
        <w:tc>
          <w:tcPr>
            <w:tcW w:w="1667"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Контрольные работы </w:t>
            </w:r>
          </w:p>
          <w:p w:rsidR="00E0480A" w:rsidRPr="001A724F" w:rsidRDefault="00E0480A" w:rsidP="0007279C">
            <w:pPr>
              <w:ind w:left="135"/>
            </w:pPr>
          </w:p>
        </w:tc>
        <w:tc>
          <w:tcPr>
            <w:tcW w:w="1756"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Практические работы </w:t>
            </w:r>
          </w:p>
          <w:p w:rsidR="00E0480A" w:rsidRPr="001A724F" w:rsidRDefault="00E0480A" w:rsidP="0007279C">
            <w:pPr>
              <w:ind w:left="135"/>
            </w:pPr>
          </w:p>
        </w:tc>
        <w:tc>
          <w:tcPr>
            <w:tcW w:w="0" w:type="auto"/>
            <w:vMerge/>
            <w:tcBorders>
              <w:top w:val="nil"/>
            </w:tcBorders>
            <w:tcMar>
              <w:top w:w="50" w:type="dxa"/>
              <w:left w:w="100" w:type="dxa"/>
            </w:tcMar>
          </w:tcPr>
          <w:p w:rsidR="00E0480A" w:rsidRPr="001A724F" w:rsidRDefault="00E0480A" w:rsidP="0007279C"/>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1</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Множества рациональных и действительных чисел. Рациональные уравнения и неравенства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14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1.5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2</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Функции и графики. Степень с целым показателем</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6 </w:t>
            </w:r>
          </w:p>
        </w:tc>
        <w:tc>
          <w:tcPr>
            <w:tcW w:w="1667" w:type="dxa"/>
            <w:tcMar>
              <w:top w:w="50" w:type="dxa"/>
              <w:left w:w="100" w:type="dxa"/>
            </w:tcMar>
            <w:vAlign w:val="center"/>
          </w:tcPr>
          <w:p w:rsidR="00E0480A" w:rsidRPr="001A724F" w:rsidRDefault="00E0480A" w:rsidP="0007279C">
            <w:pPr>
              <w:ind w:left="135"/>
              <w:jc w:val="center"/>
            </w:pP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3</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Арифметический корень n–ой степени. Иррациональные уравнения и неравенства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18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4</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Формулы тригонометрии.Тригонометрические уравнения</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22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5</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Последовательности и прогрессии</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5 </w:t>
            </w:r>
          </w:p>
        </w:tc>
        <w:tc>
          <w:tcPr>
            <w:tcW w:w="1667" w:type="dxa"/>
            <w:tcMar>
              <w:top w:w="50" w:type="dxa"/>
              <w:left w:w="100" w:type="dxa"/>
            </w:tcMar>
            <w:vAlign w:val="center"/>
          </w:tcPr>
          <w:p w:rsidR="00E0480A" w:rsidRPr="001A724F" w:rsidRDefault="00E0480A" w:rsidP="0007279C">
            <w:pPr>
              <w:ind w:left="135"/>
              <w:jc w:val="center"/>
            </w:pP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6</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Повторение, обобщение, систематизация знаний</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3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0" w:type="auto"/>
            <w:gridSpan w:val="2"/>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ОБЩЕЕ КОЛИЧЕСТВО ЧАСОВ ПО ПРОГРАММЕ</w:t>
            </w:r>
          </w:p>
        </w:tc>
        <w:tc>
          <w:tcPr>
            <w:tcW w:w="1491"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68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4.5 </w:t>
            </w:r>
          </w:p>
        </w:tc>
        <w:tc>
          <w:tcPr>
            <w:tcW w:w="1756"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0 </w:t>
            </w:r>
          </w:p>
        </w:tc>
        <w:tc>
          <w:tcPr>
            <w:tcW w:w="2568" w:type="dxa"/>
            <w:tcMar>
              <w:top w:w="50" w:type="dxa"/>
              <w:left w:w="100" w:type="dxa"/>
            </w:tcMar>
            <w:vAlign w:val="center"/>
          </w:tcPr>
          <w:p w:rsidR="00E0480A" w:rsidRPr="001A724F"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57"/>
        <w:gridCol w:w="2361"/>
        <w:gridCol w:w="901"/>
        <w:gridCol w:w="1740"/>
        <w:gridCol w:w="1805"/>
        <w:gridCol w:w="2097"/>
      </w:tblGrid>
      <w:tr w:rsidR="00E0480A" w:rsidRPr="001A724F">
        <w:trPr>
          <w:trHeight w:val="144"/>
          <w:tblCellSpacing w:w="20" w:type="nil"/>
        </w:trPr>
        <w:tc>
          <w:tcPr>
            <w:tcW w:w="446"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 п/п </w:t>
            </w:r>
          </w:p>
          <w:p w:rsidR="00E0480A" w:rsidRPr="001A724F" w:rsidRDefault="00E0480A" w:rsidP="0007279C">
            <w:pPr>
              <w:ind w:left="135"/>
            </w:pPr>
          </w:p>
        </w:tc>
        <w:tc>
          <w:tcPr>
            <w:tcW w:w="3344"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Наименование разделов и тем программы </w:t>
            </w:r>
          </w:p>
          <w:p w:rsidR="00E0480A" w:rsidRPr="001A724F" w:rsidRDefault="00E0480A" w:rsidP="0007279C">
            <w:pPr>
              <w:ind w:left="135"/>
            </w:pPr>
          </w:p>
        </w:tc>
        <w:tc>
          <w:tcPr>
            <w:tcW w:w="0" w:type="auto"/>
            <w:gridSpan w:val="3"/>
            <w:tcMar>
              <w:top w:w="50" w:type="dxa"/>
              <w:left w:w="100" w:type="dxa"/>
            </w:tcMar>
            <w:vAlign w:val="center"/>
          </w:tcPr>
          <w:p w:rsidR="00E0480A" w:rsidRPr="001A724F" w:rsidRDefault="00E0480A" w:rsidP="0007279C">
            <w:r w:rsidRPr="001A724F">
              <w:rPr>
                <w:rFonts w:ascii="Times New Roman" w:hAnsi="Times New Roman" w:cs="Times New Roman"/>
                <w:b/>
                <w:bCs/>
              </w:rPr>
              <w:t>Количество часов</w:t>
            </w:r>
          </w:p>
        </w:tc>
        <w:tc>
          <w:tcPr>
            <w:tcW w:w="2568" w:type="dxa"/>
            <w:vMerge w:val="restart"/>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Электронные (цифровые) образовательные ресурсы </w:t>
            </w:r>
          </w:p>
          <w:p w:rsidR="00E0480A" w:rsidRPr="001A724F" w:rsidRDefault="00E0480A" w:rsidP="0007279C">
            <w:pPr>
              <w:ind w:left="135"/>
            </w:pPr>
          </w:p>
        </w:tc>
      </w:tr>
      <w:tr w:rsidR="00E0480A" w:rsidRPr="001A724F">
        <w:trPr>
          <w:trHeight w:val="144"/>
          <w:tblCellSpacing w:w="20" w:type="nil"/>
        </w:trPr>
        <w:tc>
          <w:tcPr>
            <w:tcW w:w="0" w:type="auto"/>
            <w:vMerge/>
            <w:tcBorders>
              <w:top w:val="nil"/>
            </w:tcBorders>
            <w:tcMar>
              <w:top w:w="50" w:type="dxa"/>
              <w:left w:w="100" w:type="dxa"/>
            </w:tcMar>
          </w:tcPr>
          <w:p w:rsidR="00E0480A" w:rsidRPr="001A724F" w:rsidRDefault="00E0480A" w:rsidP="0007279C"/>
        </w:tc>
        <w:tc>
          <w:tcPr>
            <w:tcW w:w="0" w:type="auto"/>
            <w:vMerge/>
            <w:tcBorders>
              <w:top w:val="nil"/>
            </w:tcBorders>
            <w:tcMar>
              <w:top w:w="50" w:type="dxa"/>
              <w:left w:w="100" w:type="dxa"/>
            </w:tcMar>
          </w:tcPr>
          <w:p w:rsidR="00E0480A" w:rsidRPr="001A724F" w:rsidRDefault="00E0480A" w:rsidP="0007279C"/>
        </w:tc>
        <w:tc>
          <w:tcPr>
            <w:tcW w:w="949"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Всего </w:t>
            </w:r>
          </w:p>
          <w:p w:rsidR="00E0480A" w:rsidRPr="001A724F" w:rsidRDefault="00E0480A" w:rsidP="0007279C">
            <w:pPr>
              <w:ind w:left="135"/>
            </w:pPr>
          </w:p>
        </w:tc>
        <w:tc>
          <w:tcPr>
            <w:tcW w:w="1667"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Контрольные работы </w:t>
            </w:r>
          </w:p>
          <w:p w:rsidR="00E0480A" w:rsidRPr="001A724F" w:rsidRDefault="00E0480A" w:rsidP="0007279C">
            <w:pPr>
              <w:ind w:left="135"/>
            </w:pPr>
          </w:p>
        </w:tc>
        <w:tc>
          <w:tcPr>
            <w:tcW w:w="1756"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b/>
                <w:bCs/>
              </w:rPr>
              <w:t xml:space="preserve">Практические работы </w:t>
            </w:r>
          </w:p>
          <w:p w:rsidR="00E0480A" w:rsidRPr="001A724F" w:rsidRDefault="00E0480A" w:rsidP="0007279C">
            <w:pPr>
              <w:ind w:left="135"/>
            </w:pPr>
          </w:p>
        </w:tc>
        <w:tc>
          <w:tcPr>
            <w:tcW w:w="0" w:type="auto"/>
            <w:vMerge/>
            <w:tcBorders>
              <w:top w:val="nil"/>
            </w:tcBorders>
            <w:tcMar>
              <w:top w:w="50" w:type="dxa"/>
              <w:left w:w="100" w:type="dxa"/>
            </w:tcMar>
          </w:tcPr>
          <w:p w:rsidR="00E0480A" w:rsidRPr="001A724F" w:rsidRDefault="00E0480A" w:rsidP="0007279C"/>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1</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Степень с рациональным показателем. Показательная функция. Показательные уравнения и неравенства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12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1.5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2</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Логарифмическая функция. Логарифмические уравнения и неравенства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12 </w:t>
            </w:r>
          </w:p>
        </w:tc>
        <w:tc>
          <w:tcPr>
            <w:tcW w:w="1667" w:type="dxa"/>
            <w:tcMar>
              <w:top w:w="50" w:type="dxa"/>
              <w:left w:w="100" w:type="dxa"/>
            </w:tcMar>
            <w:vAlign w:val="center"/>
          </w:tcPr>
          <w:p w:rsidR="00E0480A" w:rsidRPr="001A724F" w:rsidRDefault="00E0480A" w:rsidP="0007279C">
            <w:pPr>
              <w:ind w:left="135"/>
              <w:jc w:val="center"/>
            </w:pP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3</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Тригонометрические функции и их графики. Тригонометрические неравенства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9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4</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Производная. Применение производной</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24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5</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Интеграл и его применения</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9 </w:t>
            </w:r>
          </w:p>
        </w:tc>
        <w:tc>
          <w:tcPr>
            <w:tcW w:w="1667" w:type="dxa"/>
            <w:tcMar>
              <w:top w:w="50" w:type="dxa"/>
              <w:left w:w="100" w:type="dxa"/>
            </w:tcMar>
            <w:vAlign w:val="center"/>
          </w:tcPr>
          <w:p w:rsidR="00E0480A" w:rsidRPr="001A724F" w:rsidRDefault="00E0480A" w:rsidP="0007279C">
            <w:pPr>
              <w:ind w:left="135"/>
              <w:jc w:val="center"/>
            </w:pP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6</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Системы уравнений</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12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7</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Натуральные и целые числа</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6 </w:t>
            </w:r>
          </w:p>
        </w:tc>
        <w:tc>
          <w:tcPr>
            <w:tcW w:w="1667" w:type="dxa"/>
            <w:tcMar>
              <w:top w:w="50" w:type="dxa"/>
              <w:left w:w="100" w:type="dxa"/>
            </w:tcMar>
            <w:vAlign w:val="center"/>
          </w:tcPr>
          <w:p w:rsidR="00E0480A" w:rsidRPr="001A724F" w:rsidRDefault="00E0480A" w:rsidP="0007279C">
            <w:pPr>
              <w:ind w:left="135"/>
              <w:jc w:val="center"/>
            </w:pP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446" w:type="dxa"/>
            <w:tcMar>
              <w:top w:w="50" w:type="dxa"/>
              <w:left w:w="100" w:type="dxa"/>
            </w:tcMar>
            <w:vAlign w:val="center"/>
          </w:tcPr>
          <w:p w:rsidR="00E0480A" w:rsidRPr="001A724F" w:rsidRDefault="00E0480A" w:rsidP="0007279C">
            <w:r w:rsidRPr="001A724F">
              <w:rPr>
                <w:rFonts w:ascii="Times New Roman" w:hAnsi="Times New Roman" w:cs="Times New Roman"/>
              </w:rPr>
              <w:t>8</w:t>
            </w:r>
          </w:p>
        </w:tc>
        <w:tc>
          <w:tcPr>
            <w:tcW w:w="3344" w:type="dxa"/>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Повторение, обобщение, систематизация знаний</w:t>
            </w:r>
          </w:p>
        </w:tc>
        <w:tc>
          <w:tcPr>
            <w:tcW w:w="949"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18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2 </w:t>
            </w:r>
          </w:p>
        </w:tc>
        <w:tc>
          <w:tcPr>
            <w:tcW w:w="1756" w:type="dxa"/>
            <w:tcMar>
              <w:top w:w="50" w:type="dxa"/>
              <w:left w:w="100" w:type="dxa"/>
            </w:tcMar>
            <w:vAlign w:val="center"/>
          </w:tcPr>
          <w:p w:rsidR="00E0480A" w:rsidRPr="001A724F" w:rsidRDefault="00E0480A" w:rsidP="0007279C">
            <w:pPr>
              <w:ind w:left="135"/>
              <w:jc w:val="center"/>
            </w:pPr>
          </w:p>
        </w:tc>
        <w:tc>
          <w:tcPr>
            <w:tcW w:w="2568" w:type="dxa"/>
            <w:tcMar>
              <w:top w:w="50" w:type="dxa"/>
              <w:left w:w="100" w:type="dxa"/>
            </w:tcMar>
            <w:vAlign w:val="center"/>
          </w:tcPr>
          <w:p w:rsidR="00E0480A" w:rsidRPr="001A724F" w:rsidRDefault="00E0480A" w:rsidP="0007279C">
            <w:pPr>
              <w:ind w:left="135"/>
            </w:pPr>
          </w:p>
        </w:tc>
      </w:tr>
      <w:tr w:rsidR="00E0480A" w:rsidRPr="001A724F">
        <w:trPr>
          <w:trHeight w:val="144"/>
          <w:tblCellSpacing w:w="20" w:type="nil"/>
        </w:trPr>
        <w:tc>
          <w:tcPr>
            <w:tcW w:w="0" w:type="auto"/>
            <w:gridSpan w:val="2"/>
            <w:tcMar>
              <w:top w:w="50" w:type="dxa"/>
              <w:left w:w="100" w:type="dxa"/>
            </w:tcMar>
            <w:vAlign w:val="center"/>
          </w:tcPr>
          <w:p w:rsidR="00E0480A" w:rsidRPr="001A724F" w:rsidRDefault="00E0480A" w:rsidP="0007279C">
            <w:pPr>
              <w:ind w:left="135"/>
            </w:pPr>
            <w:r w:rsidRPr="001A724F">
              <w:rPr>
                <w:rFonts w:ascii="Times New Roman" w:hAnsi="Times New Roman" w:cs="Times New Roman"/>
              </w:rPr>
              <w:t>ОБЩЕЕ КОЛИЧЕСТВО ЧАСОВ ПО ПРОГРАММЕ</w:t>
            </w:r>
          </w:p>
        </w:tc>
        <w:tc>
          <w:tcPr>
            <w:tcW w:w="1491"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102 </w:t>
            </w:r>
          </w:p>
        </w:tc>
        <w:tc>
          <w:tcPr>
            <w:tcW w:w="1667"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6.5 </w:t>
            </w:r>
          </w:p>
        </w:tc>
        <w:tc>
          <w:tcPr>
            <w:tcW w:w="1756" w:type="dxa"/>
            <w:tcMar>
              <w:top w:w="50" w:type="dxa"/>
              <w:left w:w="100" w:type="dxa"/>
            </w:tcMar>
            <w:vAlign w:val="center"/>
          </w:tcPr>
          <w:p w:rsidR="00E0480A" w:rsidRPr="001A724F" w:rsidRDefault="00E0480A" w:rsidP="0007279C">
            <w:pPr>
              <w:ind w:left="135"/>
              <w:jc w:val="center"/>
            </w:pPr>
            <w:r w:rsidRPr="001A724F">
              <w:rPr>
                <w:rFonts w:ascii="Times New Roman" w:hAnsi="Times New Roman" w:cs="Times New Roman"/>
              </w:rPr>
              <w:t xml:space="preserve"> 0 </w:t>
            </w:r>
          </w:p>
        </w:tc>
        <w:tc>
          <w:tcPr>
            <w:tcW w:w="2568" w:type="dxa"/>
            <w:tcMar>
              <w:top w:w="50" w:type="dxa"/>
              <w:left w:w="100" w:type="dxa"/>
            </w:tcMar>
            <w:vAlign w:val="center"/>
          </w:tcPr>
          <w:p w:rsidR="00E0480A" w:rsidRPr="001A724F" w:rsidRDefault="00E0480A" w:rsidP="0007279C"/>
        </w:tc>
      </w:tr>
    </w:tbl>
    <w:p w:rsidR="00E0480A" w:rsidRPr="000365E6" w:rsidRDefault="007D47B3" w:rsidP="00C939F4">
      <w:pPr>
        <w:pStyle w:val="231"/>
        <w:keepNext/>
        <w:keepLines/>
        <w:shd w:val="clear" w:color="auto" w:fill="auto"/>
        <w:spacing w:before="244"/>
        <w:jc w:val="both"/>
        <w:rPr>
          <w:b/>
          <w:bCs/>
        </w:rPr>
      </w:pPr>
      <w:r>
        <w:rPr>
          <w:b/>
          <w:bCs/>
        </w:rPr>
        <w:t>2.2.8.Математика(</w:t>
      </w:r>
      <w:r w:rsidR="00E0480A">
        <w:rPr>
          <w:b/>
          <w:bCs/>
        </w:rPr>
        <w:t xml:space="preserve">Геометрия </w:t>
      </w:r>
      <w:r>
        <w:rPr>
          <w:b/>
          <w:bCs/>
        </w:rPr>
        <w:t>)</w:t>
      </w: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3F6731" w:rsidRDefault="00E0480A" w:rsidP="00C939F4">
      <w:pPr>
        <w:spacing w:line="264" w:lineRule="auto"/>
        <w:ind w:left="120"/>
        <w:jc w:val="both"/>
      </w:pPr>
      <w:bookmarkStart w:id="94" w:name="block_11336244"/>
      <w:r w:rsidRPr="003F6731">
        <w:rPr>
          <w:rFonts w:ascii="Times New Roman" w:hAnsi="Times New Roman" w:cs="Times New Roman"/>
          <w:b/>
          <w:bCs/>
          <w:sz w:val="28"/>
          <w:szCs w:val="28"/>
        </w:rPr>
        <w:t>ПОЯСНИТЕЛЬНАЯ ЗАПИСКА</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Рабочая программа учебного курса «Геометрия» базового уровня для обучающихся 10 –11 классов разработана на основе Федерального </w:t>
      </w:r>
      <w:r w:rsidRPr="003F6731">
        <w:rPr>
          <w:rFonts w:ascii="Times New Roman" w:hAnsi="Times New Roman" w:cs="Times New Roman"/>
          <w:sz w:val="28"/>
          <w:szCs w:val="28"/>
        </w:rPr>
        <w:lastRenderedPageBreak/>
        <w:t xml:space="preserve">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r w:rsidRPr="003F6731">
        <w:rPr>
          <w:rFonts w:ascii="Times New Roman" w:hAnsi="Times New Roman" w:cs="Times New Roman"/>
          <w:b/>
          <w:bCs/>
          <w:sz w:val="28"/>
          <w:szCs w:val="28"/>
        </w:rPr>
        <w:t>ЦЕЛИ ИЗУЧЕНИЯ УЧЕБНОГО КУРСА</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w:t>
      </w:r>
      <w:r w:rsidRPr="003F6731">
        <w:rPr>
          <w:rFonts w:ascii="Times New Roman" w:hAnsi="Times New Roman" w:cs="Times New Roman"/>
          <w:sz w:val="28"/>
          <w:szCs w:val="28"/>
        </w:rPr>
        <w:lastRenderedPageBreak/>
        <w:t xml:space="preserve">подготовке к практической деятельности по многим направлениям.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формирование представления о геометрии как части мировой культуры и осознание её взаимосвязи с окружающим миром;</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 xml:space="preserve">формирование умения распознавать на чертежах, моделях и в реальном мире многогранники и тела вращения; </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 xml:space="preserve">овладение методами решения задач на построения на изображениях пространственных фигур; </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формирование умения оперировать основными понятиями о многогранниках и телах вращения и их основными свойствами;</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E0480A" w:rsidRPr="003F6731" w:rsidRDefault="00E0480A" w:rsidP="00F80E8F">
      <w:pPr>
        <w:widowControl/>
        <w:numPr>
          <w:ilvl w:val="0"/>
          <w:numId w:val="100"/>
        </w:numPr>
        <w:spacing w:line="264" w:lineRule="auto"/>
        <w:jc w:val="both"/>
      </w:pPr>
      <w:r w:rsidRPr="003F6731">
        <w:rPr>
          <w:rFonts w:ascii="Times New Roman" w:hAnsi="Times New Roman" w:cs="Times New Roman"/>
          <w:sz w:val="28"/>
          <w:szCs w:val="28"/>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w:t>
      </w:r>
      <w:r w:rsidRPr="003F6731">
        <w:rPr>
          <w:rFonts w:ascii="Times New Roman" w:hAnsi="Times New Roman" w:cs="Times New Roman"/>
          <w:sz w:val="28"/>
          <w:szCs w:val="28"/>
        </w:rPr>
        <w:lastRenderedPageBreak/>
        <w:t>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bookmarkStart w:id="95" w:name="_Toc118726595"/>
      <w:bookmarkEnd w:id="95"/>
      <w:r w:rsidRPr="003F6731">
        <w:rPr>
          <w:rFonts w:ascii="Times New Roman" w:hAnsi="Times New Roman" w:cs="Times New Roman"/>
          <w:b/>
          <w:bCs/>
          <w:sz w:val="28"/>
          <w:szCs w:val="28"/>
        </w:rPr>
        <w:t>МЕСТО УЧЕБНОГО КУРСА В УЧЕБНОМ ПЛАНЕ</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На изучение геометрии отводится 2 часа в неделю в 10 классе и 1 час в неделю в 11 классе, всего за два года обучения - 102 учебных часа.</w:t>
      </w:r>
    </w:p>
    <w:p w:rsidR="00E0480A" w:rsidRPr="003F6731" w:rsidRDefault="00E0480A" w:rsidP="00C939F4">
      <w:pPr>
        <w:sectPr w:rsidR="00E0480A" w:rsidRPr="003F6731">
          <w:pgSz w:w="11906" w:h="16383"/>
          <w:pgMar w:top="1134" w:right="850" w:bottom="1134" w:left="1701" w:header="720" w:footer="720" w:gutter="0"/>
          <w:cols w:space="720"/>
        </w:sectPr>
      </w:pPr>
    </w:p>
    <w:p w:rsidR="00E0480A" w:rsidRPr="003F6731" w:rsidRDefault="00E0480A" w:rsidP="00C939F4">
      <w:pPr>
        <w:spacing w:line="264" w:lineRule="auto"/>
        <w:ind w:left="120"/>
        <w:jc w:val="both"/>
      </w:pPr>
      <w:bookmarkStart w:id="96" w:name="_Toc118726599"/>
      <w:bookmarkStart w:id="97" w:name="block_11336240"/>
      <w:bookmarkEnd w:id="94"/>
      <w:bookmarkEnd w:id="96"/>
      <w:r w:rsidRPr="003F6731">
        <w:rPr>
          <w:rFonts w:ascii="Times New Roman" w:hAnsi="Times New Roman" w:cs="Times New Roman"/>
          <w:b/>
          <w:bCs/>
          <w:sz w:val="28"/>
          <w:szCs w:val="28"/>
        </w:rPr>
        <w:lastRenderedPageBreak/>
        <w:t>СОДЕРЖАНИЕ УЧЕБНОГО КУРСА</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bookmarkStart w:id="98" w:name="_Toc118726600"/>
      <w:bookmarkEnd w:id="98"/>
      <w:r w:rsidRPr="003F6731">
        <w:rPr>
          <w:rFonts w:ascii="Times New Roman" w:hAnsi="Times New Roman" w:cs="Times New Roman"/>
          <w:b/>
          <w:bCs/>
          <w:sz w:val="28"/>
          <w:szCs w:val="28"/>
        </w:rPr>
        <w:t>10 КЛАСС</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Прямые и плоскости в пространстве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Многогранники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cs="Times New Roman"/>
          <w:i/>
          <w:iCs/>
          <w:sz w:val="28"/>
          <w:szCs w:val="28"/>
        </w:rPr>
        <w:t>n</w:t>
      </w:r>
      <w:r w:rsidRPr="003F6731">
        <w:rPr>
          <w:rFonts w:ascii="Times New Roman" w:hAnsi="Times New Roman" w:cs="Times New Roman"/>
          <w:i/>
          <w:iCs/>
          <w:sz w:val="28"/>
          <w:szCs w:val="28"/>
        </w:rPr>
        <w:t>-</w:t>
      </w:r>
      <w:r w:rsidRPr="003F6731">
        <w:rPr>
          <w:rFonts w:ascii="Times New Roman" w:hAnsi="Times New Roman" w:cs="Times New Roman"/>
          <w:sz w:val="28"/>
          <w:szCs w:val="28"/>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cs="Times New Roman"/>
          <w:i/>
          <w:iCs/>
          <w:sz w:val="28"/>
          <w:szCs w:val="28"/>
        </w:rPr>
        <w:t>n</w:t>
      </w:r>
      <w:r w:rsidRPr="003F6731">
        <w:rPr>
          <w:rFonts w:ascii="Times New Roman" w:hAnsi="Times New Roman" w:cs="Times New Roman"/>
          <w:sz w:val="28"/>
          <w:szCs w:val="28"/>
        </w:rPr>
        <w:t xml:space="preserve">-угольная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w:t>
      </w:r>
      <w:r w:rsidRPr="000B774E">
        <w:rPr>
          <w:rFonts w:ascii="Times New Roman" w:hAnsi="Times New Roman" w:cs="Times New Roman"/>
          <w:sz w:val="28"/>
          <w:szCs w:val="28"/>
        </w:rPr>
        <w:t xml:space="preserve">Представление о правильных многогранниках: октаэдр, додекаэдр и икосаэдр. </w:t>
      </w:r>
      <w:r w:rsidRPr="003F6731">
        <w:rPr>
          <w:rFonts w:ascii="Times New Roman" w:hAnsi="Times New Roman" w:cs="Times New Roman"/>
          <w:sz w:val="28"/>
          <w:szCs w:val="28"/>
        </w:rPr>
        <w:t>Сечения призмы и пирамиды.</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Симметрия в пространстве: симметрия относительно точки, прямой, плоскости. Элементы симметрии в пирамидах, параллелепипедах, </w:t>
      </w:r>
      <w:r w:rsidRPr="003F6731">
        <w:rPr>
          <w:rFonts w:ascii="Times New Roman" w:hAnsi="Times New Roman" w:cs="Times New Roman"/>
          <w:sz w:val="28"/>
          <w:szCs w:val="28"/>
        </w:rPr>
        <w:lastRenderedPageBreak/>
        <w:t>правильных многогранниках.</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bookmarkStart w:id="99" w:name="_Toc118726601"/>
      <w:bookmarkEnd w:id="99"/>
      <w:r w:rsidRPr="003F6731">
        <w:rPr>
          <w:rFonts w:ascii="Times New Roman" w:hAnsi="Times New Roman" w:cs="Times New Roman"/>
          <w:b/>
          <w:bCs/>
          <w:sz w:val="28"/>
          <w:szCs w:val="28"/>
        </w:rPr>
        <w:t>11 КЛАСС</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Тела вращения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Изображение тел вращения на плоскости. Развёртка цилиндра и конуса.</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Подобные тела в пространстве. Соотношения между площадями поверхностей, объёмами подобных тел.</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Векторы и координаты в пространстве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3F6731">
        <w:rPr>
          <w:rFonts w:ascii="Times New Roman" w:hAnsi="Times New Roman" w:cs="Times New Roman"/>
          <w:sz w:val="28"/>
          <w:szCs w:val="28"/>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E0480A" w:rsidRPr="003F6731" w:rsidRDefault="00E0480A" w:rsidP="00C939F4">
      <w:pPr>
        <w:sectPr w:rsidR="00E0480A" w:rsidRPr="003F6731">
          <w:pgSz w:w="11906" w:h="16383"/>
          <w:pgMar w:top="1134" w:right="850" w:bottom="1134" w:left="1701" w:header="720" w:footer="720" w:gutter="0"/>
          <w:cols w:space="720"/>
        </w:sectPr>
      </w:pPr>
    </w:p>
    <w:p w:rsidR="00E0480A" w:rsidRPr="003F6731" w:rsidRDefault="00E0480A" w:rsidP="00C939F4">
      <w:pPr>
        <w:spacing w:line="264" w:lineRule="auto"/>
        <w:ind w:left="120"/>
        <w:jc w:val="both"/>
      </w:pPr>
      <w:bookmarkStart w:id="100" w:name="_Toc118726577"/>
      <w:bookmarkStart w:id="101" w:name="block_11336239"/>
      <w:bookmarkEnd w:id="97"/>
      <w:bookmarkEnd w:id="100"/>
      <w:r w:rsidRPr="003F6731">
        <w:rPr>
          <w:rFonts w:ascii="Times New Roman" w:hAnsi="Times New Roman" w:cs="Times New Roman"/>
          <w:b/>
          <w:bCs/>
          <w:sz w:val="28"/>
          <w:szCs w:val="28"/>
        </w:rPr>
        <w:lastRenderedPageBreak/>
        <w:t>ПЛАНИРУЕМЫЕ РЕЗУЛЬТАТЫ</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bookmarkStart w:id="102" w:name="_Toc118726578"/>
      <w:bookmarkEnd w:id="102"/>
      <w:r w:rsidRPr="003F6731">
        <w:rPr>
          <w:rFonts w:ascii="Times New Roman" w:hAnsi="Times New Roman" w:cs="Times New Roman"/>
          <w:b/>
          <w:bCs/>
          <w:sz w:val="28"/>
          <w:szCs w:val="28"/>
        </w:rPr>
        <w:t>ЛИЧНОСТНЫЕ РЕЗУЛЬТАТЫ</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Личностные результаты освоения программы учебного предмета «Математика» характеризуются:</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Гражданское воспитание: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Патриотическое воспитание:</w:t>
      </w:r>
    </w:p>
    <w:p w:rsidR="00E0480A" w:rsidRPr="003F6731" w:rsidRDefault="00E0480A" w:rsidP="00C939F4">
      <w:pPr>
        <w:shd w:val="clear" w:color="auto" w:fill="FFFFFF"/>
        <w:spacing w:line="264" w:lineRule="auto"/>
        <w:ind w:firstLine="600"/>
        <w:jc w:val="both"/>
      </w:pPr>
      <w:r w:rsidRPr="003F6731">
        <w:rPr>
          <w:rFonts w:ascii="Times New Roman" w:hAnsi="Times New Roman" w:cs="Times New Roman"/>
          <w:sz w:val="28"/>
          <w:szCs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Духовно-нравственного воспитания: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Эстетическое воспитание: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Физическое воспитание: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Трудовое воспитание: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3F6731">
        <w:rPr>
          <w:rFonts w:ascii="Times New Roman" w:hAnsi="Times New Roman" w:cs="Times New Roman"/>
          <w:sz w:val="28"/>
          <w:szCs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Экологическое воспитание: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0480A" w:rsidRPr="003F6731" w:rsidRDefault="00E0480A" w:rsidP="00C939F4">
      <w:pPr>
        <w:spacing w:line="264" w:lineRule="auto"/>
        <w:ind w:firstLine="600"/>
        <w:jc w:val="both"/>
      </w:pPr>
      <w:r w:rsidRPr="003F6731">
        <w:rPr>
          <w:rFonts w:ascii="Times New Roman" w:hAnsi="Times New Roman" w:cs="Times New Roman"/>
          <w:b/>
          <w:bCs/>
          <w:sz w:val="28"/>
          <w:szCs w:val="28"/>
        </w:rPr>
        <w:t>Ценности научного познания:</w:t>
      </w:r>
      <w:r w:rsidRPr="003F6731">
        <w:rPr>
          <w:rFonts w:ascii="Times New Roman" w:hAnsi="Times New Roman" w:cs="Times New Roman"/>
          <w:sz w:val="28"/>
          <w:szCs w:val="28"/>
          <w:u w:val="single"/>
        </w:rPr>
        <w:t xml:space="preserve"> </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r w:rsidRPr="003F6731">
        <w:rPr>
          <w:rFonts w:ascii="Times New Roman" w:hAnsi="Times New Roman" w:cs="Times New Roman"/>
          <w:b/>
          <w:bCs/>
          <w:sz w:val="28"/>
          <w:szCs w:val="28"/>
        </w:rPr>
        <w:t>МЕТАПРЕДМЕТНЫЕ РЕЗУЛЬТАТЫ</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Метапредметные результаты освоения программы учебного предмета «Математика» характеризуются овладением универсальными </w:t>
      </w:r>
      <w:r w:rsidRPr="003F6731">
        <w:rPr>
          <w:rFonts w:ascii="Times New Roman" w:hAnsi="Times New Roman" w:cs="Times New Roman"/>
          <w:b/>
          <w:bCs/>
          <w:i/>
          <w:iCs/>
          <w:sz w:val="28"/>
          <w:szCs w:val="28"/>
        </w:rPr>
        <w:t>познавательными</w:t>
      </w:r>
      <w:r w:rsidRPr="003F6731">
        <w:rPr>
          <w:rFonts w:ascii="Times New Roman" w:hAnsi="Times New Roman" w:cs="Times New Roman"/>
          <w:i/>
          <w:iCs/>
          <w:sz w:val="28"/>
          <w:szCs w:val="28"/>
        </w:rPr>
        <w:t xml:space="preserve"> действиями, универсальными коммуникативными действиями, универсальными регулятивными действиями.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1) </w:t>
      </w:r>
      <w:r w:rsidRPr="003F6731">
        <w:rPr>
          <w:rFonts w:ascii="Times New Roman" w:hAnsi="Times New Roman" w:cs="Times New Roman"/>
          <w:i/>
          <w:iCs/>
          <w:sz w:val="28"/>
          <w:szCs w:val="28"/>
        </w:rPr>
        <w:t xml:space="preserve">Универсальные </w:t>
      </w:r>
      <w:r w:rsidRPr="003F6731">
        <w:rPr>
          <w:rFonts w:ascii="Times New Roman" w:hAnsi="Times New Roman" w:cs="Times New Roman"/>
          <w:b/>
          <w:bCs/>
          <w:i/>
          <w:iCs/>
          <w:sz w:val="28"/>
          <w:szCs w:val="28"/>
        </w:rPr>
        <w:t>познавательные</w:t>
      </w:r>
      <w:r w:rsidRPr="003F6731">
        <w:rPr>
          <w:rFonts w:ascii="Times New Roman" w:hAnsi="Times New Roman" w:cs="Times New Roman"/>
          <w:i/>
          <w:iCs/>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3F6731">
        <w:rPr>
          <w:rFonts w:ascii="Times New Roman" w:hAnsi="Times New Roman" w:cs="Times New Roman"/>
          <w:sz w:val="28"/>
          <w:szCs w:val="28"/>
        </w:rPr>
        <w:t>.</w:t>
      </w:r>
    </w:p>
    <w:p w:rsidR="00E0480A" w:rsidRDefault="00E0480A" w:rsidP="00C939F4">
      <w:pPr>
        <w:spacing w:line="264" w:lineRule="auto"/>
        <w:ind w:firstLine="600"/>
        <w:jc w:val="both"/>
      </w:pPr>
      <w:r>
        <w:rPr>
          <w:rFonts w:ascii="Times New Roman" w:hAnsi="Times New Roman" w:cs="Times New Roman"/>
          <w:b/>
          <w:bCs/>
          <w:sz w:val="28"/>
          <w:szCs w:val="28"/>
        </w:rPr>
        <w:t>Базовые логические действия:</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0480A" w:rsidRPr="003F6731" w:rsidRDefault="00E0480A" w:rsidP="00F80E8F">
      <w:pPr>
        <w:widowControl/>
        <w:numPr>
          <w:ilvl w:val="0"/>
          <w:numId w:val="101"/>
        </w:numPr>
        <w:spacing w:line="264" w:lineRule="auto"/>
        <w:jc w:val="both"/>
      </w:pPr>
      <w:r w:rsidRPr="003F6731">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480A" w:rsidRDefault="00E0480A" w:rsidP="00C939F4">
      <w:pPr>
        <w:spacing w:line="264" w:lineRule="auto"/>
        <w:ind w:firstLine="600"/>
        <w:jc w:val="both"/>
      </w:pPr>
      <w:r>
        <w:rPr>
          <w:rFonts w:ascii="Times New Roman" w:hAnsi="Times New Roman" w:cs="Times New Roman"/>
          <w:b/>
          <w:bCs/>
          <w:sz w:val="28"/>
          <w:szCs w:val="28"/>
        </w:rPr>
        <w:t>Базовые исследовательские действия:</w:t>
      </w:r>
    </w:p>
    <w:p w:rsidR="00E0480A" w:rsidRPr="003F6731" w:rsidRDefault="00E0480A" w:rsidP="00F80E8F">
      <w:pPr>
        <w:widowControl/>
        <w:numPr>
          <w:ilvl w:val="0"/>
          <w:numId w:val="102"/>
        </w:numPr>
        <w:spacing w:line="264" w:lineRule="auto"/>
        <w:jc w:val="both"/>
      </w:pPr>
      <w:r w:rsidRPr="003F6731">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0480A" w:rsidRPr="003F6731" w:rsidRDefault="00E0480A" w:rsidP="00F80E8F">
      <w:pPr>
        <w:widowControl/>
        <w:numPr>
          <w:ilvl w:val="0"/>
          <w:numId w:val="102"/>
        </w:numPr>
        <w:spacing w:line="264" w:lineRule="auto"/>
        <w:jc w:val="both"/>
      </w:pPr>
      <w:r w:rsidRPr="003F6731">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0480A" w:rsidRPr="003F6731" w:rsidRDefault="00E0480A" w:rsidP="00F80E8F">
      <w:pPr>
        <w:widowControl/>
        <w:numPr>
          <w:ilvl w:val="0"/>
          <w:numId w:val="102"/>
        </w:numPr>
        <w:spacing w:line="264" w:lineRule="auto"/>
        <w:jc w:val="both"/>
      </w:pPr>
      <w:r w:rsidRPr="003F6731">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480A" w:rsidRPr="003F6731" w:rsidRDefault="00E0480A" w:rsidP="00F80E8F">
      <w:pPr>
        <w:widowControl/>
        <w:numPr>
          <w:ilvl w:val="0"/>
          <w:numId w:val="102"/>
        </w:numPr>
        <w:spacing w:line="264" w:lineRule="auto"/>
        <w:jc w:val="both"/>
      </w:pPr>
      <w:r w:rsidRPr="003F6731">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E0480A" w:rsidRDefault="00E0480A" w:rsidP="00C939F4">
      <w:pPr>
        <w:spacing w:line="264" w:lineRule="auto"/>
        <w:ind w:firstLine="600"/>
        <w:jc w:val="both"/>
      </w:pPr>
      <w:r>
        <w:rPr>
          <w:rFonts w:ascii="Times New Roman" w:hAnsi="Times New Roman" w:cs="Times New Roman"/>
          <w:b/>
          <w:bCs/>
          <w:sz w:val="28"/>
          <w:szCs w:val="28"/>
        </w:rPr>
        <w:t>Работа с информацией:</w:t>
      </w:r>
    </w:p>
    <w:p w:rsidR="00E0480A" w:rsidRPr="003F6731" w:rsidRDefault="00E0480A" w:rsidP="00F80E8F">
      <w:pPr>
        <w:widowControl/>
        <w:numPr>
          <w:ilvl w:val="0"/>
          <w:numId w:val="103"/>
        </w:numPr>
        <w:spacing w:line="264" w:lineRule="auto"/>
        <w:jc w:val="both"/>
      </w:pPr>
      <w:r w:rsidRPr="003F6731">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E0480A" w:rsidRPr="003F6731" w:rsidRDefault="00E0480A" w:rsidP="00F80E8F">
      <w:pPr>
        <w:widowControl/>
        <w:numPr>
          <w:ilvl w:val="0"/>
          <w:numId w:val="103"/>
        </w:numPr>
        <w:spacing w:line="264" w:lineRule="auto"/>
        <w:jc w:val="both"/>
      </w:pPr>
      <w:r w:rsidRPr="003F6731">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0480A" w:rsidRPr="003F6731" w:rsidRDefault="00E0480A" w:rsidP="00F80E8F">
      <w:pPr>
        <w:widowControl/>
        <w:numPr>
          <w:ilvl w:val="0"/>
          <w:numId w:val="103"/>
        </w:numPr>
        <w:spacing w:line="264" w:lineRule="auto"/>
        <w:jc w:val="both"/>
      </w:pPr>
      <w:r w:rsidRPr="003F6731">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rsidR="00E0480A" w:rsidRPr="003F6731" w:rsidRDefault="00E0480A" w:rsidP="00F80E8F">
      <w:pPr>
        <w:widowControl/>
        <w:numPr>
          <w:ilvl w:val="0"/>
          <w:numId w:val="103"/>
        </w:numPr>
        <w:spacing w:line="264" w:lineRule="auto"/>
        <w:jc w:val="both"/>
      </w:pPr>
      <w:r w:rsidRPr="003F6731">
        <w:rPr>
          <w:rFonts w:ascii="Times New Roman" w:hAnsi="Times New Roman" w:cs="Times New Roman"/>
          <w:sz w:val="28"/>
          <w:szCs w:val="28"/>
        </w:rPr>
        <w:t>оценивать надёжность информации по самостоятельно сформулированным критериям.</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2) </w:t>
      </w:r>
      <w:r w:rsidRPr="003F6731">
        <w:rPr>
          <w:rFonts w:ascii="Times New Roman" w:hAnsi="Times New Roman" w:cs="Times New Roman"/>
          <w:i/>
          <w:iCs/>
          <w:sz w:val="28"/>
          <w:szCs w:val="28"/>
        </w:rPr>
        <w:t xml:space="preserve">Универсальные </w:t>
      </w:r>
      <w:r w:rsidRPr="003F6731">
        <w:rPr>
          <w:rFonts w:ascii="Times New Roman" w:hAnsi="Times New Roman" w:cs="Times New Roman"/>
          <w:b/>
          <w:bCs/>
          <w:i/>
          <w:iCs/>
          <w:sz w:val="28"/>
          <w:szCs w:val="28"/>
        </w:rPr>
        <w:t xml:space="preserve">коммуникативные </w:t>
      </w:r>
      <w:r w:rsidRPr="003F6731">
        <w:rPr>
          <w:rFonts w:ascii="Times New Roman" w:hAnsi="Times New Roman" w:cs="Times New Roman"/>
          <w:i/>
          <w:iCs/>
          <w:sz w:val="28"/>
          <w:szCs w:val="28"/>
        </w:rPr>
        <w:t>действия, обеспечивают сформированность социальных навыков обучающихся.</w:t>
      </w:r>
    </w:p>
    <w:p w:rsidR="00E0480A" w:rsidRDefault="00E0480A" w:rsidP="00C939F4">
      <w:pPr>
        <w:spacing w:line="264" w:lineRule="auto"/>
        <w:ind w:firstLine="600"/>
        <w:jc w:val="both"/>
      </w:pPr>
      <w:r>
        <w:rPr>
          <w:rFonts w:ascii="Times New Roman" w:hAnsi="Times New Roman" w:cs="Times New Roman"/>
          <w:b/>
          <w:bCs/>
          <w:sz w:val="28"/>
          <w:szCs w:val="28"/>
        </w:rPr>
        <w:t>Общение:</w:t>
      </w:r>
    </w:p>
    <w:p w:rsidR="00E0480A" w:rsidRPr="003F6731" w:rsidRDefault="00E0480A" w:rsidP="00F80E8F">
      <w:pPr>
        <w:widowControl/>
        <w:numPr>
          <w:ilvl w:val="0"/>
          <w:numId w:val="104"/>
        </w:numPr>
        <w:spacing w:line="264" w:lineRule="auto"/>
        <w:jc w:val="both"/>
      </w:pPr>
      <w:r w:rsidRPr="003F6731">
        <w:rPr>
          <w:rFonts w:ascii="Times New Roman" w:hAnsi="Times New Roman" w:cs="Times New Roman"/>
          <w:sz w:val="28"/>
          <w:szCs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0480A" w:rsidRPr="003F6731" w:rsidRDefault="00E0480A" w:rsidP="00F80E8F">
      <w:pPr>
        <w:widowControl/>
        <w:numPr>
          <w:ilvl w:val="0"/>
          <w:numId w:val="104"/>
        </w:numPr>
        <w:spacing w:line="264" w:lineRule="auto"/>
        <w:jc w:val="both"/>
      </w:pPr>
      <w:r w:rsidRPr="003F6731">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0480A" w:rsidRPr="003F6731" w:rsidRDefault="00E0480A" w:rsidP="00F80E8F">
      <w:pPr>
        <w:widowControl/>
        <w:numPr>
          <w:ilvl w:val="0"/>
          <w:numId w:val="104"/>
        </w:numPr>
        <w:spacing w:line="264" w:lineRule="auto"/>
        <w:jc w:val="both"/>
      </w:pPr>
      <w:r w:rsidRPr="003F6731">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0480A" w:rsidRDefault="00E0480A" w:rsidP="00C939F4">
      <w:pPr>
        <w:spacing w:line="264" w:lineRule="auto"/>
        <w:ind w:firstLine="600"/>
        <w:jc w:val="both"/>
      </w:pPr>
      <w:r>
        <w:rPr>
          <w:rFonts w:ascii="Times New Roman" w:hAnsi="Times New Roman" w:cs="Times New Roman"/>
          <w:b/>
          <w:bCs/>
          <w:sz w:val="28"/>
          <w:szCs w:val="28"/>
        </w:rPr>
        <w:t>Сотрудничество:</w:t>
      </w:r>
    </w:p>
    <w:p w:rsidR="00E0480A" w:rsidRPr="003F6731" w:rsidRDefault="00E0480A" w:rsidP="00F80E8F">
      <w:pPr>
        <w:widowControl/>
        <w:numPr>
          <w:ilvl w:val="0"/>
          <w:numId w:val="105"/>
        </w:numPr>
        <w:spacing w:line="264" w:lineRule="auto"/>
        <w:jc w:val="both"/>
      </w:pPr>
      <w:r w:rsidRPr="003F6731">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0480A" w:rsidRPr="003F6731" w:rsidRDefault="00E0480A" w:rsidP="00F80E8F">
      <w:pPr>
        <w:widowControl/>
        <w:numPr>
          <w:ilvl w:val="0"/>
          <w:numId w:val="105"/>
        </w:numPr>
        <w:spacing w:line="264" w:lineRule="auto"/>
        <w:jc w:val="both"/>
      </w:pPr>
      <w:r w:rsidRPr="003F6731">
        <w:rPr>
          <w:rFonts w:ascii="Times New Roman" w:hAnsi="Times New Roman" w:cs="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3) </w:t>
      </w:r>
      <w:r w:rsidRPr="003F6731">
        <w:rPr>
          <w:rFonts w:ascii="Times New Roman" w:hAnsi="Times New Roman" w:cs="Times New Roman"/>
          <w:i/>
          <w:iCs/>
          <w:sz w:val="28"/>
          <w:szCs w:val="28"/>
        </w:rPr>
        <w:t xml:space="preserve">Универсальные </w:t>
      </w:r>
      <w:r w:rsidRPr="003F6731">
        <w:rPr>
          <w:rFonts w:ascii="Times New Roman" w:hAnsi="Times New Roman" w:cs="Times New Roman"/>
          <w:b/>
          <w:bCs/>
          <w:i/>
          <w:iCs/>
          <w:sz w:val="28"/>
          <w:szCs w:val="28"/>
        </w:rPr>
        <w:t xml:space="preserve">регулятивные </w:t>
      </w:r>
      <w:r w:rsidRPr="003F6731">
        <w:rPr>
          <w:rFonts w:ascii="Times New Roman" w:hAnsi="Times New Roman" w:cs="Times New Roman"/>
          <w:i/>
          <w:iCs/>
          <w:sz w:val="28"/>
          <w:szCs w:val="28"/>
        </w:rPr>
        <w:t>действия, обеспечивают формирование смысловых установок и жизненных навыков личности</w:t>
      </w:r>
      <w:r w:rsidRPr="003F6731">
        <w:rPr>
          <w:rFonts w:ascii="Times New Roman" w:hAnsi="Times New Roman" w:cs="Times New Roman"/>
          <w:sz w:val="28"/>
          <w:szCs w:val="28"/>
        </w:rPr>
        <w:t>.</w:t>
      </w:r>
    </w:p>
    <w:p w:rsidR="00E0480A" w:rsidRDefault="00E0480A" w:rsidP="00C939F4">
      <w:pPr>
        <w:spacing w:line="264" w:lineRule="auto"/>
        <w:ind w:firstLine="600"/>
        <w:jc w:val="both"/>
      </w:pPr>
      <w:r>
        <w:rPr>
          <w:rFonts w:ascii="Times New Roman" w:hAnsi="Times New Roman" w:cs="Times New Roman"/>
          <w:b/>
          <w:bCs/>
          <w:sz w:val="28"/>
          <w:szCs w:val="28"/>
        </w:rPr>
        <w:t>Самоорганизация:</w:t>
      </w:r>
    </w:p>
    <w:p w:rsidR="00E0480A" w:rsidRPr="003F6731" w:rsidRDefault="00E0480A" w:rsidP="00F80E8F">
      <w:pPr>
        <w:widowControl/>
        <w:numPr>
          <w:ilvl w:val="0"/>
          <w:numId w:val="106"/>
        </w:numPr>
        <w:spacing w:line="276" w:lineRule="auto"/>
      </w:pPr>
      <w:r w:rsidRPr="003F6731">
        <w:rPr>
          <w:rFonts w:ascii="Times New Roman" w:hAnsi="Times New Roman" w:cs="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0480A" w:rsidRDefault="00E0480A" w:rsidP="00C939F4">
      <w:pPr>
        <w:spacing w:line="264" w:lineRule="auto"/>
        <w:ind w:firstLine="600"/>
        <w:jc w:val="both"/>
      </w:pPr>
      <w:r>
        <w:rPr>
          <w:rFonts w:ascii="Times New Roman" w:hAnsi="Times New Roman" w:cs="Times New Roman"/>
          <w:b/>
          <w:bCs/>
          <w:sz w:val="28"/>
          <w:szCs w:val="28"/>
        </w:rPr>
        <w:t>Самоконтроль:</w:t>
      </w:r>
    </w:p>
    <w:p w:rsidR="00E0480A" w:rsidRPr="003F6731" w:rsidRDefault="00E0480A" w:rsidP="00F80E8F">
      <w:pPr>
        <w:widowControl/>
        <w:numPr>
          <w:ilvl w:val="0"/>
          <w:numId w:val="107"/>
        </w:numPr>
        <w:spacing w:line="264" w:lineRule="auto"/>
        <w:jc w:val="both"/>
      </w:pPr>
      <w:r w:rsidRPr="003F6731">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0480A" w:rsidRPr="003F6731" w:rsidRDefault="00E0480A" w:rsidP="00F80E8F">
      <w:pPr>
        <w:widowControl/>
        <w:numPr>
          <w:ilvl w:val="0"/>
          <w:numId w:val="107"/>
        </w:numPr>
        <w:spacing w:line="264" w:lineRule="auto"/>
        <w:jc w:val="both"/>
      </w:pPr>
      <w:r w:rsidRPr="003F6731">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0480A" w:rsidRPr="003F6731" w:rsidRDefault="00E0480A" w:rsidP="00F80E8F">
      <w:pPr>
        <w:widowControl/>
        <w:numPr>
          <w:ilvl w:val="0"/>
          <w:numId w:val="107"/>
        </w:numPr>
        <w:spacing w:line="264" w:lineRule="auto"/>
        <w:jc w:val="both"/>
      </w:pPr>
      <w:r w:rsidRPr="003F6731">
        <w:rPr>
          <w:rFonts w:ascii="Times New Roman" w:hAnsi="Times New Roman" w:cs="Times New Roman"/>
          <w:sz w:val="28"/>
          <w:szCs w:val="28"/>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r w:rsidRPr="003F6731">
        <w:rPr>
          <w:rFonts w:ascii="Times New Roman" w:hAnsi="Times New Roman" w:cs="Times New Roman"/>
          <w:b/>
          <w:bCs/>
          <w:sz w:val="28"/>
          <w:szCs w:val="28"/>
        </w:rPr>
        <w:t>ПРЕДМЕТНЫЕ РЕЗУЛЬТАТЫ</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bookmarkStart w:id="103" w:name="_Toc118726597"/>
      <w:bookmarkEnd w:id="103"/>
      <w:r w:rsidRPr="003F6731">
        <w:rPr>
          <w:rFonts w:ascii="Times New Roman" w:hAnsi="Times New Roman" w:cs="Times New Roman"/>
          <w:b/>
          <w:bCs/>
          <w:sz w:val="28"/>
          <w:szCs w:val="28"/>
        </w:rPr>
        <w:t>10 КЛАСС</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точка, прямая, плоскость.</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аксиомы стереометрии и следствия из них при решении геометрических задач.</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параллельность и перпендикулярность прямых и плоскостей.</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Классифицировать взаимное расположение прямых и плоскостей в пространстве.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Распознавать основные виды многогранников (пирамида; призма, прямоугольный параллелепипед, куб).</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секущая плоскость, сечение многогранников.</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Объяснять принципы построения сечений, используя метод следов.</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w:t>
      </w:r>
      <w:r w:rsidRPr="003F6731">
        <w:rPr>
          <w:rFonts w:ascii="Times New Roman" w:hAnsi="Times New Roman" w:cs="Times New Roman"/>
          <w:sz w:val="28"/>
          <w:szCs w:val="28"/>
        </w:rPr>
        <w:lastRenderedPageBreak/>
        <w:t>плоскостями, двугранных углов.</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E0480A" w:rsidRPr="003F6731" w:rsidRDefault="00E0480A" w:rsidP="00C939F4">
      <w:pPr>
        <w:spacing w:line="264" w:lineRule="auto"/>
        <w:ind w:left="120"/>
        <w:jc w:val="both"/>
      </w:pPr>
    </w:p>
    <w:p w:rsidR="00E0480A" w:rsidRPr="003F6731" w:rsidRDefault="00E0480A" w:rsidP="00C939F4">
      <w:pPr>
        <w:spacing w:line="264" w:lineRule="auto"/>
        <w:ind w:left="120"/>
        <w:jc w:val="both"/>
      </w:pPr>
      <w:r w:rsidRPr="003F6731">
        <w:rPr>
          <w:rFonts w:ascii="Times New Roman" w:hAnsi="Times New Roman" w:cs="Times New Roman"/>
          <w:b/>
          <w:bCs/>
          <w:sz w:val="28"/>
          <w:szCs w:val="28"/>
        </w:rPr>
        <w:t>11 КЛАСС</w:t>
      </w:r>
    </w:p>
    <w:p w:rsidR="00E0480A" w:rsidRPr="003F6731" w:rsidRDefault="00E0480A" w:rsidP="00C939F4">
      <w:pPr>
        <w:spacing w:line="264" w:lineRule="auto"/>
        <w:ind w:left="120"/>
        <w:jc w:val="both"/>
      </w:pP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Распознавать тела вращения (цилиндр, конус, сфера и шар).</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Объяснять способы получения тел вращения.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Классифицировать взаимное расположение сферы и плоскости.</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Вычислять объёмы и площади поверхностей тел вращения, геометрических тел с применением формул.</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lastRenderedPageBreak/>
        <w:t>Вычислять соотношения между площадями поверхностей и объёмами подобных тел.</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Изображать изучаемые фигуры от руки и с применением простых чертёжных инструментов.</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понятием вектор в пространстве.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правило параллелепипеда.</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Задавать плоскость уравнением в декартовой системе координат.</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Решать простейшие геометрические задачи на применение векторно-координатного метода.</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E0480A" w:rsidRPr="003F6731" w:rsidRDefault="00E0480A" w:rsidP="00C939F4">
      <w:pPr>
        <w:spacing w:line="264" w:lineRule="auto"/>
        <w:ind w:firstLine="600"/>
        <w:jc w:val="both"/>
      </w:pPr>
      <w:r w:rsidRPr="003F6731">
        <w:rPr>
          <w:rFonts w:ascii="Times New Roman" w:hAnsi="Times New Roman" w:cs="Times New Roman"/>
          <w:sz w:val="28"/>
          <w:szCs w:val="28"/>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Pr="003F6731">
        <w:rPr>
          <w:rFonts w:ascii="Times New Roman" w:hAnsi="Times New Roman" w:cs="Times New Roman"/>
          <w:sz w:val="28"/>
          <w:szCs w:val="28"/>
        </w:rPr>
        <w:lastRenderedPageBreak/>
        <w:t>практические задачи, связанные с нахождением геометрических величин.</w:t>
      </w:r>
    </w:p>
    <w:p w:rsidR="00E0480A" w:rsidRPr="003F6731" w:rsidRDefault="00E0480A" w:rsidP="00C939F4">
      <w:pPr>
        <w:sectPr w:rsidR="00E0480A" w:rsidRPr="003F6731">
          <w:pgSz w:w="11906" w:h="16383"/>
          <w:pgMar w:top="1134" w:right="850" w:bottom="1134" w:left="1701" w:header="720" w:footer="720" w:gutter="0"/>
          <w:cols w:space="720"/>
        </w:sectPr>
      </w:pPr>
    </w:p>
    <w:bookmarkEnd w:id="101"/>
    <w:p w:rsidR="00E0480A" w:rsidRDefault="00E0480A" w:rsidP="00C939F4">
      <w:pPr>
        <w:ind w:left="120"/>
      </w:pPr>
      <w:r w:rsidRPr="003F6731">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73"/>
        <w:gridCol w:w="4738"/>
        <w:gridCol w:w="1491"/>
        <w:gridCol w:w="1841"/>
        <w:gridCol w:w="1910"/>
        <w:gridCol w:w="2568"/>
      </w:tblGrid>
      <w:tr w:rsidR="00E0480A" w:rsidRPr="00420C66">
        <w:trPr>
          <w:trHeight w:val="144"/>
          <w:tblCellSpacing w:w="20" w:type="nil"/>
        </w:trPr>
        <w:tc>
          <w:tcPr>
            <w:tcW w:w="446"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 п/п </w:t>
            </w:r>
          </w:p>
          <w:p w:rsidR="00E0480A" w:rsidRPr="00420C66" w:rsidRDefault="00E0480A" w:rsidP="0007279C">
            <w:pPr>
              <w:ind w:left="135"/>
            </w:pPr>
          </w:p>
        </w:tc>
        <w:tc>
          <w:tcPr>
            <w:tcW w:w="3344"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Наименование разделов и тем программы </w:t>
            </w:r>
          </w:p>
          <w:p w:rsidR="00E0480A" w:rsidRPr="00420C66" w:rsidRDefault="00E0480A" w:rsidP="0007279C">
            <w:pPr>
              <w:ind w:left="135"/>
            </w:pPr>
          </w:p>
        </w:tc>
        <w:tc>
          <w:tcPr>
            <w:tcW w:w="0" w:type="auto"/>
            <w:gridSpan w:val="3"/>
            <w:tcMar>
              <w:top w:w="50" w:type="dxa"/>
              <w:left w:w="100" w:type="dxa"/>
            </w:tcMar>
            <w:vAlign w:val="center"/>
          </w:tcPr>
          <w:p w:rsidR="00E0480A" w:rsidRPr="00420C66" w:rsidRDefault="00E0480A" w:rsidP="0007279C">
            <w:r w:rsidRPr="00420C66">
              <w:rPr>
                <w:rFonts w:ascii="Times New Roman" w:hAnsi="Times New Roman" w:cs="Times New Roman"/>
                <w:b/>
                <w:bCs/>
              </w:rPr>
              <w:t>Количество часов</w:t>
            </w:r>
          </w:p>
        </w:tc>
        <w:tc>
          <w:tcPr>
            <w:tcW w:w="2568"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Электронные (цифровые) образовательные ресурсы </w:t>
            </w:r>
          </w:p>
          <w:p w:rsidR="00E0480A" w:rsidRPr="00420C66" w:rsidRDefault="00E0480A" w:rsidP="0007279C">
            <w:pPr>
              <w:ind w:left="135"/>
            </w:pPr>
          </w:p>
        </w:tc>
      </w:tr>
      <w:tr w:rsidR="00E0480A" w:rsidRPr="00420C66">
        <w:trPr>
          <w:trHeight w:val="144"/>
          <w:tblCellSpacing w:w="20" w:type="nil"/>
        </w:trPr>
        <w:tc>
          <w:tcPr>
            <w:tcW w:w="0" w:type="auto"/>
            <w:vMerge/>
            <w:tcBorders>
              <w:top w:val="nil"/>
            </w:tcBorders>
            <w:tcMar>
              <w:top w:w="50" w:type="dxa"/>
              <w:left w:w="100" w:type="dxa"/>
            </w:tcMar>
          </w:tcPr>
          <w:p w:rsidR="00E0480A" w:rsidRPr="00420C66" w:rsidRDefault="00E0480A" w:rsidP="0007279C"/>
        </w:tc>
        <w:tc>
          <w:tcPr>
            <w:tcW w:w="0" w:type="auto"/>
            <w:vMerge/>
            <w:tcBorders>
              <w:top w:val="nil"/>
            </w:tcBorders>
            <w:tcMar>
              <w:top w:w="50" w:type="dxa"/>
              <w:left w:w="100" w:type="dxa"/>
            </w:tcMar>
          </w:tcPr>
          <w:p w:rsidR="00E0480A" w:rsidRPr="00420C66" w:rsidRDefault="00E0480A" w:rsidP="0007279C"/>
        </w:tc>
        <w:tc>
          <w:tcPr>
            <w:tcW w:w="949"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Всего </w:t>
            </w:r>
          </w:p>
          <w:p w:rsidR="00E0480A" w:rsidRPr="00420C66" w:rsidRDefault="00E0480A" w:rsidP="0007279C">
            <w:pPr>
              <w:ind w:left="135"/>
            </w:pPr>
          </w:p>
        </w:tc>
        <w:tc>
          <w:tcPr>
            <w:tcW w:w="1667"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Контрольные работы </w:t>
            </w:r>
          </w:p>
          <w:p w:rsidR="00E0480A" w:rsidRPr="00420C66" w:rsidRDefault="00E0480A" w:rsidP="0007279C">
            <w:pPr>
              <w:ind w:left="135"/>
            </w:pPr>
          </w:p>
        </w:tc>
        <w:tc>
          <w:tcPr>
            <w:tcW w:w="1756"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Практические работы </w:t>
            </w:r>
          </w:p>
          <w:p w:rsidR="00E0480A" w:rsidRPr="00420C66" w:rsidRDefault="00E0480A" w:rsidP="0007279C">
            <w:pPr>
              <w:ind w:left="135"/>
            </w:pPr>
          </w:p>
        </w:tc>
        <w:tc>
          <w:tcPr>
            <w:tcW w:w="0" w:type="auto"/>
            <w:vMerge/>
            <w:tcBorders>
              <w:top w:val="nil"/>
            </w:tcBorders>
            <w:tcMar>
              <w:top w:w="50" w:type="dxa"/>
              <w:left w:w="100" w:type="dxa"/>
            </w:tcMar>
          </w:tcPr>
          <w:p w:rsidR="00E0480A" w:rsidRPr="00420C66" w:rsidRDefault="00E0480A" w:rsidP="0007279C"/>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1</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Введение в стереометрию</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10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0.5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2</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Прямые и плоскости в пространстве. Параллельность прямых и плоскостей</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12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3</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Перпендикулярность прямых и плоскостей</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12 </w:t>
            </w:r>
          </w:p>
        </w:tc>
        <w:tc>
          <w:tcPr>
            <w:tcW w:w="1667" w:type="dxa"/>
            <w:tcMar>
              <w:top w:w="50" w:type="dxa"/>
              <w:left w:w="100" w:type="dxa"/>
            </w:tcMar>
            <w:vAlign w:val="center"/>
          </w:tcPr>
          <w:p w:rsidR="00E0480A" w:rsidRPr="00420C66" w:rsidRDefault="00E0480A" w:rsidP="0007279C">
            <w:pPr>
              <w:ind w:left="135"/>
              <w:jc w:val="center"/>
            </w:pP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4</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Углы между прямыми и плоскостями</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10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5</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Многогранники</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11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6</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Объёмы многогранников</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9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46" w:type="dxa"/>
            <w:tcMar>
              <w:top w:w="50" w:type="dxa"/>
              <w:left w:w="100" w:type="dxa"/>
            </w:tcMar>
            <w:vAlign w:val="center"/>
          </w:tcPr>
          <w:p w:rsidR="00E0480A" w:rsidRPr="00420C66" w:rsidRDefault="00E0480A" w:rsidP="0007279C">
            <w:r w:rsidRPr="00420C66">
              <w:rPr>
                <w:rFonts w:ascii="Times New Roman" w:hAnsi="Times New Roman" w:cs="Times New Roman"/>
              </w:rPr>
              <w:t>7</w:t>
            </w:r>
          </w:p>
        </w:tc>
        <w:tc>
          <w:tcPr>
            <w:tcW w:w="3344"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Повторение: сечения, расстояния и углы</w:t>
            </w:r>
          </w:p>
        </w:tc>
        <w:tc>
          <w:tcPr>
            <w:tcW w:w="94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4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756" w:type="dxa"/>
            <w:tcMar>
              <w:top w:w="50" w:type="dxa"/>
              <w:left w:w="100" w:type="dxa"/>
            </w:tcMar>
            <w:vAlign w:val="center"/>
          </w:tcPr>
          <w:p w:rsidR="00E0480A" w:rsidRPr="00420C66" w:rsidRDefault="00E0480A" w:rsidP="0007279C">
            <w:pPr>
              <w:ind w:left="135"/>
              <w:jc w:val="center"/>
            </w:pPr>
          </w:p>
        </w:tc>
        <w:tc>
          <w:tcPr>
            <w:tcW w:w="2568"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0" w:type="auto"/>
            <w:gridSpan w:val="2"/>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ОБЩЕЕ КОЛИЧЕСТВО ЧАСОВ ПО ПРОГРАММЕ</w:t>
            </w:r>
          </w:p>
        </w:tc>
        <w:tc>
          <w:tcPr>
            <w:tcW w:w="1491"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68 </w:t>
            </w:r>
          </w:p>
        </w:tc>
        <w:tc>
          <w:tcPr>
            <w:tcW w:w="166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5.5 </w:t>
            </w:r>
          </w:p>
        </w:tc>
        <w:tc>
          <w:tcPr>
            <w:tcW w:w="1756"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0 </w:t>
            </w:r>
          </w:p>
        </w:tc>
        <w:tc>
          <w:tcPr>
            <w:tcW w:w="2568" w:type="dxa"/>
            <w:tcMar>
              <w:top w:w="50" w:type="dxa"/>
              <w:left w:w="100" w:type="dxa"/>
            </w:tcMar>
            <w:vAlign w:val="center"/>
          </w:tcPr>
          <w:p w:rsidR="00E0480A" w:rsidRPr="00420C66"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6"/>
        <w:gridCol w:w="1957"/>
        <w:gridCol w:w="946"/>
        <w:gridCol w:w="1841"/>
        <w:gridCol w:w="1910"/>
        <w:gridCol w:w="2221"/>
      </w:tblGrid>
      <w:tr w:rsidR="00E0480A" w:rsidRPr="00420C66">
        <w:trPr>
          <w:trHeight w:val="144"/>
          <w:tblCellSpacing w:w="20" w:type="nil"/>
        </w:trPr>
        <w:tc>
          <w:tcPr>
            <w:tcW w:w="485"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 п/п </w:t>
            </w:r>
          </w:p>
          <w:p w:rsidR="00E0480A" w:rsidRPr="00420C66" w:rsidRDefault="00E0480A" w:rsidP="0007279C">
            <w:pPr>
              <w:ind w:left="135"/>
            </w:pPr>
          </w:p>
        </w:tc>
        <w:tc>
          <w:tcPr>
            <w:tcW w:w="2640"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Наименование разделов и тем программы </w:t>
            </w:r>
          </w:p>
          <w:p w:rsidR="00E0480A" w:rsidRPr="00420C66" w:rsidRDefault="00E0480A" w:rsidP="0007279C">
            <w:pPr>
              <w:ind w:left="135"/>
            </w:pPr>
          </w:p>
        </w:tc>
        <w:tc>
          <w:tcPr>
            <w:tcW w:w="0" w:type="auto"/>
            <w:gridSpan w:val="3"/>
            <w:tcMar>
              <w:top w:w="50" w:type="dxa"/>
              <w:left w:w="100" w:type="dxa"/>
            </w:tcMar>
            <w:vAlign w:val="center"/>
          </w:tcPr>
          <w:p w:rsidR="00E0480A" w:rsidRPr="00420C66" w:rsidRDefault="00E0480A" w:rsidP="0007279C">
            <w:r w:rsidRPr="00420C66">
              <w:rPr>
                <w:rFonts w:ascii="Times New Roman" w:hAnsi="Times New Roman" w:cs="Times New Roman"/>
                <w:b/>
                <w:bCs/>
              </w:rPr>
              <w:t>Количество часов</w:t>
            </w:r>
          </w:p>
        </w:tc>
        <w:tc>
          <w:tcPr>
            <w:tcW w:w="2757" w:type="dxa"/>
            <w:vMerge w:val="restart"/>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Электронные (цифровые) образовательные ресурсы </w:t>
            </w:r>
          </w:p>
          <w:p w:rsidR="00E0480A" w:rsidRPr="00420C66" w:rsidRDefault="00E0480A" w:rsidP="0007279C">
            <w:pPr>
              <w:ind w:left="135"/>
            </w:pPr>
          </w:p>
        </w:tc>
      </w:tr>
      <w:tr w:rsidR="00E0480A" w:rsidRPr="00420C66">
        <w:trPr>
          <w:trHeight w:val="144"/>
          <w:tblCellSpacing w:w="20" w:type="nil"/>
        </w:trPr>
        <w:tc>
          <w:tcPr>
            <w:tcW w:w="0" w:type="auto"/>
            <w:vMerge/>
            <w:tcBorders>
              <w:top w:val="nil"/>
            </w:tcBorders>
            <w:tcMar>
              <w:top w:w="50" w:type="dxa"/>
              <w:left w:w="100" w:type="dxa"/>
            </w:tcMar>
          </w:tcPr>
          <w:p w:rsidR="00E0480A" w:rsidRPr="00420C66" w:rsidRDefault="00E0480A" w:rsidP="0007279C"/>
        </w:tc>
        <w:tc>
          <w:tcPr>
            <w:tcW w:w="0" w:type="auto"/>
            <w:vMerge/>
            <w:tcBorders>
              <w:top w:val="nil"/>
            </w:tcBorders>
            <w:tcMar>
              <w:top w:w="50" w:type="dxa"/>
              <w:left w:w="100" w:type="dxa"/>
            </w:tcMar>
          </w:tcPr>
          <w:p w:rsidR="00E0480A" w:rsidRPr="00420C66" w:rsidRDefault="00E0480A" w:rsidP="0007279C"/>
        </w:tc>
        <w:tc>
          <w:tcPr>
            <w:tcW w:w="1017"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Всего </w:t>
            </w:r>
          </w:p>
          <w:p w:rsidR="00E0480A" w:rsidRPr="00420C66" w:rsidRDefault="00E0480A" w:rsidP="0007279C">
            <w:pPr>
              <w:ind w:left="135"/>
            </w:pPr>
          </w:p>
        </w:tc>
        <w:tc>
          <w:tcPr>
            <w:tcW w:w="1745"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Контрольные работы </w:t>
            </w:r>
          </w:p>
          <w:p w:rsidR="00E0480A" w:rsidRPr="00420C66" w:rsidRDefault="00E0480A" w:rsidP="0007279C">
            <w:pPr>
              <w:ind w:left="135"/>
            </w:pPr>
          </w:p>
        </w:tc>
        <w:tc>
          <w:tcPr>
            <w:tcW w:w="1829"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b/>
                <w:bCs/>
              </w:rPr>
              <w:t xml:space="preserve">Практические работы </w:t>
            </w:r>
          </w:p>
          <w:p w:rsidR="00E0480A" w:rsidRPr="00420C66" w:rsidRDefault="00E0480A" w:rsidP="0007279C">
            <w:pPr>
              <w:ind w:left="135"/>
            </w:pPr>
          </w:p>
        </w:tc>
        <w:tc>
          <w:tcPr>
            <w:tcW w:w="0" w:type="auto"/>
            <w:vMerge/>
            <w:tcBorders>
              <w:top w:val="nil"/>
            </w:tcBorders>
            <w:tcMar>
              <w:top w:w="50" w:type="dxa"/>
              <w:left w:w="100" w:type="dxa"/>
            </w:tcMar>
          </w:tcPr>
          <w:p w:rsidR="00E0480A" w:rsidRPr="00420C66" w:rsidRDefault="00E0480A" w:rsidP="0007279C"/>
        </w:tc>
      </w:tr>
      <w:tr w:rsidR="00E0480A" w:rsidRPr="00420C66">
        <w:trPr>
          <w:trHeight w:val="144"/>
          <w:tblCellSpacing w:w="20" w:type="nil"/>
        </w:trPr>
        <w:tc>
          <w:tcPr>
            <w:tcW w:w="485" w:type="dxa"/>
            <w:tcMar>
              <w:top w:w="50" w:type="dxa"/>
              <w:left w:w="100" w:type="dxa"/>
            </w:tcMar>
            <w:vAlign w:val="center"/>
          </w:tcPr>
          <w:p w:rsidR="00E0480A" w:rsidRPr="00420C66" w:rsidRDefault="00E0480A" w:rsidP="0007279C">
            <w:r w:rsidRPr="00420C66">
              <w:rPr>
                <w:rFonts w:ascii="Times New Roman" w:hAnsi="Times New Roman" w:cs="Times New Roman"/>
              </w:rPr>
              <w:t>1</w:t>
            </w:r>
          </w:p>
        </w:tc>
        <w:tc>
          <w:tcPr>
            <w:tcW w:w="2640"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Тела вращения</w:t>
            </w:r>
          </w:p>
        </w:tc>
        <w:tc>
          <w:tcPr>
            <w:tcW w:w="101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12 </w:t>
            </w:r>
          </w:p>
        </w:tc>
        <w:tc>
          <w:tcPr>
            <w:tcW w:w="1745"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0.5 </w:t>
            </w:r>
          </w:p>
        </w:tc>
        <w:tc>
          <w:tcPr>
            <w:tcW w:w="1829" w:type="dxa"/>
            <w:tcMar>
              <w:top w:w="50" w:type="dxa"/>
              <w:left w:w="100" w:type="dxa"/>
            </w:tcMar>
            <w:vAlign w:val="center"/>
          </w:tcPr>
          <w:p w:rsidR="00E0480A" w:rsidRPr="00420C66" w:rsidRDefault="00E0480A" w:rsidP="0007279C">
            <w:pPr>
              <w:ind w:left="135"/>
              <w:jc w:val="center"/>
            </w:pPr>
          </w:p>
        </w:tc>
        <w:tc>
          <w:tcPr>
            <w:tcW w:w="2757"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85" w:type="dxa"/>
            <w:tcMar>
              <w:top w:w="50" w:type="dxa"/>
              <w:left w:w="100" w:type="dxa"/>
            </w:tcMar>
            <w:vAlign w:val="center"/>
          </w:tcPr>
          <w:p w:rsidR="00E0480A" w:rsidRPr="00420C66" w:rsidRDefault="00E0480A" w:rsidP="0007279C">
            <w:r w:rsidRPr="00420C66">
              <w:rPr>
                <w:rFonts w:ascii="Times New Roman" w:hAnsi="Times New Roman" w:cs="Times New Roman"/>
              </w:rPr>
              <w:t>2</w:t>
            </w:r>
          </w:p>
        </w:tc>
        <w:tc>
          <w:tcPr>
            <w:tcW w:w="2640"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Объёмы тел</w:t>
            </w:r>
          </w:p>
        </w:tc>
        <w:tc>
          <w:tcPr>
            <w:tcW w:w="101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5 </w:t>
            </w:r>
          </w:p>
        </w:tc>
        <w:tc>
          <w:tcPr>
            <w:tcW w:w="1745"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0.5 </w:t>
            </w:r>
          </w:p>
        </w:tc>
        <w:tc>
          <w:tcPr>
            <w:tcW w:w="1829" w:type="dxa"/>
            <w:tcMar>
              <w:top w:w="50" w:type="dxa"/>
              <w:left w:w="100" w:type="dxa"/>
            </w:tcMar>
            <w:vAlign w:val="center"/>
          </w:tcPr>
          <w:p w:rsidR="00E0480A" w:rsidRPr="00420C66" w:rsidRDefault="00E0480A" w:rsidP="0007279C">
            <w:pPr>
              <w:ind w:left="135"/>
              <w:jc w:val="center"/>
            </w:pPr>
          </w:p>
        </w:tc>
        <w:tc>
          <w:tcPr>
            <w:tcW w:w="2757"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85" w:type="dxa"/>
            <w:tcMar>
              <w:top w:w="50" w:type="dxa"/>
              <w:left w:w="100" w:type="dxa"/>
            </w:tcMar>
            <w:vAlign w:val="center"/>
          </w:tcPr>
          <w:p w:rsidR="00E0480A" w:rsidRPr="00420C66" w:rsidRDefault="00E0480A" w:rsidP="0007279C">
            <w:r w:rsidRPr="00420C66">
              <w:rPr>
                <w:rFonts w:ascii="Times New Roman" w:hAnsi="Times New Roman" w:cs="Times New Roman"/>
              </w:rPr>
              <w:t>3</w:t>
            </w:r>
          </w:p>
        </w:tc>
        <w:tc>
          <w:tcPr>
            <w:tcW w:w="2640"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Векторы и координаты в пространстве</w:t>
            </w:r>
          </w:p>
        </w:tc>
        <w:tc>
          <w:tcPr>
            <w:tcW w:w="101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10 </w:t>
            </w:r>
          </w:p>
        </w:tc>
        <w:tc>
          <w:tcPr>
            <w:tcW w:w="1745"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829" w:type="dxa"/>
            <w:tcMar>
              <w:top w:w="50" w:type="dxa"/>
              <w:left w:w="100" w:type="dxa"/>
            </w:tcMar>
            <w:vAlign w:val="center"/>
          </w:tcPr>
          <w:p w:rsidR="00E0480A" w:rsidRPr="00420C66" w:rsidRDefault="00E0480A" w:rsidP="0007279C">
            <w:pPr>
              <w:ind w:left="135"/>
              <w:jc w:val="center"/>
            </w:pPr>
          </w:p>
        </w:tc>
        <w:tc>
          <w:tcPr>
            <w:tcW w:w="2757"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485" w:type="dxa"/>
            <w:tcMar>
              <w:top w:w="50" w:type="dxa"/>
              <w:left w:w="100" w:type="dxa"/>
            </w:tcMar>
            <w:vAlign w:val="center"/>
          </w:tcPr>
          <w:p w:rsidR="00E0480A" w:rsidRPr="00420C66" w:rsidRDefault="00E0480A" w:rsidP="0007279C">
            <w:r w:rsidRPr="00420C66">
              <w:rPr>
                <w:rFonts w:ascii="Times New Roman" w:hAnsi="Times New Roman" w:cs="Times New Roman"/>
              </w:rPr>
              <w:t>4</w:t>
            </w:r>
          </w:p>
        </w:tc>
        <w:tc>
          <w:tcPr>
            <w:tcW w:w="2640" w:type="dxa"/>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Повторение, обобщение, систематизация знаний</w:t>
            </w:r>
          </w:p>
        </w:tc>
        <w:tc>
          <w:tcPr>
            <w:tcW w:w="1017"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7 </w:t>
            </w:r>
          </w:p>
        </w:tc>
        <w:tc>
          <w:tcPr>
            <w:tcW w:w="1745"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1 </w:t>
            </w:r>
          </w:p>
        </w:tc>
        <w:tc>
          <w:tcPr>
            <w:tcW w:w="1829" w:type="dxa"/>
            <w:tcMar>
              <w:top w:w="50" w:type="dxa"/>
              <w:left w:w="100" w:type="dxa"/>
            </w:tcMar>
            <w:vAlign w:val="center"/>
          </w:tcPr>
          <w:p w:rsidR="00E0480A" w:rsidRPr="00420C66" w:rsidRDefault="00E0480A" w:rsidP="0007279C">
            <w:pPr>
              <w:ind w:left="135"/>
              <w:jc w:val="center"/>
            </w:pPr>
          </w:p>
        </w:tc>
        <w:tc>
          <w:tcPr>
            <w:tcW w:w="2757" w:type="dxa"/>
            <w:tcMar>
              <w:top w:w="50" w:type="dxa"/>
              <w:left w:w="100" w:type="dxa"/>
            </w:tcMar>
            <w:vAlign w:val="center"/>
          </w:tcPr>
          <w:p w:rsidR="00E0480A" w:rsidRPr="00420C66" w:rsidRDefault="00E0480A" w:rsidP="0007279C">
            <w:pPr>
              <w:ind w:left="135"/>
            </w:pPr>
          </w:p>
        </w:tc>
      </w:tr>
      <w:tr w:rsidR="00E0480A" w:rsidRPr="00420C66">
        <w:trPr>
          <w:trHeight w:val="144"/>
          <w:tblCellSpacing w:w="20" w:type="nil"/>
        </w:trPr>
        <w:tc>
          <w:tcPr>
            <w:tcW w:w="0" w:type="auto"/>
            <w:gridSpan w:val="2"/>
            <w:tcMar>
              <w:top w:w="50" w:type="dxa"/>
              <w:left w:w="100" w:type="dxa"/>
            </w:tcMar>
            <w:vAlign w:val="center"/>
          </w:tcPr>
          <w:p w:rsidR="00E0480A" w:rsidRPr="00420C66" w:rsidRDefault="00E0480A" w:rsidP="0007279C">
            <w:pPr>
              <w:ind w:left="135"/>
            </w:pPr>
            <w:r w:rsidRPr="00420C66">
              <w:rPr>
                <w:rFonts w:ascii="Times New Roman" w:hAnsi="Times New Roman" w:cs="Times New Roman"/>
              </w:rPr>
              <w:t>ОБЩЕЕ КОЛИЧЕСТВО ЧАСОВ ПО ПРОГРАММЕ</w:t>
            </w:r>
          </w:p>
        </w:tc>
        <w:tc>
          <w:tcPr>
            <w:tcW w:w="1598"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34 </w:t>
            </w:r>
          </w:p>
        </w:tc>
        <w:tc>
          <w:tcPr>
            <w:tcW w:w="1745"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3 </w:t>
            </w:r>
          </w:p>
        </w:tc>
        <w:tc>
          <w:tcPr>
            <w:tcW w:w="1829" w:type="dxa"/>
            <w:tcMar>
              <w:top w:w="50" w:type="dxa"/>
              <w:left w:w="100" w:type="dxa"/>
            </w:tcMar>
            <w:vAlign w:val="center"/>
          </w:tcPr>
          <w:p w:rsidR="00E0480A" w:rsidRPr="00420C66" w:rsidRDefault="00E0480A" w:rsidP="0007279C">
            <w:pPr>
              <w:ind w:left="135"/>
              <w:jc w:val="center"/>
            </w:pPr>
            <w:r w:rsidRPr="00420C66">
              <w:rPr>
                <w:rFonts w:ascii="Times New Roman" w:hAnsi="Times New Roman" w:cs="Times New Roman"/>
              </w:rPr>
              <w:t xml:space="preserve"> 0 </w:t>
            </w:r>
          </w:p>
        </w:tc>
        <w:tc>
          <w:tcPr>
            <w:tcW w:w="2757" w:type="dxa"/>
            <w:tcMar>
              <w:top w:w="50" w:type="dxa"/>
              <w:left w:w="100" w:type="dxa"/>
            </w:tcMar>
            <w:vAlign w:val="center"/>
          </w:tcPr>
          <w:p w:rsidR="00E0480A" w:rsidRPr="00420C66" w:rsidRDefault="00E0480A" w:rsidP="0007279C"/>
        </w:tc>
      </w:tr>
    </w:tbl>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7D47B3" w:rsidP="000365E6">
      <w:pPr>
        <w:pStyle w:val="210"/>
        <w:shd w:val="clear" w:color="auto" w:fill="auto"/>
        <w:spacing w:after="0" w:line="274" w:lineRule="exact"/>
        <w:jc w:val="left"/>
        <w:rPr>
          <w:b/>
          <w:bCs/>
        </w:rPr>
      </w:pPr>
      <w:r>
        <w:rPr>
          <w:b/>
          <w:bCs/>
        </w:rPr>
        <w:t>2.2.9.Математика(</w:t>
      </w:r>
      <w:r w:rsidR="00E0480A">
        <w:rPr>
          <w:b/>
          <w:bCs/>
        </w:rPr>
        <w:t>Вероятность и статистика</w:t>
      </w:r>
      <w:r>
        <w:rPr>
          <w:b/>
          <w:bCs/>
        </w:rPr>
        <w:t>)</w:t>
      </w:r>
    </w:p>
    <w:p w:rsidR="00E0480A" w:rsidRPr="00B87302" w:rsidRDefault="00E0480A" w:rsidP="00C939F4">
      <w:pPr>
        <w:spacing w:line="264" w:lineRule="auto"/>
        <w:ind w:left="120"/>
        <w:jc w:val="both"/>
      </w:pPr>
      <w:bookmarkStart w:id="104" w:name="block_11355949"/>
      <w:r w:rsidRPr="00B87302">
        <w:rPr>
          <w:rFonts w:ascii="Times New Roman" w:hAnsi="Times New Roman" w:cs="Times New Roman"/>
          <w:b/>
          <w:bCs/>
          <w:sz w:val="28"/>
          <w:szCs w:val="28"/>
        </w:rPr>
        <w:t>ПОЯСНИТЕЛЬНАЯ ЗАПИСКА</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Рабочая программа учебного курса «Вероятность и статистика»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bookmarkStart w:id="105" w:name="_Toc118726606"/>
      <w:bookmarkEnd w:id="105"/>
      <w:r w:rsidRPr="00B87302">
        <w:rPr>
          <w:rFonts w:ascii="Times New Roman" w:hAnsi="Times New Roman" w:cs="Times New Roman"/>
          <w:b/>
          <w:bCs/>
          <w:sz w:val="28"/>
          <w:szCs w:val="28"/>
        </w:rPr>
        <w:t>ЦЕЛИ ИЗУЧЕНИЯ УЧЕБНОГО КУРСА</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w:t>
      </w:r>
      <w:r w:rsidRPr="00B87302">
        <w:rPr>
          <w:rFonts w:ascii="Times New Roman" w:hAnsi="Times New Roman" w:cs="Times New Roman"/>
          <w:sz w:val="28"/>
          <w:szCs w:val="28"/>
        </w:rPr>
        <w:lastRenderedPageBreak/>
        <w:t>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Важную часть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Темы, связанные с непрерывными случайными величинами,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bookmarkStart w:id="106" w:name="_Toc118726607"/>
      <w:bookmarkEnd w:id="106"/>
      <w:r w:rsidRPr="00B87302">
        <w:rPr>
          <w:rFonts w:ascii="Times New Roman" w:hAnsi="Times New Roman" w:cs="Times New Roman"/>
          <w:b/>
          <w:bCs/>
          <w:sz w:val="28"/>
          <w:szCs w:val="28"/>
        </w:rPr>
        <w:t>МЕСТО КУРСА В УЧЕБНОМ ПЛАНЕ</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r w:rsidRPr="00B87302">
        <w:rPr>
          <w:rFonts w:ascii="Times New Roman" w:hAnsi="Times New Roman" w:cs="Times New Roman"/>
          <w:sz w:val="28"/>
          <w:szCs w:val="28"/>
        </w:rPr>
        <w:t xml:space="preserve"> На изучение курса «Вероятность и статистика» на базовом уровне отводится 1 час в неделю в течение каждого года обучения, всего 68 учебных часов.</w:t>
      </w:r>
    </w:p>
    <w:p w:rsidR="00E0480A" w:rsidRPr="00B87302" w:rsidRDefault="00E0480A" w:rsidP="00C939F4">
      <w:pPr>
        <w:sectPr w:rsidR="00E0480A" w:rsidRPr="00B87302">
          <w:pgSz w:w="11906" w:h="16383"/>
          <w:pgMar w:top="1134" w:right="850" w:bottom="1134" w:left="1701" w:header="720" w:footer="720" w:gutter="0"/>
          <w:cols w:space="720"/>
        </w:sectPr>
      </w:pPr>
    </w:p>
    <w:p w:rsidR="00E0480A" w:rsidRPr="00B87302" w:rsidRDefault="00E0480A" w:rsidP="00C939F4">
      <w:pPr>
        <w:ind w:left="120"/>
      </w:pPr>
      <w:bookmarkStart w:id="107" w:name="_Toc118726611"/>
      <w:bookmarkStart w:id="108" w:name="block_11355954"/>
      <w:bookmarkEnd w:id="104"/>
      <w:bookmarkEnd w:id="107"/>
      <w:r w:rsidRPr="00B87302">
        <w:rPr>
          <w:rFonts w:ascii="Times New Roman" w:hAnsi="Times New Roman" w:cs="Times New Roman"/>
          <w:b/>
          <w:bCs/>
          <w:sz w:val="28"/>
          <w:szCs w:val="28"/>
        </w:rPr>
        <w:lastRenderedPageBreak/>
        <w:t>СОДЕРЖАНИЕ УЧЕБНОГО КУРСА</w:t>
      </w:r>
    </w:p>
    <w:p w:rsidR="00E0480A" w:rsidRPr="00B87302" w:rsidRDefault="00E0480A" w:rsidP="00C939F4">
      <w:pPr>
        <w:ind w:left="120"/>
      </w:pPr>
    </w:p>
    <w:p w:rsidR="00E0480A" w:rsidRPr="00B87302" w:rsidRDefault="00E0480A" w:rsidP="00C939F4">
      <w:pPr>
        <w:ind w:left="120"/>
        <w:jc w:val="both"/>
      </w:pPr>
      <w:r w:rsidRPr="00B87302">
        <w:rPr>
          <w:rFonts w:ascii="Times New Roman" w:hAnsi="Times New Roman" w:cs="Times New Roman"/>
          <w:b/>
          <w:bCs/>
          <w:sz w:val="28"/>
          <w:szCs w:val="28"/>
        </w:rPr>
        <w:t>10 КЛАСС</w:t>
      </w:r>
    </w:p>
    <w:p w:rsidR="00E0480A" w:rsidRPr="00B87302" w:rsidRDefault="00E0480A" w:rsidP="00C939F4">
      <w:pPr>
        <w:ind w:left="120"/>
        <w:jc w:val="both"/>
      </w:pPr>
    </w:p>
    <w:p w:rsidR="00E0480A" w:rsidRPr="00B87302" w:rsidRDefault="00E0480A" w:rsidP="00C939F4">
      <w:pPr>
        <w:ind w:firstLine="600"/>
        <w:jc w:val="both"/>
      </w:pPr>
      <w:r w:rsidRPr="00B87302">
        <w:rPr>
          <w:rFonts w:ascii="Times New Roman" w:hAnsi="Times New Roman" w:cs="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E0480A" w:rsidRPr="00B87302" w:rsidRDefault="00E0480A" w:rsidP="00C939F4">
      <w:pPr>
        <w:ind w:firstLine="600"/>
        <w:jc w:val="both"/>
      </w:pPr>
      <w:r w:rsidRPr="00B87302">
        <w:rPr>
          <w:rFonts w:ascii="Times New Roman" w:hAnsi="Times New Roman" w:cs="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E0480A" w:rsidRDefault="00E0480A" w:rsidP="00C939F4">
      <w:pPr>
        <w:ind w:firstLine="600"/>
        <w:jc w:val="both"/>
      </w:pPr>
      <w:r w:rsidRPr="00B87302">
        <w:rPr>
          <w:rFonts w:ascii="Times New Roman" w:hAnsi="Times New Roman" w:cs="Times New Roman"/>
          <w:sz w:val="28"/>
          <w:szCs w:val="28"/>
        </w:rPr>
        <w:t xml:space="preserve">Операции над событиями: пересечение, объединение, противоположные события. </w:t>
      </w:r>
      <w:r>
        <w:rPr>
          <w:rFonts w:ascii="Times New Roman" w:hAnsi="Times New Roman" w:cs="Times New Roman"/>
          <w:sz w:val="28"/>
          <w:szCs w:val="28"/>
        </w:rPr>
        <w:t xml:space="preserve">Диаграммы Эйлера. Формула сложения вероятностей. </w:t>
      </w:r>
    </w:p>
    <w:p w:rsidR="00E0480A" w:rsidRPr="00B87302" w:rsidRDefault="00E0480A" w:rsidP="00C939F4">
      <w:pPr>
        <w:ind w:firstLine="600"/>
        <w:jc w:val="both"/>
      </w:pPr>
      <w:r w:rsidRPr="00B87302">
        <w:rPr>
          <w:rFonts w:ascii="Times New Roman" w:hAnsi="Times New Roman" w:cs="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E0480A" w:rsidRPr="00B87302" w:rsidRDefault="00E0480A" w:rsidP="00C939F4">
      <w:pPr>
        <w:ind w:firstLine="600"/>
        <w:jc w:val="both"/>
      </w:pPr>
      <w:r w:rsidRPr="00B87302">
        <w:rPr>
          <w:rFonts w:ascii="Times New Roman" w:hAnsi="Times New Roman" w:cs="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E0480A" w:rsidRPr="00B87302" w:rsidRDefault="00E0480A" w:rsidP="00C939F4">
      <w:pPr>
        <w:ind w:firstLine="600"/>
        <w:jc w:val="both"/>
      </w:pPr>
      <w:r w:rsidRPr="00B87302">
        <w:rPr>
          <w:rFonts w:ascii="Times New Roman" w:hAnsi="Times New Roman" w:cs="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E0480A" w:rsidRPr="00B87302" w:rsidRDefault="00E0480A" w:rsidP="00C939F4">
      <w:pPr>
        <w:ind w:firstLine="600"/>
        <w:jc w:val="both"/>
      </w:pPr>
      <w:r w:rsidRPr="00B87302">
        <w:rPr>
          <w:rFonts w:ascii="Times New Roman" w:hAnsi="Times New Roman" w:cs="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E0480A" w:rsidRPr="00B87302" w:rsidRDefault="00E0480A" w:rsidP="00C939F4">
      <w:pPr>
        <w:ind w:left="120"/>
        <w:jc w:val="both"/>
      </w:pPr>
    </w:p>
    <w:p w:rsidR="00E0480A" w:rsidRPr="00B87302" w:rsidRDefault="00E0480A" w:rsidP="00C939F4">
      <w:pPr>
        <w:ind w:left="120"/>
        <w:jc w:val="both"/>
      </w:pPr>
      <w:bookmarkStart w:id="109" w:name="_Toc118726613"/>
      <w:bookmarkEnd w:id="109"/>
      <w:r w:rsidRPr="00B87302">
        <w:rPr>
          <w:rFonts w:ascii="Times New Roman" w:hAnsi="Times New Roman" w:cs="Times New Roman"/>
          <w:b/>
          <w:bCs/>
          <w:sz w:val="28"/>
          <w:szCs w:val="28"/>
        </w:rPr>
        <w:t>11 КЛАСС</w:t>
      </w:r>
    </w:p>
    <w:p w:rsidR="00E0480A" w:rsidRPr="00B87302" w:rsidRDefault="00E0480A" w:rsidP="00C939F4">
      <w:pPr>
        <w:ind w:left="120"/>
        <w:jc w:val="both"/>
      </w:pPr>
    </w:p>
    <w:p w:rsidR="00E0480A" w:rsidRPr="00B87302" w:rsidRDefault="00E0480A" w:rsidP="00C939F4">
      <w:pPr>
        <w:ind w:firstLine="600"/>
        <w:jc w:val="both"/>
      </w:pPr>
      <w:bookmarkStart w:id="110" w:name="_Toc73394999"/>
      <w:bookmarkEnd w:id="110"/>
      <w:r w:rsidRPr="00B87302">
        <w:rPr>
          <w:rFonts w:ascii="Times New Roman" w:hAnsi="Times New Roman" w:cs="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E0480A" w:rsidRPr="00B87302" w:rsidRDefault="00E0480A" w:rsidP="00C939F4">
      <w:pPr>
        <w:ind w:firstLine="600"/>
        <w:jc w:val="both"/>
      </w:pPr>
      <w:r w:rsidRPr="00B87302">
        <w:rPr>
          <w:rFonts w:ascii="Times New Roman" w:hAnsi="Times New Roman" w:cs="Times New Roman"/>
          <w:sz w:val="28"/>
          <w:szCs w:val="28"/>
        </w:rPr>
        <w:t>Закон больших чисел и его роль в науке, природе и обществе. Выборочный метод исследований.</w:t>
      </w:r>
    </w:p>
    <w:p w:rsidR="00E0480A" w:rsidRPr="00B87302" w:rsidRDefault="00E0480A" w:rsidP="00C939F4">
      <w:pPr>
        <w:ind w:firstLine="600"/>
        <w:jc w:val="both"/>
      </w:pPr>
      <w:r w:rsidRPr="00B87302">
        <w:rPr>
          <w:rFonts w:ascii="Times New Roman" w:hAnsi="Times New Roman" w:cs="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E0480A" w:rsidRPr="00B87302" w:rsidRDefault="00E0480A" w:rsidP="00C939F4">
      <w:pPr>
        <w:sectPr w:rsidR="00E0480A" w:rsidRPr="00B87302">
          <w:pgSz w:w="11906" w:h="16383"/>
          <w:pgMar w:top="1134" w:right="850" w:bottom="1134" w:left="1701" w:header="720" w:footer="720" w:gutter="0"/>
          <w:cols w:space="720"/>
        </w:sectPr>
      </w:pPr>
    </w:p>
    <w:p w:rsidR="00E0480A" w:rsidRPr="00B87302" w:rsidRDefault="00E0480A" w:rsidP="00C939F4">
      <w:pPr>
        <w:spacing w:line="264" w:lineRule="auto"/>
        <w:ind w:left="120"/>
        <w:jc w:val="both"/>
      </w:pPr>
      <w:bookmarkStart w:id="111" w:name="block_11355953"/>
      <w:bookmarkEnd w:id="108"/>
      <w:r w:rsidRPr="00B87302">
        <w:rPr>
          <w:rFonts w:ascii="Times New Roman" w:hAnsi="Times New Roman" w:cs="Times New Roman"/>
          <w:b/>
          <w:bCs/>
          <w:sz w:val="28"/>
          <w:szCs w:val="28"/>
        </w:rPr>
        <w:lastRenderedPageBreak/>
        <w:t xml:space="preserve">ПЛАНИРУЕМЫЕ РЕЗУЛЬТАТЫ </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r w:rsidRPr="00B87302">
        <w:rPr>
          <w:rFonts w:ascii="Times New Roman" w:hAnsi="Times New Roman" w:cs="Times New Roman"/>
          <w:b/>
          <w:bCs/>
          <w:sz w:val="28"/>
          <w:szCs w:val="28"/>
        </w:rPr>
        <w:t>ЛИЧНОСТНЫЕ РЕЗУЛЬТАТЫ</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Личностные результаты освоения программы учебного предмета «Математика» характеризуются:</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Гражданское воспитание:</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Патриотическое воспитание:</w:t>
      </w:r>
    </w:p>
    <w:p w:rsidR="00E0480A" w:rsidRPr="00B87302" w:rsidRDefault="00E0480A" w:rsidP="00C939F4">
      <w:pPr>
        <w:shd w:val="clear" w:color="auto" w:fill="FFFFFF"/>
        <w:spacing w:line="264" w:lineRule="auto"/>
        <w:ind w:firstLine="600"/>
        <w:jc w:val="both"/>
      </w:pPr>
      <w:r w:rsidRPr="00B87302">
        <w:rPr>
          <w:rFonts w:ascii="Times New Roman" w:hAnsi="Times New Roman" w:cs="Times New Roman"/>
          <w:sz w:val="28"/>
          <w:szCs w:val="28"/>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Духовно-нравственного воспитания:</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Эстетическое воспитание:</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Физическое воспитание:</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Трудовое воспитание:</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B87302">
        <w:rPr>
          <w:rFonts w:ascii="Times New Roman" w:hAnsi="Times New Roman" w:cs="Times New Roman"/>
          <w:sz w:val="28"/>
          <w:szCs w:val="28"/>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Экологическое воспитание:</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Ценности научного познания:</w:t>
      </w:r>
      <w:r w:rsidRPr="00B87302">
        <w:rPr>
          <w:rFonts w:ascii="Times New Roman" w:hAnsi="Times New Roman" w:cs="Times New Roman"/>
          <w:sz w:val="28"/>
          <w:szCs w:val="28"/>
          <w:u w:val="single"/>
        </w:rPr>
        <w:t xml:space="preserve">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r w:rsidRPr="00B87302">
        <w:rPr>
          <w:rFonts w:ascii="Times New Roman" w:hAnsi="Times New Roman" w:cs="Times New Roman"/>
          <w:b/>
          <w:bCs/>
          <w:sz w:val="28"/>
          <w:szCs w:val="28"/>
        </w:rPr>
        <w:t>МЕТАПРЕДМЕТНЫЕ РЕЗУЛЬТАТЫ</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Метапредметные результаты освоения программы учебного предмета «Математика» характеризуются овладением универсальными </w:t>
      </w:r>
      <w:r w:rsidRPr="00B87302">
        <w:rPr>
          <w:rFonts w:ascii="Times New Roman" w:hAnsi="Times New Roman" w:cs="Times New Roman"/>
          <w:b/>
          <w:bCs/>
          <w:i/>
          <w:iCs/>
          <w:sz w:val="28"/>
          <w:szCs w:val="28"/>
        </w:rPr>
        <w:t>познавательными</w:t>
      </w:r>
      <w:r w:rsidRPr="00B87302">
        <w:rPr>
          <w:rFonts w:ascii="Times New Roman" w:hAnsi="Times New Roman" w:cs="Times New Roman"/>
          <w:i/>
          <w:iCs/>
          <w:sz w:val="28"/>
          <w:szCs w:val="28"/>
        </w:rPr>
        <w:t xml:space="preserve"> действиями, универсальными коммуникативными действиями, универсальными регулятивными действиями.</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1) </w:t>
      </w:r>
      <w:r w:rsidRPr="00B87302">
        <w:rPr>
          <w:rFonts w:ascii="Times New Roman" w:hAnsi="Times New Roman" w:cs="Times New Roman"/>
          <w:i/>
          <w:iCs/>
          <w:sz w:val="28"/>
          <w:szCs w:val="28"/>
        </w:rPr>
        <w:t xml:space="preserve">Универсальные </w:t>
      </w:r>
      <w:r w:rsidRPr="00B87302">
        <w:rPr>
          <w:rFonts w:ascii="Times New Roman" w:hAnsi="Times New Roman" w:cs="Times New Roman"/>
          <w:b/>
          <w:bCs/>
          <w:i/>
          <w:iCs/>
          <w:sz w:val="28"/>
          <w:szCs w:val="28"/>
        </w:rPr>
        <w:t>познавательные</w:t>
      </w:r>
      <w:r w:rsidRPr="00B87302">
        <w:rPr>
          <w:rFonts w:ascii="Times New Roman" w:hAnsi="Times New Roman" w:cs="Times New Roman"/>
          <w:i/>
          <w:iCs/>
          <w:sz w:val="28"/>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B87302">
        <w:rPr>
          <w:rFonts w:ascii="Times New Roman" w:hAnsi="Times New Roman" w:cs="Times New Roman"/>
          <w:sz w:val="28"/>
          <w:szCs w:val="28"/>
        </w:rPr>
        <w:t>.</w:t>
      </w:r>
    </w:p>
    <w:p w:rsidR="00E0480A" w:rsidRDefault="00E0480A" w:rsidP="00C939F4">
      <w:pPr>
        <w:spacing w:line="264" w:lineRule="auto"/>
        <w:ind w:firstLine="600"/>
        <w:jc w:val="both"/>
      </w:pPr>
      <w:r>
        <w:rPr>
          <w:rFonts w:ascii="Times New Roman" w:hAnsi="Times New Roman" w:cs="Times New Roman"/>
          <w:b/>
          <w:bCs/>
          <w:sz w:val="28"/>
          <w:szCs w:val="28"/>
        </w:rPr>
        <w:t>Базовые логические действия:</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t>делать выводы с использованием законов логики, дедуктивных и индуктивных умозаключений, умозаключений по аналогии;</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E0480A" w:rsidRPr="00B87302" w:rsidRDefault="00E0480A" w:rsidP="00F80E8F">
      <w:pPr>
        <w:widowControl/>
        <w:numPr>
          <w:ilvl w:val="0"/>
          <w:numId w:val="108"/>
        </w:numPr>
        <w:spacing w:line="264" w:lineRule="auto"/>
        <w:jc w:val="both"/>
      </w:pPr>
      <w:r w:rsidRPr="00B87302">
        <w:rPr>
          <w:rFonts w:ascii="Times New Roman" w:hAnsi="Times New Roman" w:cs="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0480A" w:rsidRDefault="00E0480A" w:rsidP="00C939F4">
      <w:pPr>
        <w:spacing w:line="264" w:lineRule="auto"/>
        <w:ind w:firstLine="600"/>
        <w:jc w:val="both"/>
      </w:pPr>
      <w:r>
        <w:rPr>
          <w:rFonts w:ascii="Times New Roman" w:hAnsi="Times New Roman" w:cs="Times New Roman"/>
          <w:b/>
          <w:bCs/>
          <w:sz w:val="28"/>
          <w:szCs w:val="28"/>
        </w:rPr>
        <w:t>Базовые исследовательские действия:</w:t>
      </w:r>
    </w:p>
    <w:p w:rsidR="00E0480A" w:rsidRPr="00B87302" w:rsidRDefault="00E0480A" w:rsidP="00F80E8F">
      <w:pPr>
        <w:widowControl/>
        <w:numPr>
          <w:ilvl w:val="0"/>
          <w:numId w:val="109"/>
        </w:numPr>
        <w:spacing w:line="264" w:lineRule="auto"/>
        <w:jc w:val="both"/>
      </w:pPr>
      <w:r w:rsidRPr="00B87302">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E0480A" w:rsidRPr="00B87302" w:rsidRDefault="00E0480A" w:rsidP="00F80E8F">
      <w:pPr>
        <w:widowControl/>
        <w:numPr>
          <w:ilvl w:val="0"/>
          <w:numId w:val="109"/>
        </w:numPr>
        <w:spacing w:line="264" w:lineRule="auto"/>
        <w:jc w:val="both"/>
      </w:pPr>
      <w:r w:rsidRPr="00B87302">
        <w:rPr>
          <w:rFonts w:ascii="Times New Roman" w:hAnsi="Times New Roman" w:cs="Times New Roman"/>
          <w:sz w:val="28"/>
          <w:szCs w:val="28"/>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E0480A" w:rsidRPr="00B87302" w:rsidRDefault="00E0480A" w:rsidP="00F80E8F">
      <w:pPr>
        <w:widowControl/>
        <w:numPr>
          <w:ilvl w:val="0"/>
          <w:numId w:val="109"/>
        </w:numPr>
        <w:spacing w:line="264" w:lineRule="auto"/>
        <w:jc w:val="both"/>
      </w:pPr>
      <w:r w:rsidRPr="00B87302">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E0480A" w:rsidRPr="00B87302" w:rsidRDefault="00E0480A" w:rsidP="00F80E8F">
      <w:pPr>
        <w:widowControl/>
        <w:numPr>
          <w:ilvl w:val="0"/>
          <w:numId w:val="109"/>
        </w:numPr>
        <w:spacing w:line="264" w:lineRule="auto"/>
        <w:jc w:val="both"/>
      </w:pPr>
      <w:r w:rsidRPr="00B87302">
        <w:rPr>
          <w:rFonts w:ascii="Times New Roman" w:hAnsi="Times New Roman" w:cs="Times New Roman"/>
          <w:sz w:val="28"/>
          <w:szCs w:val="28"/>
        </w:rPr>
        <w:t>прогнозировать возможное развитие процесса, а также выдвигать предположения о его развитии в новых условиях.</w:t>
      </w:r>
    </w:p>
    <w:p w:rsidR="00E0480A" w:rsidRDefault="00E0480A" w:rsidP="00C939F4">
      <w:pPr>
        <w:spacing w:line="264" w:lineRule="auto"/>
        <w:ind w:firstLine="600"/>
        <w:jc w:val="both"/>
      </w:pPr>
      <w:r>
        <w:rPr>
          <w:rFonts w:ascii="Times New Roman" w:hAnsi="Times New Roman" w:cs="Times New Roman"/>
          <w:b/>
          <w:bCs/>
          <w:sz w:val="28"/>
          <w:szCs w:val="28"/>
        </w:rPr>
        <w:t>Работа с информацией:</w:t>
      </w:r>
    </w:p>
    <w:p w:rsidR="00E0480A" w:rsidRPr="00B87302" w:rsidRDefault="00E0480A" w:rsidP="00F80E8F">
      <w:pPr>
        <w:widowControl/>
        <w:numPr>
          <w:ilvl w:val="0"/>
          <w:numId w:val="110"/>
        </w:numPr>
        <w:spacing w:line="264" w:lineRule="auto"/>
        <w:jc w:val="both"/>
      </w:pPr>
      <w:r w:rsidRPr="00B87302">
        <w:rPr>
          <w:rFonts w:ascii="Times New Roman" w:hAnsi="Times New Roman" w:cs="Times New Roman"/>
          <w:sz w:val="28"/>
          <w:szCs w:val="28"/>
        </w:rPr>
        <w:t>выявлять дефициты информации, данных, необходимых для ответа на вопрос и для решения задачи;</w:t>
      </w:r>
    </w:p>
    <w:p w:rsidR="00E0480A" w:rsidRPr="00B87302" w:rsidRDefault="00E0480A" w:rsidP="00F80E8F">
      <w:pPr>
        <w:widowControl/>
        <w:numPr>
          <w:ilvl w:val="0"/>
          <w:numId w:val="110"/>
        </w:numPr>
        <w:spacing w:line="264" w:lineRule="auto"/>
        <w:jc w:val="both"/>
      </w:pPr>
      <w:r w:rsidRPr="00B87302">
        <w:rPr>
          <w:rFonts w:ascii="Times New Roman" w:hAnsi="Times New Roman" w:cs="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E0480A" w:rsidRPr="00B87302" w:rsidRDefault="00E0480A" w:rsidP="00F80E8F">
      <w:pPr>
        <w:widowControl/>
        <w:numPr>
          <w:ilvl w:val="0"/>
          <w:numId w:val="110"/>
        </w:numPr>
        <w:spacing w:line="264" w:lineRule="auto"/>
        <w:jc w:val="both"/>
      </w:pPr>
      <w:r w:rsidRPr="00B87302">
        <w:rPr>
          <w:rFonts w:ascii="Times New Roman" w:hAnsi="Times New Roman" w:cs="Times New Roman"/>
          <w:sz w:val="28"/>
          <w:szCs w:val="28"/>
        </w:rPr>
        <w:t>структурировать информацию, представлять её в различных формах, иллюстрировать графически;</w:t>
      </w:r>
    </w:p>
    <w:p w:rsidR="00E0480A" w:rsidRPr="00B87302" w:rsidRDefault="00E0480A" w:rsidP="00F80E8F">
      <w:pPr>
        <w:widowControl/>
        <w:numPr>
          <w:ilvl w:val="0"/>
          <w:numId w:val="110"/>
        </w:numPr>
        <w:spacing w:line="264" w:lineRule="auto"/>
        <w:jc w:val="both"/>
      </w:pPr>
      <w:r w:rsidRPr="00B87302">
        <w:rPr>
          <w:rFonts w:ascii="Times New Roman" w:hAnsi="Times New Roman" w:cs="Times New Roman"/>
          <w:sz w:val="28"/>
          <w:szCs w:val="28"/>
        </w:rPr>
        <w:t>оценивать надёжность информации по самостоятельно сформулированным критериям.</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2) </w:t>
      </w:r>
      <w:r w:rsidRPr="00B87302">
        <w:rPr>
          <w:rFonts w:ascii="Times New Roman" w:hAnsi="Times New Roman" w:cs="Times New Roman"/>
          <w:i/>
          <w:iCs/>
          <w:sz w:val="28"/>
          <w:szCs w:val="28"/>
        </w:rPr>
        <w:t xml:space="preserve">Универсальные </w:t>
      </w:r>
      <w:r w:rsidRPr="00B87302">
        <w:rPr>
          <w:rFonts w:ascii="Times New Roman" w:hAnsi="Times New Roman" w:cs="Times New Roman"/>
          <w:b/>
          <w:bCs/>
          <w:i/>
          <w:iCs/>
          <w:sz w:val="28"/>
          <w:szCs w:val="28"/>
        </w:rPr>
        <w:t xml:space="preserve">коммуникативные </w:t>
      </w:r>
      <w:r w:rsidRPr="00B87302">
        <w:rPr>
          <w:rFonts w:ascii="Times New Roman" w:hAnsi="Times New Roman" w:cs="Times New Roman"/>
          <w:i/>
          <w:iCs/>
          <w:sz w:val="28"/>
          <w:szCs w:val="28"/>
        </w:rPr>
        <w:t>действия, обеспечивают сформированность социальных навыков обучающихся.</w:t>
      </w:r>
    </w:p>
    <w:p w:rsidR="00E0480A" w:rsidRDefault="00E0480A" w:rsidP="00C939F4">
      <w:pPr>
        <w:spacing w:line="264" w:lineRule="auto"/>
        <w:ind w:firstLine="600"/>
        <w:jc w:val="both"/>
      </w:pPr>
      <w:r>
        <w:rPr>
          <w:rFonts w:ascii="Times New Roman" w:hAnsi="Times New Roman" w:cs="Times New Roman"/>
          <w:b/>
          <w:bCs/>
          <w:sz w:val="28"/>
          <w:szCs w:val="28"/>
        </w:rPr>
        <w:t>Общение:</w:t>
      </w:r>
    </w:p>
    <w:p w:rsidR="00E0480A" w:rsidRPr="00B87302" w:rsidRDefault="00E0480A" w:rsidP="00F80E8F">
      <w:pPr>
        <w:widowControl/>
        <w:numPr>
          <w:ilvl w:val="0"/>
          <w:numId w:val="111"/>
        </w:numPr>
        <w:spacing w:line="264" w:lineRule="auto"/>
        <w:jc w:val="both"/>
      </w:pPr>
      <w:r w:rsidRPr="00B87302">
        <w:rPr>
          <w:rFonts w:ascii="Times New Roman" w:hAnsi="Times New Roman" w:cs="Times New Roman"/>
          <w:sz w:val="28"/>
          <w:szCs w:val="28"/>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E0480A" w:rsidRPr="00B87302" w:rsidRDefault="00E0480A" w:rsidP="00F80E8F">
      <w:pPr>
        <w:widowControl/>
        <w:numPr>
          <w:ilvl w:val="0"/>
          <w:numId w:val="111"/>
        </w:numPr>
        <w:spacing w:line="264" w:lineRule="auto"/>
        <w:jc w:val="both"/>
      </w:pPr>
      <w:r w:rsidRPr="00B87302">
        <w:rPr>
          <w:rFonts w:ascii="Times New Roman" w:hAnsi="Times New Roman" w:cs="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E0480A" w:rsidRPr="00B87302" w:rsidRDefault="00E0480A" w:rsidP="00F80E8F">
      <w:pPr>
        <w:widowControl/>
        <w:numPr>
          <w:ilvl w:val="0"/>
          <w:numId w:val="111"/>
        </w:numPr>
        <w:spacing w:line="264" w:lineRule="auto"/>
        <w:jc w:val="both"/>
      </w:pPr>
      <w:r w:rsidRPr="00B87302">
        <w:rPr>
          <w:rFonts w:ascii="Times New Roman" w:hAnsi="Times New Roman" w:cs="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E0480A" w:rsidRDefault="00E0480A" w:rsidP="00C939F4">
      <w:pPr>
        <w:spacing w:line="264" w:lineRule="auto"/>
        <w:ind w:firstLine="600"/>
        <w:jc w:val="both"/>
      </w:pPr>
      <w:r>
        <w:rPr>
          <w:rFonts w:ascii="Times New Roman" w:hAnsi="Times New Roman" w:cs="Times New Roman"/>
          <w:b/>
          <w:bCs/>
          <w:sz w:val="28"/>
          <w:szCs w:val="28"/>
        </w:rPr>
        <w:t>Сотрудничество:</w:t>
      </w:r>
    </w:p>
    <w:p w:rsidR="00E0480A" w:rsidRPr="00B87302" w:rsidRDefault="00E0480A" w:rsidP="00F80E8F">
      <w:pPr>
        <w:widowControl/>
        <w:numPr>
          <w:ilvl w:val="0"/>
          <w:numId w:val="112"/>
        </w:numPr>
        <w:spacing w:line="264" w:lineRule="auto"/>
        <w:jc w:val="both"/>
      </w:pPr>
      <w:r w:rsidRPr="00B87302">
        <w:rPr>
          <w:rFonts w:ascii="Times New Roman" w:hAnsi="Times New Roman" w:cs="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E0480A" w:rsidRPr="00B87302" w:rsidRDefault="00E0480A" w:rsidP="00F80E8F">
      <w:pPr>
        <w:widowControl/>
        <w:numPr>
          <w:ilvl w:val="0"/>
          <w:numId w:val="112"/>
        </w:numPr>
        <w:spacing w:line="264" w:lineRule="auto"/>
        <w:jc w:val="both"/>
      </w:pPr>
      <w:r w:rsidRPr="00B87302">
        <w:rPr>
          <w:rFonts w:ascii="Times New Roman" w:hAnsi="Times New Roman" w:cs="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3) </w:t>
      </w:r>
      <w:r w:rsidRPr="00B87302">
        <w:rPr>
          <w:rFonts w:ascii="Times New Roman" w:hAnsi="Times New Roman" w:cs="Times New Roman"/>
          <w:i/>
          <w:iCs/>
          <w:sz w:val="28"/>
          <w:szCs w:val="28"/>
        </w:rPr>
        <w:t xml:space="preserve">Универсальные </w:t>
      </w:r>
      <w:r w:rsidRPr="00B87302">
        <w:rPr>
          <w:rFonts w:ascii="Times New Roman" w:hAnsi="Times New Roman" w:cs="Times New Roman"/>
          <w:b/>
          <w:bCs/>
          <w:i/>
          <w:iCs/>
          <w:sz w:val="28"/>
          <w:szCs w:val="28"/>
        </w:rPr>
        <w:t xml:space="preserve">регулятивные </w:t>
      </w:r>
      <w:r w:rsidRPr="00B87302">
        <w:rPr>
          <w:rFonts w:ascii="Times New Roman" w:hAnsi="Times New Roman" w:cs="Times New Roman"/>
          <w:i/>
          <w:iCs/>
          <w:sz w:val="28"/>
          <w:szCs w:val="28"/>
        </w:rPr>
        <w:t>действия, обеспечивают формирование смысловых установок и жизненных навыков личности</w:t>
      </w:r>
      <w:r w:rsidRPr="00B87302">
        <w:rPr>
          <w:rFonts w:ascii="Times New Roman" w:hAnsi="Times New Roman" w:cs="Times New Roman"/>
          <w:sz w:val="28"/>
          <w:szCs w:val="28"/>
        </w:rPr>
        <w:t>.</w:t>
      </w:r>
    </w:p>
    <w:p w:rsidR="00E0480A" w:rsidRPr="00B87302" w:rsidRDefault="00E0480A" w:rsidP="00C939F4">
      <w:pPr>
        <w:spacing w:line="264" w:lineRule="auto"/>
        <w:ind w:firstLine="600"/>
        <w:jc w:val="both"/>
      </w:pPr>
      <w:r w:rsidRPr="00B87302">
        <w:rPr>
          <w:rFonts w:ascii="Times New Roman" w:hAnsi="Times New Roman" w:cs="Times New Roman"/>
          <w:b/>
          <w:bCs/>
          <w:sz w:val="28"/>
          <w:szCs w:val="28"/>
        </w:rPr>
        <w:t>Самоорганизация:</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E0480A" w:rsidRDefault="00E0480A" w:rsidP="00C939F4">
      <w:pPr>
        <w:spacing w:line="264" w:lineRule="auto"/>
        <w:ind w:firstLine="600"/>
        <w:jc w:val="both"/>
      </w:pPr>
      <w:r>
        <w:rPr>
          <w:rFonts w:ascii="Times New Roman" w:hAnsi="Times New Roman" w:cs="Times New Roman"/>
          <w:b/>
          <w:bCs/>
          <w:sz w:val="28"/>
          <w:szCs w:val="28"/>
        </w:rPr>
        <w:t>Самоконтроль:</w:t>
      </w:r>
    </w:p>
    <w:p w:rsidR="00E0480A" w:rsidRPr="00B87302" w:rsidRDefault="00E0480A" w:rsidP="00F80E8F">
      <w:pPr>
        <w:widowControl/>
        <w:numPr>
          <w:ilvl w:val="0"/>
          <w:numId w:val="113"/>
        </w:numPr>
        <w:spacing w:line="264" w:lineRule="auto"/>
        <w:jc w:val="both"/>
      </w:pPr>
      <w:r w:rsidRPr="00B87302">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E0480A" w:rsidRPr="00B87302" w:rsidRDefault="00E0480A" w:rsidP="00F80E8F">
      <w:pPr>
        <w:widowControl/>
        <w:numPr>
          <w:ilvl w:val="0"/>
          <w:numId w:val="113"/>
        </w:numPr>
        <w:spacing w:line="264" w:lineRule="auto"/>
        <w:jc w:val="both"/>
      </w:pPr>
      <w:r w:rsidRPr="00B87302">
        <w:rPr>
          <w:rFonts w:ascii="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E0480A" w:rsidRPr="00B87302" w:rsidRDefault="00E0480A" w:rsidP="00F80E8F">
      <w:pPr>
        <w:widowControl/>
        <w:numPr>
          <w:ilvl w:val="0"/>
          <w:numId w:val="113"/>
        </w:numPr>
        <w:spacing w:line="264" w:lineRule="auto"/>
        <w:jc w:val="both"/>
      </w:pPr>
      <w:r w:rsidRPr="00B87302">
        <w:rPr>
          <w:rFonts w:ascii="Times New Roman" w:hAnsi="Times New Roman" w:cs="Times New Roman"/>
          <w:sz w:val="28"/>
          <w:szCs w:val="28"/>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bookmarkStart w:id="112" w:name="_Toc118726608"/>
      <w:bookmarkEnd w:id="112"/>
      <w:r w:rsidRPr="00B87302">
        <w:rPr>
          <w:rFonts w:ascii="Times New Roman" w:hAnsi="Times New Roman" w:cs="Times New Roman"/>
          <w:b/>
          <w:bCs/>
          <w:sz w:val="28"/>
          <w:szCs w:val="28"/>
        </w:rPr>
        <w:t xml:space="preserve">ПРЕДМЕТНЫЕ РЕЗУЛЬТАТЫ </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bookmarkStart w:id="113" w:name="_Toc118726609"/>
      <w:bookmarkEnd w:id="113"/>
      <w:r w:rsidRPr="00B87302">
        <w:rPr>
          <w:rFonts w:ascii="Times New Roman" w:hAnsi="Times New Roman" w:cs="Times New Roman"/>
          <w:b/>
          <w:bCs/>
          <w:sz w:val="28"/>
          <w:szCs w:val="28"/>
        </w:rPr>
        <w:t>10 КЛАСС</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Читать и строить таблицы и диаграммы.</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понятиями: среднее арифметическое, медиана, наибольшее, наименьшее значение, размах массива числовых данных.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Применять комбинаторное правило умножения при решении задач.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понятиями: случайная величина, распределение вероятностей, диаграмма распределения. </w:t>
      </w:r>
    </w:p>
    <w:p w:rsidR="00E0480A" w:rsidRPr="00B87302" w:rsidRDefault="00E0480A" w:rsidP="00C939F4">
      <w:pPr>
        <w:spacing w:line="264" w:lineRule="auto"/>
        <w:ind w:left="120"/>
        <w:jc w:val="both"/>
      </w:pPr>
    </w:p>
    <w:p w:rsidR="00E0480A" w:rsidRPr="00B87302" w:rsidRDefault="00E0480A" w:rsidP="00C939F4">
      <w:pPr>
        <w:spacing w:line="264" w:lineRule="auto"/>
        <w:ind w:left="120"/>
        <w:jc w:val="both"/>
      </w:pPr>
      <w:r w:rsidRPr="00B87302">
        <w:rPr>
          <w:rFonts w:ascii="Times New Roman" w:hAnsi="Times New Roman" w:cs="Times New Roman"/>
          <w:b/>
          <w:bCs/>
          <w:sz w:val="28"/>
          <w:szCs w:val="28"/>
        </w:rPr>
        <w:t>11 КЛАСС</w:t>
      </w:r>
    </w:p>
    <w:p w:rsidR="00E0480A" w:rsidRPr="00B87302" w:rsidRDefault="00E0480A" w:rsidP="00C939F4">
      <w:pPr>
        <w:spacing w:line="264" w:lineRule="auto"/>
        <w:ind w:left="120"/>
        <w:jc w:val="both"/>
      </w:pPr>
    </w:p>
    <w:p w:rsidR="00E0480A" w:rsidRPr="00B87302" w:rsidRDefault="00E0480A" w:rsidP="00C939F4">
      <w:pPr>
        <w:spacing w:line="264" w:lineRule="auto"/>
        <w:ind w:firstLine="600"/>
        <w:jc w:val="both"/>
      </w:pPr>
      <w:r w:rsidRPr="00B87302">
        <w:rPr>
          <w:rFonts w:ascii="Times New Roman" w:hAnsi="Times New Roman" w:cs="Times New Roman"/>
          <w:sz w:val="28"/>
          <w:szCs w:val="28"/>
        </w:rPr>
        <w:t>Сравнивать вероятности значений случайной величины по распределению или с помощью диаграмм.</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t>Иметь представление о законе больших чисел.</w:t>
      </w:r>
    </w:p>
    <w:p w:rsidR="00E0480A" w:rsidRPr="00B87302" w:rsidRDefault="00E0480A" w:rsidP="00C939F4">
      <w:pPr>
        <w:spacing w:line="264" w:lineRule="auto"/>
        <w:ind w:firstLine="600"/>
        <w:jc w:val="both"/>
      </w:pPr>
      <w:r w:rsidRPr="00B87302">
        <w:rPr>
          <w:rFonts w:ascii="Times New Roman" w:hAnsi="Times New Roman" w:cs="Times New Roman"/>
          <w:sz w:val="28"/>
          <w:szCs w:val="28"/>
        </w:rPr>
        <w:lastRenderedPageBreak/>
        <w:t>Иметь представление о нормальном распределении.</w:t>
      </w:r>
    </w:p>
    <w:p w:rsidR="00E0480A" w:rsidRPr="00B87302" w:rsidRDefault="00E0480A" w:rsidP="00C939F4">
      <w:pPr>
        <w:sectPr w:rsidR="00E0480A" w:rsidRPr="00B87302">
          <w:pgSz w:w="11906" w:h="16383"/>
          <w:pgMar w:top="1134" w:right="850" w:bottom="1134" w:left="1701" w:header="720" w:footer="720" w:gutter="0"/>
          <w:cols w:space="720"/>
        </w:sectPr>
      </w:pPr>
    </w:p>
    <w:bookmarkEnd w:id="111"/>
    <w:p w:rsidR="00E0480A" w:rsidRDefault="00E0480A" w:rsidP="00C939F4">
      <w:pPr>
        <w:ind w:left="120"/>
      </w:pPr>
      <w:r w:rsidRPr="00B87302">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1544"/>
        <w:gridCol w:w="1841"/>
        <w:gridCol w:w="1910"/>
        <w:gridCol w:w="2662"/>
      </w:tblGrid>
      <w:tr w:rsidR="00E0480A" w:rsidRPr="00EC6B83">
        <w:trPr>
          <w:trHeight w:val="144"/>
          <w:tblCellSpacing w:w="20" w:type="nil"/>
        </w:trPr>
        <w:tc>
          <w:tcPr>
            <w:tcW w:w="466"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 п/п </w:t>
            </w:r>
          </w:p>
          <w:p w:rsidR="00E0480A" w:rsidRPr="00EC6B83" w:rsidRDefault="00E0480A" w:rsidP="0007279C">
            <w:pPr>
              <w:ind w:left="135"/>
            </w:pPr>
          </w:p>
        </w:tc>
        <w:tc>
          <w:tcPr>
            <w:tcW w:w="2992"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Наименование разделов и тем программы </w:t>
            </w:r>
          </w:p>
          <w:p w:rsidR="00E0480A" w:rsidRPr="00EC6B83" w:rsidRDefault="00E0480A" w:rsidP="0007279C">
            <w:pPr>
              <w:ind w:left="135"/>
            </w:pPr>
          </w:p>
        </w:tc>
        <w:tc>
          <w:tcPr>
            <w:tcW w:w="0" w:type="auto"/>
            <w:gridSpan w:val="3"/>
            <w:tcMar>
              <w:top w:w="50" w:type="dxa"/>
              <w:left w:w="100" w:type="dxa"/>
            </w:tcMar>
            <w:vAlign w:val="center"/>
          </w:tcPr>
          <w:p w:rsidR="00E0480A" w:rsidRPr="00EC6B83" w:rsidRDefault="00E0480A" w:rsidP="0007279C">
            <w:r w:rsidRPr="00EC6B83">
              <w:rPr>
                <w:rFonts w:ascii="Times New Roman" w:hAnsi="Times New Roman" w:cs="Times New Roman"/>
                <w:b/>
                <w:bCs/>
              </w:rPr>
              <w:t>Количество часов</w:t>
            </w:r>
          </w:p>
        </w:tc>
        <w:tc>
          <w:tcPr>
            <w:tcW w:w="2662"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Электронные (цифровые) образовательные ресурсы </w:t>
            </w:r>
          </w:p>
          <w:p w:rsidR="00E0480A" w:rsidRPr="00EC6B83" w:rsidRDefault="00E0480A" w:rsidP="0007279C">
            <w:pPr>
              <w:ind w:left="135"/>
            </w:pPr>
          </w:p>
        </w:tc>
      </w:tr>
      <w:tr w:rsidR="00E0480A" w:rsidRPr="00EC6B83">
        <w:trPr>
          <w:trHeight w:val="144"/>
          <w:tblCellSpacing w:w="20" w:type="nil"/>
        </w:trPr>
        <w:tc>
          <w:tcPr>
            <w:tcW w:w="0" w:type="auto"/>
            <w:vMerge/>
            <w:tcBorders>
              <w:top w:val="nil"/>
            </w:tcBorders>
            <w:tcMar>
              <w:top w:w="50" w:type="dxa"/>
              <w:left w:w="100" w:type="dxa"/>
            </w:tcMar>
          </w:tcPr>
          <w:p w:rsidR="00E0480A" w:rsidRPr="00EC6B83" w:rsidRDefault="00E0480A" w:rsidP="0007279C"/>
        </w:tc>
        <w:tc>
          <w:tcPr>
            <w:tcW w:w="0" w:type="auto"/>
            <w:vMerge/>
            <w:tcBorders>
              <w:top w:val="nil"/>
            </w:tcBorders>
            <w:tcMar>
              <w:top w:w="50" w:type="dxa"/>
              <w:left w:w="100" w:type="dxa"/>
            </w:tcMar>
          </w:tcPr>
          <w:p w:rsidR="00E0480A" w:rsidRPr="00EC6B83" w:rsidRDefault="00E0480A" w:rsidP="0007279C"/>
        </w:tc>
        <w:tc>
          <w:tcPr>
            <w:tcW w:w="98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Всего </w:t>
            </w:r>
          </w:p>
          <w:p w:rsidR="00E0480A" w:rsidRPr="00EC6B83" w:rsidRDefault="00E0480A" w:rsidP="0007279C">
            <w:pPr>
              <w:ind w:left="135"/>
            </w:pPr>
          </w:p>
        </w:tc>
        <w:tc>
          <w:tcPr>
            <w:tcW w:w="1706"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Контрольные работы </w:t>
            </w:r>
          </w:p>
          <w:p w:rsidR="00E0480A" w:rsidRPr="00EC6B83" w:rsidRDefault="00E0480A" w:rsidP="0007279C">
            <w:pPr>
              <w:ind w:left="135"/>
            </w:pPr>
          </w:p>
        </w:tc>
        <w:tc>
          <w:tcPr>
            <w:tcW w:w="1793"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Практические работы </w:t>
            </w:r>
          </w:p>
          <w:p w:rsidR="00E0480A" w:rsidRPr="00EC6B83" w:rsidRDefault="00E0480A" w:rsidP="0007279C">
            <w:pPr>
              <w:ind w:left="135"/>
            </w:pPr>
          </w:p>
        </w:tc>
        <w:tc>
          <w:tcPr>
            <w:tcW w:w="0" w:type="auto"/>
            <w:vMerge/>
            <w:tcBorders>
              <w:top w:val="nil"/>
            </w:tcBorders>
            <w:tcMar>
              <w:top w:w="50" w:type="dxa"/>
              <w:left w:w="100" w:type="dxa"/>
            </w:tcMar>
          </w:tcPr>
          <w:p w:rsidR="00E0480A" w:rsidRPr="00EC6B83" w:rsidRDefault="00E0480A" w:rsidP="0007279C"/>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1</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Представление данных и описательная статистика</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4 </w:t>
            </w:r>
          </w:p>
        </w:tc>
        <w:tc>
          <w:tcPr>
            <w:tcW w:w="1706"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0.5 </w:t>
            </w: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2</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Случайные опыты и случайные события, опыты с равновозможными элементарными исходами</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1706" w:type="dxa"/>
            <w:tcMar>
              <w:top w:w="50" w:type="dxa"/>
              <w:left w:w="100" w:type="dxa"/>
            </w:tcMar>
            <w:vAlign w:val="center"/>
          </w:tcPr>
          <w:p w:rsidR="00E0480A" w:rsidRPr="00EC6B83" w:rsidRDefault="00E0480A" w:rsidP="0007279C">
            <w:pPr>
              <w:ind w:left="135"/>
              <w:jc w:val="center"/>
            </w:pPr>
          </w:p>
        </w:tc>
        <w:tc>
          <w:tcPr>
            <w:tcW w:w="1793"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 </w:t>
            </w: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3</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Операции над событиями, сложение вероятностей</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1706" w:type="dxa"/>
            <w:tcMar>
              <w:top w:w="50" w:type="dxa"/>
              <w:left w:w="100" w:type="dxa"/>
            </w:tcMar>
            <w:vAlign w:val="center"/>
          </w:tcPr>
          <w:p w:rsidR="00E0480A" w:rsidRPr="00EC6B83" w:rsidRDefault="00E0480A" w:rsidP="0007279C">
            <w:pPr>
              <w:ind w:left="135"/>
              <w:jc w:val="center"/>
            </w:pP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4</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Условная вероятность, дерево случайного опыта, формула полной вероятности и независимость событий</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6 </w:t>
            </w:r>
          </w:p>
        </w:tc>
        <w:tc>
          <w:tcPr>
            <w:tcW w:w="1706"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0.5 </w:t>
            </w: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5</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Элементы комбинаторики</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4 </w:t>
            </w:r>
          </w:p>
        </w:tc>
        <w:tc>
          <w:tcPr>
            <w:tcW w:w="1706" w:type="dxa"/>
            <w:tcMar>
              <w:top w:w="50" w:type="dxa"/>
              <w:left w:w="100" w:type="dxa"/>
            </w:tcMar>
            <w:vAlign w:val="center"/>
          </w:tcPr>
          <w:p w:rsidR="00E0480A" w:rsidRPr="00EC6B83" w:rsidRDefault="00E0480A" w:rsidP="0007279C">
            <w:pPr>
              <w:ind w:left="135"/>
              <w:jc w:val="center"/>
            </w:pP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6</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Серии последовательных испытаний</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1706" w:type="dxa"/>
            <w:tcMar>
              <w:top w:w="50" w:type="dxa"/>
              <w:left w:w="100" w:type="dxa"/>
            </w:tcMar>
            <w:vAlign w:val="center"/>
          </w:tcPr>
          <w:p w:rsidR="00E0480A" w:rsidRPr="00EC6B83" w:rsidRDefault="00E0480A" w:rsidP="0007279C">
            <w:pPr>
              <w:ind w:left="135"/>
              <w:jc w:val="center"/>
            </w:pPr>
          </w:p>
        </w:tc>
        <w:tc>
          <w:tcPr>
            <w:tcW w:w="1793"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 </w:t>
            </w: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7</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Случайные величины и распределения</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6 </w:t>
            </w:r>
          </w:p>
        </w:tc>
        <w:tc>
          <w:tcPr>
            <w:tcW w:w="1706" w:type="dxa"/>
            <w:tcMar>
              <w:top w:w="50" w:type="dxa"/>
              <w:left w:w="100" w:type="dxa"/>
            </w:tcMar>
            <w:vAlign w:val="center"/>
          </w:tcPr>
          <w:p w:rsidR="00E0480A" w:rsidRPr="00EC6B83" w:rsidRDefault="00E0480A" w:rsidP="0007279C">
            <w:pPr>
              <w:ind w:left="135"/>
              <w:jc w:val="center"/>
            </w:pP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66" w:type="dxa"/>
            <w:tcMar>
              <w:top w:w="50" w:type="dxa"/>
              <w:left w:w="100" w:type="dxa"/>
            </w:tcMar>
            <w:vAlign w:val="center"/>
          </w:tcPr>
          <w:p w:rsidR="00E0480A" w:rsidRPr="00EC6B83" w:rsidRDefault="00E0480A" w:rsidP="0007279C">
            <w:r w:rsidRPr="00EC6B83">
              <w:rPr>
                <w:rFonts w:ascii="Times New Roman" w:hAnsi="Times New Roman" w:cs="Times New Roman"/>
              </w:rPr>
              <w:t>8</w:t>
            </w:r>
          </w:p>
        </w:tc>
        <w:tc>
          <w:tcPr>
            <w:tcW w:w="2992"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Обобщение и систематизация знаний</w:t>
            </w:r>
          </w:p>
        </w:tc>
        <w:tc>
          <w:tcPr>
            <w:tcW w:w="982"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5 </w:t>
            </w:r>
          </w:p>
        </w:tc>
        <w:tc>
          <w:tcPr>
            <w:tcW w:w="1706"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 </w:t>
            </w:r>
          </w:p>
        </w:tc>
        <w:tc>
          <w:tcPr>
            <w:tcW w:w="1793" w:type="dxa"/>
            <w:tcMar>
              <w:top w:w="50" w:type="dxa"/>
              <w:left w:w="100" w:type="dxa"/>
            </w:tcMar>
            <w:vAlign w:val="center"/>
          </w:tcPr>
          <w:p w:rsidR="00E0480A" w:rsidRPr="00EC6B83" w:rsidRDefault="00E0480A" w:rsidP="0007279C">
            <w:pPr>
              <w:ind w:left="135"/>
              <w:jc w:val="center"/>
            </w:pPr>
          </w:p>
        </w:tc>
        <w:tc>
          <w:tcPr>
            <w:tcW w:w="2662"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0" w:type="auto"/>
            <w:gridSpan w:val="2"/>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ОБЩЕЕ КОЛИЧЕСТВО ЧАСОВ ПО ПРОГРАММЕ</w:t>
            </w:r>
          </w:p>
        </w:tc>
        <w:tc>
          <w:tcPr>
            <w:tcW w:w="1544"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34 </w:t>
            </w:r>
          </w:p>
        </w:tc>
        <w:tc>
          <w:tcPr>
            <w:tcW w:w="1706"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1793"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 </w:t>
            </w:r>
          </w:p>
        </w:tc>
        <w:tc>
          <w:tcPr>
            <w:tcW w:w="2662" w:type="dxa"/>
            <w:tcMar>
              <w:top w:w="50" w:type="dxa"/>
              <w:left w:w="100" w:type="dxa"/>
            </w:tcMar>
            <w:vAlign w:val="center"/>
          </w:tcPr>
          <w:p w:rsidR="00E0480A" w:rsidRPr="00EC6B83"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3"/>
        <w:gridCol w:w="2024"/>
        <w:gridCol w:w="938"/>
        <w:gridCol w:w="1824"/>
        <w:gridCol w:w="1892"/>
        <w:gridCol w:w="2200"/>
      </w:tblGrid>
      <w:tr w:rsidR="00E0480A" w:rsidRPr="00EC6B83">
        <w:trPr>
          <w:trHeight w:val="144"/>
          <w:tblCellSpacing w:w="20" w:type="nil"/>
        </w:trPr>
        <w:tc>
          <w:tcPr>
            <w:tcW w:w="485"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 п/п </w:t>
            </w:r>
          </w:p>
          <w:p w:rsidR="00E0480A" w:rsidRPr="00EC6B83" w:rsidRDefault="00E0480A" w:rsidP="0007279C">
            <w:pPr>
              <w:ind w:left="135"/>
            </w:pPr>
          </w:p>
        </w:tc>
        <w:tc>
          <w:tcPr>
            <w:tcW w:w="2640"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Наименование разделов и тем программы </w:t>
            </w:r>
          </w:p>
          <w:p w:rsidR="00E0480A" w:rsidRPr="00EC6B83" w:rsidRDefault="00E0480A" w:rsidP="0007279C">
            <w:pPr>
              <w:ind w:left="135"/>
            </w:pPr>
          </w:p>
        </w:tc>
        <w:tc>
          <w:tcPr>
            <w:tcW w:w="0" w:type="auto"/>
            <w:gridSpan w:val="3"/>
            <w:tcMar>
              <w:top w:w="50" w:type="dxa"/>
              <w:left w:w="100" w:type="dxa"/>
            </w:tcMar>
            <w:vAlign w:val="center"/>
          </w:tcPr>
          <w:p w:rsidR="00E0480A" w:rsidRPr="00EC6B83" w:rsidRDefault="00E0480A" w:rsidP="0007279C">
            <w:r w:rsidRPr="00EC6B83">
              <w:rPr>
                <w:rFonts w:ascii="Times New Roman" w:hAnsi="Times New Roman" w:cs="Times New Roman"/>
                <w:b/>
                <w:bCs/>
              </w:rPr>
              <w:t>Количество часов</w:t>
            </w:r>
          </w:p>
        </w:tc>
        <w:tc>
          <w:tcPr>
            <w:tcW w:w="2757" w:type="dxa"/>
            <w:vMerge w:val="restart"/>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Электронные (цифровые) образовательные ресурсы </w:t>
            </w:r>
          </w:p>
          <w:p w:rsidR="00E0480A" w:rsidRPr="00EC6B83" w:rsidRDefault="00E0480A" w:rsidP="0007279C">
            <w:pPr>
              <w:ind w:left="135"/>
            </w:pPr>
          </w:p>
        </w:tc>
      </w:tr>
      <w:tr w:rsidR="00E0480A" w:rsidRPr="00EC6B83">
        <w:trPr>
          <w:trHeight w:val="144"/>
          <w:tblCellSpacing w:w="20" w:type="nil"/>
        </w:trPr>
        <w:tc>
          <w:tcPr>
            <w:tcW w:w="0" w:type="auto"/>
            <w:vMerge/>
            <w:tcBorders>
              <w:top w:val="nil"/>
            </w:tcBorders>
            <w:tcMar>
              <w:top w:w="50" w:type="dxa"/>
              <w:left w:w="100" w:type="dxa"/>
            </w:tcMar>
          </w:tcPr>
          <w:p w:rsidR="00E0480A" w:rsidRPr="00EC6B83" w:rsidRDefault="00E0480A" w:rsidP="0007279C"/>
        </w:tc>
        <w:tc>
          <w:tcPr>
            <w:tcW w:w="0" w:type="auto"/>
            <w:vMerge/>
            <w:tcBorders>
              <w:top w:val="nil"/>
            </w:tcBorders>
            <w:tcMar>
              <w:top w:w="50" w:type="dxa"/>
              <w:left w:w="100" w:type="dxa"/>
            </w:tcMar>
          </w:tcPr>
          <w:p w:rsidR="00E0480A" w:rsidRPr="00EC6B83" w:rsidRDefault="00E0480A" w:rsidP="0007279C"/>
        </w:tc>
        <w:tc>
          <w:tcPr>
            <w:tcW w:w="1017"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Всего </w:t>
            </w:r>
          </w:p>
          <w:p w:rsidR="00E0480A" w:rsidRPr="00EC6B83" w:rsidRDefault="00E0480A" w:rsidP="0007279C">
            <w:pPr>
              <w:ind w:left="135"/>
            </w:pPr>
          </w:p>
        </w:tc>
        <w:tc>
          <w:tcPr>
            <w:tcW w:w="1745"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Контрольные работы </w:t>
            </w:r>
          </w:p>
          <w:p w:rsidR="00E0480A" w:rsidRPr="00EC6B83" w:rsidRDefault="00E0480A" w:rsidP="0007279C">
            <w:pPr>
              <w:ind w:left="135"/>
            </w:pPr>
          </w:p>
        </w:tc>
        <w:tc>
          <w:tcPr>
            <w:tcW w:w="1829"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b/>
                <w:bCs/>
              </w:rPr>
              <w:t xml:space="preserve">Практические работы </w:t>
            </w:r>
          </w:p>
          <w:p w:rsidR="00E0480A" w:rsidRPr="00EC6B83" w:rsidRDefault="00E0480A" w:rsidP="0007279C">
            <w:pPr>
              <w:ind w:left="135"/>
            </w:pPr>
          </w:p>
        </w:tc>
        <w:tc>
          <w:tcPr>
            <w:tcW w:w="0" w:type="auto"/>
            <w:vMerge/>
            <w:tcBorders>
              <w:top w:val="nil"/>
            </w:tcBorders>
            <w:tcMar>
              <w:top w:w="50" w:type="dxa"/>
              <w:left w:w="100" w:type="dxa"/>
            </w:tcMar>
          </w:tcPr>
          <w:p w:rsidR="00E0480A" w:rsidRPr="00EC6B83" w:rsidRDefault="00E0480A" w:rsidP="0007279C"/>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1</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Математическое ожидание случайной величины</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4 </w:t>
            </w:r>
          </w:p>
        </w:tc>
        <w:tc>
          <w:tcPr>
            <w:tcW w:w="1745"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0.5 </w:t>
            </w:r>
          </w:p>
        </w:tc>
        <w:tc>
          <w:tcPr>
            <w:tcW w:w="1829" w:type="dxa"/>
            <w:tcMar>
              <w:top w:w="50" w:type="dxa"/>
              <w:left w:w="100" w:type="dxa"/>
            </w:tcMar>
            <w:vAlign w:val="center"/>
          </w:tcPr>
          <w:p w:rsidR="00E0480A" w:rsidRPr="00EC6B83" w:rsidRDefault="00E0480A" w:rsidP="0007279C">
            <w:pPr>
              <w:ind w:left="135"/>
              <w:jc w:val="center"/>
            </w:pP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2</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Дисперсия и стандартное отклонение случайной величины</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4 </w:t>
            </w:r>
          </w:p>
        </w:tc>
        <w:tc>
          <w:tcPr>
            <w:tcW w:w="1745" w:type="dxa"/>
            <w:tcMar>
              <w:top w:w="50" w:type="dxa"/>
              <w:left w:w="100" w:type="dxa"/>
            </w:tcMar>
            <w:vAlign w:val="center"/>
          </w:tcPr>
          <w:p w:rsidR="00E0480A" w:rsidRPr="00EC6B83" w:rsidRDefault="00E0480A" w:rsidP="0007279C">
            <w:pPr>
              <w:ind w:left="135"/>
              <w:jc w:val="center"/>
            </w:pPr>
          </w:p>
        </w:tc>
        <w:tc>
          <w:tcPr>
            <w:tcW w:w="1829"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 </w:t>
            </w: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3</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Закон больших чисел</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1745" w:type="dxa"/>
            <w:tcMar>
              <w:top w:w="50" w:type="dxa"/>
              <w:left w:w="100" w:type="dxa"/>
            </w:tcMar>
            <w:vAlign w:val="center"/>
          </w:tcPr>
          <w:p w:rsidR="00E0480A" w:rsidRPr="00EC6B83" w:rsidRDefault="00E0480A" w:rsidP="0007279C">
            <w:pPr>
              <w:ind w:left="135"/>
              <w:jc w:val="center"/>
            </w:pPr>
          </w:p>
        </w:tc>
        <w:tc>
          <w:tcPr>
            <w:tcW w:w="1829"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 </w:t>
            </w: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4</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Непрерывные случайные величины (распределения)</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 </w:t>
            </w:r>
          </w:p>
        </w:tc>
        <w:tc>
          <w:tcPr>
            <w:tcW w:w="1745" w:type="dxa"/>
            <w:tcMar>
              <w:top w:w="50" w:type="dxa"/>
              <w:left w:w="100" w:type="dxa"/>
            </w:tcMar>
            <w:vAlign w:val="center"/>
          </w:tcPr>
          <w:p w:rsidR="00E0480A" w:rsidRPr="00EC6B83" w:rsidRDefault="00E0480A" w:rsidP="0007279C">
            <w:pPr>
              <w:ind w:left="135"/>
              <w:jc w:val="center"/>
            </w:pPr>
          </w:p>
        </w:tc>
        <w:tc>
          <w:tcPr>
            <w:tcW w:w="1829" w:type="dxa"/>
            <w:tcMar>
              <w:top w:w="50" w:type="dxa"/>
              <w:left w:w="100" w:type="dxa"/>
            </w:tcMar>
            <w:vAlign w:val="center"/>
          </w:tcPr>
          <w:p w:rsidR="00E0480A" w:rsidRPr="00EC6B83" w:rsidRDefault="00E0480A" w:rsidP="0007279C">
            <w:pPr>
              <w:ind w:left="135"/>
              <w:jc w:val="center"/>
            </w:pP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5</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Нормальное распределения</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 </w:t>
            </w:r>
          </w:p>
        </w:tc>
        <w:tc>
          <w:tcPr>
            <w:tcW w:w="1745" w:type="dxa"/>
            <w:tcMar>
              <w:top w:w="50" w:type="dxa"/>
              <w:left w:w="100" w:type="dxa"/>
            </w:tcMar>
            <w:vAlign w:val="center"/>
          </w:tcPr>
          <w:p w:rsidR="00E0480A" w:rsidRPr="00EC6B83" w:rsidRDefault="00E0480A" w:rsidP="0007279C">
            <w:pPr>
              <w:ind w:left="135"/>
              <w:jc w:val="center"/>
            </w:pPr>
          </w:p>
        </w:tc>
        <w:tc>
          <w:tcPr>
            <w:tcW w:w="1829"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 </w:t>
            </w: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485" w:type="dxa"/>
            <w:tcMar>
              <w:top w:w="50" w:type="dxa"/>
              <w:left w:w="100" w:type="dxa"/>
            </w:tcMar>
            <w:vAlign w:val="center"/>
          </w:tcPr>
          <w:p w:rsidR="00E0480A" w:rsidRPr="00EC6B83" w:rsidRDefault="00E0480A" w:rsidP="0007279C">
            <w:r w:rsidRPr="00EC6B83">
              <w:rPr>
                <w:rFonts w:ascii="Times New Roman" w:hAnsi="Times New Roman" w:cs="Times New Roman"/>
              </w:rPr>
              <w:t>6</w:t>
            </w:r>
          </w:p>
        </w:tc>
        <w:tc>
          <w:tcPr>
            <w:tcW w:w="2640" w:type="dxa"/>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Повторение, обобщение и систематизация знаний</w:t>
            </w:r>
          </w:p>
        </w:tc>
        <w:tc>
          <w:tcPr>
            <w:tcW w:w="1017"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19 </w:t>
            </w:r>
          </w:p>
        </w:tc>
        <w:tc>
          <w:tcPr>
            <w:tcW w:w="1745"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 </w:t>
            </w:r>
          </w:p>
        </w:tc>
        <w:tc>
          <w:tcPr>
            <w:tcW w:w="1829" w:type="dxa"/>
            <w:tcMar>
              <w:top w:w="50" w:type="dxa"/>
              <w:left w:w="100" w:type="dxa"/>
            </w:tcMar>
            <w:vAlign w:val="center"/>
          </w:tcPr>
          <w:p w:rsidR="00E0480A" w:rsidRPr="00EC6B83" w:rsidRDefault="00E0480A" w:rsidP="0007279C">
            <w:pPr>
              <w:ind w:left="135"/>
              <w:jc w:val="center"/>
            </w:pPr>
          </w:p>
        </w:tc>
        <w:tc>
          <w:tcPr>
            <w:tcW w:w="2757" w:type="dxa"/>
            <w:tcMar>
              <w:top w:w="50" w:type="dxa"/>
              <w:left w:w="100" w:type="dxa"/>
            </w:tcMar>
            <w:vAlign w:val="center"/>
          </w:tcPr>
          <w:p w:rsidR="00E0480A" w:rsidRPr="00EC6B83" w:rsidRDefault="00E0480A" w:rsidP="0007279C">
            <w:pPr>
              <w:ind w:left="135"/>
            </w:pPr>
          </w:p>
        </w:tc>
      </w:tr>
      <w:tr w:rsidR="00E0480A" w:rsidRPr="00EC6B83">
        <w:trPr>
          <w:trHeight w:val="144"/>
          <w:tblCellSpacing w:w="20" w:type="nil"/>
        </w:trPr>
        <w:tc>
          <w:tcPr>
            <w:tcW w:w="0" w:type="auto"/>
            <w:gridSpan w:val="2"/>
            <w:tcMar>
              <w:top w:w="50" w:type="dxa"/>
              <w:left w:w="100" w:type="dxa"/>
            </w:tcMar>
            <w:vAlign w:val="center"/>
          </w:tcPr>
          <w:p w:rsidR="00E0480A" w:rsidRPr="00EC6B83" w:rsidRDefault="00E0480A" w:rsidP="0007279C">
            <w:pPr>
              <w:ind w:left="135"/>
            </w:pPr>
            <w:r w:rsidRPr="00EC6B83">
              <w:rPr>
                <w:rFonts w:ascii="Times New Roman" w:hAnsi="Times New Roman" w:cs="Times New Roman"/>
              </w:rPr>
              <w:t>ОБЩЕЕ КОЛИЧЕСТВО ЧАСОВ ПО ПРОГРАММЕ</w:t>
            </w:r>
          </w:p>
        </w:tc>
        <w:tc>
          <w:tcPr>
            <w:tcW w:w="1598"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34 </w:t>
            </w:r>
          </w:p>
        </w:tc>
        <w:tc>
          <w:tcPr>
            <w:tcW w:w="1745"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2.5 </w:t>
            </w:r>
          </w:p>
        </w:tc>
        <w:tc>
          <w:tcPr>
            <w:tcW w:w="1829" w:type="dxa"/>
            <w:tcMar>
              <w:top w:w="50" w:type="dxa"/>
              <w:left w:w="100" w:type="dxa"/>
            </w:tcMar>
            <w:vAlign w:val="center"/>
          </w:tcPr>
          <w:p w:rsidR="00E0480A" w:rsidRPr="00EC6B83" w:rsidRDefault="00E0480A" w:rsidP="0007279C">
            <w:pPr>
              <w:ind w:left="135"/>
              <w:jc w:val="center"/>
            </w:pPr>
            <w:r w:rsidRPr="00EC6B83">
              <w:rPr>
                <w:rFonts w:ascii="Times New Roman" w:hAnsi="Times New Roman" w:cs="Times New Roman"/>
              </w:rPr>
              <w:t xml:space="preserve"> 3 </w:t>
            </w:r>
          </w:p>
        </w:tc>
        <w:tc>
          <w:tcPr>
            <w:tcW w:w="2757" w:type="dxa"/>
            <w:tcMar>
              <w:top w:w="50" w:type="dxa"/>
              <w:left w:w="100" w:type="dxa"/>
            </w:tcMar>
            <w:vAlign w:val="center"/>
          </w:tcPr>
          <w:p w:rsidR="00E0480A" w:rsidRPr="00EC6B83" w:rsidRDefault="00E0480A" w:rsidP="0007279C"/>
        </w:tc>
      </w:tr>
    </w:tbl>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Default="00E0480A" w:rsidP="000365E6">
      <w:pPr>
        <w:pStyle w:val="210"/>
        <w:shd w:val="clear" w:color="auto" w:fill="auto"/>
        <w:spacing w:after="0" w:line="274" w:lineRule="exact"/>
        <w:jc w:val="left"/>
        <w:rPr>
          <w:b/>
          <w:bCs/>
        </w:rPr>
      </w:pPr>
    </w:p>
    <w:p w:rsidR="00E0480A" w:rsidRPr="00FB413B" w:rsidRDefault="007D47B3" w:rsidP="000365E6">
      <w:pPr>
        <w:pStyle w:val="210"/>
        <w:shd w:val="clear" w:color="auto" w:fill="auto"/>
        <w:spacing w:after="0" w:line="274" w:lineRule="exact"/>
        <w:jc w:val="left"/>
        <w:rPr>
          <w:b/>
          <w:bCs/>
        </w:rPr>
      </w:pPr>
      <w:r>
        <w:rPr>
          <w:b/>
          <w:bCs/>
        </w:rPr>
        <w:lastRenderedPageBreak/>
        <w:t>2.2.10.</w:t>
      </w:r>
      <w:r w:rsidR="00E0480A" w:rsidRPr="00FB413B">
        <w:rPr>
          <w:b/>
          <w:bCs/>
        </w:rPr>
        <w:t>Информатика</w:t>
      </w: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144A73" w:rsidRDefault="00E0480A" w:rsidP="00C939F4">
      <w:pPr>
        <w:spacing w:line="264" w:lineRule="auto"/>
        <w:ind w:left="120"/>
        <w:jc w:val="both"/>
      </w:pPr>
      <w:bookmarkStart w:id="114" w:name="block_15852696"/>
      <w:r w:rsidRPr="00144A73">
        <w:rPr>
          <w:rFonts w:ascii="Times New Roman" w:hAnsi="Times New Roman" w:cs="Times New Roman"/>
          <w:b/>
          <w:bCs/>
          <w:sz w:val="28"/>
          <w:szCs w:val="28"/>
        </w:rPr>
        <w:t>ПОЯСНИТЕЛЬНАЯ ЗАПИСКА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Информатика на уровне среднего общего образования отражает: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основные области применения информатики, прежде всего информационные технологии, управление и социальную сферу;</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междисциплинарный характер информатики и информационной деятельности.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 содержании учебного предмета «Информатика» выделяются четыре тематических раздела.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Раздел «Теоретические основы информатики» включает в себя понятийный аппарат информатики, вопросы кодирования информации, </w:t>
      </w:r>
      <w:r w:rsidRPr="00144A73">
        <w:rPr>
          <w:rFonts w:ascii="Times New Roman" w:hAnsi="Times New Roman" w:cs="Times New Roman"/>
          <w:sz w:val="28"/>
          <w:szCs w:val="28"/>
        </w:rPr>
        <w:lastRenderedPageBreak/>
        <w:t>измерения информационного объёма данных, основы алгебры логики и компьютерного моделирования.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понимание предмета, ключевых вопросов и основных составляющих элементов изучаемой предметной области;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осознание рамок изучаемой предметной области, ограниченности методов и инструментов, типичных связей с другими областями знания.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сформированность представлений о роли информатики, информационных и коммуникационных технологий в современном обществе;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сформированность основ логического и алгоритмического мышления;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lastRenderedPageBreak/>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E0480A" w:rsidRPr="00144A73" w:rsidRDefault="00E0480A" w:rsidP="00C939F4">
      <w:pPr>
        <w:spacing w:line="264" w:lineRule="auto"/>
        <w:ind w:firstLine="600"/>
        <w:jc w:val="both"/>
      </w:pPr>
      <w:bookmarkStart w:id="115" w:name="BM6d191c0f_7a0e_48a8_b80d_063d85de251e"/>
      <w:r w:rsidRPr="00144A73">
        <w:rPr>
          <w:rFonts w:ascii="Times New Roman" w:hAnsi="Times New Roman" w:cs="Times New Roman"/>
          <w:sz w:val="28"/>
          <w:szCs w:val="28"/>
        </w:rPr>
        <w:t>На изучение информатики (базовый уровень) отводится 68 часов: в 10 классе – 34 часа (1 час в неделю), в 11 классе – 34 часа (1 час в неделю).</w:t>
      </w:r>
      <w:bookmarkEnd w:id="115"/>
    </w:p>
    <w:p w:rsidR="00E0480A" w:rsidRPr="00144A73" w:rsidRDefault="00E0480A" w:rsidP="00C939F4">
      <w:pPr>
        <w:spacing w:line="264" w:lineRule="auto"/>
        <w:ind w:firstLine="600"/>
        <w:jc w:val="both"/>
      </w:pPr>
      <w:r w:rsidRPr="00144A73">
        <w:rPr>
          <w:rFonts w:ascii="Times New Roman" w:hAnsi="Times New Roman" w:cs="Times New Roman"/>
          <w:sz w:val="28"/>
          <w:szCs w:val="28"/>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E0480A" w:rsidRPr="00144A73" w:rsidRDefault="00E0480A" w:rsidP="00C939F4">
      <w:pPr>
        <w:sectPr w:rsidR="00E0480A" w:rsidRPr="00144A73">
          <w:pgSz w:w="11906" w:h="16383"/>
          <w:pgMar w:top="1134" w:right="850" w:bottom="1134" w:left="1701" w:header="720" w:footer="720" w:gutter="0"/>
          <w:cols w:space="720"/>
        </w:sectPr>
      </w:pPr>
    </w:p>
    <w:p w:rsidR="00E0480A" w:rsidRPr="00144A73" w:rsidRDefault="00E0480A" w:rsidP="00C939F4">
      <w:pPr>
        <w:spacing w:line="264" w:lineRule="auto"/>
        <w:ind w:left="120"/>
        <w:jc w:val="both"/>
      </w:pPr>
      <w:bookmarkStart w:id="116" w:name="block_15852692"/>
      <w:bookmarkEnd w:id="114"/>
      <w:r w:rsidRPr="00144A73">
        <w:rPr>
          <w:rFonts w:ascii="Times New Roman" w:hAnsi="Times New Roman" w:cs="Times New Roman"/>
          <w:b/>
          <w:bCs/>
          <w:sz w:val="28"/>
          <w:szCs w:val="28"/>
        </w:rPr>
        <w:lastRenderedPageBreak/>
        <w:t>СОДЕРЖАНИЕ ОБУЧЕНИЯ</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10 КЛАСС</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Цифровая грамотность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Требования техники безопасности и гигиены при работе с компьютерами и другими компонентами цифрового окружения.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Принципы работы компьютера. Персональный компьютер. Выбор конфигурации компьютера в зависимости от решаемых задач.</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Теоретические основы информатики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lastRenderedPageBreak/>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rFonts w:ascii="Times New Roman" w:hAnsi="Times New Roman" w:cs="Times New Roman"/>
          <w:sz w:val="28"/>
          <w:szCs w:val="28"/>
        </w:rPr>
        <w:t>P</w:t>
      </w:r>
      <w:r w:rsidRPr="00144A73">
        <w:rPr>
          <w:rFonts w:ascii="Times New Roman" w:hAnsi="Times New Roman" w:cs="Times New Roman"/>
          <w:sz w:val="28"/>
          <w:szCs w:val="28"/>
        </w:rPr>
        <w:t xml:space="preserve">-ичной системы счисления в десятичную. Алгоритм перевода конечной </w:t>
      </w:r>
      <w:r>
        <w:rPr>
          <w:rFonts w:ascii="Times New Roman" w:hAnsi="Times New Roman" w:cs="Times New Roman"/>
          <w:sz w:val="28"/>
          <w:szCs w:val="28"/>
        </w:rPr>
        <w:t>P</w:t>
      </w:r>
      <w:r w:rsidRPr="00144A73">
        <w:rPr>
          <w:rFonts w:ascii="Times New Roman" w:hAnsi="Times New Roman" w:cs="Times New Roman"/>
          <w:sz w:val="28"/>
          <w:szCs w:val="28"/>
        </w:rPr>
        <w:t xml:space="preserve">-ичной дроби в десятичную. Алгоритм перевода целого числа из десятичной системы счисления в </w:t>
      </w:r>
      <w:r>
        <w:rPr>
          <w:rFonts w:ascii="Times New Roman" w:hAnsi="Times New Roman" w:cs="Times New Roman"/>
          <w:sz w:val="28"/>
          <w:szCs w:val="28"/>
        </w:rPr>
        <w:t>P</w:t>
      </w:r>
      <w:r w:rsidRPr="00144A73">
        <w:rPr>
          <w:rFonts w:ascii="Times New Roman" w:hAnsi="Times New Roman" w:cs="Times New Roman"/>
          <w:sz w:val="28"/>
          <w:szCs w:val="28"/>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Представление целых и вещественных чисел в памяти компьютера.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Кодирование текстов. Кодировка </w:t>
      </w:r>
      <w:r>
        <w:rPr>
          <w:rFonts w:ascii="Times New Roman" w:hAnsi="Times New Roman" w:cs="Times New Roman"/>
          <w:sz w:val="28"/>
          <w:szCs w:val="28"/>
        </w:rPr>
        <w:t>ASCII</w:t>
      </w:r>
      <w:r w:rsidRPr="00144A73">
        <w:rPr>
          <w:rFonts w:ascii="Times New Roman" w:hAnsi="Times New Roman" w:cs="Times New Roman"/>
          <w:sz w:val="28"/>
          <w:szCs w:val="28"/>
        </w:rPr>
        <w:t xml:space="preserve">. Однобайтные кодировки. Стандарт </w:t>
      </w:r>
      <w:r>
        <w:rPr>
          <w:rFonts w:ascii="Times New Roman" w:hAnsi="Times New Roman" w:cs="Times New Roman"/>
          <w:sz w:val="28"/>
          <w:szCs w:val="28"/>
        </w:rPr>
        <w:t>UNICODE</w:t>
      </w:r>
      <w:r w:rsidRPr="00144A73">
        <w:rPr>
          <w:rFonts w:ascii="Times New Roman" w:hAnsi="Times New Roman" w:cs="Times New Roman"/>
          <w:sz w:val="28"/>
          <w:szCs w:val="28"/>
        </w:rPr>
        <w:t xml:space="preserve">. Кодировка </w:t>
      </w:r>
      <w:r>
        <w:rPr>
          <w:rFonts w:ascii="Times New Roman" w:hAnsi="Times New Roman" w:cs="Times New Roman"/>
          <w:sz w:val="28"/>
          <w:szCs w:val="28"/>
        </w:rPr>
        <w:t>UTF</w:t>
      </w:r>
      <w:r w:rsidRPr="00144A73">
        <w:rPr>
          <w:rFonts w:ascii="Times New Roman" w:hAnsi="Times New Roman" w:cs="Times New Roman"/>
          <w:sz w:val="28"/>
          <w:szCs w:val="28"/>
        </w:rPr>
        <w:t>-8. Определение информационного объёма текстовых сообщений.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Кодирование звука. Оценка информационного объёма звуковых данных при заданных частоте дискретизации и разрядности кодирования.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w:t>
      </w:r>
      <w:r w:rsidRPr="00807776">
        <w:rPr>
          <w:rFonts w:ascii="Times New Roman" w:hAnsi="Times New Roman" w:cs="Times New Roman"/>
          <w:sz w:val="28"/>
          <w:szCs w:val="28"/>
        </w:rPr>
        <w:t xml:space="preserve">Сумматор. Построение схемы на логических элементах по логическому выражению. </w:t>
      </w:r>
      <w:r w:rsidRPr="00144A73">
        <w:rPr>
          <w:rFonts w:ascii="Times New Roman" w:hAnsi="Times New Roman" w:cs="Times New Roman"/>
          <w:sz w:val="28"/>
          <w:szCs w:val="28"/>
        </w:rPr>
        <w:t>Запись логического выражения по логической схеме.</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lastRenderedPageBreak/>
        <w:t>Информационные технологии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Обработка изображения и звука с использованием интернет-приложений.</w:t>
      </w:r>
    </w:p>
    <w:p w:rsidR="00E0480A" w:rsidRPr="00144A73" w:rsidRDefault="00E0480A" w:rsidP="00C939F4">
      <w:pPr>
        <w:spacing w:line="264" w:lineRule="auto"/>
        <w:ind w:firstLine="600"/>
        <w:jc w:val="both"/>
      </w:pPr>
      <w:r w:rsidRPr="00807776">
        <w:rPr>
          <w:rFonts w:ascii="Times New Roman" w:hAnsi="Times New Roman" w:cs="Times New Roman"/>
          <w:sz w:val="28"/>
          <w:szCs w:val="28"/>
        </w:rPr>
        <w:t xml:space="preserve">Мультимедиа. Компьютерные презентации. </w:t>
      </w:r>
      <w:r w:rsidRPr="00144A73">
        <w:rPr>
          <w:rFonts w:ascii="Times New Roman" w:hAnsi="Times New Roman" w:cs="Times New Roman"/>
          <w:sz w:val="28"/>
          <w:szCs w:val="28"/>
        </w:rPr>
        <w:t xml:space="preserve">Использование мультимедийных онлайн-сервисов для разработки презентаций проектных работ.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Принципы построения и ред</w:t>
      </w:r>
      <w:bookmarkStart w:id="117" w:name="_Toc118725584"/>
      <w:bookmarkEnd w:id="117"/>
      <w:r w:rsidRPr="00144A73">
        <w:rPr>
          <w:rFonts w:ascii="Times New Roman" w:hAnsi="Times New Roman" w:cs="Times New Roman"/>
          <w:sz w:val="28"/>
          <w:szCs w:val="28"/>
        </w:rPr>
        <w:t>актирования трёхмерных моделей.</w:t>
      </w: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11 КЛАСС</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Цифровая грамотность</w:t>
      </w:r>
    </w:p>
    <w:p w:rsidR="00E0480A" w:rsidRPr="00807776" w:rsidRDefault="00E0480A" w:rsidP="00C939F4">
      <w:pPr>
        <w:spacing w:line="264" w:lineRule="auto"/>
        <w:ind w:firstLine="600"/>
        <w:jc w:val="both"/>
      </w:pPr>
      <w:r w:rsidRPr="00144A73">
        <w:rPr>
          <w:rFonts w:ascii="Times New Roman" w:hAnsi="Times New Roman" w:cs="Times New Roman"/>
          <w:sz w:val="28"/>
          <w:szCs w:val="28"/>
        </w:rPr>
        <w:t xml:space="preserve">Принципы построения и аппаратные компоненты компьютерных сетей. Сетевые протоколы. Сеть Интернет. Адресация в сети Интернет. </w:t>
      </w:r>
      <w:r w:rsidRPr="00807776">
        <w:rPr>
          <w:rFonts w:ascii="Times New Roman" w:hAnsi="Times New Roman" w:cs="Times New Roman"/>
          <w:sz w:val="28"/>
          <w:szCs w:val="28"/>
        </w:rPr>
        <w:t>Система доменных имён.</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Виды деятельности в сети Интернет. Сервисы Интернета. </w:t>
      </w:r>
      <w:r w:rsidRPr="00807776">
        <w:rPr>
          <w:rFonts w:ascii="Times New Roman" w:hAnsi="Times New Roman" w:cs="Times New Roman"/>
          <w:sz w:val="28"/>
          <w:szCs w:val="28"/>
        </w:rPr>
        <w:t xml:space="preserve">Геоинформационные системы. </w:t>
      </w:r>
      <w:r w:rsidRPr="00144A73">
        <w:rPr>
          <w:rFonts w:ascii="Times New Roman" w:hAnsi="Times New Roman" w:cs="Times New Roman"/>
          <w:sz w:val="28"/>
          <w:szCs w:val="28"/>
        </w:rPr>
        <w:t>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sidRPr="00144A73">
        <w:rPr>
          <w:rFonts w:ascii="Times New Roman" w:hAnsi="Times New Roman" w:cs="Times New Roman"/>
          <w:sz w:val="28"/>
          <w:szCs w:val="28"/>
        </w:rPr>
        <w:lastRenderedPageBreak/>
        <w:t xml:space="preserve">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Теоретические основы информатики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E0480A" w:rsidRPr="00807776" w:rsidRDefault="00E0480A" w:rsidP="00C939F4">
      <w:pPr>
        <w:spacing w:line="264" w:lineRule="auto"/>
        <w:ind w:firstLine="600"/>
        <w:jc w:val="both"/>
      </w:pPr>
      <w:r w:rsidRPr="00144A73">
        <w:rPr>
          <w:rFonts w:ascii="Times New Roman" w:hAnsi="Times New Roman" w:cs="Times New Roman"/>
          <w:sz w:val="28"/>
          <w:szCs w:val="28"/>
        </w:rPr>
        <w:t xml:space="preserve">Представление результатов моделирования в виде, удобном для восприятия человеком. </w:t>
      </w:r>
      <w:r w:rsidRPr="00807776">
        <w:rPr>
          <w:rFonts w:ascii="Times New Roman" w:hAnsi="Times New Roman" w:cs="Times New Roman"/>
          <w:sz w:val="28"/>
          <w:szCs w:val="28"/>
        </w:rPr>
        <w:t>Графическое представление данных (схемы, таблицы, графики).</w:t>
      </w:r>
    </w:p>
    <w:p w:rsidR="00E0480A" w:rsidRPr="00144A73" w:rsidRDefault="00E0480A" w:rsidP="00C939F4">
      <w:pPr>
        <w:spacing w:line="264" w:lineRule="auto"/>
        <w:ind w:firstLine="600"/>
        <w:jc w:val="both"/>
      </w:pPr>
      <w:r w:rsidRPr="00807776">
        <w:rPr>
          <w:rFonts w:ascii="Times New Roman" w:hAnsi="Times New Roman" w:cs="Times New Roman"/>
          <w:sz w:val="28"/>
          <w:szCs w:val="28"/>
        </w:rPr>
        <w:t xml:space="preserve">Графы. Основные понятия. </w:t>
      </w:r>
      <w:r w:rsidRPr="00144A73">
        <w:rPr>
          <w:rFonts w:ascii="Times New Roman" w:hAnsi="Times New Roman" w:cs="Times New Roman"/>
          <w:sz w:val="28"/>
          <w:szCs w:val="28"/>
        </w:rPr>
        <w:t xml:space="preserve">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E0480A" w:rsidRPr="00144A73" w:rsidRDefault="00E0480A" w:rsidP="00C939F4">
      <w:pPr>
        <w:spacing w:line="264" w:lineRule="auto"/>
        <w:ind w:firstLine="600"/>
        <w:jc w:val="both"/>
      </w:pPr>
      <w:r w:rsidRPr="00807776">
        <w:rPr>
          <w:rFonts w:ascii="Times New Roman" w:hAnsi="Times New Roman" w:cs="Times New Roman"/>
          <w:sz w:val="28"/>
          <w:szCs w:val="28"/>
        </w:rPr>
        <w:t xml:space="preserve">Деревья. Бинарное дерево. </w:t>
      </w:r>
      <w:r w:rsidRPr="00144A73">
        <w:rPr>
          <w:rFonts w:ascii="Times New Roman" w:hAnsi="Times New Roman" w:cs="Times New Roman"/>
          <w:sz w:val="28"/>
          <w:szCs w:val="28"/>
        </w:rPr>
        <w:t xml:space="preserve">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Использование графов и деревьев при описании объектов и процессов окружающего мира.</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Алгоритмы и программирование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Этапы решения задач на компьютере. Язык программирования (Паскаль, </w:t>
      </w:r>
      <w:r>
        <w:rPr>
          <w:rFonts w:ascii="Times New Roman" w:hAnsi="Times New Roman" w:cs="Times New Roman"/>
          <w:sz w:val="28"/>
          <w:szCs w:val="28"/>
        </w:rPr>
        <w:t>Python</w:t>
      </w:r>
      <w:r w:rsidRPr="00144A73">
        <w:rPr>
          <w:rFonts w:ascii="Times New Roman" w:hAnsi="Times New Roman" w:cs="Times New Roman"/>
          <w:sz w:val="28"/>
          <w:szCs w:val="28"/>
        </w:rPr>
        <w:t xml:space="preserve">, </w:t>
      </w:r>
      <w:r>
        <w:rPr>
          <w:rFonts w:ascii="Times New Roman" w:hAnsi="Times New Roman" w:cs="Times New Roman"/>
          <w:sz w:val="28"/>
          <w:szCs w:val="28"/>
        </w:rPr>
        <w:t>Java</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xml:space="preserve">#). Основные конструкции языка программирования. Типы данных: целочисленные, вещественные, символьные, логические. </w:t>
      </w:r>
      <w:r w:rsidRPr="00807776">
        <w:rPr>
          <w:rFonts w:ascii="Times New Roman" w:hAnsi="Times New Roman" w:cs="Times New Roman"/>
          <w:sz w:val="28"/>
          <w:szCs w:val="28"/>
        </w:rPr>
        <w:t xml:space="preserve">Ветвления. Составные условия. </w:t>
      </w:r>
      <w:r w:rsidRPr="00144A73">
        <w:rPr>
          <w:rFonts w:ascii="Times New Roman" w:hAnsi="Times New Roman" w:cs="Times New Roman"/>
          <w:sz w:val="28"/>
          <w:szCs w:val="28"/>
        </w:rPr>
        <w:t>Циклы с условием. Циклы по переменной. Использование таблиц трассировки.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Обработка символьных данных. Встроенные функции языка </w:t>
      </w:r>
      <w:r w:rsidRPr="00144A73">
        <w:rPr>
          <w:rFonts w:ascii="Times New Roman" w:hAnsi="Times New Roman" w:cs="Times New Roman"/>
          <w:sz w:val="28"/>
          <w:szCs w:val="28"/>
        </w:rPr>
        <w:lastRenderedPageBreak/>
        <w:t xml:space="preserve">программирования для обработки символьных строк.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Информационные технологии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Численное решение уравнений с помощью подбора параметра.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Многотабличные базы данных. Типы связей между таблицами. Запросы к многотабличным базам данных.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E0480A" w:rsidRPr="00144A73" w:rsidRDefault="00E0480A" w:rsidP="00C939F4">
      <w:pPr>
        <w:sectPr w:rsidR="00E0480A" w:rsidRPr="00144A73">
          <w:pgSz w:w="11906" w:h="16383"/>
          <w:pgMar w:top="1134" w:right="850" w:bottom="1134" w:left="1701" w:header="720" w:footer="720" w:gutter="0"/>
          <w:cols w:space="720"/>
        </w:sectPr>
      </w:pPr>
    </w:p>
    <w:p w:rsidR="00E0480A" w:rsidRPr="00144A73" w:rsidRDefault="00E0480A" w:rsidP="00C939F4">
      <w:pPr>
        <w:spacing w:line="264" w:lineRule="auto"/>
        <w:ind w:left="120"/>
        <w:jc w:val="both"/>
      </w:pPr>
      <w:bookmarkStart w:id="118" w:name="block_15852695"/>
      <w:bookmarkEnd w:id="116"/>
      <w:r w:rsidRPr="00144A73">
        <w:rPr>
          <w:rFonts w:ascii="Times New Roman" w:hAnsi="Times New Roman" w:cs="Times New Roman"/>
          <w:b/>
          <w:bCs/>
          <w:sz w:val="28"/>
          <w:szCs w:val="28"/>
        </w:rPr>
        <w:lastRenderedPageBreak/>
        <w:t>ПЛАНИРУЕМЫЕ РЕЗУЛЬТАТЫ ОСВОЕНИЯ ПРОГРАММЫ ПО ИНФОРМАТИКЕ НА УРОВНЕ СРЕДНЕГО ОБЩЕГО ОБРАЗОВАНИЯ (БАЗОВЫЙ УРОВЕНЬ)</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ЛИЧНОСТНЫЕ РЕЗУЛЬТАТЫ</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1) гражданского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2) патриотического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3) духовно-нравственного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сформированность нравственного сознания, этического поведения;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4) эстетического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эстетическое отношение к миру, включая эстетику научного и технического творчества;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5) физического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сформированность здорового и безопасного образа жизни, ответственного отношения к своему здоровью, в том числе и за счёт </w:t>
      </w:r>
      <w:r w:rsidRPr="00144A73">
        <w:rPr>
          <w:rFonts w:ascii="Times New Roman" w:hAnsi="Times New Roman" w:cs="Times New Roman"/>
          <w:sz w:val="28"/>
          <w:szCs w:val="28"/>
        </w:rPr>
        <w:lastRenderedPageBreak/>
        <w:t>соблюдения требований безопасной эксплуатации средств информационных и коммуникационных технологий;</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6) трудового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7) экологического воспитания: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8) ценности научного познания: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социальных навыков, включающих способность выстраивать отношения </w:t>
      </w:r>
      <w:r w:rsidRPr="00144A73">
        <w:rPr>
          <w:rFonts w:ascii="Times New Roman" w:hAnsi="Times New Roman" w:cs="Times New Roman"/>
          <w:sz w:val="28"/>
          <w:szCs w:val="28"/>
        </w:rPr>
        <w:lastRenderedPageBreak/>
        <w:t>с другими людьми, заботиться, проявлять интерес и разрешать конфликты.</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МЕТАПРЕДМЕТНЫЕ РЕЗУЛЬТАТЫ</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отражённые в универсальных учебных действиях, а именно: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Познавательные универсальные учебные действия</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1) базовые логические действия: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устанавливать существенный признак или основания для сравнения, классификации и обобщения;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выявлять закономерности и противоречия в рассматриваемых явлениях;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развивать креативное мышление при решении жизненных проблем.</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2) базовые исследовательские действия: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формирование научного типа мышления, владение научной терминологией, ключевыми понятиями и методами;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lastRenderedPageBreak/>
        <w:t>ставить и формулировать собственные задачи в образовательной деятельности и жизненных ситуациях;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давать оценку новым ситуациям, оценивать приобретённый опыт;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переносить знания в познавательную и практическую области жизнедеятельности;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интегрировать знания из разных предметных областей;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3) работа с информацией: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оценивать достоверность, легитимность информации, её соответствие правовым и морально-этическим нормам;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Коммуникативные универсальные учебные действия</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1) общение: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осуществлять коммуникации во всех сферах жизни;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w:t>
      </w:r>
      <w:r w:rsidRPr="00144A73">
        <w:rPr>
          <w:rFonts w:ascii="Times New Roman" w:hAnsi="Times New Roman" w:cs="Times New Roman"/>
          <w:sz w:val="28"/>
          <w:szCs w:val="28"/>
        </w:rPr>
        <w:lastRenderedPageBreak/>
        <w:t>уметь смягчать конфликты;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владеть различными способами общения и взаимодействия, аргументированно вести диалог;</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развёрнуто и логично излагать свою точку зрения.</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2) совместная деятельность: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понимать и использовать преимущества командной и индивидуальной работы;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принимать цели совместной деятельности, организовывать и координировать действия по её достижению: составлять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план действий, распределять роли с учётом мнений участников, обсуждать результаты совместной работы;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Регулятивные универсальные учебные действия</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1) самоорганизация: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давать оценку новым ситуациям;</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расширять рамки учебного предмета на основе личных предпочтений;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делать осознанный выбор, аргументировать его, брать ответственность за решение;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оценивать приобретённый опыт;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2) самоконтроль:</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оценивать риски и своевременно принимать решения по их снижению;</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144A73" w:rsidRDefault="00E0480A" w:rsidP="00C939F4">
      <w:pPr>
        <w:spacing w:line="264" w:lineRule="auto"/>
        <w:ind w:firstLine="600"/>
        <w:jc w:val="both"/>
      </w:pPr>
      <w:r w:rsidRPr="00144A73">
        <w:rPr>
          <w:rFonts w:ascii="Times New Roman" w:hAnsi="Times New Roman" w:cs="Times New Roman"/>
          <w:b/>
          <w:bCs/>
          <w:sz w:val="28"/>
          <w:szCs w:val="28"/>
        </w:rPr>
        <w:t>3) принятия себя и других: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принимать себя, понимая свои недостатки и достоинства;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признавать своё право и право других на ошибку;</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развивать способность понимать мир с позиции другого человека.</w:t>
      </w:r>
    </w:p>
    <w:p w:rsidR="00E0480A" w:rsidRPr="00144A73" w:rsidRDefault="00E0480A" w:rsidP="00C939F4">
      <w:pPr>
        <w:spacing w:line="264" w:lineRule="auto"/>
        <w:ind w:left="120"/>
        <w:jc w:val="both"/>
      </w:pPr>
    </w:p>
    <w:p w:rsidR="00E0480A" w:rsidRPr="00144A73" w:rsidRDefault="00E0480A" w:rsidP="00C939F4">
      <w:pPr>
        <w:spacing w:line="264" w:lineRule="auto"/>
        <w:ind w:left="120"/>
        <w:jc w:val="both"/>
      </w:pPr>
      <w:r w:rsidRPr="00144A73">
        <w:rPr>
          <w:rFonts w:ascii="Times New Roman" w:hAnsi="Times New Roman" w:cs="Times New Roman"/>
          <w:b/>
          <w:bCs/>
          <w:sz w:val="28"/>
          <w:szCs w:val="28"/>
        </w:rPr>
        <w:t>ПРЕДМЕТНЫЕ РЕЗУЛЬТАТЫ</w:t>
      </w:r>
    </w:p>
    <w:p w:rsidR="00E0480A" w:rsidRPr="00144A73" w:rsidRDefault="00E0480A" w:rsidP="00C939F4">
      <w:pPr>
        <w:spacing w:line="264" w:lineRule="auto"/>
        <w:ind w:left="120"/>
        <w:jc w:val="both"/>
      </w:pP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 процессе изучения курса информатики базового уровня </w:t>
      </w:r>
      <w:r w:rsidRPr="00144A73">
        <w:rPr>
          <w:rFonts w:ascii="Times New Roman" w:hAnsi="Times New Roman" w:cs="Times New Roman"/>
          <w:b/>
          <w:bCs/>
          <w:i/>
          <w:iCs/>
          <w:sz w:val="28"/>
          <w:szCs w:val="28"/>
        </w:rPr>
        <w:t>в 10 классе</w:t>
      </w:r>
      <w:r w:rsidRPr="00144A73">
        <w:rPr>
          <w:rFonts w:ascii="Times New Roman" w:hAnsi="Times New Roman" w:cs="Times New Roman"/>
          <w:sz w:val="28"/>
          <w:szCs w:val="28"/>
        </w:rPr>
        <w:t xml:space="preserve"> обучающимися будут достигнуты следующие предметные результаты: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lastRenderedPageBreak/>
        <w:t xml:space="preserve">умение строить неравномерные коды, допускающие однозначное декодирование сообщений (префиксные коды); </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В процессе изучения курса информатики базового уровня </w:t>
      </w:r>
      <w:r w:rsidRPr="00144A73">
        <w:rPr>
          <w:rFonts w:ascii="Times New Roman" w:hAnsi="Times New Roman" w:cs="Times New Roman"/>
          <w:b/>
          <w:bCs/>
          <w:i/>
          <w:iCs/>
          <w:sz w:val="28"/>
          <w:szCs w:val="28"/>
        </w:rPr>
        <w:t>в 11 классе</w:t>
      </w:r>
      <w:r w:rsidRPr="00144A73">
        <w:rPr>
          <w:rFonts w:ascii="Times New Roman" w:hAnsi="Times New Roman" w:cs="Times New Roman"/>
          <w:sz w:val="28"/>
          <w:szCs w:val="28"/>
        </w:rPr>
        <w:t xml:space="preserve"> обучающимися будут достигнуты следующие предметные результаты:</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rFonts w:ascii="Times New Roman" w:hAnsi="Times New Roman" w:cs="Times New Roman"/>
          <w:sz w:val="28"/>
          <w:szCs w:val="28"/>
        </w:rPr>
        <w:t>Python</w:t>
      </w:r>
      <w:r w:rsidRPr="00144A73">
        <w:rPr>
          <w:rFonts w:ascii="Times New Roman" w:hAnsi="Times New Roman" w:cs="Times New Roman"/>
          <w:sz w:val="28"/>
          <w:szCs w:val="28"/>
        </w:rPr>
        <w:t xml:space="preserve">, </w:t>
      </w:r>
      <w:r>
        <w:rPr>
          <w:rFonts w:ascii="Times New Roman" w:hAnsi="Times New Roman" w:cs="Times New Roman"/>
          <w:sz w:val="28"/>
          <w:szCs w:val="28"/>
        </w:rPr>
        <w:t>Java</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 xml:space="preserve">умение реализовывать на выбранном для изучения языке программирования высокого уровня (Паскаль, </w:t>
      </w:r>
      <w:r>
        <w:rPr>
          <w:rFonts w:ascii="Times New Roman" w:hAnsi="Times New Roman" w:cs="Times New Roman"/>
          <w:sz w:val="28"/>
          <w:szCs w:val="28"/>
        </w:rPr>
        <w:t>Python</w:t>
      </w:r>
      <w:r w:rsidRPr="00144A73">
        <w:rPr>
          <w:rFonts w:ascii="Times New Roman" w:hAnsi="Times New Roman" w:cs="Times New Roman"/>
          <w:sz w:val="28"/>
          <w:szCs w:val="28"/>
        </w:rPr>
        <w:t xml:space="preserve">, </w:t>
      </w:r>
      <w:r>
        <w:rPr>
          <w:rFonts w:ascii="Times New Roman" w:hAnsi="Times New Roman" w:cs="Times New Roman"/>
          <w:sz w:val="28"/>
          <w:szCs w:val="28"/>
        </w:rPr>
        <w:t>Java</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xml:space="preserve">++, </w:t>
      </w:r>
      <w:r>
        <w:rPr>
          <w:rFonts w:ascii="Times New Roman" w:hAnsi="Times New Roman" w:cs="Times New Roman"/>
          <w:sz w:val="28"/>
          <w:szCs w:val="28"/>
        </w:rPr>
        <w:t>C</w:t>
      </w:r>
      <w:r w:rsidRPr="00144A73">
        <w:rPr>
          <w:rFonts w:ascii="Times New Roman" w:hAnsi="Times New Roman" w:cs="Times New Roman"/>
          <w:sz w:val="28"/>
          <w:szCs w:val="28"/>
        </w:rPr>
        <w:t xml:space="preserve">#)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w:t>
      </w:r>
      <w:r w:rsidRPr="00144A73">
        <w:rPr>
          <w:rFonts w:ascii="Times New Roman" w:hAnsi="Times New Roman" w:cs="Times New Roman"/>
          <w:sz w:val="28"/>
          <w:szCs w:val="28"/>
        </w:rPr>
        <w:lastRenderedPageBreak/>
        <w:t>удовлетворяющих заданному условию), сортировку элементов массива;</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E0480A" w:rsidRPr="00144A73" w:rsidRDefault="00E0480A" w:rsidP="00C939F4">
      <w:pPr>
        <w:spacing w:line="264" w:lineRule="auto"/>
        <w:ind w:firstLine="600"/>
        <w:jc w:val="both"/>
      </w:pPr>
      <w:r w:rsidRPr="00144A73">
        <w:rPr>
          <w:rFonts w:ascii="Times New Roman" w:hAnsi="Times New Roman" w:cs="Times New Roman"/>
          <w:sz w:val="28"/>
          <w:szCs w:val="28"/>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E0480A" w:rsidRPr="00144A73" w:rsidRDefault="00E0480A" w:rsidP="00C939F4">
      <w:pPr>
        <w:sectPr w:rsidR="00E0480A" w:rsidRPr="00144A73">
          <w:pgSz w:w="11906" w:h="16383"/>
          <w:pgMar w:top="1134" w:right="850" w:bottom="1134" w:left="1701" w:header="720" w:footer="720" w:gutter="0"/>
          <w:cols w:space="720"/>
        </w:sectPr>
      </w:pPr>
    </w:p>
    <w:bookmarkEnd w:id="118"/>
    <w:p w:rsidR="00E0480A" w:rsidRDefault="00E0480A" w:rsidP="00C939F4">
      <w:pPr>
        <w:ind w:left="120"/>
      </w:pPr>
      <w:r w:rsidRPr="00144A73">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79"/>
        <w:gridCol w:w="4532"/>
        <w:gridCol w:w="1589"/>
        <w:gridCol w:w="1841"/>
        <w:gridCol w:w="1910"/>
        <w:gridCol w:w="2741"/>
      </w:tblGrid>
      <w:tr w:rsidR="00E0480A" w:rsidRPr="00552BF5">
        <w:trPr>
          <w:trHeight w:val="144"/>
          <w:tblCellSpacing w:w="20" w:type="nil"/>
        </w:trPr>
        <w:tc>
          <w:tcPr>
            <w:tcW w:w="520"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 п/п </w:t>
            </w:r>
          </w:p>
          <w:p w:rsidR="00E0480A" w:rsidRPr="00552BF5" w:rsidRDefault="00E0480A" w:rsidP="0007279C">
            <w:pPr>
              <w:ind w:left="135"/>
            </w:pPr>
          </w:p>
        </w:tc>
        <w:tc>
          <w:tcPr>
            <w:tcW w:w="2640"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Наименование разделов и тем программы </w:t>
            </w:r>
          </w:p>
          <w:p w:rsidR="00E0480A" w:rsidRPr="00552BF5" w:rsidRDefault="00E0480A" w:rsidP="0007279C">
            <w:pPr>
              <w:ind w:left="135"/>
            </w:pPr>
          </w:p>
        </w:tc>
        <w:tc>
          <w:tcPr>
            <w:tcW w:w="0" w:type="auto"/>
            <w:gridSpan w:val="3"/>
            <w:tcMar>
              <w:top w:w="50" w:type="dxa"/>
              <w:left w:w="100" w:type="dxa"/>
            </w:tcMar>
            <w:vAlign w:val="center"/>
          </w:tcPr>
          <w:p w:rsidR="00E0480A" w:rsidRPr="00552BF5" w:rsidRDefault="00E0480A" w:rsidP="0007279C">
            <w:r w:rsidRPr="00552BF5">
              <w:rPr>
                <w:rFonts w:ascii="Times New Roman" w:hAnsi="Times New Roman" w:cs="Times New Roman"/>
                <w:b/>
                <w:bCs/>
              </w:rPr>
              <w:t>Количество часов</w:t>
            </w:r>
          </w:p>
        </w:tc>
        <w:tc>
          <w:tcPr>
            <w:tcW w:w="2741"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Электронные (цифровые) образовательные ресурсы </w:t>
            </w:r>
          </w:p>
          <w:p w:rsidR="00E0480A" w:rsidRPr="00552BF5" w:rsidRDefault="00E0480A" w:rsidP="0007279C">
            <w:pPr>
              <w:ind w:left="135"/>
            </w:pPr>
          </w:p>
        </w:tc>
      </w:tr>
      <w:tr w:rsidR="00E0480A" w:rsidRPr="00552BF5">
        <w:trPr>
          <w:trHeight w:val="144"/>
          <w:tblCellSpacing w:w="20" w:type="nil"/>
        </w:trPr>
        <w:tc>
          <w:tcPr>
            <w:tcW w:w="0" w:type="auto"/>
            <w:vMerge/>
            <w:tcBorders>
              <w:top w:val="nil"/>
            </w:tcBorders>
            <w:tcMar>
              <w:top w:w="50" w:type="dxa"/>
              <w:left w:w="100" w:type="dxa"/>
            </w:tcMar>
          </w:tcPr>
          <w:p w:rsidR="00E0480A" w:rsidRPr="00552BF5" w:rsidRDefault="00E0480A" w:rsidP="0007279C"/>
        </w:tc>
        <w:tc>
          <w:tcPr>
            <w:tcW w:w="0" w:type="auto"/>
            <w:vMerge/>
            <w:tcBorders>
              <w:top w:val="nil"/>
            </w:tcBorders>
            <w:tcMar>
              <w:top w:w="50" w:type="dxa"/>
              <w:left w:w="100" w:type="dxa"/>
            </w:tcMar>
          </w:tcPr>
          <w:p w:rsidR="00E0480A" w:rsidRPr="00552BF5" w:rsidRDefault="00E0480A" w:rsidP="0007279C"/>
        </w:tc>
        <w:tc>
          <w:tcPr>
            <w:tcW w:w="1011"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Всего </w:t>
            </w:r>
          </w:p>
          <w:p w:rsidR="00E0480A" w:rsidRPr="00552BF5" w:rsidRDefault="00E0480A" w:rsidP="0007279C">
            <w:pPr>
              <w:ind w:left="135"/>
            </w:pPr>
          </w:p>
        </w:tc>
        <w:tc>
          <w:tcPr>
            <w:tcW w:w="1738"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Контрольные работы </w:t>
            </w:r>
          </w:p>
          <w:p w:rsidR="00E0480A" w:rsidRPr="00552BF5" w:rsidRDefault="00E0480A" w:rsidP="0007279C">
            <w:pPr>
              <w:ind w:left="135"/>
            </w:pPr>
          </w:p>
        </w:tc>
        <w:tc>
          <w:tcPr>
            <w:tcW w:w="1823"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Практические работы </w:t>
            </w:r>
          </w:p>
          <w:p w:rsidR="00E0480A" w:rsidRPr="00552BF5" w:rsidRDefault="00E0480A" w:rsidP="0007279C">
            <w:pPr>
              <w:ind w:left="135"/>
            </w:pPr>
          </w:p>
        </w:tc>
        <w:tc>
          <w:tcPr>
            <w:tcW w:w="0" w:type="auto"/>
            <w:vMerge/>
            <w:tcBorders>
              <w:top w:val="nil"/>
            </w:tcBorders>
            <w:tcMar>
              <w:top w:w="50" w:type="dxa"/>
              <w:left w:w="100" w:type="dxa"/>
            </w:tcMa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1.</w:t>
            </w:r>
            <w:r w:rsidRPr="00552BF5">
              <w:rPr>
                <w:rFonts w:ascii="Times New Roman" w:hAnsi="Times New Roman" w:cs="Times New Roman"/>
              </w:rPr>
              <w:t xml:space="preserve"> </w:t>
            </w:r>
            <w:r w:rsidRPr="00552BF5">
              <w:rPr>
                <w:rFonts w:ascii="Times New Roman" w:hAnsi="Times New Roman" w:cs="Times New Roman"/>
                <w:b/>
                <w:bCs/>
              </w:rPr>
              <w:t>Цифровая грамотность</w:t>
            </w:r>
          </w:p>
        </w:tc>
      </w:tr>
      <w:tr w:rsidR="00E0480A" w:rsidRPr="00552BF5">
        <w:trPr>
          <w:trHeight w:val="144"/>
          <w:tblCellSpacing w:w="20" w:type="nil"/>
        </w:trPr>
        <w:tc>
          <w:tcPr>
            <w:tcW w:w="520" w:type="dxa"/>
            <w:tcMar>
              <w:top w:w="50" w:type="dxa"/>
              <w:left w:w="100" w:type="dxa"/>
            </w:tcMar>
            <w:vAlign w:val="center"/>
          </w:tcPr>
          <w:p w:rsidR="00E0480A" w:rsidRPr="00552BF5" w:rsidRDefault="00E0480A" w:rsidP="0007279C">
            <w:r w:rsidRPr="00552BF5">
              <w:rPr>
                <w:rFonts w:ascii="Times New Roman" w:hAnsi="Times New Roman" w:cs="Times New Roman"/>
              </w:rPr>
              <w:t>1.1</w:t>
            </w:r>
          </w:p>
        </w:tc>
        <w:tc>
          <w:tcPr>
            <w:tcW w:w="2640"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Компьютер: аппаратное и программное обеспечение, файловая система</w:t>
            </w:r>
          </w:p>
        </w:tc>
        <w:tc>
          <w:tcPr>
            <w:tcW w:w="1011"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6 </w:t>
            </w:r>
          </w:p>
        </w:tc>
        <w:tc>
          <w:tcPr>
            <w:tcW w:w="173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0.5 </w:t>
            </w:r>
          </w:p>
        </w:tc>
        <w:tc>
          <w:tcPr>
            <w:tcW w:w="1823"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3 </w:t>
            </w:r>
          </w:p>
        </w:tc>
        <w:tc>
          <w:tcPr>
            <w:tcW w:w="2741"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8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6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2.</w:t>
            </w:r>
            <w:r w:rsidRPr="00552BF5">
              <w:rPr>
                <w:rFonts w:ascii="Times New Roman" w:hAnsi="Times New Roman" w:cs="Times New Roman"/>
              </w:rPr>
              <w:t xml:space="preserve"> </w:t>
            </w:r>
            <w:r w:rsidRPr="00552BF5">
              <w:rPr>
                <w:rFonts w:ascii="Times New Roman" w:hAnsi="Times New Roman" w:cs="Times New Roman"/>
                <w:b/>
                <w:bCs/>
              </w:rPr>
              <w:t>Теоретические основы информатики</w:t>
            </w:r>
          </w:p>
        </w:tc>
      </w:tr>
      <w:tr w:rsidR="00E0480A" w:rsidRPr="00552BF5">
        <w:trPr>
          <w:trHeight w:val="144"/>
          <w:tblCellSpacing w:w="20" w:type="nil"/>
        </w:trPr>
        <w:tc>
          <w:tcPr>
            <w:tcW w:w="520" w:type="dxa"/>
            <w:tcMar>
              <w:top w:w="50" w:type="dxa"/>
              <w:left w:w="100" w:type="dxa"/>
            </w:tcMar>
            <w:vAlign w:val="center"/>
          </w:tcPr>
          <w:p w:rsidR="00E0480A" w:rsidRPr="00552BF5" w:rsidRDefault="00E0480A" w:rsidP="0007279C">
            <w:r w:rsidRPr="00552BF5">
              <w:rPr>
                <w:rFonts w:ascii="Times New Roman" w:hAnsi="Times New Roman" w:cs="Times New Roman"/>
              </w:rPr>
              <w:t>2.1</w:t>
            </w:r>
          </w:p>
        </w:tc>
        <w:tc>
          <w:tcPr>
            <w:tcW w:w="2640"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Информация и информационные процессы</w:t>
            </w:r>
          </w:p>
        </w:tc>
        <w:tc>
          <w:tcPr>
            <w:tcW w:w="1011"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5 </w:t>
            </w:r>
          </w:p>
        </w:tc>
        <w:tc>
          <w:tcPr>
            <w:tcW w:w="1738" w:type="dxa"/>
            <w:tcMar>
              <w:top w:w="50" w:type="dxa"/>
              <w:left w:w="100" w:type="dxa"/>
            </w:tcMar>
            <w:vAlign w:val="center"/>
          </w:tcPr>
          <w:p w:rsidR="00E0480A" w:rsidRPr="00552BF5" w:rsidRDefault="00E0480A" w:rsidP="0007279C">
            <w:pPr>
              <w:ind w:left="135"/>
              <w:jc w:val="center"/>
            </w:pPr>
          </w:p>
        </w:tc>
        <w:tc>
          <w:tcPr>
            <w:tcW w:w="1823" w:type="dxa"/>
            <w:tcMar>
              <w:top w:w="50" w:type="dxa"/>
              <w:left w:w="100" w:type="dxa"/>
            </w:tcMar>
            <w:vAlign w:val="center"/>
          </w:tcPr>
          <w:p w:rsidR="00E0480A" w:rsidRPr="00552BF5" w:rsidRDefault="00E0480A" w:rsidP="0007279C">
            <w:pPr>
              <w:ind w:left="135"/>
              <w:jc w:val="center"/>
            </w:pPr>
          </w:p>
        </w:tc>
        <w:tc>
          <w:tcPr>
            <w:tcW w:w="2741"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520" w:type="dxa"/>
            <w:tcMar>
              <w:top w:w="50" w:type="dxa"/>
              <w:left w:w="100" w:type="dxa"/>
            </w:tcMar>
            <w:vAlign w:val="center"/>
          </w:tcPr>
          <w:p w:rsidR="00E0480A" w:rsidRPr="00552BF5" w:rsidRDefault="00E0480A" w:rsidP="0007279C">
            <w:r w:rsidRPr="00552BF5">
              <w:rPr>
                <w:rFonts w:ascii="Times New Roman" w:hAnsi="Times New Roman" w:cs="Times New Roman"/>
              </w:rPr>
              <w:t>2.2</w:t>
            </w:r>
          </w:p>
        </w:tc>
        <w:tc>
          <w:tcPr>
            <w:tcW w:w="2640"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Представление информации в компьютере</w:t>
            </w:r>
          </w:p>
        </w:tc>
        <w:tc>
          <w:tcPr>
            <w:tcW w:w="1011"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8 </w:t>
            </w:r>
          </w:p>
        </w:tc>
        <w:tc>
          <w:tcPr>
            <w:tcW w:w="1738" w:type="dxa"/>
            <w:tcMar>
              <w:top w:w="50" w:type="dxa"/>
              <w:left w:w="100" w:type="dxa"/>
            </w:tcMar>
            <w:vAlign w:val="center"/>
          </w:tcPr>
          <w:p w:rsidR="00E0480A" w:rsidRPr="00552BF5" w:rsidRDefault="00E0480A" w:rsidP="0007279C">
            <w:pPr>
              <w:ind w:left="135"/>
              <w:jc w:val="center"/>
            </w:pPr>
          </w:p>
        </w:tc>
        <w:tc>
          <w:tcPr>
            <w:tcW w:w="1823"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 </w:t>
            </w:r>
          </w:p>
        </w:tc>
        <w:tc>
          <w:tcPr>
            <w:tcW w:w="2741"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520" w:type="dxa"/>
            <w:tcMar>
              <w:top w:w="50" w:type="dxa"/>
              <w:left w:w="100" w:type="dxa"/>
            </w:tcMar>
            <w:vAlign w:val="center"/>
          </w:tcPr>
          <w:p w:rsidR="00E0480A" w:rsidRPr="00552BF5" w:rsidRDefault="00E0480A" w:rsidP="0007279C">
            <w:r w:rsidRPr="00552BF5">
              <w:rPr>
                <w:rFonts w:ascii="Times New Roman" w:hAnsi="Times New Roman" w:cs="Times New Roman"/>
              </w:rPr>
              <w:t>2.3</w:t>
            </w:r>
          </w:p>
        </w:tc>
        <w:tc>
          <w:tcPr>
            <w:tcW w:w="2640"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Элементы алгебры логики</w:t>
            </w:r>
          </w:p>
        </w:tc>
        <w:tc>
          <w:tcPr>
            <w:tcW w:w="1011"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8 </w:t>
            </w:r>
          </w:p>
        </w:tc>
        <w:tc>
          <w:tcPr>
            <w:tcW w:w="173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1823" w:type="dxa"/>
            <w:tcMar>
              <w:top w:w="50" w:type="dxa"/>
              <w:left w:w="100" w:type="dxa"/>
            </w:tcMar>
            <w:vAlign w:val="center"/>
          </w:tcPr>
          <w:p w:rsidR="00E0480A" w:rsidRPr="00552BF5" w:rsidRDefault="00E0480A" w:rsidP="0007279C">
            <w:pPr>
              <w:ind w:left="135"/>
              <w:jc w:val="center"/>
            </w:pPr>
          </w:p>
        </w:tc>
        <w:tc>
          <w:tcPr>
            <w:tcW w:w="2741"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8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21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3.</w:t>
            </w:r>
            <w:r w:rsidRPr="00552BF5">
              <w:rPr>
                <w:rFonts w:ascii="Times New Roman" w:hAnsi="Times New Roman" w:cs="Times New Roman"/>
              </w:rPr>
              <w:t xml:space="preserve"> </w:t>
            </w:r>
            <w:r w:rsidRPr="00552BF5">
              <w:rPr>
                <w:rFonts w:ascii="Times New Roman" w:hAnsi="Times New Roman" w:cs="Times New Roman"/>
                <w:b/>
                <w:bCs/>
              </w:rPr>
              <w:t>Информационные технологии</w:t>
            </w:r>
          </w:p>
        </w:tc>
      </w:tr>
      <w:tr w:rsidR="00E0480A" w:rsidRPr="00552BF5">
        <w:trPr>
          <w:trHeight w:val="144"/>
          <w:tblCellSpacing w:w="20" w:type="nil"/>
        </w:trPr>
        <w:tc>
          <w:tcPr>
            <w:tcW w:w="520" w:type="dxa"/>
            <w:tcMar>
              <w:top w:w="50" w:type="dxa"/>
              <w:left w:w="100" w:type="dxa"/>
            </w:tcMar>
            <w:vAlign w:val="center"/>
          </w:tcPr>
          <w:p w:rsidR="00E0480A" w:rsidRPr="00552BF5" w:rsidRDefault="00E0480A" w:rsidP="0007279C">
            <w:r w:rsidRPr="00552BF5">
              <w:rPr>
                <w:rFonts w:ascii="Times New Roman" w:hAnsi="Times New Roman" w:cs="Times New Roman"/>
              </w:rPr>
              <w:t>3.1</w:t>
            </w:r>
          </w:p>
        </w:tc>
        <w:tc>
          <w:tcPr>
            <w:tcW w:w="2640"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Технологии обработки текстовой, графической и мультимедийной информации</w:t>
            </w:r>
          </w:p>
        </w:tc>
        <w:tc>
          <w:tcPr>
            <w:tcW w:w="1011"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7 </w:t>
            </w:r>
          </w:p>
        </w:tc>
        <w:tc>
          <w:tcPr>
            <w:tcW w:w="173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1823"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6 </w:t>
            </w:r>
          </w:p>
        </w:tc>
        <w:tc>
          <w:tcPr>
            <w:tcW w:w="2741"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8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7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ОБЩЕЕ КОЛИЧЕСТВО ЧАСОВ ПО ПРОГРАММЕ</w:t>
            </w:r>
          </w:p>
        </w:tc>
        <w:tc>
          <w:tcPr>
            <w:tcW w:w="158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34 </w:t>
            </w:r>
          </w:p>
        </w:tc>
        <w:tc>
          <w:tcPr>
            <w:tcW w:w="173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2.5 </w:t>
            </w:r>
          </w:p>
        </w:tc>
        <w:tc>
          <w:tcPr>
            <w:tcW w:w="1823"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11 </w:t>
            </w:r>
          </w:p>
        </w:tc>
        <w:tc>
          <w:tcPr>
            <w:tcW w:w="2741" w:type="dxa"/>
            <w:tcMar>
              <w:top w:w="50" w:type="dxa"/>
              <w:left w:w="100" w:type="dxa"/>
            </w:tcMar>
            <w:vAlign w:val="center"/>
          </w:tcPr>
          <w:p w:rsidR="00E0480A" w:rsidRPr="00552BF5"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68"/>
        <w:gridCol w:w="2214"/>
        <w:gridCol w:w="917"/>
        <w:gridCol w:w="1777"/>
        <w:gridCol w:w="1843"/>
        <w:gridCol w:w="2142"/>
      </w:tblGrid>
      <w:tr w:rsidR="00E0480A" w:rsidRPr="00552BF5">
        <w:trPr>
          <w:trHeight w:val="144"/>
          <w:tblCellSpacing w:w="20" w:type="nil"/>
        </w:trPr>
        <w:tc>
          <w:tcPr>
            <w:tcW w:w="506"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 п/п </w:t>
            </w:r>
          </w:p>
          <w:p w:rsidR="00E0480A" w:rsidRPr="00552BF5" w:rsidRDefault="00E0480A" w:rsidP="0007279C">
            <w:pPr>
              <w:ind w:left="135"/>
            </w:pPr>
          </w:p>
        </w:tc>
        <w:tc>
          <w:tcPr>
            <w:tcW w:w="2904"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Наименование разделов и тем программы </w:t>
            </w:r>
          </w:p>
          <w:p w:rsidR="00E0480A" w:rsidRPr="00552BF5" w:rsidRDefault="00E0480A" w:rsidP="0007279C">
            <w:pPr>
              <w:ind w:left="135"/>
            </w:pPr>
          </w:p>
        </w:tc>
        <w:tc>
          <w:tcPr>
            <w:tcW w:w="0" w:type="auto"/>
            <w:gridSpan w:val="3"/>
            <w:tcMar>
              <w:top w:w="50" w:type="dxa"/>
              <w:left w:w="100" w:type="dxa"/>
            </w:tcMar>
            <w:vAlign w:val="center"/>
          </w:tcPr>
          <w:p w:rsidR="00E0480A" w:rsidRPr="00552BF5" w:rsidRDefault="00E0480A" w:rsidP="0007279C">
            <w:r w:rsidRPr="00552BF5">
              <w:rPr>
                <w:rFonts w:ascii="Times New Roman" w:hAnsi="Times New Roman" w:cs="Times New Roman"/>
                <w:b/>
                <w:bCs/>
              </w:rPr>
              <w:t>Количество часов</w:t>
            </w:r>
          </w:p>
        </w:tc>
        <w:tc>
          <w:tcPr>
            <w:tcW w:w="2670" w:type="dxa"/>
            <w:vMerge w:val="restart"/>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Электронные (цифровые) образовательные ресурсы </w:t>
            </w:r>
          </w:p>
          <w:p w:rsidR="00E0480A" w:rsidRPr="00552BF5" w:rsidRDefault="00E0480A" w:rsidP="0007279C">
            <w:pPr>
              <w:ind w:left="135"/>
            </w:pPr>
          </w:p>
        </w:tc>
      </w:tr>
      <w:tr w:rsidR="00E0480A" w:rsidRPr="00552BF5">
        <w:trPr>
          <w:trHeight w:val="144"/>
          <w:tblCellSpacing w:w="20" w:type="nil"/>
        </w:trPr>
        <w:tc>
          <w:tcPr>
            <w:tcW w:w="0" w:type="auto"/>
            <w:vMerge/>
            <w:tcBorders>
              <w:top w:val="nil"/>
            </w:tcBorders>
            <w:tcMar>
              <w:top w:w="50" w:type="dxa"/>
              <w:left w:w="100" w:type="dxa"/>
            </w:tcMar>
          </w:tcPr>
          <w:p w:rsidR="00E0480A" w:rsidRPr="00552BF5" w:rsidRDefault="00E0480A" w:rsidP="0007279C"/>
        </w:tc>
        <w:tc>
          <w:tcPr>
            <w:tcW w:w="0" w:type="auto"/>
            <w:vMerge/>
            <w:tcBorders>
              <w:top w:val="nil"/>
            </w:tcBorders>
            <w:tcMar>
              <w:top w:w="50" w:type="dxa"/>
              <w:left w:w="100" w:type="dxa"/>
            </w:tcMar>
          </w:tcPr>
          <w:p w:rsidR="00E0480A" w:rsidRPr="00552BF5" w:rsidRDefault="00E0480A" w:rsidP="0007279C"/>
        </w:tc>
        <w:tc>
          <w:tcPr>
            <w:tcW w:w="985"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Всего </w:t>
            </w:r>
          </w:p>
          <w:p w:rsidR="00E0480A" w:rsidRPr="00552BF5" w:rsidRDefault="00E0480A" w:rsidP="0007279C">
            <w:pPr>
              <w:ind w:left="135"/>
            </w:pPr>
          </w:p>
        </w:tc>
        <w:tc>
          <w:tcPr>
            <w:tcW w:w="1709"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Контрольные работы </w:t>
            </w:r>
          </w:p>
          <w:p w:rsidR="00E0480A" w:rsidRPr="00552BF5" w:rsidRDefault="00E0480A" w:rsidP="0007279C">
            <w:pPr>
              <w:ind w:left="135"/>
            </w:pPr>
          </w:p>
        </w:tc>
        <w:tc>
          <w:tcPr>
            <w:tcW w:w="1796"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 xml:space="preserve">Практические работы </w:t>
            </w:r>
          </w:p>
          <w:p w:rsidR="00E0480A" w:rsidRPr="00552BF5" w:rsidRDefault="00E0480A" w:rsidP="0007279C">
            <w:pPr>
              <w:ind w:left="135"/>
            </w:pPr>
          </w:p>
        </w:tc>
        <w:tc>
          <w:tcPr>
            <w:tcW w:w="0" w:type="auto"/>
            <w:vMerge/>
            <w:tcBorders>
              <w:top w:val="nil"/>
            </w:tcBorders>
            <w:tcMar>
              <w:top w:w="50" w:type="dxa"/>
              <w:left w:w="100" w:type="dxa"/>
            </w:tcMa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1.</w:t>
            </w:r>
            <w:r w:rsidRPr="00552BF5">
              <w:rPr>
                <w:rFonts w:ascii="Times New Roman" w:hAnsi="Times New Roman" w:cs="Times New Roman"/>
              </w:rPr>
              <w:t xml:space="preserve"> </w:t>
            </w:r>
            <w:r w:rsidRPr="00552BF5">
              <w:rPr>
                <w:rFonts w:ascii="Times New Roman" w:hAnsi="Times New Roman" w:cs="Times New Roman"/>
                <w:b/>
                <w:bCs/>
              </w:rPr>
              <w:t>Цифровая грамотность</w:t>
            </w: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1.1</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Сетевые информационные технологии</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5 </w:t>
            </w:r>
          </w:p>
        </w:tc>
        <w:tc>
          <w:tcPr>
            <w:tcW w:w="170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0.5 </w:t>
            </w: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3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1.2</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Основы социальной информатики</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3 </w:t>
            </w:r>
          </w:p>
        </w:tc>
        <w:tc>
          <w:tcPr>
            <w:tcW w:w="1709" w:type="dxa"/>
            <w:tcMar>
              <w:top w:w="50" w:type="dxa"/>
              <w:left w:w="100" w:type="dxa"/>
            </w:tcMar>
            <w:vAlign w:val="center"/>
          </w:tcPr>
          <w:p w:rsidR="00E0480A" w:rsidRPr="00552BF5" w:rsidRDefault="00E0480A" w:rsidP="0007279C">
            <w:pPr>
              <w:ind w:left="135"/>
              <w:jc w:val="center"/>
            </w:pP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4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8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2.</w:t>
            </w:r>
            <w:r w:rsidRPr="00552BF5">
              <w:rPr>
                <w:rFonts w:ascii="Times New Roman" w:hAnsi="Times New Roman" w:cs="Times New Roman"/>
              </w:rPr>
              <w:t xml:space="preserve"> </w:t>
            </w:r>
            <w:r w:rsidRPr="00552BF5">
              <w:rPr>
                <w:rFonts w:ascii="Times New Roman" w:hAnsi="Times New Roman" w:cs="Times New Roman"/>
                <w:b/>
                <w:bCs/>
              </w:rPr>
              <w:t>Теоретические основы информатики</w:t>
            </w: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2.1</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Информационное моделирование</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5 </w:t>
            </w:r>
          </w:p>
        </w:tc>
        <w:tc>
          <w:tcPr>
            <w:tcW w:w="170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1796" w:type="dxa"/>
            <w:tcMar>
              <w:top w:w="50" w:type="dxa"/>
              <w:left w:w="100" w:type="dxa"/>
            </w:tcMar>
            <w:vAlign w:val="center"/>
          </w:tcPr>
          <w:p w:rsidR="00E0480A" w:rsidRPr="00552BF5" w:rsidRDefault="00E0480A" w:rsidP="0007279C">
            <w:pPr>
              <w:ind w:left="135"/>
              <w:jc w:val="center"/>
            </w:pP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4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5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3.</w:t>
            </w:r>
            <w:r w:rsidRPr="00552BF5">
              <w:rPr>
                <w:rFonts w:ascii="Times New Roman" w:hAnsi="Times New Roman" w:cs="Times New Roman"/>
              </w:rPr>
              <w:t xml:space="preserve"> </w:t>
            </w:r>
            <w:r w:rsidRPr="00552BF5">
              <w:rPr>
                <w:rFonts w:ascii="Times New Roman" w:hAnsi="Times New Roman" w:cs="Times New Roman"/>
                <w:b/>
                <w:bCs/>
              </w:rPr>
              <w:t>Алгоритмы и программирование</w:t>
            </w: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3.1</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Алгоритмы и элементы программирования</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11 </w:t>
            </w:r>
          </w:p>
        </w:tc>
        <w:tc>
          <w:tcPr>
            <w:tcW w:w="170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4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4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11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6"/>
            <w:tcMar>
              <w:top w:w="50" w:type="dxa"/>
              <w:left w:w="100" w:type="dxa"/>
            </w:tcMar>
            <w:vAlign w:val="center"/>
          </w:tcPr>
          <w:p w:rsidR="00E0480A" w:rsidRPr="00552BF5" w:rsidRDefault="00E0480A" w:rsidP="0007279C">
            <w:pPr>
              <w:ind w:left="135"/>
            </w:pPr>
            <w:r w:rsidRPr="00552BF5">
              <w:rPr>
                <w:rFonts w:ascii="Times New Roman" w:hAnsi="Times New Roman" w:cs="Times New Roman"/>
                <w:b/>
                <w:bCs/>
              </w:rPr>
              <w:t>Раздел 4.</w:t>
            </w:r>
            <w:r w:rsidRPr="00552BF5">
              <w:rPr>
                <w:rFonts w:ascii="Times New Roman" w:hAnsi="Times New Roman" w:cs="Times New Roman"/>
              </w:rPr>
              <w:t xml:space="preserve"> </w:t>
            </w:r>
            <w:r w:rsidRPr="00552BF5">
              <w:rPr>
                <w:rFonts w:ascii="Times New Roman" w:hAnsi="Times New Roman" w:cs="Times New Roman"/>
                <w:b/>
                <w:bCs/>
              </w:rPr>
              <w:t>Информационные технологии</w:t>
            </w: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4.1</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Электронные таблицы</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6 </w:t>
            </w:r>
          </w:p>
        </w:tc>
        <w:tc>
          <w:tcPr>
            <w:tcW w:w="1709" w:type="dxa"/>
            <w:tcMar>
              <w:top w:w="50" w:type="dxa"/>
              <w:left w:w="100" w:type="dxa"/>
            </w:tcMar>
            <w:vAlign w:val="center"/>
          </w:tcPr>
          <w:p w:rsidR="00E0480A" w:rsidRPr="00552BF5" w:rsidRDefault="00E0480A" w:rsidP="0007279C">
            <w:pPr>
              <w:ind w:left="135"/>
              <w:jc w:val="center"/>
            </w:pP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4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4.2</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Базы данных</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 </w:t>
            </w:r>
          </w:p>
        </w:tc>
        <w:tc>
          <w:tcPr>
            <w:tcW w:w="1709" w:type="dxa"/>
            <w:tcMar>
              <w:top w:w="50" w:type="dxa"/>
              <w:left w:w="100" w:type="dxa"/>
            </w:tcMar>
            <w:vAlign w:val="center"/>
          </w:tcPr>
          <w:p w:rsidR="00E0480A" w:rsidRPr="00552BF5" w:rsidRDefault="00E0480A" w:rsidP="0007279C">
            <w:pPr>
              <w:ind w:left="135"/>
              <w:jc w:val="center"/>
            </w:pP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506" w:type="dxa"/>
            <w:tcMar>
              <w:top w:w="50" w:type="dxa"/>
              <w:left w:w="100" w:type="dxa"/>
            </w:tcMar>
            <w:vAlign w:val="center"/>
          </w:tcPr>
          <w:p w:rsidR="00E0480A" w:rsidRPr="00552BF5" w:rsidRDefault="00E0480A" w:rsidP="0007279C">
            <w:r w:rsidRPr="00552BF5">
              <w:rPr>
                <w:rFonts w:ascii="Times New Roman" w:hAnsi="Times New Roman" w:cs="Times New Roman"/>
              </w:rPr>
              <w:t>4.3</w:t>
            </w:r>
          </w:p>
        </w:tc>
        <w:tc>
          <w:tcPr>
            <w:tcW w:w="2904" w:type="dxa"/>
            <w:tcMar>
              <w:top w:w="50" w:type="dxa"/>
              <w:left w:w="100" w:type="dxa"/>
            </w:tcMar>
            <w:vAlign w:val="center"/>
          </w:tcPr>
          <w:p w:rsidR="00E0480A" w:rsidRPr="00552BF5" w:rsidRDefault="00E0480A" w:rsidP="0007279C">
            <w:pPr>
              <w:ind w:left="135"/>
            </w:pPr>
            <w:r w:rsidRPr="00552BF5">
              <w:rPr>
                <w:rFonts w:ascii="Times New Roman" w:hAnsi="Times New Roman" w:cs="Times New Roman"/>
              </w:rPr>
              <w:t>Средства искусственного интеллекта</w:t>
            </w:r>
          </w:p>
        </w:tc>
        <w:tc>
          <w:tcPr>
            <w:tcW w:w="985"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 </w:t>
            </w:r>
          </w:p>
        </w:tc>
        <w:tc>
          <w:tcPr>
            <w:tcW w:w="1709" w:type="dxa"/>
            <w:tcMar>
              <w:top w:w="50" w:type="dxa"/>
              <w:left w:w="100" w:type="dxa"/>
            </w:tcMar>
            <w:vAlign w:val="center"/>
          </w:tcPr>
          <w:p w:rsidR="00E0480A" w:rsidRPr="00552BF5" w:rsidRDefault="00E0480A" w:rsidP="0007279C">
            <w:pPr>
              <w:ind w:left="135"/>
              <w:jc w:val="center"/>
            </w:pP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 </w:t>
            </w:r>
          </w:p>
        </w:tc>
        <w:tc>
          <w:tcPr>
            <w:tcW w:w="2670" w:type="dxa"/>
            <w:tcMar>
              <w:top w:w="50" w:type="dxa"/>
              <w:left w:w="100" w:type="dxa"/>
            </w:tcMar>
            <w:vAlign w:val="center"/>
          </w:tcPr>
          <w:p w:rsidR="00E0480A" w:rsidRPr="00552BF5" w:rsidRDefault="00E0480A" w:rsidP="0007279C">
            <w:pPr>
              <w:ind w:left="135"/>
            </w:pPr>
          </w:p>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Итого по разделу</w:t>
            </w:r>
          </w:p>
        </w:tc>
        <w:tc>
          <w:tcPr>
            <w:tcW w:w="154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10 </w:t>
            </w:r>
          </w:p>
        </w:tc>
        <w:tc>
          <w:tcPr>
            <w:tcW w:w="0" w:type="auto"/>
            <w:gridSpan w:val="3"/>
            <w:tcMar>
              <w:top w:w="50" w:type="dxa"/>
              <w:left w:w="100" w:type="dxa"/>
            </w:tcMar>
            <w:vAlign w:val="center"/>
          </w:tcPr>
          <w:p w:rsidR="00E0480A" w:rsidRPr="00552BF5" w:rsidRDefault="00E0480A" w:rsidP="0007279C"/>
        </w:tc>
      </w:tr>
      <w:tr w:rsidR="00E0480A" w:rsidRPr="00552BF5">
        <w:trPr>
          <w:trHeight w:val="144"/>
          <w:tblCellSpacing w:w="20" w:type="nil"/>
        </w:trPr>
        <w:tc>
          <w:tcPr>
            <w:tcW w:w="0" w:type="auto"/>
            <w:gridSpan w:val="2"/>
            <w:tcMar>
              <w:top w:w="50" w:type="dxa"/>
              <w:left w:w="100" w:type="dxa"/>
            </w:tcMar>
            <w:vAlign w:val="center"/>
          </w:tcPr>
          <w:p w:rsidR="00E0480A" w:rsidRPr="00552BF5" w:rsidRDefault="00E0480A" w:rsidP="0007279C">
            <w:pPr>
              <w:ind w:left="135"/>
            </w:pPr>
            <w:r w:rsidRPr="00552BF5">
              <w:rPr>
                <w:rFonts w:ascii="Times New Roman" w:hAnsi="Times New Roman" w:cs="Times New Roman"/>
              </w:rPr>
              <w:t>ОБЩЕЕ КОЛИЧЕСТВО ЧАСОВ ПО ПРОГРАММЕ</w:t>
            </w:r>
          </w:p>
        </w:tc>
        <w:tc>
          <w:tcPr>
            <w:tcW w:w="1548"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34 </w:t>
            </w:r>
          </w:p>
        </w:tc>
        <w:tc>
          <w:tcPr>
            <w:tcW w:w="1709"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2.5 </w:t>
            </w:r>
          </w:p>
        </w:tc>
        <w:tc>
          <w:tcPr>
            <w:tcW w:w="1796" w:type="dxa"/>
            <w:tcMar>
              <w:top w:w="50" w:type="dxa"/>
              <w:left w:w="100" w:type="dxa"/>
            </w:tcMar>
            <w:vAlign w:val="center"/>
          </w:tcPr>
          <w:p w:rsidR="00E0480A" w:rsidRPr="00552BF5" w:rsidRDefault="00E0480A" w:rsidP="0007279C">
            <w:pPr>
              <w:ind w:left="135"/>
              <w:jc w:val="center"/>
            </w:pPr>
            <w:r w:rsidRPr="00552BF5">
              <w:rPr>
                <w:rFonts w:ascii="Times New Roman" w:hAnsi="Times New Roman" w:cs="Times New Roman"/>
              </w:rPr>
              <w:t xml:space="preserve"> 14 </w:t>
            </w:r>
          </w:p>
        </w:tc>
        <w:tc>
          <w:tcPr>
            <w:tcW w:w="2670" w:type="dxa"/>
            <w:tcMar>
              <w:top w:w="50" w:type="dxa"/>
              <w:left w:w="100" w:type="dxa"/>
            </w:tcMar>
            <w:vAlign w:val="center"/>
          </w:tcPr>
          <w:p w:rsidR="00E0480A" w:rsidRPr="00552BF5" w:rsidRDefault="00E0480A" w:rsidP="0007279C"/>
        </w:tc>
      </w:tr>
    </w:tbl>
    <w:p w:rsidR="00E0480A" w:rsidRPr="00C939F4" w:rsidRDefault="00E0480A">
      <w:pPr>
        <w:rPr>
          <w:rFonts w:ascii="Times New Roman" w:hAnsi="Times New Roman" w:cs="Times New Roman"/>
          <w:sz w:val="2"/>
          <w:szCs w:val="2"/>
        </w:rPr>
      </w:pPr>
    </w:p>
    <w:p w:rsidR="00E0480A" w:rsidRDefault="00E0480A">
      <w:pPr>
        <w:framePr w:w="9667" w:wrap="notBeside" w:vAnchor="text" w:hAnchor="text" w:xAlign="center" w:y="1"/>
        <w:rPr>
          <w:sz w:val="2"/>
          <w:szCs w:val="2"/>
        </w:rPr>
      </w:pPr>
    </w:p>
    <w:p w:rsidR="00E0480A" w:rsidRDefault="00E0480A">
      <w:pPr>
        <w:rPr>
          <w:sz w:val="2"/>
          <w:szCs w:val="2"/>
        </w:rPr>
      </w:pPr>
    </w:p>
    <w:p w:rsidR="00E0480A" w:rsidRPr="002602D3" w:rsidRDefault="007D47B3" w:rsidP="00C939F4">
      <w:pPr>
        <w:pStyle w:val="231"/>
        <w:keepNext/>
        <w:keepLines/>
        <w:shd w:val="clear" w:color="auto" w:fill="auto"/>
        <w:spacing w:before="424"/>
        <w:jc w:val="both"/>
        <w:rPr>
          <w:b/>
          <w:bCs/>
        </w:rPr>
      </w:pPr>
      <w:bookmarkStart w:id="119" w:name="bookmark133"/>
      <w:r>
        <w:rPr>
          <w:b/>
          <w:bCs/>
        </w:rPr>
        <w:t>2.2.11.</w:t>
      </w:r>
      <w:r w:rsidR="00E0480A" w:rsidRPr="002602D3">
        <w:rPr>
          <w:b/>
          <w:bCs/>
        </w:rPr>
        <w:t>Физика</w:t>
      </w:r>
      <w:bookmarkEnd w:id="119"/>
    </w:p>
    <w:p w:rsidR="00E0480A" w:rsidRDefault="00E0480A">
      <w:pPr>
        <w:framePr w:w="9619" w:wrap="notBeside" w:vAnchor="text" w:hAnchor="text" w:xAlign="center" w:y="1"/>
        <w:rPr>
          <w:sz w:val="2"/>
          <w:szCs w:val="2"/>
        </w:rPr>
      </w:pPr>
    </w:p>
    <w:p w:rsidR="00E0480A" w:rsidRDefault="00E0480A">
      <w:pPr>
        <w:rPr>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BD733B" w:rsidRDefault="00E0480A" w:rsidP="00C939F4">
      <w:pPr>
        <w:spacing w:line="264" w:lineRule="auto"/>
        <w:ind w:left="120"/>
        <w:jc w:val="both"/>
      </w:pPr>
      <w:bookmarkStart w:id="120" w:name="block_15850081"/>
      <w:r w:rsidRPr="00BD733B">
        <w:rPr>
          <w:rFonts w:ascii="Times New Roman" w:hAnsi="Times New Roman" w:cs="Times New Roman"/>
          <w:b/>
          <w:bCs/>
          <w:sz w:val="28"/>
          <w:szCs w:val="28"/>
        </w:rPr>
        <w:t>ПОЯСНИТЕЛЬНАЯ ЗАПИСКА</w:t>
      </w:r>
    </w:p>
    <w:p w:rsidR="00E0480A" w:rsidRPr="00BD733B" w:rsidRDefault="00E0480A" w:rsidP="00C939F4">
      <w:pPr>
        <w:spacing w:line="264" w:lineRule="auto"/>
        <w:ind w:left="120"/>
        <w:jc w:val="both"/>
      </w:pP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Программа по физике базового уровня на уровне среднего общего </w:t>
      </w:r>
      <w:r w:rsidRPr="00BD733B">
        <w:rPr>
          <w:rFonts w:ascii="Times New Roman" w:hAnsi="Times New Roman" w:cs="Times New Roman"/>
          <w:sz w:val="28"/>
          <w:szCs w:val="28"/>
        </w:rPr>
        <w:lastRenderedPageBreak/>
        <w:t>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E0480A" w:rsidRDefault="00E0480A" w:rsidP="00C939F4">
      <w:pPr>
        <w:spacing w:line="264" w:lineRule="auto"/>
        <w:ind w:firstLine="600"/>
        <w:jc w:val="both"/>
      </w:pPr>
      <w:r>
        <w:rPr>
          <w:rFonts w:ascii="Times New Roman" w:hAnsi="Times New Roman" w:cs="Times New Roman"/>
          <w:sz w:val="28"/>
          <w:szCs w:val="28"/>
        </w:rPr>
        <w:t>Программа по физике включает:</w:t>
      </w:r>
    </w:p>
    <w:p w:rsidR="00E0480A" w:rsidRPr="00BD733B" w:rsidRDefault="00E0480A" w:rsidP="00F80E8F">
      <w:pPr>
        <w:widowControl/>
        <w:numPr>
          <w:ilvl w:val="0"/>
          <w:numId w:val="114"/>
        </w:numPr>
        <w:spacing w:line="264" w:lineRule="auto"/>
        <w:jc w:val="both"/>
      </w:pPr>
      <w:r w:rsidRPr="00BD733B">
        <w:rPr>
          <w:rFonts w:ascii="Times New Roman" w:hAnsi="Times New Roman" w:cs="Times New Roman"/>
          <w:sz w:val="28"/>
          <w:szCs w:val="28"/>
        </w:rPr>
        <w:t>планируемые результаты освоения курса физики на базовом уровне, в том числе предметные результаты по годам обучения;</w:t>
      </w:r>
    </w:p>
    <w:p w:rsidR="00E0480A" w:rsidRPr="00BD733B" w:rsidRDefault="00E0480A" w:rsidP="00F80E8F">
      <w:pPr>
        <w:widowControl/>
        <w:numPr>
          <w:ilvl w:val="0"/>
          <w:numId w:val="114"/>
        </w:numPr>
        <w:spacing w:line="264" w:lineRule="auto"/>
        <w:jc w:val="both"/>
      </w:pPr>
      <w:r w:rsidRPr="00BD733B">
        <w:rPr>
          <w:rFonts w:ascii="Times New Roman" w:hAnsi="Times New Roman" w:cs="Times New Roman"/>
          <w:sz w:val="28"/>
          <w:szCs w:val="28"/>
        </w:rPr>
        <w:t>содержание учебного предмета «Физика» по годам обучения.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Идея целостности</w:t>
      </w:r>
      <w:r w:rsidRPr="00BD733B">
        <w:rPr>
          <w:rFonts w:ascii="Times New Roman" w:hAnsi="Times New Roman" w:cs="Times New Roman"/>
          <w:sz w:val="28"/>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Идея генерализации</w:t>
      </w:r>
      <w:r w:rsidRPr="00BD733B">
        <w:rPr>
          <w:rFonts w:ascii="Times New Roman" w:hAnsi="Times New Roman" w:cs="Times New Roman"/>
          <w:sz w:val="28"/>
          <w:szCs w:val="28"/>
        </w:rPr>
        <w:t xml:space="preserve">. В соответствии с ней материал курса физики </w:t>
      </w:r>
      <w:r w:rsidRPr="00BD733B">
        <w:rPr>
          <w:rFonts w:ascii="Times New Roman" w:hAnsi="Times New Roman" w:cs="Times New Roman"/>
          <w:sz w:val="28"/>
          <w:szCs w:val="28"/>
        </w:rPr>
        <w:lastRenderedPageBreak/>
        <w:t>объединён вокруг физических теорий. Ведущим в курсе является формирование представлений о структурных уровнях материи, веществе и поле.</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Идея гуманитаризации</w:t>
      </w:r>
      <w:r w:rsidRPr="00BD733B">
        <w:rPr>
          <w:rFonts w:ascii="Times New Roman" w:hAnsi="Times New Roman" w:cs="Times New Roman"/>
          <w:sz w:val="28"/>
          <w:szCs w:val="28"/>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Идея прикладной направленности</w:t>
      </w:r>
      <w:r w:rsidRPr="00BD733B">
        <w:rPr>
          <w:rFonts w:ascii="Times New Roman" w:hAnsi="Times New Roman" w:cs="Times New Roman"/>
          <w:sz w:val="28"/>
          <w:szCs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Идея экологизации</w:t>
      </w:r>
      <w:r w:rsidRPr="00BD733B">
        <w:rPr>
          <w:rFonts w:ascii="Times New Roman" w:hAnsi="Times New Roman" w:cs="Times New Roman"/>
          <w:sz w:val="28"/>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Основными целями изучения физики в общем образовании являются: </w:t>
      </w:r>
    </w:p>
    <w:p w:rsidR="00E0480A" w:rsidRPr="00BD733B" w:rsidRDefault="00E0480A" w:rsidP="00F80E8F">
      <w:pPr>
        <w:widowControl/>
        <w:numPr>
          <w:ilvl w:val="0"/>
          <w:numId w:val="115"/>
        </w:numPr>
        <w:spacing w:line="264" w:lineRule="auto"/>
        <w:jc w:val="both"/>
      </w:pPr>
      <w:r w:rsidRPr="00BD733B">
        <w:rPr>
          <w:rFonts w:ascii="Times New Roman" w:hAnsi="Times New Roman" w:cs="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E0480A" w:rsidRPr="00BD733B" w:rsidRDefault="00E0480A" w:rsidP="00F80E8F">
      <w:pPr>
        <w:widowControl/>
        <w:numPr>
          <w:ilvl w:val="0"/>
          <w:numId w:val="115"/>
        </w:numPr>
        <w:spacing w:line="264" w:lineRule="auto"/>
        <w:jc w:val="both"/>
      </w:pPr>
      <w:r w:rsidRPr="00BD733B">
        <w:rPr>
          <w:rFonts w:ascii="Times New Roman" w:hAnsi="Times New Roman" w:cs="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E0480A" w:rsidRPr="00BD733B" w:rsidRDefault="00E0480A" w:rsidP="00F80E8F">
      <w:pPr>
        <w:widowControl/>
        <w:numPr>
          <w:ilvl w:val="0"/>
          <w:numId w:val="115"/>
        </w:numPr>
        <w:spacing w:line="264" w:lineRule="auto"/>
        <w:jc w:val="both"/>
      </w:pPr>
      <w:r w:rsidRPr="00BD733B">
        <w:rPr>
          <w:rFonts w:ascii="Times New Roman" w:hAnsi="Times New Roman" w:cs="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E0480A" w:rsidRPr="00BD733B" w:rsidRDefault="00E0480A" w:rsidP="00F80E8F">
      <w:pPr>
        <w:widowControl/>
        <w:numPr>
          <w:ilvl w:val="0"/>
          <w:numId w:val="115"/>
        </w:numPr>
        <w:spacing w:line="264" w:lineRule="auto"/>
        <w:jc w:val="both"/>
      </w:pPr>
      <w:r w:rsidRPr="00BD733B">
        <w:rPr>
          <w:rFonts w:ascii="Times New Roman" w:hAnsi="Times New Roman" w:cs="Times New Roman"/>
          <w:sz w:val="28"/>
          <w:szCs w:val="28"/>
        </w:rPr>
        <w:t>формирование умений объяснять явления с использованием физических знаний и научных доказательств;</w:t>
      </w:r>
    </w:p>
    <w:p w:rsidR="00E0480A" w:rsidRPr="00BD733B" w:rsidRDefault="00E0480A" w:rsidP="00F80E8F">
      <w:pPr>
        <w:widowControl/>
        <w:numPr>
          <w:ilvl w:val="0"/>
          <w:numId w:val="115"/>
        </w:numPr>
        <w:spacing w:line="264" w:lineRule="auto"/>
        <w:jc w:val="both"/>
      </w:pPr>
      <w:r w:rsidRPr="00BD733B">
        <w:rPr>
          <w:rFonts w:ascii="Times New Roman" w:hAnsi="Times New Roman" w:cs="Times New Roman"/>
          <w:sz w:val="28"/>
          <w:szCs w:val="28"/>
        </w:rPr>
        <w:t>формирование представлений о роли физики для развития других естественных наук, техники и технологий.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E0480A" w:rsidRPr="00BD733B" w:rsidRDefault="00E0480A" w:rsidP="00F80E8F">
      <w:pPr>
        <w:widowControl/>
        <w:numPr>
          <w:ilvl w:val="0"/>
          <w:numId w:val="116"/>
        </w:numPr>
        <w:spacing w:line="264" w:lineRule="auto"/>
        <w:jc w:val="both"/>
      </w:pPr>
      <w:r w:rsidRPr="00BD733B">
        <w:rPr>
          <w:rFonts w:ascii="Times New Roman" w:hAnsi="Times New Roman" w:cs="Times New Roman"/>
          <w:sz w:val="28"/>
          <w:szCs w:val="28"/>
        </w:rPr>
        <w:t>создание условий для развития умений проектно-исследовательской, творческой деятельности.</w:t>
      </w:r>
    </w:p>
    <w:p w:rsidR="00E0480A" w:rsidRPr="00BD733B" w:rsidRDefault="00E0480A" w:rsidP="00C939F4">
      <w:pPr>
        <w:spacing w:line="264" w:lineRule="auto"/>
        <w:ind w:firstLine="600"/>
        <w:jc w:val="both"/>
      </w:pPr>
      <w:bookmarkStart w:id="121" w:name="BM490f2411_5974_435e_ac25_4fd30bd3d382"/>
      <w:r w:rsidRPr="00BD733B">
        <w:rPr>
          <w:rFonts w:ascii="Times New Roman" w:hAnsi="Times New Roman" w:cs="Times New Roman"/>
          <w:sz w:val="28"/>
          <w:szCs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121"/>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E0480A" w:rsidRPr="00BD733B" w:rsidRDefault="00E0480A" w:rsidP="00C939F4">
      <w:pPr>
        <w:sectPr w:rsidR="00E0480A" w:rsidRPr="00BD733B">
          <w:pgSz w:w="11906" w:h="16383"/>
          <w:pgMar w:top="1134" w:right="850" w:bottom="1134" w:left="1701" w:header="720" w:footer="720" w:gutter="0"/>
          <w:cols w:space="720"/>
        </w:sectPr>
      </w:pPr>
    </w:p>
    <w:p w:rsidR="00E0480A" w:rsidRPr="00BD733B" w:rsidRDefault="00E0480A" w:rsidP="00C939F4">
      <w:pPr>
        <w:spacing w:line="264" w:lineRule="auto"/>
        <w:ind w:left="120"/>
        <w:jc w:val="both"/>
      </w:pPr>
      <w:bookmarkStart w:id="122" w:name="_Toc124426195"/>
      <w:bookmarkStart w:id="123" w:name="block_15850082"/>
      <w:bookmarkEnd w:id="120"/>
      <w:bookmarkEnd w:id="122"/>
      <w:r w:rsidRPr="00BD733B">
        <w:rPr>
          <w:rFonts w:ascii="Times New Roman" w:hAnsi="Times New Roman" w:cs="Times New Roman"/>
          <w:b/>
          <w:bCs/>
          <w:sz w:val="28"/>
          <w:szCs w:val="28"/>
        </w:rPr>
        <w:lastRenderedPageBreak/>
        <w:t xml:space="preserve">СОДЕРЖАНИЕ ОБУЧЕНИЯ </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10 КЛАСС</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1. Физика и методы научного познания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Роль и место физики в формировании современной научной картины мира, в практической деятельности людей. </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Аналоговые и цифровые измерительные приборы, компьютерные датчики.</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2. Механика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 xml:space="preserve">Тема 1. Кинематика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Механическое движение. Относительность механического движения. Система отсчёта. Траектория.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Свободное падение. Ускорение свободного падения.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спидометр, движение снарядов, цепные и ремённые передачи.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Модель системы отсчёта, иллюстрация кинематических характеристик движения.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Преобразование движений с использованием простых механизмов.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Падение тел в воздухе и в разреженном пространстве.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Наблюдение движения тела, брошенного под углом к горизонту и </w:t>
      </w:r>
      <w:r w:rsidRPr="00BD733B">
        <w:rPr>
          <w:rFonts w:ascii="Times New Roman" w:hAnsi="Times New Roman" w:cs="Times New Roman"/>
          <w:sz w:val="28"/>
          <w:szCs w:val="28"/>
        </w:rPr>
        <w:lastRenderedPageBreak/>
        <w:t xml:space="preserve">горизонтально.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ускорения свободного падения.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Направление скорости при движении по окружности.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неравномерного движения с целью определения мгновенной скорости.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движения шарика в вязкой жидкости.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движения тела, брошенного горизонтально.</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2. Динамика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Принцип относительности Галилея. Первый закон Ньютона. Инерциальные системы отсчёта.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Масса тела. Сила. Принцип суперпозиции сил. Второй закон Ньютона для материальной точки. Третий закон Ньютона для материальных точек.</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Закон всемирного тяготения. Сила тяжести. Первая космическая скорость.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Сила упругости. Закон Гука. Вес тела.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Поступательное и вращательное движение абсолютно твёрдого тела.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Момент силы относительно оси вращения. Плечо силы. Условия равновесия твёрдого тела.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подшипники, движение искусственных спутников.</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Явление инерции.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Сравнение масс взаимодействующих тел.</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Второй закон Ньютона.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сил.</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Сложение сил.</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Зависимость силы упругости от деформации.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Невесомость. Вес тела при ускоренном подъёме и падении.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Сравнение сил трения покоя, качения и скольжения.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Условия равновесия твёрдого тела. Виды равновесия.</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движения бруска по наклонной плоскости.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 xml:space="preserve">Исследование зависимости сил упругости, возникающих в пружине и резиновом образце, от их деформации.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условий равновесия твёрдого тела, имеющего ось вращения.</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3. Законы сохранения в механике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Работа силы. Мощность силы.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Кинетическая энергия материальной точки. Теорема об изменении кинетической энергии.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Упругие и неупругие столкновения.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водомёт, копёр, пружинный пистолет, движение ракет.</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Закон сохранения импульса.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Реактивное движение.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Переход потенциальной энергии в кинетическую и обратно.</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Изучение абсолютно неупругого удара с помощью двух одинаковых нитяных маятников.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связи работы силы с изменением механической энергии тела на примере растяжения резинового жгута.</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3. Молекулярная физика и термодинамика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1. Основы молекулярно-кинетической теории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Тепловое равновесие. Температура и её измерение. Шкала температур Цельсия.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термометр, барометр.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Опыты, доказывающие дискретное строение вещества, фотографии молекул органических соединений.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Опыты по диффузии жидкостей и газов.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Модель броуновского движения.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Модель опыта Штерна.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Опыты, доказывающие существование межмолекулярного взаимодействия.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Модель, иллюстрирующая природу давления газа на стенки сосуда.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Опыты, иллюстрирующие уравнение состояния идеального газа, изопроцессы.</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зависимости между параметрами состояния разреженного газа.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2. Основы термодинамики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Второй закон термодинамики. Необратимость процессов в природе.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Технические устройства и практическое применение: двигатель внутреннего сгорания, бытовой холодильник, кондиционер.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Изменение внутренней энергии (температуры) тела при теплопередаче.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Опыт по адиабатному расширению воздуха (опыт с воздушным огнивом).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Модели паровой турбины, двигателя внутреннего сгорания, реактивного двигателя.</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удельной теплоёмкости.</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3. Агрегатные состояния вещества. Фазовые переходы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Уравнение теплового баланса.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Свойства насыщенных паров.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Кипение при пониженном давлении.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Способы измерения влажности.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нагревания и плавления кристаллического вещества.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Демонстрация кристаллов.</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относительной влажности воздуха.</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4. Электродинамика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1. Электростатика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Взаимодействие зарядов. Закон Кулона. Точечный электрический заряд. </w:t>
      </w:r>
      <w:r w:rsidRPr="00BD733B">
        <w:rPr>
          <w:rFonts w:ascii="Times New Roman" w:hAnsi="Times New Roman" w:cs="Times New Roman"/>
          <w:sz w:val="28"/>
          <w:szCs w:val="28"/>
        </w:rPr>
        <w:lastRenderedPageBreak/>
        <w:t>Электрическое поле. Напряжённость электрического поля. Принцип суперпозиции электрических полей. Линии напряжённости электрического поля.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Электроёмкость. Конденсатор. Электроёмкость плоского конденсатора. Энергия заряженного конденсатора.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Устройство и принцип действия электрометра.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Взаимодействие наэлектризованных тел.</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Электрическое поле заряженных тел.</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Проводники в электростатическом поле.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Электростатическая защита.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Диэлектрики в электростатическом поле.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Энергия заряженного конденсатора.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электроёмкости конденсатора.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2. Постоянный электрический ток. Токи в различных средах</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Электрический ток. Условия существования электрического тока. Источники тока. Сила тока. Постоянный ток.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Напряжение. Закон Ома для участка цепи.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Работа электрического тока. Закон Джоуля–Ленца. Мощность электрического тока.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Электрический ток в вакууме. Свойства электронных пучков.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Полупроводники. Собственная и примесная проводимость полупроводников. Свойства </w:t>
      </w:r>
      <w:r>
        <w:rPr>
          <w:rFonts w:ascii="Times New Roman" w:hAnsi="Times New Roman" w:cs="Times New Roman"/>
          <w:sz w:val="28"/>
          <w:szCs w:val="28"/>
        </w:rPr>
        <w:t>p</w:t>
      </w:r>
      <w:r w:rsidRPr="00BD733B">
        <w:rPr>
          <w:rFonts w:ascii="Times New Roman" w:hAnsi="Times New Roman" w:cs="Times New Roman"/>
          <w:sz w:val="28"/>
          <w:szCs w:val="28"/>
        </w:rPr>
        <w:t>–</w:t>
      </w:r>
      <w:r>
        <w:rPr>
          <w:rFonts w:ascii="Times New Roman" w:hAnsi="Times New Roman" w:cs="Times New Roman"/>
          <w:sz w:val="28"/>
          <w:szCs w:val="28"/>
        </w:rPr>
        <w:t>n</w:t>
      </w:r>
      <w:r w:rsidRPr="00BD733B">
        <w:rPr>
          <w:rFonts w:ascii="Times New Roman" w:hAnsi="Times New Roman" w:cs="Times New Roman"/>
          <w:sz w:val="28"/>
          <w:szCs w:val="28"/>
        </w:rPr>
        <w:t>-перехода. Полупроводниковые приборы.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Электрический ток в растворах и расплавах электролитов. </w:t>
      </w:r>
      <w:r w:rsidRPr="00BD733B">
        <w:rPr>
          <w:rFonts w:ascii="Times New Roman" w:hAnsi="Times New Roman" w:cs="Times New Roman"/>
          <w:sz w:val="28"/>
          <w:szCs w:val="28"/>
        </w:rPr>
        <w:lastRenderedPageBreak/>
        <w:t>Электролитическая диссоциация. Электролиз.</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Электрический ток в газах. Самостоятельный и несамостоятельный разряд. Молния. Плазма.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силы тока и напряжения.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Зависимость сопротивления цилиндрических проводников от длины, площади поперечного сечения и материала.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Смешанное соединение проводников.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Зависимость сопротивления металлов от температуры.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Проводимость электролитов.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Искровой разряд и проводимость воздуха.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Односторонняя проводимость диода.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смешанного соединения резисторов.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Измерение электродвижущей силы источника тока и его внутреннего сопротивления.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электролиза.</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Межпредметные связи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Межпредметные понятия</w:t>
      </w:r>
      <w:r w:rsidRPr="00BD733B">
        <w:rPr>
          <w:rFonts w:ascii="Times New Roman" w:hAnsi="Times New Roman"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Математика:</w:t>
      </w:r>
      <w:r w:rsidRPr="00BD733B">
        <w:rPr>
          <w:rFonts w:ascii="Times New Roman" w:hAnsi="Times New Roman" w:cs="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Биология:</w:t>
      </w:r>
      <w:r w:rsidRPr="00BD733B">
        <w:rPr>
          <w:rFonts w:ascii="Times New Roman" w:hAnsi="Times New Roman" w:cs="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Химия:</w:t>
      </w:r>
      <w:r w:rsidRPr="00BD733B">
        <w:rPr>
          <w:rFonts w:ascii="Times New Roman" w:hAnsi="Times New Roman" w:cs="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w:t>
      </w:r>
      <w:r w:rsidRPr="00BD733B">
        <w:rPr>
          <w:rFonts w:ascii="Times New Roman" w:hAnsi="Times New Roman" w:cs="Times New Roman"/>
          <w:sz w:val="28"/>
          <w:szCs w:val="28"/>
        </w:rPr>
        <w:lastRenderedPageBreak/>
        <w:t>электрические свойства металлов, электролитическая диссоциация, гальваника.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География:</w:t>
      </w:r>
      <w:r w:rsidRPr="00BD733B">
        <w:rPr>
          <w:rFonts w:ascii="Times New Roman" w:hAnsi="Times New Roman" w:cs="Times New Roman"/>
          <w:sz w:val="28"/>
          <w:szCs w:val="28"/>
        </w:rPr>
        <w:t xml:space="preserve"> влажность воздуха, ветры, барометр, термометр.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Технология:</w:t>
      </w:r>
      <w:r w:rsidRPr="00BD733B">
        <w:rPr>
          <w:rFonts w:ascii="Times New Roman" w:hAnsi="Times New Roman" w:cs="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11 КЛАСС</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4. Электродинамика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3. Магнитное поле. Электромагнитная индукция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Сила Ампера, её модуль и направление.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Сила Лоренца, её модуль и направление. Движение заряженной частицы в однородном магнитном поле. Работа силы Лоренца.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Вихревое электрическое поле. Электродвижущая сила индукции в проводнике, движущемся поступательно в однородном магнитном поле.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Правило Ленца.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Индуктивность. Явление самоиндукции. Электродвижущая сила самоиндукции.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Энергия магнитного поля катушки с током.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Электромагнитное поле.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Технические устройства и практическое применение: постоянные магниты, электромагниты, электродвигатель, ускорители элементарных </w:t>
      </w:r>
      <w:r w:rsidRPr="00BD733B">
        <w:rPr>
          <w:rFonts w:ascii="Times New Roman" w:hAnsi="Times New Roman" w:cs="Times New Roman"/>
          <w:sz w:val="28"/>
          <w:szCs w:val="28"/>
        </w:rPr>
        <w:lastRenderedPageBreak/>
        <w:t>частиц, индукционная печь.</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Опыт Эрстеда.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Отклонение электронного пучка магнитным полем.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Линии индукции магнитного поля.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Взаимодействие двух проводников с током.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Сила Ампера.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Действие силы Лоренца на ионы электролита.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Явление электромагнитной индукции.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Правило Ленца.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Зависимость электродвижущей силы индукции от скорости изменения магнитного потока.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Явление самоиндукции.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магнитного поля катушки с током.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действия постоянного магнита на рамку с током.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явления электромагнитной индукции.</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5. Колебания и волны</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1. Механические и электромагнитные колебания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Исследование параметров колебательной системы (пружинный или математический маятник).</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затухающих колебаний.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свойств вынужденных колебаний.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Наблюдение резонанса.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Свободные электромагнитные колебания.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Осциллограммы (зависимости силы тока и напряжения от времени) для электромагнитных колебаний.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Резонанс при последовательном соединении резистора, катушки индуктивности и конденсатора.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Модель линии электропередачи.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зависимости периода малых колебаний груза на нити от длины нити и массы груза.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переменного тока в цепи из последовательно соединённых конденсатора, катушки и резистора.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2. Механические и электромагнитные волны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Звук. Скорость звука. Громкость звука. Высота тона. Тембр звука.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Электромагнитные волны. Условия излучения электромагнитных волн. Взаимная ориентация векторов </w:t>
      </w:r>
      <w:r>
        <w:rPr>
          <w:rFonts w:ascii="Times New Roman" w:hAnsi="Times New Roman" w:cs="Times New Roman"/>
          <w:sz w:val="28"/>
          <w:szCs w:val="28"/>
        </w:rPr>
        <w:t>E</w:t>
      </w:r>
      <w:r w:rsidRPr="00BD733B">
        <w:rPr>
          <w:rFonts w:ascii="Times New Roman" w:hAnsi="Times New Roman" w:cs="Times New Roman"/>
          <w:sz w:val="28"/>
          <w:szCs w:val="28"/>
        </w:rPr>
        <w:t xml:space="preserve">, </w:t>
      </w:r>
      <w:r>
        <w:rPr>
          <w:rFonts w:ascii="Times New Roman" w:hAnsi="Times New Roman" w:cs="Times New Roman"/>
          <w:sz w:val="28"/>
          <w:szCs w:val="28"/>
        </w:rPr>
        <w:t>B</w:t>
      </w:r>
      <w:r w:rsidRPr="00BD733B">
        <w:rPr>
          <w:rFonts w:ascii="Times New Roman" w:hAnsi="Times New Roman" w:cs="Times New Roman"/>
          <w:sz w:val="28"/>
          <w:szCs w:val="28"/>
        </w:rPr>
        <w:t xml:space="preserve">, </w:t>
      </w:r>
      <w:r>
        <w:rPr>
          <w:rFonts w:ascii="Times New Roman" w:hAnsi="Times New Roman" w:cs="Times New Roman"/>
          <w:sz w:val="28"/>
          <w:szCs w:val="28"/>
        </w:rPr>
        <w:t>V</w:t>
      </w:r>
      <w:r w:rsidRPr="00BD733B">
        <w:rPr>
          <w:rFonts w:ascii="Times New Roman" w:hAnsi="Times New Roman" w:cs="Times New Roman"/>
          <w:sz w:val="28"/>
          <w:szCs w:val="28"/>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Шкала электромагнитных волн. Применение электромагнитных волн в технике и быту.</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Принципы радиосвязи и телевидения. Радиолокация.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Электромагнитное загрязнение окружающей среды.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Образование и распространение поперечных и продольных волн.</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Колеблющееся тело как источник звука.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отражения и преломления механических волн.</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интерференции и дифракции механических волн.</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Звуковой резонанс.</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Наблюдение связи громкости звука и высоты тона с амплитудой и </w:t>
      </w:r>
      <w:r w:rsidRPr="00BD733B">
        <w:rPr>
          <w:rFonts w:ascii="Times New Roman" w:hAnsi="Times New Roman" w:cs="Times New Roman"/>
          <w:sz w:val="28"/>
          <w:szCs w:val="28"/>
        </w:rPr>
        <w:lastRenderedPageBreak/>
        <w:t>частотой колебаний.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свойств электромагнитных волн: отражение, преломление, поляризация, дифракция, интерференция.</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3. Оптика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Отражение света. Законы отражения света. Построение изображений в плоском зеркале.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Дисперсия света. Сложный состав белого света. Цвет.</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Пределы применимости геометрической оптики.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Поляризация света.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Прямолинейное распространение, отражение и преломление света. Оптические приборы.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Полное внутреннее отражение. Модель световода.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свойств изображений в линзах.</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Модели микроскопа, телескопа.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интерференции света.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дифракции света.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Наблюдение дисперсии света.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Получение спектра с помощью призмы.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Получение спектра с помощью дифракционной решётки.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поляризации света.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lastRenderedPageBreak/>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Измерение показателя преломления стекла.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свойств изображений в линзах.</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дисперсии света.</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6. Основы специальной теории относительности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Относительность одновременности. Замедление времени и сокращение длины.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Энергия и импульс релятивистской частицы.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Связь массы с энергией и импульсом релятивистской частицы. Энергия покоя.</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7. Квантовая физика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1. Элементы квантовой оптики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Фотоны. Формула Планка связи энергии фотона с его частотой. Энергия и импульс фотона.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Давление света. Опыты П. Н. Лебедева.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Химическое действие света.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фотоэлемент, фотодатчик, солнечная батарея, светодиод.</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Фотоэффект на установке с цинковой пластиной.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Исследование законов внешнего фотоэффекта.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Светодиод.</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Солнечная батарея.</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2. Строение атома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Модель атома Томсона. Опыты Резерфорда по рассеянию </w:t>
      </w:r>
      <w:r>
        <w:rPr>
          <w:rFonts w:ascii="Times New Roman" w:hAnsi="Times New Roman" w:cs="Times New Roman"/>
          <w:sz w:val="28"/>
          <w:szCs w:val="28"/>
        </w:rPr>
        <w:t>α</w:t>
      </w:r>
      <w:r w:rsidRPr="00BD733B">
        <w:rPr>
          <w:rFonts w:ascii="Times New Roman" w:hAnsi="Times New Roman" w:cs="Times New Roman"/>
          <w:sz w:val="28"/>
          <w:szCs w:val="28"/>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Волновые свойства частиц. Волны де Бройля. Корпускулярно-волновой дуализм.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Спонтанное и вынужденное излучение.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Технические устройства и практическое применение: спектральный анализ (спектроскоп), лазер, квантовый компьютер.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Модель опыта Резерфорда.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Определение длины волны лазера.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линейчатых спектров излучения.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Лазер.</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Наблюдение линейчатого спектра.</w:t>
      </w:r>
    </w:p>
    <w:p w:rsidR="00E0480A" w:rsidRPr="00BD733B" w:rsidRDefault="00E0480A" w:rsidP="00C939F4">
      <w:pPr>
        <w:spacing w:line="264" w:lineRule="auto"/>
        <w:ind w:firstLine="600"/>
        <w:jc w:val="both"/>
      </w:pPr>
      <w:r w:rsidRPr="00BD733B">
        <w:rPr>
          <w:rFonts w:ascii="Times New Roman" w:hAnsi="Times New Roman" w:cs="Times New Roman"/>
          <w:b/>
          <w:bCs/>
          <w:i/>
          <w:iCs/>
          <w:sz w:val="28"/>
          <w:szCs w:val="28"/>
        </w:rPr>
        <w:t>Тема 3. Атомное ядро</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Альфа-распад. Электронный и позитронный бета-распад. Гамма-излучение. Закон радиоактивного распада.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Энергия связи нуклонов в ядре. Ядерные силы. Дефект массы ядра.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Ядерные реакции. Деление и синтез ядер.</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Ядерный реактор. Термоядерный синтез. Проблемы и перспективы ядерной энергетики. Экологические аспекты ядерной энергетики.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Элементарные частицы. Открытие позитрона.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Методы наблюдения и регистрации элементарных частиц.</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Фундаментальные взаимодействия. Единство физической картины мира.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Технические устройства и практическое применение: дозиметр, камера Вильсона, ядерный реактор, атомная бомба.</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Демонстрации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Счётчик ионизирующих частиц.</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Ученический эксперимент, лабораторные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Исследование треков частиц (по готовым фотографиям).</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Раздел 8. Элементы астрономии и астрофизики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Этапы развития астрономии. Прикладное и мировоззренческое значение астрономии.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Вид звёздного неба. Созвездия, яркие звёзды, планеты, их видимое движение.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Солнечная система.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Солнце. Солнечная активность. Источник энергии Солнца и звёзд. </w:t>
      </w:r>
      <w:r w:rsidRPr="00BD733B">
        <w:rPr>
          <w:rFonts w:ascii="Times New Roman" w:hAnsi="Times New Roman" w:cs="Times New Roman"/>
          <w:sz w:val="28"/>
          <w:szCs w:val="28"/>
        </w:rPr>
        <w:lastRenderedPageBreak/>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Вселенная. Расширение Вселенной. Закон Хаббла. Разбегание галактик. Теория Большого взрыва. Реликтовое излучение.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Масштабная структура Вселенной. Метагалактика.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Нерешённые проблемы астрономии.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Ученические наблюдения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Наблюдения в телескоп Луны, планет, Млечного Пути.</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Обобщающее повторение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Межпредметные связи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Межпредметные понятия</w:t>
      </w:r>
      <w:r w:rsidRPr="00BD733B">
        <w:rPr>
          <w:rFonts w:ascii="Times New Roman" w:hAnsi="Times New Roman" w:cs="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Математика:</w:t>
      </w:r>
      <w:r w:rsidRPr="00BD733B">
        <w:rPr>
          <w:rFonts w:ascii="Times New Roman" w:hAnsi="Times New Roman" w:cs="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Биология:</w:t>
      </w:r>
      <w:r w:rsidRPr="00BD733B">
        <w:rPr>
          <w:rFonts w:ascii="Times New Roman" w:hAnsi="Times New Roman" w:cs="Times New Roman"/>
          <w:sz w:val="28"/>
          <w:szCs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lastRenderedPageBreak/>
        <w:t>Химия:</w:t>
      </w:r>
      <w:r w:rsidRPr="00BD733B">
        <w:rPr>
          <w:rFonts w:ascii="Times New Roman" w:hAnsi="Times New Roman" w:cs="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География:</w:t>
      </w:r>
      <w:r w:rsidRPr="00BD733B">
        <w:rPr>
          <w:rFonts w:ascii="Times New Roman" w:hAnsi="Times New Roman" w:cs="Times New Roman"/>
          <w:sz w:val="28"/>
          <w:szCs w:val="28"/>
        </w:rPr>
        <w:t xml:space="preserve"> магнитные полюса Земли, залежи магнитных руд, фотосъёмка земной поверхности, предсказание землетрясений.</w:t>
      </w:r>
    </w:p>
    <w:p w:rsidR="00E0480A" w:rsidRPr="00BD733B" w:rsidRDefault="00E0480A" w:rsidP="00C939F4">
      <w:pPr>
        <w:spacing w:line="264" w:lineRule="auto"/>
        <w:ind w:firstLine="600"/>
        <w:jc w:val="both"/>
      </w:pPr>
      <w:r w:rsidRPr="00BD733B">
        <w:rPr>
          <w:rFonts w:ascii="Times New Roman" w:hAnsi="Times New Roman" w:cs="Times New Roman"/>
          <w:i/>
          <w:iCs/>
          <w:sz w:val="28"/>
          <w:szCs w:val="28"/>
        </w:rPr>
        <w:t>Технология:</w:t>
      </w:r>
      <w:r w:rsidRPr="00BD733B">
        <w:rPr>
          <w:rFonts w:ascii="Times New Roman" w:hAnsi="Times New Roman" w:cs="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E0480A" w:rsidRPr="00BD733B" w:rsidRDefault="00E0480A" w:rsidP="00C939F4">
      <w:pPr>
        <w:sectPr w:rsidR="00E0480A" w:rsidRPr="00BD733B">
          <w:pgSz w:w="11906" w:h="16383"/>
          <w:pgMar w:top="1134" w:right="850" w:bottom="1134" w:left="1701" w:header="720" w:footer="720" w:gutter="0"/>
          <w:cols w:space="720"/>
        </w:sectPr>
      </w:pPr>
    </w:p>
    <w:p w:rsidR="00E0480A" w:rsidRPr="00BD733B" w:rsidRDefault="00E0480A" w:rsidP="00C939F4">
      <w:pPr>
        <w:spacing w:line="264" w:lineRule="auto"/>
        <w:ind w:left="120"/>
        <w:jc w:val="both"/>
      </w:pPr>
      <w:bookmarkStart w:id="124" w:name="block_15850083"/>
      <w:bookmarkEnd w:id="123"/>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ПЛАНИРУЕМЫЕ РЕЗУЛЬТАТЫ ОСВОЕНИЯ ПРОГРАММЫ ПО ФИЗИКЕ НА УРОВНЕ СРЕДНЕГО ОБЩЕГО ОБРАЗОВАНИЯ</w:t>
      </w:r>
    </w:p>
    <w:p w:rsidR="00E0480A" w:rsidRPr="00BD733B" w:rsidRDefault="00E0480A" w:rsidP="00C939F4">
      <w:pPr>
        <w:spacing w:line="264" w:lineRule="auto"/>
        <w:ind w:left="120"/>
        <w:jc w:val="both"/>
      </w:pP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E0480A" w:rsidRPr="00BD733B" w:rsidRDefault="00E0480A" w:rsidP="00C939F4">
      <w:pPr>
        <w:ind w:left="120"/>
      </w:pPr>
      <w:bookmarkStart w:id="125" w:name="_Toc138345808"/>
      <w:bookmarkEnd w:id="125"/>
    </w:p>
    <w:p w:rsidR="00E0480A" w:rsidRPr="00BD733B" w:rsidRDefault="00E0480A" w:rsidP="00C939F4">
      <w:pPr>
        <w:ind w:left="120"/>
      </w:pPr>
      <w:r w:rsidRPr="00BD733B">
        <w:rPr>
          <w:rFonts w:ascii="Times New Roman" w:hAnsi="Times New Roman" w:cs="Times New Roman"/>
          <w:b/>
          <w:bCs/>
          <w:sz w:val="28"/>
          <w:szCs w:val="28"/>
        </w:rPr>
        <w:t>ЛИЧНОСТНЫЕ РЕЗУЛЬТАТЫ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1) гражданского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сформированность гражданской позиции обучающегося как активного и ответственного члена российского общества;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принятие традиционных общечеловеческих гуманистических и демократических ценностей;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умение взаимодействовать с социальными институтами в соответствии с их функциями и назначением;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готовность к гуманитарной и волонтёрской деятельности;</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2)</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патриотического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сформированность российской гражданской идентичности, патриотизма;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ценностное отношение к государственным символам, достижениям российских учёных в области физики и техники;</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3)</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духовно-нравственного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сформированность нравственного сознания, этического поведения;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осознание личного вклада в построение устойчивого будущего;</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4)</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эстетического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эстетическое отношение к миру, включая эстетику научного творчества, присущего физической науке;</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lastRenderedPageBreak/>
        <w:t>5)</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трудового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готовность и способность к образованию и самообразованию в области физики на протяжении всей жизни;</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6)</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экологического воспитания: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сформированность экологической культуры, осознание глобального характера экологических проблем;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расширение опыта деятельности экологической направленности на основе имеющихся знаний по физике;</w:t>
      </w:r>
    </w:p>
    <w:p w:rsidR="00E0480A" w:rsidRPr="00BD733B" w:rsidRDefault="00E0480A" w:rsidP="00C939F4">
      <w:pPr>
        <w:spacing w:line="264" w:lineRule="auto"/>
        <w:ind w:firstLine="600"/>
        <w:jc w:val="both"/>
      </w:pPr>
      <w:r w:rsidRPr="00BD733B">
        <w:rPr>
          <w:rFonts w:ascii="Times New Roman" w:hAnsi="Times New Roman" w:cs="Times New Roman"/>
          <w:b/>
          <w:bCs/>
          <w:sz w:val="28"/>
          <w:szCs w:val="28"/>
        </w:rPr>
        <w:t>7)</w:t>
      </w:r>
      <w:r w:rsidRPr="00BD733B">
        <w:rPr>
          <w:rFonts w:ascii="Times New Roman" w:hAnsi="Times New Roman" w:cs="Times New Roman"/>
          <w:sz w:val="28"/>
          <w:szCs w:val="28"/>
        </w:rPr>
        <w:t xml:space="preserve"> </w:t>
      </w:r>
      <w:r w:rsidRPr="00BD733B">
        <w:rPr>
          <w:rFonts w:ascii="Times New Roman" w:hAnsi="Times New Roman" w:cs="Times New Roman"/>
          <w:b/>
          <w:bCs/>
          <w:sz w:val="28"/>
          <w:szCs w:val="28"/>
        </w:rPr>
        <w:t>ценности научного познания: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сформированность мировоззрения, соответствующего современному уровню развития физической науки;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E0480A" w:rsidRPr="00BD733B" w:rsidRDefault="00E0480A" w:rsidP="00C939F4">
      <w:pPr>
        <w:ind w:left="120"/>
      </w:pPr>
      <w:bookmarkStart w:id="126" w:name="_Toc138345809"/>
      <w:bookmarkEnd w:id="126"/>
    </w:p>
    <w:p w:rsidR="00E0480A" w:rsidRPr="00BD733B" w:rsidRDefault="00E0480A" w:rsidP="00C939F4">
      <w:pPr>
        <w:ind w:left="120"/>
      </w:pPr>
      <w:r w:rsidRPr="00BD733B">
        <w:rPr>
          <w:rFonts w:ascii="Times New Roman" w:hAnsi="Times New Roman" w:cs="Times New Roman"/>
          <w:b/>
          <w:bCs/>
          <w:sz w:val="28"/>
          <w:szCs w:val="28"/>
        </w:rPr>
        <w:t>МЕТАПРЕДМЕТНЫЕ РЕЗУЛЬТАТЫ</w:t>
      </w:r>
    </w:p>
    <w:p w:rsidR="00E0480A" w:rsidRPr="00BD733B" w:rsidRDefault="00E0480A" w:rsidP="00C939F4">
      <w:pPr>
        <w:ind w:left="120"/>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Познавательные универсальные учебные действия</w:t>
      </w: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Базовые логические действия: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самостоятельно формулировать и актуализировать проблему, рассматривать её всесторонне;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определять цели деятельности, задавать параметры и критерии их достижения;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выявлять закономерности и противоречия в рассматриваемых физических явлениях;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разрабатывать план решения проблемы с учётом анализа имеющихся материальных и нематериальных ресурсов;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развивать креативное мышление при решении жизненных проблем.</w:t>
      </w: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Базовые исследовательские действия</w:t>
      </w:r>
      <w:r w:rsidRPr="00BD733B">
        <w:rPr>
          <w:rFonts w:ascii="Times New Roman" w:hAnsi="Times New Roman" w:cs="Times New Roman"/>
          <w:sz w:val="28"/>
          <w:szCs w:val="28"/>
        </w:rPr>
        <w:t>:</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владеть научной терминологией, ключевыми понятиями и методами </w:t>
      </w:r>
      <w:r w:rsidRPr="00BD733B">
        <w:rPr>
          <w:rFonts w:ascii="Times New Roman" w:hAnsi="Times New Roman" w:cs="Times New Roman"/>
          <w:sz w:val="28"/>
          <w:szCs w:val="28"/>
        </w:rPr>
        <w:lastRenderedPageBreak/>
        <w:t>физической науки;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ставить и формулировать собственные задачи в образовательной деятельности, в том числе при изучении физики;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давать оценку новым ситуациям, оценивать приобретённый опыт;</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уметь переносить знания по физике в практическую область жизнедеятельности;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уметь интегрировать знания из разных предметных областей;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выдвигать новые идеи, предлагать оригинальные подходы и решения;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ставить проблемы и задачи, допускающие альтернативные решения.</w:t>
      </w: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Работа с информацией: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оценивать достоверность информации;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Коммуникативные универсальные учебные действия: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осуществлять общение на уроках физики и во внеурочной деятельности;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lastRenderedPageBreak/>
        <w:t>распознавать предпосылки конфликтных ситуаций и смягчать конфликты;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понимать и использовать преимущества командной и индивидуальной работы;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предлагать новые проекты, оценивать идеи с позиции новизны, оригинальности, практической значимости;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0480A" w:rsidRPr="00BD733B" w:rsidRDefault="00E0480A" w:rsidP="00C939F4">
      <w:pPr>
        <w:spacing w:line="264" w:lineRule="auto"/>
        <w:ind w:left="120"/>
        <w:jc w:val="both"/>
      </w:pP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Регулятивные универсальные учебные действия</w:t>
      </w: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Самоорганизация: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давать оценку новым ситуациям;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расширять рамки учебного предмета на основе личных предпочтений;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делать осознанный выбор, аргументировать его, брать на себя ответственность за решение;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оценивать приобретённый опыт;</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способствовать формированию и проявлению эрудиции в области физики, постоянно повышать свой образовательный и культурный уровень.</w:t>
      </w:r>
    </w:p>
    <w:p w:rsidR="00E0480A" w:rsidRPr="00BD733B" w:rsidRDefault="00E0480A" w:rsidP="00C939F4">
      <w:pPr>
        <w:spacing w:line="264" w:lineRule="auto"/>
        <w:ind w:left="120"/>
        <w:jc w:val="both"/>
      </w:pPr>
      <w:r w:rsidRPr="00BD733B">
        <w:rPr>
          <w:rFonts w:ascii="Times New Roman" w:hAnsi="Times New Roman" w:cs="Times New Roman"/>
          <w:b/>
          <w:bCs/>
          <w:sz w:val="28"/>
          <w:szCs w:val="28"/>
        </w:rPr>
        <w:t>Самоконтроль, эмоциональный интеллект:</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w:t>
      </w:r>
      <w:r w:rsidRPr="00BD733B">
        <w:rPr>
          <w:rFonts w:ascii="Times New Roman" w:hAnsi="Times New Roman" w:cs="Times New Roman"/>
          <w:sz w:val="28"/>
          <w:szCs w:val="28"/>
        </w:rPr>
        <w:lastRenderedPageBreak/>
        <w:t xml:space="preserve">оснований;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использовать приёмы рефлексии для оценки ситуации, выбора верного решения;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уметь оценивать риски и своевременно принимать решения по их снижению;</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принимать себя, понимая свои недостатки и достоинства;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принимать мотивы и аргументы других при анализе результатов деятельности;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признавать своё право и право других на ошибки.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E0480A" w:rsidRPr="00BD733B" w:rsidRDefault="00E0480A" w:rsidP="00C939F4">
      <w:pPr>
        <w:ind w:left="120"/>
      </w:pPr>
      <w:bookmarkStart w:id="127" w:name="_Toc138345810"/>
      <w:bookmarkStart w:id="128" w:name="_Toc134720971"/>
      <w:bookmarkEnd w:id="127"/>
      <w:bookmarkEnd w:id="128"/>
    </w:p>
    <w:p w:rsidR="00E0480A" w:rsidRPr="00BD733B" w:rsidRDefault="00E0480A" w:rsidP="00C939F4">
      <w:pPr>
        <w:ind w:left="120"/>
      </w:pPr>
    </w:p>
    <w:p w:rsidR="00E0480A" w:rsidRPr="00BD733B" w:rsidRDefault="00E0480A" w:rsidP="00C939F4">
      <w:pPr>
        <w:ind w:left="120"/>
      </w:pPr>
      <w:r w:rsidRPr="00BD733B">
        <w:rPr>
          <w:rFonts w:ascii="Times New Roman" w:hAnsi="Times New Roman" w:cs="Times New Roman"/>
          <w:b/>
          <w:bCs/>
          <w:sz w:val="28"/>
          <w:szCs w:val="28"/>
        </w:rPr>
        <w:t>ПРЕДМЕТНЫЕ РЕЗУЛЬТАТЫ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К концу обучения </w:t>
      </w:r>
      <w:r w:rsidRPr="00BD733B">
        <w:rPr>
          <w:rFonts w:ascii="Times New Roman" w:hAnsi="Times New Roman" w:cs="Times New Roman"/>
          <w:b/>
          <w:bCs/>
          <w:sz w:val="28"/>
          <w:szCs w:val="28"/>
        </w:rPr>
        <w:t>в 10 классе</w:t>
      </w:r>
      <w:r w:rsidRPr="00BD733B">
        <w:rPr>
          <w:rFonts w:ascii="Times New Roman" w:hAnsi="Times New Roman" w:cs="Times New Roman"/>
          <w:sz w:val="28"/>
          <w:szCs w:val="28"/>
        </w:rPr>
        <w:t xml:space="preserve"> предметные результаты на базовом уровне должны отражать сформированность у обучающихся умений: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учитывать границы применения изученных физических моделей: материальная точка, инерциальная система отсчёта, абсолютно твёрдое тело, </w:t>
      </w:r>
      <w:r w:rsidRPr="00BD733B">
        <w:rPr>
          <w:rFonts w:ascii="Times New Roman" w:hAnsi="Times New Roman" w:cs="Times New Roman"/>
          <w:sz w:val="28"/>
          <w:szCs w:val="28"/>
        </w:rPr>
        <w:lastRenderedPageBreak/>
        <w:t>идеальный газ, модели строения газов, жидкостей и твёрдых тел, точечный электрический заряд при решении физических задач;</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s="Times New Roman"/>
          <w:sz w:val="28"/>
          <w:szCs w:val="28"/>
        </w:rPr>
        <w:t>I</w:t>
      </w:r>
      <w:r w:rsidRPr="00BD733B">
        <w:rPr>
          <w:rFonts w:ascii="Times New Roman" w:hAnsi="Times New Roman" w:cs="Times New Roman"/>
          <w:sz w:val="28"/>
          <w:szCs w:val="28"/>
        </w:rPr>
        <w:t xml:space="preserve">, </w:t>
      </w:r>
      <w:r>
        <w:rPr>
          <w:rFonts w:ascii="Times New Roman" w:hAnsi="Times New Roman" w:cs="Times New Roman"/>
          <w:sz w:val="28"/>
          <w:szCs w:val="28"/>
        </w:rPr>
        <w:t>II</w:t>
      </w:r>
      <w:r w:rsidRPr="00BD733B">
        <w:rPr>
          <w:rFonts w:ascii="Times New Roman" w:hAnsi="Times New Roman" w:cs="Times New Roman"/>
          <w:sz w:val="28"/>
          <w:szCs w:val="28"/>
        </w:rPr>
        <w:t xml:space="preserve"> и </w:t>
      </w:r>
      <w:r>
        <w:rPr>
          <w:rFonts w:ascii="Times New Roman" w:hAnsi="Times New Roman" w:cs="Times New Roman"/>
          <w:sz w:val="28"/>
          <w:szCs w:val="28"/>
        </w:rPr>
        <w:t>III</w:t>
      </w:r>
      <w:r w:rsidRPr="00BD733B">
        <w:rPr>
          <w:rFonts w:ascii="Times New Roman" w:hAnsi="Times New Roman" w:cs="Times New Roman"/>
          <w:sz w:val="28"/>
          <w:szCs w:val="28"/>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w:t>
      </w:r>
      <w:r w:rsidRPr="00BD733B">
        <w:rPr>
          <w:rFonts w:ascii="Times New Roman" w:hAnsi="Times New Roman" w:cs="Times New Roman"/>
          <w:sz w:val="28"/>
          <w:szCs w:val="28"/>
        </w:rPr>
        <w:lastRenderedPageBreak/>
        <w:t>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использовать теоретические знания по физике в повседневной жизни для </w:t>
      </w:r>
      <w:r w:rsidRPr="00BD733B">
        <w:rPr>
          <w:rFonts w:ascii="Times New Roman" w:hAnsi="Times New Roman" w:cs="Times New Roman"/>
          <w:sz w:val="28"/>
          <w:szCs w:val="28"/>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К концу обучения </w:t>
      </w:r>
      <w:r w:rsidRPr="00BD733B">
        <w:rPr>
          <w:rFonts w:ascii="Times New Roman" w:hAnsi="Times New Roman" w:cs="Times New Roman"/>
          <w:b/>
          <w:bCs/>
          <w:sz w:val="28"/>
          <w:szCs w:val="28"/>
        </w:rPr>
        <w:t>в 11 классе</w:t>
      </w:r>
      <w:r w:rsidRPr="00BD733B">
        <w:rPr>
          <w:rFonts w:ascii="Times New Roman" w:hAnsi="Times New Roman" w:cs="Times New Roman"/>
          <w:sz w:val="28"/>
          <w:szCs w:val="28"/>
        </w:rPr>
        <w:t xml:space="preserve"> предметные результаты на базовом уровне должны отражать сформированность у обучающихся умений: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sidRPr="00BD733B">
        <w:rPr>
          <w:rFonts w:ascii="Times New Roman" w:hAnsi="Times New Roman" w:cs="Times New Roman"/>
          <w:sz w:val="28"/>
          <w:szCs w:val="28"/>
        </w:rPr>
        <w:lastRenderedPageBreak/>
        <w:t>величинами;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определять направление вектора индукции магнитного поля проводника с током, силы Ампера и силы Лоренца;</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строить и описывать изображение, создаваемое плоским зеркалом, тонкой линзой;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 xml:space="preserve">решать расчётные задачи с явно заданной физической моделью, </w:t>
      </w:r>
      <w:r w:rsidRPr="00BD733B">
        <w:rPr>
          <w:rFonts w:ascii="Times New Roman" w:hAnsi="Times New Roman" w:cs="Times New Roman"/>
          <w:sz w:val="28"/>
          <w:szCs w:val="28"/>
        </w:rPr>
        <w:lastRenderedPageBreak/>
        <w:t>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E0480A" w:rsidRPr="00BD733B" w:rsidRDefault="00E0480A" w:rsidP="00C939F4">
      <w:pPr>
        <w:spacing w:line="264" w:lineRule="auto"/>
        <w:ind w:firstLine="600"/>
        <w:jc w:val="both"/>
      </w:pPr>
      <w:r w:rsidRPr="00BD733B">
        <w:rPr>
          <w:rFonts w:ascii="Times New Roman" w:hAnsi="Times New Roman" w:cs="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E0480A" w:rsidRPr="00BD733B" w:rsidRDefault="00E0480A" w:rsidP="00C939F4">
      <w:pPr>
        <w:sectPr w:rsidR="00E0480A" w:rsidRPr="00BD733B">
          <w:pgSz w:w="11906" w:h="16383"/>
          <w:pgMar w:top="1134" w:right="850" w:bottom="1134" w:left="1701" w:header="720" w:footer="720" w:gutter="0"/>
          <w:cols w:space="720"/>
        </w:sectPr>
      </w:pPr>
    </w:p>
    <w:p w:rsidR="00E0480A" w:rsidRDefault="00E0480A" w:rsidP="00C939F4">
      <w:pPr>
        <w:ind w:left="120"/>
      </w:pPr>
      <w:bookmarkStart w:id="129" w:name="block_15850084"/>
      <w:bookmarkEnd w:id="124"/>
      <w:r w:rsidRPr="00BD733B">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1"/>
        <w:gridCol w:w="4664"/>
        <w:gridCol w:w="1589"/>
        <w:gridCol w:w="1841"/>
        <w:gridCol w:w="1910"/>
        <w:gridCol w:w="3023"/>
      </w:tblGrid>
      <w:tr w:rsidR="00E0480A" w:rsidRPr="002655A2">
        <w:trPr>
          <w:trHeight w:val="144"/>
          <w:tblCellSpacing w:w="20" w:type="nil"/>
        </w:trPr>
        <w:tc>
          <w:tcPr>
            <w:tcW w:w="524"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 п/п </w:t>
            </w:r>
          </w:p>
          <w:p w:rsidR="00E0480A" w:rsidRPr="002655A2" w:rsidRDefault="00E0480A" w:rsidP="0007279C">
            <w:pPr>
              <w:ind w:left="135"/>
            </w:pPr>
          </w:p>
        </w:tc>
        <w:tc>
          <w:tcPr>
            <w:tcW w:w="2552"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Наименование разделов и тем программы </w:t>
            </w:r>
          </w:p>
          <w:p w:rsidR="00E0480A" w:rsidRPr="002655A2" w:rsidRDefault="00E0480A" w:rsidP="0007279C">
            <w:pPr>
              <w:ind w:left="135"/>
            </w:pPr>
          </w:p>
        </w:tc>
        <w:tc>
          <w:tcPr>
            <w:tcW w:w="0" w:type="auto"/>
            <w:gridSpan w:val="3"/>
            <w:tcMar>
              <w:top w:w="50" w:type="dxa"/>
              <w:left w:w="100" w:type="dxa"/>
            </w:tcMar>
            <w:vAlign w:val="center"/>
          </w:tcPr>
          <w:p w:rsidR="00E0480A" w:rsidRPr="002655A2" w:rsidRDefault="00E0480A" w:rsidP="0007279C">
            <w:r w:rsidRPr="002655A2">
              <w:rPr>
                <w:rFonts w:ascii="Times New Roman" w:hAnsi="Times New Roman" w:cs="Times New Roman"/>
                <w:b/>
                <w:bCs/>
              </w:rPr>
              <w:t>Количество часов</w:t>
            </w:r>
          </w:p>
        </w:tc>
        <w:tc>
          <w:tcPr>
            <w:tcW w:w="2765"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Электронные (цифровые) образовательные ресурсы </w:t>
            </w:r>
          </w:p>
          <w:p w:rsidR="00E0480A" w:rsidRPr="002655A2" w:rsidRDefault="00E0480A" w:rsidP="0007279C">
            <w:pPr>
              <w:ind w:left="135"/>
            </w:pPr>
          </w:p>
        </w:tc>
      </w:tr>
      <w:tr w:rsidR="00E0480A" w:rsidRPr="002655A2">
        <w:trPr>
          <w:trHeight w:val="144"/>
          <w:tblCellSpacing w:w="20" w:type="nil"/>
        </w:trPr>
        <w:tc>
          <w:tcPr>
            <w:tcW w:w="0" w:type="auto"/>
            <w:vMerge/>
            <w:tcBorders>
              <w:top w:val="nil"/>
            </w:tcBorders>
            <w:tcMar>
              <w:top w:w="50" w:type="dxa"/>
              <w:left w:w="100" w:type="dxa"/>
            </w:tcMar>
          </w:tcPr>
          <w:p w:rsidR="00E0480A" w:rsidRPr="002655A2" w:rsidRDefault="00E0480A" w:rsidP="0007279C"/>
        </w:tc>
        <w:tc>
          <w:tcPr>
            <w:tcW w:w="0" w:type="auto"/>
            <w:vMerge/>
            <w:tcBorders>
              <w:top w:val="nil"/>
            </w:tcBorders>
            <w:tcMar>
              <w:top w:w="50" w:type="dxa"/>
              <w:left w:w="100" w:type="dxa"/>
            </w:tcMar>
          </w:tcPr>
          <w:p w:rsidR="00E0480A" w:rsidRPr="002655A2" w:rsidRDefault="00E0480A" w:rsidP="0007279C"/>
        </w:tc>
        <w:tc>
          <w:tcPr>
            <w:tcW w:w="1019"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Всего </w:t>
            </w:r>
          </w:p>
          <w:p w:rsidR="00E0480A" w:rsidRPr="002655A2" w:rsidRDefault="00E0480A" w:rsidP="0007279C">
            <w:pPr>
              <w:ind w:left="135"/>
            </w:pPr>
          </w:p>
        </w:tc>
        <w:tc>
          <w:tcPr>
            <w:tcW w:w="1749"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Контрольные работы </w:t>
            </w:r>
          </w:p>
          <w:p w:rsidR="00E0480A" w:rsidRPr="002655A2" w:rsidRDefault="00E0480A" w:rsidP="0007279C">
            <w:pPr>
              <w:ind w:left="135"/>
            </w:pPr>
          </w:p>
        </w:tc>
        <w:tc>
          <w:tcPr>
            <w:tcW w:w="183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Практические работы </w:t>
            </w:r>
          </w:p>
          <w:p w:rsidR="00E0480A" w:rsidRPr="002655A2" w:rsidRDefault="00E0480A" w:rsidP="0007279C">
            <w:pPr>
              <w:ind w:left="135"/>
            </w:pPr>
          </w:p>
        </w:tc>
        <w:tc>
          <w:tcPr>
            <w:tcW w:w="0" w:type="auto"/>
            <w:vMerge/>
            <w:tcBorders>
              <w:top w:val="nil"/>
            </w:tcBorders>
            <w:tcMar>
              <w:top w:w="50" w:type="dxa"/>
              <w:left w:w="100" w:type="dxa"/>
            </w:tcMar>
          </w:tcPr>
          <w:p w:rsidR="00E0480A" w:rsidRPr="002655A2" w:rsidRDefault="00E0480A" w:rsidP="0007279C"/>
        </w:tc>
      </w:tr>
      <w:tr w:rsidR="00E0480A" w:rsidRPr="00F23EE2">
        <w:trPr>
          <w:trHeight w:val="144"/>
          <w:tblCellSpacing w:w="20" w:type="nil"/>
        </w:trPr>
        <w:tc>
          <w:tcPr>
            <w:tcW w:w="0" w:type="auto"/>
            <w:gridSpan w:val="6"/>
            <w:tcMar>
              <w:top w:w="50" w:type="dxa"/>
              <w:left w:w="100" w:type="dxa"/>
            </w:tcMar>
            <w:vAlign w:val="center"/>
          </w:tcPr>
          <w:p w:rsidR="00E0480A" w:rsidRPr="00BD733B" w:rsidRDefault="00E0480A" w:rsidP="0007279C">
            <w:pPr>
              <w:ind w:left="135"/>
            </w:pPr>
            <w:r w:rsidRPr="00BD733B">
              <w:rPr>
                <w:rFonts w:ascii="Times New Roman" w:hAnsi="Times New Roman" w:cs="Times New Roman"/>
                <w:b/>
                <w:bCs/>
              </w:rPr>
              <w:t>Раздел 1.</w:t>
            </w:r>
            <w:r w:rsidRPr="00BD733B">
              <w:rPr>
                <w:rFonts w:ascii="Times New Roman" w:hAnsi="Times New Roman" w:cs="Times New Roman"/>
              </w:rPr>
              <w:t xml:space="preserve"> </w:t>
            </w:r>
            <w:r w:rsidRPr="00BD733B">
              <w:rPr>
                <w:rFonts w:ascii="Times New Roman" w:hAnsi="Times New Roman" w:cs="Times New Roman"/>
                <w:b/>
                <w:bCs/>
              </w:rPr>
              <w:t>ФИЗИКА И МЕТОДЫ НАУЧНОГО ПОЗНАНИЯ</w:t>
            </w:r>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1.1</w:t>
            </w:r>
          </w:p>
        </w:tc>
        <w:tc>
          <w:tcPr>
            <w:tcW w:w="2552"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Физика и методы научного познания</w:t>
            </w:r>
          </w:p>
        </w:tc>
        <w:tc>
          <w:tcPr>
            <w:tcW w:w="1019" w:type="dxa"/>
            <w:tcMar>
              <w:top w:w="50" w:type="dxa"/>
              <w:left w:w="100" w:type="dxa"/>
            </w:tcMar>
            <w:vAlign w:val="center"/>
          </w:tcPr>
          <w:p w:rsidR="00E0480A" w:rsidRPr="002655A2" w:rsidRDefault="00E0480A" w:rsidP="0007279C">
            <w:pPr>
              <w:ind w:left="135"/>
              <w:jc w:val="center"/>
            </w:pPr>
            <w:r w:rsidRPr="00BD733B">
              <w:rPr>
                <w:rFonts w:ascii="Times New Roman" w:hAnsi="Times New Roman" w:cs="Times New Roman"/>
              </w:rPr>
              <w:t xml:space="preserve"> </w:t>
            </w:r>
            <w:r w:rsidRPr="002655A2">
              <w:rPr>
                <w:rFonts w:ascii="Times New Roman" w:hAnsi="Times New Roman" w:cs="Times New Roman"/>
              </w:rPr>
              <w:t xml:space="preserve">2 </w:t>
            </w:r>
          </w:p>
        </w:tc>
        <w:tc>
          <w:tcPr>
            <w:tcW w:w="1749" w:type="dxa"/>
            <w:tcMar>
              <w:top w:w="50" w:type="dxa"/>
              <w:left w:w="100" w:type="dxa"/>
            </w:tcMar>
            <w:vAlign w:val="center"/>
          </w:tcPr>
          <w:p w:rsidR="00E0480A" w:rsidRPr="002655A2" w:rsidRDefault="00E0480A" w:rsidP="0007279C">
            <w:pPr>
              <w:ind w:left="135"/>
              <w:jc w:val="center"/>
            </w:pP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48">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60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2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2.</w:t>
            </w:r>
            <w:r w:rsidRPr="002655A2">
              <w:rPr>
                <w:rFonts w:ascii="Times New Roman" w:hAnsi="Times New Roman" w:cs="Times New Roman"/>
              </w:rPr>
              <w:t xml:space="preserve"> </w:t>
            </w:r>
            <w:r w:rsidRPr="002655A2">
              <w:rPr>
                <w:rFonts w:ascii="Times New Roman" w:hAnsi="Times New Roman" w:cs="Times New Roman"/>
                <w:b/>
                <w:bCs/>
              </w:rPr>
              <w:t>МЕХАНИКА</w:t>
            </w:r>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2.1</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Кинематика</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5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0.5 </w:t>
            </w: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49">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2.2</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Динамика</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7 </w:t>
            </w:r>
          </w:p>
        </w:tc>
        <w:tc>
          <w:tcPr>
            <w:tcW w:w="1749" w:type="dxa"/>
            <w:tcMar>
              <w:top w:w="50" w:type="dxa"/>
              <w:left w:w="100" w:type="dxa"/>
            </w:tcMar>
            <w:vAlign w:val="center"/>
          </w:tcPr>
          <w:p w:rsidR="00E0480A" w:rsidRPr="002655A2" w:rsidRDefault="00E0480A" w:rsidP="0007279C">
            <w:pPr>
              <w:ind w:left="135"/>
              <w:jc w:val="center"/>
            </w:pP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0">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2.3</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Законы сохранения в механике</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6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83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1">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60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18 </w:t>
            </w:r>
          </w:p>
        </w:tc>
        <w:tc>
          <w:tcPr>
            <w:tcW w:w="0" w:type="auto"/>
            <w:gridSpan w:val="3"/>
            <w:tcMar>
              <w:top w:w="50" w:type="dxa"/>
              <w:left w:w="100" w:type="dxa"/>
            </w:tcMar>
            <w:vAlign w:val="center"/>
          </w:tcPr>
          <w:p w:rsidR="00E0480A" w:rsidRPr="002655A2" w:rsidRDefault="00E0480A" w:rsidP="0007279C"/>
        </w:tc>
      </w:tr>
      <w:tr w:rsidR="00E0480A" w:rsidRPr="00F23EE2">
        <w:trPr>
          <w:trHeight w:val="144"/>
          <w:tblCellSpacing w:w="20" w:type="nil"/>
        </w:trPr>
        <w:tc>
          <w:tcPr>
            <w:tcW w:w="0" w:type="auto"/>
            <w:gridSpan w:val="6"/>
            <w:tcMar>
              <w:top w:w="50" w:type="dxa"/>
              <w:left w:w="100" w:type="dxa"/>
            </w:tcMar>
            <w:vAlign w:val="center"/>
          </w:tcPr>
          <w:p w:rsidR="00E0480A" w:rsidRPr="00BD733B" w:rsidRDefault="00E0480A" w:rsidP="0007279C">
            <w:pPr>
              <w:ind w:left="135"/>
            </w:pPr>
            <w:r w:rsidRPr="00BD733B">
              <w:rPr>
                <w:rFonts w:ascii="Times New Roman" w:hAnsi="Times New Roman" w:cs="Times New Roman"/>
                <w:b/>
                <w:bCs/>
              </w:rPr>
              <w:t>Раздел 3.</w:t>
            </w:r>
            <w:r w:rsidRPr="00BD733B">
              <w:rPr>
                <w:rFonts w:ascii="Times New Roman" w:hAnsi="Times New Roman" w:cs="Times New Roman"/>
              </w:rPr>
              <w:t xml:space="preserve"> </w:t>
            </w:r>
            <w:r w:rsidRPr="00BD733B">
              <w:rPr>
                <w:rFonts w:ascii="Times New Roman" w:hAnsi="Times New Roman" w:cs="Times New Roman"/>
                <w:b/>
                <w:bCs/>
              </w:rPr>
              <w:t>МОЛЕКУЛЯРНАЯ ФИЗИКА И ТЕРМОДИНАМИКА</w:t>
            </w:r>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3.1</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Основы молекулярно-кинетической теории</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9 </w:t>
            </w:r>
          </w:p>
        </w:tc>
        <w:tc>
          <w:tcPr>
            <w:tcW w:w="1749" w:type="dxa"/>
            <w:tcMar>
              <w:top w:w="50" w:type="dxa"/>
              <w:left w:w="100" w:type="dxa"/>
            </w:tcMar>
            <w:vAlign w:val="center"/>
          </w:tcPr>
          <w:p w:rsidR="00E0480A" w:rsidRPr="002655A2" w:rsidRDefault="00E0480A" w:rsidP="0007279C">
            <w:pPr>
              <w:ind w:left="135"/>
              <w:jc w:val="center"/>
            </w:pPr>
          </w:p>
        </w:tc>
        <w:tc>
          <w:tcPr>
            <w:tcW w:w="183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2">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3.2</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Основы термодинамики</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10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3">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3.3</w:t>
            </w:r>
          </w:p>
        </w:tc>
        <w:tc>
          <w:tcPr>
            <w:tcW w:w="2552"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Агрегатные состояния вещества. Фазовые переходы</w:t>
            </w:r>
          </w:p>
        </w:tc>
        <w:tc>
          <w:tcPr>
            <w:tcW w:w="1019" w:type="dxa"/>
            <w:tcMar>
              <w:top w:w="50" w:type="dxa"/>
              <w:left w:w="100" w:type="dxa"/>
            </w:tcMar>
            <w:vAlign w:val="center"/>
          </w:tcPr>
          <w:p w:rsidR="00E0480A" w:rsidRPr="002655A2" w:rsidRDefault="00E0480A" w:rsidP="0007279C">
            <w:pPr>
              <w:ind w:left="135"/>
              <w:jc w:val="center"/>
            </w:pPr>
            <w:r w:rsidRPr="00BD733B">
              <w:rPr>
                <w:rFonts w:ascii="Times New Roman" w:hAnsi="Times New Roman" w:cs="Times New Roman"/>
              </w:rPr>
              <w:t xml:space="preserve"> </w:t>
            </w:r>
            <w:r w:rsidRPr="002655A2">
              <w:rPr>
                <w:rFonts w:ascii="Times New Roman" w:hAnsi="Times New Roman" w:cs="Times New Roman"/>
              </w:rPr>
              <w:t xml:space="preserve">5 </w:t>
            </w:r>
          </w:p>
        </w:tc>
        <w:tc>
          <w:tcPr>
            <w:tcW w:w="1749" w:type="dxa"/>
            <w:tcMar>
              <w:top w:w="50" w:type="dxa"/>
              <w:left w:w="100" w:type="dxa"/>
            </w:tcMar>
            <w:vAlign w:val="center"/>
          </w:tcPr>
          <w:p w:rsidR="00E0480A" w:rsidRPr="002655A2" w:rsidRDefault="00E0480A" w:rsidP="0007279C">
            <w:pPr>
              <w:ind w:left="135"/>
              <w:jc w:val="center"/>
            </w:pP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4">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60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24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4.</w:t>
            </w:r>
            <w:r w:rsidRPr="002655A2">
              <w:rPr>
                <w:rFonts w:ascii="Times New Roman" w:hAnsi="Times New Roman" w:cs="Times New Roman"/>
              </w:rPr>
              <w:t xml:space="preserve"> </w:t>
            </w:r>
            <w:r w:rsidRPr="002655A2">
              <w:rPr>
                <w:rFonts w:ascii="Times New Roman" w:hAnsi="Times New Roman" w:cs="Times New Roman"/>
                <w:b/>
                <w:bCs/>
              </w:rPr>
              <w:t>ЭЛЕКТРОДИНАМИКА</w:t>
            </w:r>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lastRenderedPageBreak/>
              <w:t>4.1</w:t>
            </w:r>
          </w:p>
        </w:tc>
        <w:tc>
          <w:tcPr>
            <w:tcW w:w="255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Электростатика</w:t>
            </w:r>
          </w:p>
        </w:tc>
        <w:tc>
          <w:tcPr>
            <w:tcW w:w="101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10 </w:t>
            </w:r>
          </w:p>
        </w:tc>
        <w:tc>
          <w:tcPr>
            <w:tcW w:w="1749" w:type="dxa"/>
            <w:tcMar>
              <w:top w:w="50" w:type="dxa"/>
              <w:left w:w="100" w:type="dxa"/>
            </w:tcMar>
            <w:vAlign w:val="center"/>
          </w:tcPr>
          <w:p w:rsidR="00E0480A" w:rsidRPr="002655A2" w:rsidRDefault="00E0480A" w:rsidP="0007279C">
            <w:pPr>
              <w:ind w:left="135"/>
              <w:jc w:val="center"/>
            </w:pPr>
          </w:p>
        </w:tc>
        <w:tc>
          <w:tcPr>
            <w:tcW w:w="183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5">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F23EE2">
        <w:trPr>
          <w:trHeight w:val="144"/>
          <w:tblCellSpacing w:w="20" w:type="nil"/>
        </w:trPr>
        <w:tc>
          <w:tcPr>
            <w:tcW w:w="524" w:type="dxa"/>
            <w:tcMar>
              <w:top w:w="50" w:type="dxa"/>
              <w:left w:w="100" w:type="dxa"/>
            </w:tcMar>
            <w:vAlign w:val="center"/>
          </w:tcPr>
          <w:p w:rsidR="00E0480A" w:rsidRPr="002655A2" w:rsidRDefault="00E0480A" w:rsidP="0007279C">
            <w:r w:rsidRPr="002655A2">
              <w:rPr>
                <w:rFonts w:ascii="Times New Roman" w:hAnsi="Times New Roman" w:cs="Times New Roman"/>
              </w:rPr>
              <w:t>4.2</w:t>
            </w:r>
          </w:p>
        </w:tc>
        <w:tc>
          <w:tcPr>
            <w:tcW w:w="2552"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Постоянный электрический ток. Токи в различных средах</w:t>
            </w:r>
          </w:p>
        </w:tc>
        <w:tc>
          <w:tcPr>
            <w:tcW w:w="1019" w:type="dxa"/>
            <w:tcMar>
              <w:top w:w="50" w:type="dxa"/>
              <w:left w:w="100" w:type="dxa"/>
            </w:tcMar>
            <w:vAlign w:val="center"/>
          </w:tcPr>
          <w:p w:rsidR="00E0480A" w:rsidRPr="002655A2" w:rsidRDefault="00E0480A" w:rsidP="0007279C">
            <w:pPr>
              <w:ind w:left="135"/>
              <w:jc w:val="center"/>
            </w:pPr>
            <w:r w:rsidRPr="00BD733B">
              <w:rPr>
                <w:rFonts w:ascii="Times New Roman" w:hAnsi="Times New Roman" w:cs="Times New Roman"/>
              </w:rPr>
              <w:t xml:space="preserve"> </w:t>
            </w:r>
            <w:r w:rsidRPr="002655A2">
              <w:rPr>
                <w:rFonts w:ascii="Times New Roman" w:hAnsi="Times New Roman" w:cs="Times New Roman"/>
              </w:rPr>
              <w:t xml:space="preserve">12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83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2765"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6">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bf</w:t>
              </w:r>
              <w:r w:rsidRPr="00BD733B">
                <w:rPr>
                  <w:rFonts w:ascii="Times New Roman" w:hAnsi="Times New Roman" w:cs="Times New Roman"/>
                  <w:color w:val="0000FF"/>
                  <w:u w:val="single"/>
                </w:rPr>
                <w:t>72</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60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22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Резервное время</w:t>
            </w:r>
          </w:p>
        </w:tc>
        <w:tc>
          <w:tcPr>
            <w:tcW w:w="160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2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832" w:type="dxa"/>
            <w:tcMar>
              <w:top w:w="50" w:type="dxa"/>
              <w:left w:w="100" w:type="dxa"/>
            </w:tcMar>
            <w:vAlign w:val="center"/>
          </w:tcPr>
          <w:p w:rsidR="00E0480A" w:rsidRPr="002655A2" w:rsidRDefault="00E0480A" w:rsidP="0007279C">
            <w:pPr>
              <w:ind w:left="135"/>
              <w:jc w:val="center"/>
            </w:pPr>
          </w:p>
        </w:tc>
        <w:tc>
          <w:tcPr>
            <w:tcW w:w="2765" w:type="dxa"/>
            <w:tcMar>
              <w:top w:w="50" w:type="dxa"/>
              <w:left w:w="100" w:type="dxa"/>
            </w:tcMar>
            <w:vAlign w:val="center"/>
          </w:tcPr>
          <w:p w:rsidR="00E0480A" w:rsidRPr="002655A2" w:rsidRDefault="00E0480A" w:rsidP="0007279C">
            <w:pPr>
              <w:ind w:left="135"/>
            </w:pPr>
          </w:p>
        </w:tc>
      </w:tr>
      <w:tr w:rsidR="00E0480A" w:rsidRPr="002655A2">
        <w:trPr>
          <w:trHeight w:val="144"/>
          <w:tblCellSpacing w:w="20" w:type="nil"/>
        </w:trPr>
        <w:tc>
          <w:tcPr>
            <w:tcW w:w="0" w:type="auto"/>
            <w:gridSpan w:val="2"/>
            <w:tcMar>
              <w:top w:w="50" w:type="dxa"/>
              <w:left w:w="100" w:type="dxa"/>
            </w:tcMar>
            <w:vAlign w:val="center"/>
          </w:tcPr>
          <w:p w:rsidR="00E0480A" w:rsidRPr="00BD733B" w:rsidRDefault="00E0480A" w:rsidP="0007279C">
            <w:pPr>
              <w:ind w:left="135"/>
            </w:pPr>
            <w:r w:rsidRPr="00BD733B">
              <w:rPr>
                <w:rFonts w:ascii="Times New Roman" w:hAnsi="Times New Roman" w:cs="Times New Roman"/>
              </w:rPr>
              <w:t>ОБЩЕЕ КОЛИЧЕСТВО ЧАСОВ ПО ПРОГРАММЕ</w:t>
            </w:r>
          </w:p>
        </w:tc>
        <w:tc>
          <w:tcPr>
            <w:tcW w:w="1602" w:type="dxa"/>
            <w:tcMar>
              <w:top w:w="50" w:type="dxa"/>
              <w:left w:w="100" w:type="dxa"/>
            </w:tcMar>
            <w:vAlign w:val="center"/>
          </w:tcPr>
          <w:p w:rsidR="00E0480A" w:rsidRPr="002655A2" w:rsidRDefault="00E0480A" w:rsidP="0007279C">
            <w:pPr>
              <w:ind w:left="135"/>
              <w:jc w:val="center"/>
            </w:pPr>
            <w:r w:rsidRPr="00BD733B">
              <w:rPr>
                <w:rFonts w:ascii="Times New Roman" w:hAnsi="Times New Roman" w:cs="Times New Roman"/>
              </w:rPr>
              <w:t xml:space="preserve"> </w:t>
            </w:r>
            <w:r w:rsidRPr="002655A2">
              <w:rPr>
                <w:rFonts w:ascii="Times New Roman" w:hAnsi="Times New Roman" w:cs="Times New Roman"/>
              </w:rPr>
              <w:t xml:space="preserve">68 </w:t>
            </w:r>
          </w:p>
        </w:tc>
        <w:tc>
          <w:tcPr>
            <w:tcW w:w="174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4.5 </w:t>
            </w:r>
          </w:p>
        </w:tc>
        <w:tc>
          <w:tcPr>
            <w:tcW w:w="1832"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2765" w:type="dxa"/>
            <w:tcMar>
              <w:top w:w="50" w:type="dxa"/>
              <w:left w:w="100" w:type="dxa"/>
            </w:tcMar>
            <w:vAlign w:val="center"/>
          </w:tcPr>
          <w:p w:rsidR="00E0480A" w:rsidRPr="002655A2"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66"/>
        <w:gridCol w:w="4645"/>
        <w:gridCol w:w="1535"/>
        <w:gridCol w:w="1841"/>
        <w:gridCol w:w="1910"/>
        <w:gridCol w:w="3036"/>
      </w:tblGrid>
      <w:tr w:rsidR="00E0480A" w:rsidRPr="002655A2">
        <w:trPr>
          <w:trHeight w:val="144"/>
          <w:tblCellSpacing w:w="20" w:type="nil"/>
        </w:trPr>
        <w:tc>
          <w:tcPr>
            <w:tcW w:w="501"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 п/п </w:t>
            </w:r>
          </w:p>
          <w:p w:rsidR="00E0480A" w:rsidRPr="002655A2" w:rsidRDefault="00E0480A" w:rsidP="0007279C">
            <w:pPr>
              <w:ind w:left="135"/>
            </w:pPr>
          </w:p>
        </w:tc>
        <w:tc>
          <w:tcPr>
            <w:tcW w:w="2992"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Наименование разделов и тем программы </w:t>
            </w:r>
          </w:p>
          <w:p w:rsidR="00E0480A" w:rsidRPr="002655A2" w:rsidRDefault="00E0480A" w:rsidP="0007279C">
            <w:pPr>
              <w:ind w:left="135"/>
            </w:pPr>
          </w:p>
        </w:tc>
        <w:tc>
          <w:tcPr>
            <w:tcW w:w="0" w:type="auto"/>
            <w:gridSpan w:val="3"/>
            <w:tcMar>
              <w:top w:w="50" w:type="dxa"/>
              <w:left w:w="100" w:type="dxa"/>
            </w:tcMar>
            <w:vAlign w:val="center"/>
          </w:tcPr>
          <w:p w:rsidR="00E0480A" w:rsidRPr="002655A2" w:rsidRDefault="00E0480A" w:rsidP="0007279C">
            <w:r w:rsidRPr="002655A2">
              <w:rPr>
                <w:rFonts w:ascii="Times New Roman" w:hAnsi="Times New Roman" w:cs="Times New Roman"/>
                <w:b/>
                <w:bCs/>
              </w:rPr>
              <w:t>Количество часов</w:t>
            </w:r>
          </w:p>
        </w:tc>
        <w:tc>
          <w:tcPr>
            <w:tcW w:w="2646" w:type="dxa"/>
            <w:vMerge w:val="restart"/>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Электронные (цифровые) образовательные ресурсы </w:t>
            </w:r>
          </w:p>
          <w:p w:rsidR="00E0480A" w:rsidRPr="002655A2" w:rsidRDefault="00E0480A" w:rsidP="0007279C">
            <w:pPr>
              <w:ind w:left="135"/>
            </w:pPr>
          </w:p>
        </w:tc>
      </w:tr>
      <w:tr w:rsidR="00E0480A" w:rsidRPr="002655A2">
        <w:trPr>
          <w:trHeight w:val="144"/>
          <w:tblCellSpacing w:w="20" w:type="nil"/>
        </w:trPr>
        <w:tc>
          <w:tcPr>
            <w:tcW w:w="0" w:type="auto"/>
            <w:vMerge/>
            <w:tcBorders>
              <w:top w:val="nil"/>
            </w:tcBorders>
            <w:tcMar>
              <w:top w:w="50" w:type="dxa"/>
              <w:left w:w="100" w:type="dxa"/>
            </w:tcMar>
          </w:tcPr>
          <w:p w:rsidR="00E0480A" w:rsidRPr="002655A2" w:rsidRDefault="00E0480A" w:rsidP="0007279C"/>
        </w:tc>
        <w:tc>
          <w:tcPr>
            <w:tcW w:w="0" w:type="auto"/>
            <w:vMerge/>
            <w:tcBorders>
              <w:top w:val="nil"/>
            </w:tcBorders>
            <w:tcMar>
              <w:top w:w="50" w:type="dxa"/>
              <w:left w:w="100" w:type="dxa"/>
            </w:tcMar>
          </w:tcPr>
          <w:p w:rsidR="00E0480A" w:rsidRPr="002655A2" w:rsidRDefault="00E0480A" w:rsidP="0007279C"/>
        </w:tc>
        <w:tc>
          <w:tcPr>
            <w:tcW w:w="977"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Всего </w:t>
            </w:r>
          </w:p>
          <w:p w:rsidR="00E0480A" w:rsidRPr="002655A2" w:rsidRDefault="00E0480A" w:rsidP="0007279C">
            <w:pPr>
              <w:ind w:left="135"/>
            </w:pPr>
          </w:p>
        </w:tc>
        <w:tc>
          <w:tcPr>
            <w:tcW w:w="1699"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Контрольные работы </w:t>
            </w:r>
          </w:p>
          <w:p w:rsidR="00E0480A" w:rsidRPr="002655A2" w:rsidRDefault="00E0480A" w:rsidP="0007279C">
            <w:pPr>
              <w:ind w:left="135"/>
            </w:pPr>
          </w:p>
        </w:tc>
        <w:tc>
          <w:tcPr>
            <w:tcW w:w="1787"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 xml:space="preserve">Практические работы </w:t>
            </w:r>
          </w:p>
          <w:p w:rsidR="00E0480A" w:rsidRPr="002655A2" w:rsidRDefault="00E0480A" w:rsidP="0007279C">
            <w:pPr>
              <w:ind w:left="135"/>
            </w:pPr>
          </w:p>
        </w:tc>
        <w:tc>
          <w:tcPr>
            <w:tcW w:w="0" w:type="auto"/>
            <w:vMerge/>
            <w:tcBorders>
              <w:top w:val="nil"/>
            </w:tcBorders>
            <w:tcMar>
              <w:top w:w="50" w:type="dxa"/>
              <w:left w:w="100" w:type="dxa"/>
            </w:tcMa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1.</w:t>
            </w:r>
            <w:r w:rsidRPr="002655A2">
              <w:rPr>
                <w:rFonts w:ascii="Times New Roman" w:hAnsi="Times New Roman" w:cs="Times New Roman"/>
              </w:rPr>
              <w:t xml:space="preserve"> </w:t>
            </w:r>
            <w:r w:rsidRPr="002655A2">
              <w:rPr>
                <w:rFonts w:ascii="Times New Roman" w:hAnsi="Times New Roman" w:cs="Times New Roman"/>
                <w:b/>
                <w:bCs/>
              </w:rPr>
              <w:t>ЭЛЕКТРОДИНАМИКА</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1.1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Магнитное поле. Электромагнитная индукция</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11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78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3 </w:t>
            </w: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7">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11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2.</w:t>
            </w:r>
            <w:r w:rsidRPr="002655A2">
              <w:rPr>
                <w:rFonts w:ascii="Times New Roman" w:hAnsi="Times New Roman" w:cs="Times New Roman"/>
              </w:rPr>
              <w:t xml:space="preserve"> </w:t>
            </w:r>
            <w:r w:rsidRPr="002655A2">
              <w:rPr>
                <w:rFonts w:ascii="Times New Roman" w:hAnsi="Times New Roman" w:cs="Times New Roman"/>
                <w:b/>
                <w:bCs/>
              </w:rPr>
              <w:t>КОЛЕБАНИЯ И ВОЛНЫ</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2.1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Механические и электромагнитные колебания</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9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0.5 </w:t>
            </w:r>
          </w:p>
        </w:tc>
        <w:tc>
          <w:tcPr>
            <w:tcW w:w="178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8">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2.2</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Механические и электромагнитные волны</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5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59">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2.3</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Оптика</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10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3 </w:t>
            </w: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0">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24 </w:t>
            </w:r>
          </w:p>
        </w:tc>
        <w:tc>
          <w:tcPr>
            <w:tcW w:w="0" w:type="auto"/>
            <w:gridSpan w:val="3"/>
            <w:tcMar>
              <w:top w:w="50" w:type="dxa"/>
              <w:left w:w="100" w:type="dxa"/>
            </w:tcMar>
            <w:vAlign w:val="center"/>
          </w:tcPr>
          <w:p w:rsidR="00E0480A" w:rsidRPr="002655A2" w:rsidRDefault="00E0480A" w:rsidP="0007279C"/>
        </w:tc>
      </w:tr>
      <w:tr w:rsidR="00E0480A" w:rsidRPr="00F23EE2">
        <w:trPr>
          <w:trHeight w:val="144"/>
          <w:tblCellSpacing w:w="20" w:type="nil"/>
        </w:trPr>
        <w:tc>
          <w:tcPr>
            <w:tcW w:w="0" w:type="auto"/>
            <w:gridSpan w:val="6"/>
            <w:tcMar>
              <w:top w:w="50" w:type="dxa"/>
              <w:left w:w="100" w:type="dxa"/>
            </w:tcMar>
            <w:vAlign w:val="center"/>
          </w:tcPr>
          <w:p w:rsidR="00E0480A" w:rsidRPr="00BD733B" w:rsidRDefault="00E0480A" w:rsidP="0007279C">
            <w:pPr>
              <w:ind w:left="135"/>
            </w:pPr>
            <w:r w:rsidRPr="00BD733B">
              <w:rPr>
                <w:rFonts w:ascii="Times New Roman" w:hAnsi="Times New Roman" w:cs="Times New Roman"/>
                <w:b/>
                <w:bCs/>
              </w:rPr>
              <w:t>Раздел 3.</w:t>
            </w:r>
            <w:r w:rsidRPr="00BD733B">
              <w:rPr>
                <w:rFonts w:ascii="Times New Roman" w:hAnsi="Times New Roman" w:cs="Times New Roman"/>
              </w:rPr>
              <w:t xml:space="preserve"> </w:t>
            </w:r>
            <w:r w:rsidRPr="00BD733B">
              <w:rPr>
                <w:rFonts w:ascii="Times New Roman" w:hAnsi="Times New Roman" w:cs="Times New Roman"/>
                <w:b/>
                <w:bCs/>
              </w:rPr>
              <w:t>ОСНОВЫ СПЕЦИАЛЬНОЙ ТЕОРИИ ОТНОСИТЕЛЬНОСТИ</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3.1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Основы специальной теории относительности</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1">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4.</w:t>
            </w:r>
            <w:r w:rsidRPr="002655A2">
              <w:rPr>
                <w:rFonts w:ascii="Times New Roman" w:hAnsi="Times New Roman" w:cs="Times New Roman"/>
              </w:rPr>
              <w:t xml:space="preserve"> </w:t>
            </w:r>
            <w:r w:rsidRPr="002655A2">
              <w:rPr>
                <w:rFonts w:ascii="Times New Roman" w:hAnsi="Times New Roman" w:cs="Times New Roman"/>
                <w:b/>
                <w:bCs/>
              </w:rPr>
              <w:t>КВАНТОВАЯ ФИЗИКА</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4.1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Элементы квантовой оптики</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6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2">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4.2</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Строение атома</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3">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4.3</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Атомное ядро</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5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4">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lastRenderedPageBreak/>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15 </w:t>
            </w:r>
          </w:p>
        </w:tc>
        <w:tc>
          <w:tcPr>
            <w:tcW w:w="0" w:type="auto"/>
            <w:gridSpan w:val="3"/>
            <w:tcMar>
              <w:top w:w="50" w:type="dxa"/>
              <w:left w:w="100" w:type="dxa"/>
            </w:tcMar>
            <w:vAlign w:val="center"/>
          </w:tcPr>
          <w:p w:rsidR="00E0480A" w:rsidRPr="002655A2" w:rsidRDefault="00E0480A" w:rsidP="0007279C"/>
        </w:tc>
      </w:tr>
      <w:tr w:rsidR="00E0480A" w:rsidRPr="00F23EE2">
        <w:trPr>
          <w:trHeight w:val="144"/>
          <w:tblCellSpacing w:w="20" w:type="nil"/>
        </w:trPr>
        <w:tc>
          <w:tcPr>
            <w:tcW w:w="0" w:type="auto"/>
            <w:gridSpan w:val="6"/>
            <w:tcMar>
              <w:top w:w="50" w:type="dxa"/>
              <w:left w:w="100" w:type="dxa"/>
            </w:tcMar>
            <w:vAlign w:val="center"/>
          </w:tcPr>
          <w:p w:rsidR="00E0480A" w:rsidRPr="00BD733B" w:rsidRDefault="00E0480A" w:rsidP="0007279C">
            <w:pPr>
              <w:ind w:left="135"/>
            </w:pPr>
            <w:r w:rsidRPr="00BD733B">
              <w:rPr>
                <w:rFonts w:ascii="Times New Roman" w:hAnsi="Times New Roman" w:cs="Times New Roman"/>
                <w:b/>
                <w:bCs/>
              </w:rPr>
              <w:t>Раздел 5.</w:t>
            </w:r>
            <w:r w:rsidRPr="00BD733B">
              <w:rPr>
                <w:rFonts w:ascii="Times New Roman" w:hAnsi="Times New Roman" w:cs="Times New Roman"/>
              </w:rPr>
              <w:t xml:space="preserve"> </w:t>
            </w:r>
            <w:r w:rsidRPr="00BD733B">
              <w:rPr>
                <w:rFonts w:ascii="Times New Roman" w:hAnsi="Times New Roman" w:cs="Times New Roman"/>
                <w:b/>
                <w:bCs/>
              </w:rPr>
              <w:t>ЭЛЕМЕНТЫ АСТРОНОМИИ И АСТРОФИЗИКИ</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5.1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Элементы астрономии и астрофизики</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7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1 </w:t>
            </w: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5">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7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6"/>
            <w:tcMar>
              <w:top w:w="50" w:type="dxa"/>
              <w:left w:w="100" w:type="dxa"/>
            </w:tcMar>
            <w:vAlign w:val="center"/>
          </w:tcPr>
          <w:p w:rsidR="00E0480A" w:rsidRPr="002655A2" w:rsidRDefault="00E0480A" w:rsidP="0007279C">
            <w:pPr>
              <w:ind w:left="135"/>
            </w:pPr>
            <w:r w:rsidRPr="002655A2">
              <w:rPr>
                <w:rFonts w:ascii="Times New Roman" w:hAnsi="Times New Roman" w:cs="Times New Roman"/>
                <w:b/>
                <w:bCs/>
              </w:rPr>
              <w:t>Раздел 6.</w:t>
            </w:r>
            <w:r w:rsidRPr="002655A2">
              <w:rPr>
                <w:rFonts w:ascii="Times New Roman" w:hAnsi="Times New Roman" w:cs="Times New Roman"/>
              </w:rPr>
              <w:t xml:space="preserve"> </w:t>
            </w:r>
            <w:r w:rsidRPr="002655A2">
              <w:rPr>
                <w:rFonts w:ascii="Times New Roman" w:hAnsi="Times New Roman" w:cs="Times New Roman"/>
                <w:b/>
                <w:bCs/>
              </w:rPr>
              <w:t>ОБОБЩАЮЩЕЕ ПОВТОРЕНИЕ</w:t>
            </w:r>
          </w:p>
        </w:tc>
      </w:tr>
      <w:tr w:rsidR="00E0480A" w:rsidRPr="00F23EE2">
        <w:trPr>
          <w:trHeight w:val="144"/>
          <w:tblCellSpacing w:w="20" w:type="nil"/>
        </w:trPr>
        <w:tc>
          <w:tcPr>
            <w:tcW w:w="501" w:type="dxa"/>
            <w:tcMar>
              <w:top w:w="50" w:type="dxa"/>
              <w:left w:w="100" w:type="dxa"/>
            </w:tcMar>
            <w:vAlign w:val="center"/>
          </w:tcPr>
          <w:p w:rsidR="00E0480A" w:rsidRPr="002655A2" w:rsidRDefault="00E0480A" w:rsidP="0007279C">
            <w:r w:rsidRPr="002655A2">
              <w:rPr>
                <w:rFonts w:ascii="Times New Roman" w:hAnsi="Times New Roman" w:cs="Times New Roman"/>
              </w:rPr>
              <w:t>6.1</w:t>
            </w:r>
          </w:p>
        </w:tc>
        <w:tc>
          <w:tcPr>
            <w:tcW w:w="2992" w:type="dxa"/>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Обобщающее повторение</w:t>
            </w:r>
          </w:p>
        </w:tc>
        <w:tc>
          <w:tcPr>
            <w:tcW w:w="97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BD733B" w:rsidRDefault="00E0480A" w:rsidP="0007279C">
            <w:pPr>
              <w:ind w:left="135"/>
            </w:pPr>
            <w:r w:rsidRPr="00BD733B">
              <w:rPr>
                <w:rFonts w:ascii="Times New Roman" w:hAnsi="Times New Roman" w:cs="Times New Roman"/>
              </w:rPr>
              <w:t xml:space="preserve">Библиотека ЦОК </w:t>
            </w:r>
            <w:hyperlink r:id="rId466">
              <w:r w:rsidRPr="002655A2">
                <w:rPr>
                  <w:rFonts w:ascii="Times New Roman" w:hAnsi="Times New Roman" w:cs="Times New Roman"/>
                  <w:color w:val="0000FF"/>
                  <w:u w:val="single"/>
                </w:rPr>
                <w:t>https</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m</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edsoo</w:t>
              </w:r>
              <w:r w:rsidRPr="00BD733B">
                <w:rPr>
                  <w:rFonts w:ascii="Times New Roman" w:hAnsi="Times New Roman" w:cs="Times New Roman"/>
                  <w:color w:val="0000FF"/>
                  <w:u w:val="single"/>
                </w:rPr>
                <w:t>.</w:t>
              </w:r>
              <w:r w:rsidRPr="002655A2">
                <w:rPr>
                  <w:rFonts w:ascii="Times New Roman" w:hAnsi="Times New Roman" w:cs="Times New Roman"/>
                  <w:color w:val="0000FF"/>
                  <w:u w:val="single"/>
                </w:rPr>
                <w:t>ru</w:t>
              </w:r>
              <w:r w:rsidRPr="00BD733B">
                <w:rPr>
                  <w:rFonts w:ascii="Times New Roman" w:hAnsi="Times New Roman" w:cs="Times New Roman"/>
                  <w:color w:val="0000FF"/>
                  <w:u w:val="single"/>
                </w:rPr>
                <w:t>/7</w:t>
              </w:r>
              <w:r w:rsidRPr="002655A2">
                <w:rPr>
                  <w:rFonts w:ascii="Times New Roman" w:hAnsi="Times New Roman" w:cs="Times New Roman"/>
                  <w:color w:val="0000FF"/>
                  <w:u w:val="single"/>
                </w:rPr>
                <w:t>f</w:t>
              </w:r>
              <w:r w:rsidRPr="00BD733B">
                <w:rPr>
                  <w:rFonts w:ascii="Times New Roman" w:hAnsi="Times New Roman" w:cs="Times New Roman"/>
                  <w:color w:val="0000FF"/>
                  <w:u w:val="single"/>
                </w:rPr>
                <w:t>41</w:t>
              </w:r>
              <w:r w:rsidRPr="002655A2">
                <w:rPr>
                  <w:rFonts w:ascii="Times New Roman" w:hAnsi="Times New Roman" w:cs="Times New Roman"/>
                  <w:color w:val="0000FF"/>
                  <w:u w:val="single"/>
                </w:rPr>
                <w:t>c</w:t>
              </w:r>
              <w:r w:rsidRPr="00BD733B">
                <w:rPr>
                  <w:rFonts w:ascii="Times New Roman" w:hAnsi="Times New Roman" w:cs="Times New Roman"/>
                  <w:color w:val="0000FF"/>
                  <w:u w:val="single"/>
                </w:rPr>
                <w:t>97</w:t>
              </w:r>
              <w:r w:rsidRPr="002655A2">
                <w:rPr>
                  <w:rFonts w:ascii="Times New Roman" w:hAnsi="Times New Roman" w:cs="Times New Roman"/>
                  <w:color w:val="0000FF"/>
                  <w:u w:val="single"/>
                </w:rPr>
                <w:t>c</w:t>
              </w:r>
            </w:hyperlink>
          </w:p>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Итого по разделу</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 </w:t>
            </w:r>
          </w:p>
        </w:tc>
        <w:tc>
          <w:tcPr>
            <w:tcW w:w="0" w:type="auto"/>
            <w:gridSpan w:val="3"/>
            <w:tcMar>
              <w:top w:w="50" w:type="dxa"/>
              <w:left w:w="100" w:type="dxa"/>
            </w:tcMar>
            <w:vAlign w:val="center"/>
          </w:tcPr>
          <w:p w:rsidR="00E0480A" w:rsidRPr="002655A2" w:rsidRDefault="00E0480A" w:rsidP="0007279C"/>
        </w:tc>
      </w:tr>
      <w:tr w:rsidR="00E0480A" w:rsidRPr="002655A2">
        <w:trPr>
          <w:trHeight w:val="144"/>
          <w:tblCellSpacing w:w="20" w:type="nil"/>
        </w:trPr>
        <w:tc>
          <w:tcPr>
            <w:tcW w:w="0" w:type="auto"/>
            <w:gridSpan w:val="2"/>
            <w:tcMar>
              <w:top w:w="50" w:type="dxa"/>
              <w:left w:w="100" w:type="dxa"/>
            </w:tcMar>
            <w:vAlign w:val="center"/>
          </w:tcPr>
          <w:p w:rsidR="00E0480A" w:rsidRPr="002655A2" w:rsidRDefault="00E0480A" w:rsidP="0007279C">
            <w:pPr>
              <w:ind w:left="135"/>
            </w:pPr>
            <w:r w:rsidRPr="002655A2">
              <w:rPr>
                <w:rFonts w:ascii="Times New Roman" w:hAnsi="Times New Roman" w:cs="Times New Roman"/>
              </w:rPr>
              <w:t>Резервное время</w:t>
            </w:r>
          </w:p>
        </w:tc>
        <w:tc>
          <w:tcPr>
            <w:tcW w:w="1535"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3 </w:t>
            </w:r>
          </w:p>
        </w:tc>
        <w:tc>
          <w:tcPr>
            <w:tcW w:w="1699" w:type="dxa"/>
            <w:tcMar>
              <w:top w:w="50" w:type="dxa"/>
              <w:left w:w="100" w:type="dxa"/>
            </w:tcMar>
            <w:vAlign w:val="center"/>
          </w:tcPr>
          <w:p w:rsidR="00E0480A" w:rsidRPr="002655A2" w:rsidRDefault="00E0480A" w:rsidP="0007279C">
            <w:pPr>
              <w:ind w:left="135"/>
              <w:jc w:val="center"/>
            </w:pPr>
          </w:p>
        </w:tc>
        <w:tc>
          <w:tcPr>
            <w:tcW w:w="1787" w:type="dxa"/>
            <w:tcMar>
              <w:top w:w="50" w:type="dxa"/>
              <w:left w:w="100" w:type="dxa"/>
            </w:tcMar>
            <w:vAlign w:val="center"/>
          </w:tcPr>
          <w:p w:rsidR="00E0480A" w:rsidRPr="002655A2" w:rsidRDefault="00E0480A" w:rsidP="0007279C">
            <w:pPr>
              <w:ind w:left="135"/>
              <w:jc w:val="center"/>
            </w:pPr>
          </w:p>
        </w:tc>
        <w:tc>
          <w:tcPr>
            <w:tcW w:w="2646" w:type="dxa"/>
            <w:tcMar>
              <w:top w:w="50" w:type="dxa"/>
              <w:left w:w="100" w:type="dxa"/>
            </w:tcMar>
            <w:vAlign w:val="center"/>
          </w:tcPr>
          <w:p w:rsidR="00E0480A" w:rsidRPr="002655A2" w:rsidRDefault="00E0480A" w:rsidP="0007279C">
            <w:pPr>
              <w:ind w:left="135"/>
            </w:pPr>
          </w:p>
        </w:tc>
      </w:tr>
      <w:tr w:rsidR="00E0480A" w:rsidRPr="002655A2">
        <w:trPr>
          <w:trHeight w:val="144"/>
          <w:tblCellSpacing w:w="20" w:type="nil"/>
        </w:trPr>
        <w:tc>
          <w:tcPr>
            <w:tcW w:w="0" w:type="auto"/>
            <w:gridSpan w:val="2"/>
            <w:tcMar>
              <w:top w:w="50" w:type="dxa"/>
              <w:left w:w="100" w:type="dxa"/>
            </w:tcMar>
            <w:vAlign w:val="center"/>
          </w:tcPr>
          <w:p w:rsidR="00E0480A" w:rsidRPr="00BD733B" w:rsidRDefault="00E0480A" w:rsidP="0007279C">
            <w:pPr>
              <w:ind w:left="135"/>
            </w:pPr>
            <w:r w:rsidRPr="00BD733B">
              <w:rPr>
                <w:rFonts w:ascii="Times New Roman" w:hAnsi="Times New Roman" w:cs="Times New Roman"/>
              </w:rPr>
              <w:t>ОБЩЕЕ КОЛИЧЕСТВО ЧАСОВ ПО ПРОГРАММЕ</w:t>
            </w:r>
          </w:p>
        </w:tc>
        <w:tc>
          <w:tcPr>
            <w:tcW w:w="1535" w:type="dxa"/>
            <w:tcMar>
              <w:top w:w="50" w:type="dxa"/>
              <w:left w:w="100" w:type="dxa"/>
            </w:tcMar>
            <w:vAlign w:val="center"/>
          </w:tcPr>
          <w:p w:rsidR="00E0480A" w:rsidRPr="002655A2" w:rsidRDefault="00E0480A" w:rsidP="0007279C">
            <w:pPr>
              <w:ind w:left="135"/>
              <w:jc w:val="center"/>
            </w:pPr>
            <w:r w:rsidRPr="00BD733B">
              <w:rPr>
                <w:rFonts w:ascii="Times New Roman" w:hAnsi="Times New Roman" w:cs="Times New Roman"/>
              </w:rPr>
              <w:t xml:space="preserve"> </w:t>
            </w:r>
            <w:r w:rsidRPr="002655A2">
              <w:rPr>
                <w:rFonts w:ascii="Times New Roman" w:hAnsi="Times New Roman" w:cs="Times New Roman"/>
              </w:rPr>
              <w:t xml:space="preserve">68 </w:t>
            </w:r>
          </w:p>
        </w:tc>
        <w:tc>
          <w:tcPr>
            <w:tcW w:w="1699"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4.5 </w:t>
            </w:r>
          </w:p>
        </w:tc>
        <w:tc>
          <w:tcPr>
            <w:tcW w:w="1787" w:type="dxa"/>
            <w:tcMar>
              <w:top w:w="50" w:type="dxa"/>
              <w:left w:w="100" w:type="dxa"/>
            </w:tcMar>
            <w:vAlign w:val="center"/>
          </w:tcPr>
          <w:p w:rsidR="00E0480A" w:rsidRPr="002655A2" w:rsidRDefault="00E0480A" w:rsidP="0007279C">
            <w:pPr>
              <w:ind w:left="135"/>
              <w:jc w:val="center"/>
            </w:pPr>
            <w:r w:rsidRPr="002655A2">
              <w:rPr>
                <w:rFonts w:ascii="Times New Roman" w:hAnsi="Times New Roman" w:cs="Times New Roman"/>
              </w:rPr>
              <w:t xml:space="preserve"> 7 </w:t>
            </w:r>
          </w:p>
        </w:tc>
        <w:tc>
          <w:tcPr>
            <w:tcW w:w="2646" w:type="dxa"/>
            <w:tcMar>
              <w:top w:w="50" w:type="dxa"/>
              <w:left w:w="100" w:type="dxa"/>
            </w:tcMar>
            <w:vAlign w:val="center"/>
          </w:tcPr>
          <w:p w:rsidR="00E0480A" w:rsidRPr="002655A2"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bookmarkEnd w:id="129"/>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2602D3" w:rsidRDefault="007D47B3" w:rsidP="00C939F4">
      <w:pPr>
        <w:pStyle w:val="241"/>
        <w:keepNext/>
        <w:keepLines/>
        <w:shd w:val="clear" w:color="auto" w:fill="auto"/>
        <w:spacing w:before="359"/>
        <w:rPr>
          <w:b/>
          <w:bCs/>
        </w:rPr>
      </w:pPr>
      <w:bookmarkStart w:id="130" w:name="bookmark152"/>
      <w:r>
        <w:rPr>
          <w:b/>
          <w:bCs/>
        </w:rPr>
        <w:t>2.2.12.</w:t>
      </w:r>
      <w:r w:rsidR="00E0480A" w:rsidRPr="002602D3">
        <w:rPr>
          <w:b/>
          <w:bCs/>
        </w:rPr>
        <w:t>Химия</w:t>
      </w:r>
      <w:bookmarkEnd w:id="130"/>
    </w:p>
    <w:p w:rsidR="00E0480A" w:rsidRDefault="00E0480A">
      <w:pPr>
        <w:pStyle w:val="101"/>
        <w:shd w:val="clear" w:color="auto" w:fill="auto"/>
        <w:ind w:left="700" w:firstLine="700"/>
        <w:jc w:val="left"/>
        <w:rPr>
          <w:b/>
          <w:bCs/>
        </w:rPr>
      </w:pPr>
    </w:p>
    <w:p w:rsidR="00E0480A" w:rsidRPr="00EA5AD5" w:rsidRDefault="00E0480A" w:rsidP="00C939F4">
      <w:pPr>
        <w:ind w:firstLine="600"/>
      </w:pPr>
      <w:bookmarkStart w:id="131" w:name="block_19993775"/>
      <w:r w:rsidRPr="00EA5AD5">
        <w:rPr>
          <w:rFonts w:ascii="Times New Roman" w:hAnsi="Times New Roman" w:cs="Times New Roman"/>
          <w:b/>
          <w:bCs/>
          <w:sz w:val="28"/>
          <w:szCs w:val="28"/>
        </w:rPr>
        <w:t>ПОЯСНИТЕЛЬНАЯ ЗАПИСКА</w:t>
      </w:r>
    </w:p>
    <w:p w:rsidR="00E0480A" w:rsidRPr="005134AF" w:rsidRDefault="00E0480A" w:rsidP="00C939F4">
      <w:pPr>
        <w:ind w:firstLine="600"/>
        <w:jc w:val="both"/>
      </w:pPr>
      <w:r w:rsidRPr="00EA5AD5">
        <w:rPr>
          <w:rFonts w:ascii="Times New Roman" w:hAnsi="Times New Roman" w:cs="Times New Roman"/>
          <w:sz w:val="28"/>
          <w:szCs w:val="28"/>
        </w:rPr>
        <w:t xml:space="preserve">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w:t>
      </w:r>
      <w:r w:rsidRPr="005134AF">
        <w:rPr>
          <w:rFonts w:ascii="Times New Roman" w:hAnsi="Times New Roman" w:cs="Times New Roman"/>
          <w:sz w:val="28"/>
          <w:szCs w:val="28"/>
        </w:rPr>
        <w:t>2015 № 996 - р.).</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w:t>
      </w:r>
      <w:r w:rsidRPr="00EA5AD5">
        <w:rPr>
          <w:rFonts w:ascii="Times New Roman" w:hAnsi="Times New Roman" w:cs="Times New Roman"/>
          <w:sz w:val="28"/>
          <w:szCs w:val="28"/>
        </w:rPr>
        <w:lastRenderedPageBreak/>
        <w:t>строением веществ, их свойствами и возможными областями применения.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w:t>
      </w:r>
      <w:r w:rsidRPr="00EA5AD5">
        <w:rPr>
          <w:rFonts w:ascii="Times New Roman" w:hAnsi="Times New Roman" w:cs="Times New Roman"/>
          <w:sz w:val="28"/>
          <w:szCs w:val="28"/>
        </w:rPr>
        <w:lastRenderedPageBreak/>
        <w:t xml:space="preserve">глубже понять историческое изменение функций этого закона – от обобщающей до объясняющей и прогнозирующей.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Согласно данной точке зрения главными целями изучения предмета </w:t>
      </w:r>
      <w:r w:rsidRPr="00EA5AD5">
        <w:rPr>
          <w:rFonts w:ascii="Times New Roman" w:hAnsi="Times New Roman" w:cs="Times New Roman"/>
          <w:sz w:val="28"/>
          <w:szCs w:val="28"/>
        </w:rPr>
        <w:lastRenderedPageBreak/>
        <w:t xml:space="preserve">«Химия» на базовом уровне (10 </w:t>
      </w:r>
      <w:r w:rsidRPr="00EA5AD5">
        <w:rPr>
          <w:sz w:val="28"/>
          <w:szCs w:val="28"/>
        </w:rPr>
        <w:t>–</w:t>
      </w:r>
      <w:r w:rsidRPr="00EA5AD5">
        <w:rPr>
          <w:rFonts w:ascii="Times New Roman" w:hAnsi="Times New Roman" w:cs="Times New Roman"/>
          <w:sz w:val="28"/>
          <w:szCs w:val="28"/>
        </w:rPr>
        <w:t>11 кл.) являются:</w:t>
      </w:r>
    </w:p>
    <w:p w:rsidR="00E0480A" w:rsidRPr="00EA5AD5" w:rsidRDefault="00E0480A" w:rsidP="00F80E8F">
      <w:pPr>
        <w:widowControl/>
        <w:numPr>
          <w:ilvl w:val="0"/>
          <w:numId w:val="117"/>
        </w:numPr>
        <w:spacing w:line="264" w:lineRule="auto"/>
        <w:jc w:val="both"/>
      </w:pPr>
      <w:r w:rsidRPr="00EA5AD5">
        <w:rPr>
          <w:rFonts w:ascii="Times New Roman" w:hAnsi="Times New Roman" w:cs="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E0480A" w:rsidRPr="00EA5AD5" w:rsidRDefault="00E0480A" w:rsidP="00F80E8F">
      <w:pPr>
        <w:widowControl/>
        <w:numPr>
          <w:ilvl w:val="0"/>
          <w:numId w:val="117"/>
        </w:numPr>
        <w:spacing w:line="264" w:lineRule="auto"/>
        <w:jc w:val="both"/>
      </w:pPr>
      <w:r w:rsidRPr="00EA5AD5">
        <w:rPr>
          <w:rFonts w:ascii="Times New Roman" w:hAnsi="Times New Roman" w:cs="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E0480A" w:rsidRPr="00EA5AD5" w:rsidRDefault="00E0480A" w:rsidP="00F80E8F">
      <w:pPr>
        <w:widowControl/>
        <w:numPr>
          <w:ilvl w:val="0"/>
          <w:numId w:val="117"/>
        </w:numPr>
        <w:spacing w:line="264" w:lineRule="auto"/>
        <w:jc w:val="both"/>
      </w:pPr>
      <w:r w:rsidRPr="00EA5AD5">
        <w:rPr>
          <w:rFonts w:ascii="Times New Roman" w:hAnsi="Times New Roman" w:cs="Times New Roman"/>
          <w:sz w:val="28"/>
          <w:szCs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 связи с этим при изучении предмета «Химия» доминирующее значение приобретают такие цели и задачи, как:</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w:t>
      </w:r>
      <w:r w:rsidRPr="00EA5AD5">
        <w:rPr>
          <w:rFonts w:ascii="Times New Roman" w:hAnsi="Times New Roman" w:cs="Times New Roman"/>
          <w:sz w:val="28"/>
          <w:szCs w:val="28"/>
        </w:rPr>
        <w:lastRenderedPageBreak/>
        <w:t>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E0480A" w:rsidRPr="00EA5AD5" w:rsidRDefault="00E0480A" w:rsidP="00C939F4">
      <w:pPr>
        <w:sectPr w:rsidR="00E0480A" w:rsidRPr="00EA5AD5">
          <w:pgSz w:w="11906" w:h="16383"/>
          <w:pgMar w:top="1134" w:right="850" w:bottom="1134" w:left="1701" w:header="720" w:footer="720" w:gutter="0"/>
          <w:cols w:space="720"/>
        </w:sectPr>
      </w:pPr>
    </w:p>
    <w:p w:rsidR="00E0480A" w:rsidRPr="00EA5AD5" w:rsidRDefault="00E0480A" w:rsidP="00C939F4">
      <w:pPr>
        <w:spacing w:line="264" w:lineRule="auto"/>
        <w:ind w:left="120"/>
        <w:jc w:val="both"/>
      </w:pPr>
      <w:bookmarkStart w:id="132" w:name="block_19993776"/>
      <w:bookmarkEnd w:id="131"/>
      <w:r w:rsidRPr="00EA5AD5">
        <w:rPr>
          <w:rFonts w:ascii="Times New Roman" w:hAnsi="Times New Roman" w:cs="Times New Roman"/>
          <w:b/>
          <w:bCs/>
          <w:sz w:val="28"/>
          <w:szCs w:val="28"/>
        </w:rPr>
        <w:lastRenderedPageBreak/>
        <w:t>СОДЕРЖАНИЕ ОБУЧЕНИЯ</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10 КЛАСС</w:t>
      </w:r>
      <w:r w:rsidRPr="00EA5AD5">
        <w:rPr>
          <w:rFonts w:ascii="Times New Roman" w:hAnsi="Times New Roman" w:cs="Times New Roman"/>
          <w:sz w:val="28"/>
          <w:szCs w:val="28"/>
        </w:rPr>
        <w:t xml:space="preserve"> </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ОРГАНИЧЕСКАЯ ХИМИЯ</w:t>
      </w:r>
    </w:p>
    <w:p w:rsidR="00E0480A" w:rsidRPr="00EA5AD5" w:rsidRDefault="00E0480A" w:rsidP="00C939F4">
      <w:pPr>
        <w:spacing w:line="264" w:lineRule="auto"/>
        <w:ind w:left="120"/>
        <w:jc w:val="both"/>
      </w:pP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Теоретические основы органической химии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Углеводороды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EA5AD5">
        <w:rPr>
          <w:rFonts w:ascii="Times New Roman" w:hAnsi="Times New Roman" w:cs="Times New Roman"/>
          <w:i/>
          <w:iCs/>
          <w:sz w:val="28"/>
          <w:szCs w:val="28"/>
        </w:rPr>
        <w:t xml:space="preserve">Толуол: состав, строение, физические и химические свойства (реакции </w:t>
      </w:r>
      <w:r w:rsidRPr="00EA5AD5">
        <w:rPr>
          <w:rFonts w:ascii="Times New Roman" w:hAnsi="Times New Roman" w:cs="Times New Roman"/>
          <w:i/>
          <w:iCs/>
          <w:sz w:val="28"/>
          <w:szCs w:val="28"/>
        </w:rPr>
        <w:lastRenderedPageBreak/>
        <w:t>галогенирования и нитрования), получение и применение.</w:t>
      </w:r>
      <w:r w:rsidRPr="00EA5AD5">
        <w:rPr>
          <w:rFonts w:ascii="Times New Roman" w:hAnsi="Times New Roman" w:cs="Times New Roman"/>
          <w:sz w:val="28"/>
          <w:szCs w:val="28"/>
        </w:rPr>
        <w:t xml:space="preserve"> Токсичность аренов. Генетическая связь между углеводородами, принадлежащими к различным классам.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EA5AD5">
        <w:rPr>
          <w:rFonts w:ascii="Times New Roman" w:hAnsi="Times New Roman" w:cs="Times New Roman"/>
          <w:sz w:val="28"/>
          <w:szCs w:val="28"/>
          <w:u w:val="single"/>
        </w:rPr>
        <w:t>практической работы</w:t>
      </w:r>
      <w:r w:rsidRPr="00EA5AD5">
        <w:rPr>
          <w:rFonts w:ascii="Times New Roman" w:hAnsi="Times New Roman" w:cs="Times New Roman"/>
          <w:sz w:val="28"/>
          <w:szCs w:val="28"/>
        </w:rPr>
        <w:t xml:space="preserve">: получение этилена и изучение его свойств.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Расчётные задачи.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Кислородсодержащие органические соединения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Фенол: строение молекулы, физические и химические свойства. Токсичность фенола. Применение фенола.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Альдегиды и </w:t>
      </w:r>
      <w:r w:rsidRPr="00EA5AD5">
        <w:rPr>
          <w:rFonts w:ascii="Times New Roman" w:hAnsi="Times New Roman" w:cs="Times New Roman"/>
          <w:i/>
          <w:iCs/>
          <w:sz w:val="28"/>
          <w:szCs w:val="28"/>
        </w:rPr>
        <w:t>кетоны</w:t>
      </w:r>
      <w:r w:rsidRPr="00EA5AD5">
        <w:rPr>
          <w:rFonts w:ascii="Times New Roman" w:hAnsi="Times New Roman" w:cs="Times New Roman"/>
          <w:sz w:val="28"/>
          <w:szCs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Углеводы: состав, классификация углеводов (моно-, ди- и </w:t>
      </w:r>
      <w:r w:rsidRPr="00EA5AD5">
        <w:rPr>
          <w:rFonts w:ascii="Times New Roman" w:hAnsi="Times New Roman" w:cs="Times New Roman"/>
          <w:sz w:val="28"/>
          <w:szCs w:val="28"/>
        </w:rPr>
        <w:lastRenderedPageBreak/>
        <w:t>полисахариды). Глюкоза – простейший моносахарид: особенности строения молекулы, физические и химические свойства (взаимодействие с гидроксидом меди(</w:t>
      </w:r>
      <w:r>
        <w:rPr>
          <w:rFonts w:ascii="Times New Roman" w:hAnsi="Times New Roman" w:cs="Times New Roman"/>
          <w:sz w:val="28"/>
          <w:szCs w:val="28"/>
        </w:rPr>
        <w:t>II</w:t>
      </w:r>
      <w:r w:rsidRPr="00EA5AD5">
        <w:rPr>
          <w:rFonts w:ascii="Times New Roman" w:hAnsi="Times New Roman" w:cs="Times New Roman"/>
          <w:sz w:val="28"/>
          <w:szCs w:val="28"/>
        </w:rPr>
        <w:t>), окисление аммиачным раствором оксида серебра(</w:t>
      </w:r>
      <w:r>
        <w:rPr>
          <w:rFonts w:ascii="Times New Roman" w:hAnsi="Times New Roman" w:cs="Times New Roman"/>
          <w:sz w:val="28"/>
          <w:szCs w:val="28"/>
        </w:rPr>
        <w:t>I</w:t>
      </w:r>
      <w:r w:rsidRPr="00EA5AD5">
        <w:rPr>
          <w:rFonts w:ascii="Times New Roman" w:hAnsi="Times New Roman" w:cs="Times New Roman"/>
          <w:sz w:val="28"/>
          <w:szCs w:val="28"/>
        </w:rPr>
        <w:t xml:space="preserve">), восстановление, брожение глюкозы), нахождение в природе, применение, биологическая роль. Фотосинтез. Фруктоза как изомер глюкозы.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s="Times New Roman"/>
          <w:sz w:val="28"/>
          <w:szCs w:val="28"/>
        </w:rPr>
        <w:t>II</w:t>
      </w:r>
      <w:r w:rsidRPr="00EA5AD5">
        <w:rPr>
          <w:rFonts w:ascii="Times New Roman" w:hAnsi="Times New Roman" w:cs="Times New Roman"/>
          <w:sz w:val="28"/>
          <w:szCs w:val="28"/>
        </w:rPr>
        <w:t>)), многоатомных спиртов (взаимодействие глицерина с гидроксидом меди(</w:t>
      </w:r>
      <w:r>
        <w:rPr>
          <w:rFonts w:ascii="Times New Roman" w:hAnsi="Times New Roman" w:cs="Times New Roman"/>
          <w:sz w:val="28"/>
          <w:szCs w:val="28"/>
        </w:rPr>
        <w:t>II</w:t>
      </w:r>
      <w:r w:rsidRPr="00EA5AD5">
        <w:rPr>
          <w:rFonts w:ascii="Times New Roman" w:hAnsi="Times New Roman" w:cs="Times New Roman"/>
          <w:sz w:val="28"/>
          <w:szCs w:val="28"/>
        </w:rPr>
        <w:t>)), альдегидов (окисление аммиачным раствором оксида серебра(</w:t>
      </w:r>
      <w:r>
        <w:rPr>
          <w:rFonts w:ascii="Times New Roman" w:hAnsi="Times New Roman" w:cs="Times New Roman"/>
          <w:sz w:val="28"/>
          <w:szCs w:val="28"/>
        </w:rPr>
        <w:t>I</w:t>
      </w:r>
      <w:r w:rsidRPr="00EA5AD5">
        <w:rPr>
          <w:rFonts w:ascii="Times New Roman" w:hAnsi="Times New Roman" w:cs="Times New Roman"/>
          <w:sz w:val="28"/>
          <w:szCs w:val="28"/>
        </w:rPr>
        <w:t>) и гидроксидом меди(</w:t>
      </w:r>
      <w:r>
        <w:rPr>
          <w:rFonts w:ascii="Times New Roman" w:hAnsi="Times New Roman" w:cs="Times New Roman"/>
          <w:sz w:val="28"/>
          <w:szCs w:val="28"/>
        </w:rPr>
        <w:t>II</w:t>
      </w:r>
      <w:r w:rsidRPr="00EA5AD5">
        <w:rPr>
          <w:rFonts w:ascii="Times New Roman" w:hAnsi="Times New Roman" w:cs="Times New Roman"/>
          <w:sz w:val="28"/>
          <w:szCs w:val="28"/>
        </w:rPr>
        <w:t>), взаимодействие крахмала с иодом), проведение практической работы: свойства раствора уксусной кислоты.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Расчётные задачи.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Азотсодержащие органические соединения.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Высокомолекулярные соединения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Межпредметные связи.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Реализация межпредметных связей при изучении органической химии в </w:t>
      </w:r>
      <w:r w:rsidRPr="00EA5AD5">
        <w:rPr>
          <w:rFonts w:ascii="Times New Roman" w:hAnsi="Times New Roman" w:cs="Times New Roman"/>
          <w:sz w:val="28"/>
          <w:szCs w:val="28"/>
        </w:rPr>
        <w:lastRenderedPageBreak/>
        <w:t>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География: минералы, горные породы, полезные ископаемые, топливо, ресурсы.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 xml:space="preserve">11 КЛАСС </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ОБЩАЯ И НЕОРГАНИЧЕСКАЯ ХИМИЯ</w:t>
      </w:r>
    </w:p>
    <w:p w:rsidR="00E0480A" w:rsidRPr="00EA5AD5" w:rsidRDefault="00E0480A" w:rsidP="00C939F4">
      <w:pPr>
        <w:spacing w:line="264" w:lineRule="auto"/>
        <w:ind w:left="120"/>
        <w:jc w:val="both"/>
      </w:pP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Теоретические основы химии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Химический элемент. Атом. Ядро атома, изотопы. Электронная оболочка. Энергетические уровни, подуровни. Атомные орбитали, </w:t>
      </w:r>
      <w:r>
        <w:rPr>
          <w:rFonts w:ascii="Times New Roman" w:hAnsi="Times New Roman" w:cs="Times New Roman"/>
          <w:sz w:val="28"/>
          <w:szCs w:val="28"/>
        </w:rPr>
        <w:t>s</w:t>
      </w:r>
      <w:r w:rsidRPr="00EA5AD5">
        <w:rPr>
          <w:rFonts w:ascii="Times New Roman" w:hAnsi="Times New Roman" w:cs="Times New Roman"/>
          <w:sz w:val="28"/>
          <w:szCs w:val="28"/>
        </w:rPr>
        <w:t xml:space="preserve">-, </w:t>
      </w:r>
      <w:r>
        <w:rPr>
          <w:rFonts w:ascii="Times New Roman" w:hAnsi="Times New Roman" w:cs="Times New Roman"/>
          <w:sz w:val="28"/>
          <w:szCs w:val="28"/>
        </w:rPr>
        <w:t>p</w:t>
      </w:r>
      <w:r w:rsidRPr="00EA5AD5">
        <w:rPr>
          <w:rFonts w:ascii="Times New Roman" w:hAnsi="Times New Roman" w:cs="Times New Roman"/>
          <w:sz w:val="28"/>
          <w:szCs w:val="28"/>
        </w:rPr>
        <w:t xml:space="preserve">-, </w:t>
      </w:r>
      <w:r>
        <w:rPr>
          <w:rFonts w:ascii="Times New Roman" w:hAnsi="Times New Roman" w:cs="Times New Roman"/>
          <w:sz w:val="28"/>
          <w:szCs w:val="28"/>
        </w:rPr>
        <w:t>d</w:t>
      </w:r>
      <w:r w:rsidRPr="00EA5AD5">
        <w:rPr>
          <w:rFonts w:ascii="Times New Roman" w:hAnsi="Times New Roman" w:cs="Times New Roman"/>
          <w:sz w:val="28"/>
          <w:szCs w:val="28"/>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Вещества молекулярного и немолекулярного строения. Закон </w:t>
      </w:r>
      <w:r w:rsidRPr="00EA5AD5">
        <w:rPr>
          <w:rFonts w:ascii="Times New Roman" w:hAnsi="Times New Roman" w:cs="Times New Roman"/>
          <w:sz w:val="28"/>
          <w:szCs w:val="28"/>
        </w:rPr>
        <w:lastRenderedPageBreak/>
        <w:t xml:space="preserve">постоянства состава вещества. Типы кристаллических решёток. Зависимость свойства веществ от типа кристаллической решётки.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Понятие о дисперсных системах. Истинные и коллоидные растворы. Массовая доля вещества в растворе.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Окислительно-восстановительные реакции.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Расчётные задачи.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Неорганическая химия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Применение важнейших неметаллов и их соединений.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Металлы. Положение металлов в Периодической системе химических элементов Д. И. Менделеева. Особенности строения электронных оболочек </w:t>
      </w:r>
      <w:r w:rsidRPr="00EA5AD5">
        <w:rPr>
          <w:rFonts w:ascii="Times New Roman" w:hAnsi="Times New Roman" w:cs="Times New Roman"/>
          <w:sz w:val="28"/>
          <w:szCs w:val="28"/>
        </w:rPr>
        <w:lastRenderedPageBreak/>
        <w:t>атомов металлов. Общие физические свойства металлов. Сплавы металлов. Электрохимический ряд напряжений металлов.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Общие способы получения металлов. Применение металлов в быту и технике.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Расчётные задачи.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Химия и жизнь</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Представления об общих научных принципах промышленного получения важнейших веществ.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Межпредметные связи.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Физика: материя, энергия, масса, атом, электрон, протон, нейтрон, ион, изотоп, радиоактивность, молекула, энергетический уровень, вещество, тело, </w:t>
      </w:r>
      <w:r w:rsidRPr="00EA5AD5">
        <w:rPr>
          <w:rFonts w:ascii="Times New Roman" w:hAnsi="Times New Roman" w:cs="Times New Roman"/>
          <w:sz w:val="28"/>
          <w:szCs w:val="28"/>
        </w:rPr>
        <w:lastRenderedPageBreak/>
        <w:t>объём, агрегатное состояние вещества, физические величины и единицы их измерения, скорость.</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Биология: клетка, организм, экосистема, биосфера, макро- и микроэлементы, витамины, обмен веществ в организме.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География: минералы, горные породы, полезные ископаемые, топливо, ресурсы.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E0480A" w:rsidRPr="00EA5AD5" w:rsidRDefault="00E0480A" w:rsidP="00C939F4">
      <w:pPr>
        <w:spacing w:line="264" w:lineRule="auto"/>
        <w:ind w:left="120"/>
        <w:jc w:val="both"/>
      </w:pPr>
    </w:p>
    <w:p w:rsidR="00E0480A" w:rsidRPr="00EA5AD5" w:rsidRDefault="00E0480A" w:rsidP="00C939F4">
      <w:pPr>
        <w:sectPr w:rsidR="00E0480A" w:rsidRPr="00EA5AD5">
          <w:pgSz w:w="11906" w:h="16383"/>
          <w:pgMar w:top="1134" w:right="850" w:bottom="1134" w:left="1701" w:header="720" w:footer="720" w:gutter="0"/>
          <w:cols w:space="720"/>
        </w:sectPr>
      </w:pPr>
    </w:p>
    <w:p w:rsidR="00E0480A" w:rsidRPr="00EA5AD5" w:rsidRDefault="00E0480A" w:rsidP="00C939F4">
      <w:pPr>
        <w:spacing w:line="264" w:lineRule="auto"/>
        <w:ind w:left="120"/>
        <w:jc w:val="both"/>
      </w:pPr>
      <w:bookmarkStart w:id="133" w:name="block_19993777"/>
      <w:bookmarkEnd w:id="132"/>
      <w:r w:rsidRPr="00EA5AD5">
        <w:rPr>
          <w:rFonts w:ascii="Times New Roman" w:hAnsi="Times New Roman" w:cs="Times New Roman"/>
          <w:sz w:val="28"/>
          <w:szCs w:val="28"/>
        </w:rPr>
        <w:lastRenderedPageBreak/>
        <w:t>ПЛАНИРУЕМЫЕ РЕЗУЛЬТАТЫ ОСВОЕНИЯ ПРОГРАММЫ ПО ХИМИИ НА БАЗОВОМ УРОВНЕ СРЕДНЕГО ОБЩЕГО ОБРАЗОВАНИЯ</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ЛИЧНОСТНЫЕ РЕЗУЛЬТАТЫ</w:t>
      </w:r>
    </w:p>
    <w:p w:rsidR="00E0480A" w:rsidRPr="00EA5AD5" w:rsidRDefault="00E0480A" w:rsidP="00C939F4">
      <w:pPr>
        <w:spacing w:line="264" w:lineRule="auto"/>
        <w:ind w:left="120"/>
        <w:jc w:val="both"/>
      </w:pPr>
    </w:p>
    <w:p w:rsidR="00E0480A" w:rsidRPr="00EA5AD5" w:rsidRDefault="00E0480A" w:rsidP="00C939F4">
      <w:pPr>
        <w:spacing w:line="264" w:lineRule="auto"/>
        <w:ind w:firstLine="600"/>
        <w:jc w:val="both"/>
      </w:pPr>
      <w:r w:rsidRPr="00EA5AD5">
        <w:rPr>
          <w:rFonts w:ascii="Times New Roman" w:hAnsi="Times New Roman" w:cs="Times New Roman"/>
          <w:sz w:val="28"/>
          <w:szCs w:val="28"/>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наличие мотивации к обучению;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наличие правосознания экологической культуры и способности ставить цели и строить жизненные планы.</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1) гражданского воспитания</w:t>
      </w:r>
      <w:r w:rsidRPr="00EA5AD5">
        <w:rPr>
          <w:rFonts w:ascii="Times New Roman" w:hAnsi="Times New Roman" w:cs="Times New Roman"/>
          <w:sz w:val="28"/>
          <w:szCs w:val="28"/>
        </w:rPr>
        <w:t>:</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осознания обучающимися своих конституционных прав и обязанностей, уважения к закону и правопорядку;</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представления о социальных нормах и правилах межличностных отношений в коллективе;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2) патриотического воспитания</w:t>
      </w:r>
      <w:r w:rsidRPr="00EA5AD5">
        <w:rPr>
          <w:rFonts w:ascii="Times New Roman" w:hAnsi="Times New Roman" w:cs="Times New Roman"/>
          <w:sz w:val="28"/>
          <w:szCs w:val="28"/>
        </w:rPr>
        <w:t>:</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ценностного отношения к историческому и научному наследию отечественной химии;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3) духовно-нравственного воспитания: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нравственного сознания, этического поведения;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4) формирования культуры здоровья: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осознания последствий и неприятия вредных привычек (употребления алкоголя, наркотиков, курения);</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5) трудового воспитания: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интереса к практическому изучению профессий различного рода, в том </w:t>
      </w:r>
      <w:r w:rsidRPr="00EA5AD5">
        <w:rPr>
          <w:rFonts w:ascii="Times New Roman" w:hAnsi="Times New Roman" w:cs="Times New Roman"/>
          <w:sz w:val="28"/>
          <w:szCs w:val="28"/>
        </w:rPr>
        <w:lastRenderedPageBreak/>
        <w:t xml:space="preserve">числе на основе применения предметных знаний по химии;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уважения к труду, людям труда и результатам трудовой деятельности;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6) экологического воспитания: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экологически целесообразного отношения к природе, как источнику существования жизни на Земле;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осознания необходимости использования достижений химии для решения вопросов рационального природопользования;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7) ценности научного познания: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w:t>
      </w:r>
      <w:r w:rsidRPr="00EA5AD5">
        <w:rPr>
          <w:rFonts w:ascii="Times New Roman" w:hAnsi="Times New Roman" w:cs="Times New Roman"/>
          <w:sz w:val="28"/>
          <w:szCs w:val="28"/>
        </w:rPr>
        <w:lastRenderedPageBreak/>
        <w:t>основе научных фактов и имеющихся данных с целью получения достоверных выводов;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способности самостоятельно использовать химические знания для решения проблем в реальных жизненных ситуациях;</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интереса к познанию и исследовательской деятельности;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интереса к особенностям труда в различных сферах профессиональной деятельности.</w:t>
      </w:r>
    </w:p>
    <w:p w:rsidR="00E0480A" w:rsidRPr="00EA5AD5" w:rsidRDefault="00E0480A" w:rsidP="00C939F4">
      <w:pPr>
        <w:ind w:left="120"/>
      </w:pPr>
      <w:r w:rsidRPr="00EA5AD5">
        <w:rPr>
          <w:rFonts w:ascii="Times New Roman" w:hAnsi="Times New Roman" w:cs="Times New Roman"/>
          <w:b/>
          <w:bCs/>
          <w:sz w:val="28"/>
          <w:szCs w:val="28"/>
        </w:rPr>
        <w:t>МЕТАПРЕДМЕТНЫЕ РЕЗУЛЬТАТЫ</w:t>
      </w:r>
    </w:p>
    <w:p w:rsidR="00E0480A" w:rsidRPr="00EA5AD5" w:rsidRDefault="00E0480A" w:rsidP="00C939F4">
      <w:pPr>
        <w:ind w:left="120"/>
      </w:pP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Метапредметные результаты освоения учебного предмета «Химия» на уровне среднего общего образования включают: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Овладение универсальными учебными познавательными действиями: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1) базовые логические действия: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самостоятельно формулировать и актуализировать проблему, всесторонне её рассматривать;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w:t>
      </w:r>
      <w:r w:rsidRPr="00EA5AD5">
        <w:rPr>
          <w:rFonts w:ascii="Times New Roman" w:hAnsi="Times New Roman" w:cs="Times New Roman"/>
          <w:sz w:val="28"/>
          <w:szCs w:val="28"/>
        </w:rPr>
        <w:lastRenderedPageBreak/>
        <w:t xml:space="preserve">явлений;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выбирать основания и критерии для классификации веществ и химических реакций;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устанавливать причинно-следственные связи между изучаемыми явлениями;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2) базовые исследовательские действия: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владеть основами методов научного познания веществ и химических реакций;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3) работа с информацией: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lastRenderedPageBreak/>
        <w:t xml:space="preserve">приобретать опыт использования информационно-коммуникативных технологий и различных поисковых систем;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использовать и преобразовывать знаково-символические средства наглядности.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Овладение универсальными коммуникативными действиями: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E0480A" w:rsidRPr="00EA5AD5" w:rsidRDefault="00E0480A" w:rsidP="00C939F4">
      <w:pPr>
        <w:spacing w:line="264" w:lineRule="auto"/>
        <w:ind w:firstLine="600"/>
        <w:jc w:val="both"/>
      </w:pPr>
      <w:r w:rsidRPr="00EA5AD5">
        <w:rPr>
          <w:rFonts w:ascii="Times New Roman" w:hAnsi="Times New Roman" w:cs="Times New Roman"/>
          <w:b/>
          <w:bCs/>
          <w:sz w:val="28"/>
          <w:szCs w:val="28"/>
        </w:rPr>
        <w:t>Овладение универсальными регулятивными действиями: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осуществлять самоконтроль своей деятельности на основе самоанализа и самооценки.</w:t>
      </w:r>
    </w:p>
    <w:p w:rsidR="00E0480A" w:rsidRPr="00EA5AD5" w:rsidRDefault="00E0480A" w:rsidP="00C939F4">
      <w:pPr>
        <w:ind w:left="120"/>
      </w:pPr>
    </w:p>
    <w:p w:rsidR="00E0480A" w:rsidRPr="00EA5AD5" w:rsidRDefault="00E0480A" w:rsidP="00C939F4">
      <w:pPr>
        <w:ind w:left="120"/>
      </w:pPr>
      <w:r w:rsidRPr="00EA5AD5">
        <w:rPr>
          <w:rFonts w:ascii="Times New Roman" w:hAnsi="Times New Roman" w:cs="Times New Roman"/>
          <w:b/>
          <w:bCs/>
          <w:sz w:val="28"/>
          <w:szCs w:val="28"/>
        </w:rPr>
        <w:t>ПРЕДМЕТНЫЕ РЕЗУЛЬТАТЫ</w:t>
      </w:r>
    </w:p>
    <w:p w:rsidR="00E0480A" w:rsidRPr="00EA5AD5" w:rsidRDefault="00E0480A" w:rsidP="00C939F4">
      <w:pPr>
        <w:ind w:left="120"/>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10 КЛАСС</w:t>
      </w:r>
    </w:p>
    <w:p w:rsidR="00E0480A" w:rsidRPr="00EA5AD5" w:rsidRDefault="00E0480A" w:rsidP="00C939F4">
      <w:pPr>
        <w:spacing w:line="264" w:lineRule="auto"/>
        <w:ind w:left="120"/>
        <w:jc w:val="both"/>
      </w:pP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Предметные результаты освоения курса «Органическая химия» отражают:</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w:t>
      </w:r>
      <w:r w:rsidRPr="00EA5AD5">
        <w:rPr>
          <w:rFonts w:ascii="Times New Roman" w:hAnsi="Times New Roman" w:cs="Times New Roman"/>
          <w:sz w:val="28"/>
          <w:szCs w:val="28"/>
        </w:rPr>
        <w:lastRenderedPageBreak/>
        <w:t>обоснованного отношения к своему здоровью и природной среде;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s="Times New Roman"/>
          <w:sz w:val="28"/>
          <w:szCs w:val="28"/>
        </w:rPr>
        <w:t>IUPAC</w:t>
      </w:r>
      <w:r w:rsidRPr="00EA5AD5">
        <w:rPr>
          <w:rFonts w:ascii="Times New Roman" w:hAnsi="Times New Roman" w:cs="Times New Roman"/>
          <w:sz w:val="28"/>
          <w:szCs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умения определять виды химической связи в органических соединениях (одинарные и кратные);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умений характеризовать состав, строение, физические и химические свойства типичных представителей различных </w:t>
      </w:r>
      <w:r w:rsidRPr="00EA5AD5">
        <w:rPr>
          <w:rFonts w:ascii="Times New Roman" w:hAnsi="Times New Roman" w:cs="Times New Roman"/>
          <w:sz w:val="28"/>
          <w:szCs w:val="28"/>
        </w:rPr>
        <w:lastRenderedPageBreak/>
        <w:t>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w:t>
      </w:r>
      <w:r w:rsidRPr="00EA5AD5">
        <w:rPr>
          <w:rFonts w:ascii="Times New Roman" w:hAnsi="Times New Roman" w:cs="Times New Roman"/>
          <w:sz w:val="28"/>
          <w:szCs w:val="28"/>
        </w:rPr>
        <w:lastRenderedPageBreak/>
        <w:t>уменьшения и предотвращения их вредного воздействия на организм человека;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E0480A" w:rsidRPr="00EA5AD5" w:rsidRDefault="00E0480A" w:rsidP="00C939F4">
      <w:pPr>
        <w:spacing w:line="264" w:lineRule="auto"/>
        <w:ind w:left="120"/>
        <w:jc w:val="both"/>
      </w:pPr>
    </w:p>
    <w:p w:rsidR="00E0480A" w:rsidRPr="00EA5AD5" w:rsidRDefault="00E0480A" w:rsidP="00C939F4">
      <w:pPr>
        <w:spacing w:line="264" w:lineRule="auto"/>
        <w:ind w:left="120"/>
        <w:jc w:val="both"/>
      </w:pPr>
      <w:r w:rsidRPr="00EA5AD5">
        <w:rPr>
          <w:rFonts w:ascii="Times New Roman" w:hAnsi="Times New Roman" w:cs="Times New Roman"/>
          <w:b/>
          <w:bCs/>
          <w:sz w:val="28"/>
          <w:szCs w:val="28"/>
        </w:rPr>
        <w:t>11 КЛАСС</w:t>
      </w:r>
    </w:p>
    <w:p w:rsidR="00E0480A" w:rsidRPr="00EA5AD5" w:rsidRDefault="00E0480A" w:rsidP="00C939F4">
      <w:pPr>
        <w:spacing w:line="264" w:lineRule="auto"/>
        <w:ind w:left="120"/>
        <w:jc w:val="both"/>
      </w:pPr>
    </w:p>
    <w:p w:rsidR="00E0480A" w:rsidRPr="00EA5AD5" w:rsidRDefault="00E0480A" w:rsidP="00C939F4">
      <w:pPr>
        <w:spacing w:line="264" w:lineRule="auto"/>
        <w:ind w:firstLine="600"/>
        <w:jc w:val="both"/>
      </w:pPr>
      <w:r w:rsidRPr="00EA5AD5">
        <w:rPr>
          <w:rFonts w:ascii="Times New Roman" w:hAnsi="Times New Roman" w:cs="Times New Roman"/>
          <w:sz w:val="28"/>
          <w:szCs w:val="28"/>
        </w:rPr>
        <w:t>Предметные результаты освоения курса «Общая и неорганическая химия» отражают:</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s="Times New Roman"/>
          <w:sz w:val="28"/>
          <w:szCs w:val="28"/>
        </w:rPr>
        <w:t>s</w:t>
      </w:r>
      <w:r w:rsidRPr="00EA5AD5">
        <w:rPr>
          <w:rFonts w:ascii="Times New Roman" w:hAnsi="Times New Roman" w:cs="Times New Roman"/>
          <w:sz w:val="28"/>
          <w:szCs w:val="28"/>
        </w:rPr>
        <w:t xml:space="preserve">-, </w:t>
      </w:r>
      <w:r>
        <w:rPr>
          <w:rFonts w:ascii="Times New Roman" w:hAnsi="Times New Roman" w:cs="Times New Roman"/>
          <w:sz w:val="28"/>
          <w:szCs w:val="28"/>
        </w:rPr>
        <w:t>p</w:t>
      </w:r>
      <w:r w:rsidRPr="00EA5AD5">
        <w:rPr>
          <w:rFonts w:ascii="Times New Roman" w:hAnsi="Times New Roman" w:cs="Times New Roman"/>
          <w:sz w:val="28"/>
          <w:szCs w:val="28"/>
        </w:rPr>
        <w:t xml:space="preserve">-, </w:t>
      </w:r>
      <w:r>
        <w:rPr>
          <w:rFonts w:ascii="Times New Roman" w:hAnsi="Times New Roman" w:cs="Times New Roman"/>
          <w:sz w:val="28"/>
          <w:szCs w:val="28"/>
        </w:rPr>
        <w:t>d</w:t>
      </w:r>
      <w:r w:rsidRPr="00EA5AD5">
        <w:rPr>
          <w:rFonts w:ascii="Times New Roman" w:hAnsi="Times New Roman" w:cs="Times New Roman"/>
          <w:sz w:val="28"/>
          <w:szCs w:val="28"/>
        </w:rPr>
        <w:t>-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s="Times New Roman"/>
          <w:sz w:val="28"/>
          <w:szCs w:val="28"/>
        </w:rPr>
        <w:t>IUPAC</w:t>
      </w:r>
      <w:r w:rsidRPr="00EA5AD5">
        <w:rPr>
          <w:rFonts w:ascii="Times New Roman" w:hAnsi="Times New Roman" w:cs="Times New Roman"/>
          <w:sz w:val="28"/>
          <w:szCs w:val="28"/>
        </w:rPr>
        <w:t xml:space="preserve">) и тривиальные названия отдельных </w:t>
      </w:r>
      <w:r w:rsidRPr="00EA5AD5">
        <w:rPr>
          <w:rFonts w:ascii="Times New Roman" w:hAnsi="Times New Roman" w:cs="Times New Roman"/>
          <w:sz w:val="28"/>
          <w:szCs w:val="28"/>
        </w:rPr>
        <w:lastRenderedPageBreak/>
        <w:t>неорганических веществ (угарный газ, углекислый газ, аммиак, гашёная известь, негашёная известь, питьевая сода, пирит и другие);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s="Times New Roman"/>
          <w:sz w:val="28"/>
          <w:szCs w:val="28"/>
        </w:rPr>
        <w:t>s</w:t>
      </w:r>
      <w:r w:rsidRPr="00EA5AD5">
        <w:rPr>
          <w:rFonts w:ascii="Times New Roman" w:hAnsi="Times New Roman" w:cs="Times New Roman"/>
          <w:sz w:val="28"/>
          <w:szCs w:val="28"/>
        </w:rPr>
        <w:t xml:space="preserve">-, </w:t>
      </w:r>
      <w:r>
        <w:rPr>
          <w:rFonts w:ascii="Times New Roman" w:hAnsi="Times New Roman" w:cs="Times New Roman"/>
          <w:sz w:val="28"/>
          <w:szCs w:val="28"/>
        </w:rPr>
        <w:t>p</w:t>
      </w:r>
      <w:r w:rsidRPr="00EA5AD5">
        <w:rPr>
          <w:rFonts w:ascii="Times New Roman" w:hAnsi="Times New Roman" w:cs="Times New Roman"/>
          <w:sz w:val="28"/>
          <w:szCs w:val="28"/>
        </w:rPr>
        <w:t xml:space="preserve">-, </w:t>
      </w:r>
      <w:r>
        <w:rPr>
          <w:rFonts w:ascii="Times New Roman" w:hAnsi="Times New Roman" w:cs="Times New Roman"/>
          <w:sz w:val="28"/>
          <w:szCs w:val="28"/>
        </w:rPr>
        <w:t>d</w:t>
      </w:r>
      <w:r w:rsidRPr="00EA5AD5">
        <w:rPr>
          <w:rFonts w:ascii="Times New Roman" w:hAnsi="Times New Roman" w:cs="Times New Roman"/>
          <w:sz w:val="28"/>
          <w:szCs w:val="28"/>
        </w:rP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сформированность умений раскрывать сущность окислительно-восстановительных реакций посредством составления </w:t>
      </w:r>
      <w:r w:rsidRPr="00EA5AD5">
        <w:rPr>
          <w:rFonts w:ascii="Times New Roman" w:hAnsi="Times New Roman" w:cs="Times New Roman"/>
          <w:sz w:val="28"/>
          <w:szCs w:val="28"/>
        </w:rPr>
        <w:lastRenderedPageBreak/>
        <w:t>электронного баланса этих реакций;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 xml:space="preserve">для обучающихся с ограниченными возможностями здоровья: умение </w:t>
      </w:r>
      <w:r w:rsidRPr="00EA5AD5">
        <w:rPr>
          <w:rFonts w:ascii="Times New Roman" w:hAnsi="Times New Roman" w:cs="Times New Roman"/>
          <w:sz w:val="28"/>
          <w:szCs w:val="28"/>
        </w:rPr>
        <w:lastRenderedPageBreak/>
        <w:t>применять знания об основных доступных методах познания веществ и химических явлений;</w:t>
      </w:r>
    </w:p>
    <w:p w:rsidR="00E0480A" w:rsidRPr="00EA5AD5" w:rsidRDefault="00E0480A" w:rsidP="00C939F4">
      <w:pPr>
        <w:spacing w:line="264" w:lineRule="auto"/>
        <w:ind w:firstLine="600"/>
        <w:jc w:val="both"/>
      </w:pPr>
      <w:r w:rsidRPr="00EA5AD5">
        <w:rPr>
          <w:rFonts w:ascii="Times New Roman" w:hAnsi="Times New Roman" w:cs="Times New Roman"/>
          <w:sz w:val="28"/>
          <w:szCs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E0480A" w:rsidRPr="00EA5AD5" w:rsidRDefault="00E0480A" w:rsidP="00C939F4">
      <w:pPr>
        <w:sectPr w:rsidR="00E0480A" w:rsidRPr="00EA5AD5">
          <w:pgSz w:w="11906" w:h="16383"/>
          <w:pgMar w:top="1134" w:right="850" w:bottom="1134" w:left="1701" w:header="720" w:footer="720" w:gutter="0"/>
          <w:cols w:space="720"/>
        </w:sectPr>
      </w:pPr>
    </w:p>
    <w:bookmarkEnd w:id="133"/>
    <w:p w:rsidR="00E0480A" w:rsidRDefault="00E0480A" w:rsidP="00C939F4">
      <w:pPr>
        <w:ind w:left="120"/>
      </w:pPr>
      <w:r w:rsidRPr="00EA5AD5">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45"/>
        <w:gridCol w:w="4466"/>
        <w:gridCol w:w="1615"/>
        <w:gridCol w:w="1841"/>
        <w:gridCol w:w="1910"/>
        <w:gridCol w:w="2789"/>
      </w:tblGrid>
      <w:tr w:rsidR="00E0480A" w:rsidRPr="00CA00BB">
        <w:trPr>
          <w:trHeight w:val="144"/>
          <w:tblCellSpacing w:w="20" w:type="nil"/>
        </w:trPr>
        <w:tc>
          <w:tcPr>
            <w:tcW w:w="529"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 п/п </w:t>
            </w:r>
          </w:p>
          <w:p w:rsidR="00E0480A" w:rsidRPr="00CA00BB" w:rsidRDefault="00E0480A" w:rsidP="0007279C">
            <w:pPr>
              <w:ind w:left="135"/>
            </w:pPr>
          </w:p>
        </w:tc>
        <w:tc>
          <w:tcPr>
            <w:tcW w:w="2464"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Наименование разделов и тем программы </w:t>
            </w:r>
          </w:p>
          <w:p w:rsidR="00E0480A" w:rsidRPr="00CA00BB" w:rsidRDefault="00E0480A" w:rsidP="0007279C">
            <w:pPr>
              <w:ind w:left="135"/>
            </w:pPr>
          </w:p>
        </w:tc>
        <w:tc>
          <w:tcPr>
            <w:tcW w:w="0" w:type="auto"/>
            <w:gridSpan w:val="3"/>
            <w:tcMar>
              <w:top w:w="50" w:type="dxa"/>
              <w:left w:w="100" w:type="dxa"/>
            </w:tcMar>
            <w:vAlign w:val="center"/>
          </w:tcPr>
          <w:p w:rsidR="00E0480A" w:rsidRPr="00CA00BB" w:rsidRDefault="00E0480A" w:rsidP="0007279C">
            <w:r w:rsidRPr="00CA00BB">
              <w:rPr>
                <w:rFonts w:ascii="Times New Roman" w:hAnsi="Times New Roman" w:cs="Times New Roman"/>
                <w:b/>
                <w:bCs/>
              </w:rPr>
              <w:t>Количество часов</w:t>
            </w:r>
          </w:p>
        </w:tc>
        <w:tc>
          <w:tcPr>
            <w:tcW w:w="2789"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Электронные (цифровые) образовательные ресурсы </w:t>
            </w:r>
          </w:p>
          <w:p w:rsidR="00E0480A" w:rsidRPr="00CA00BB" w:rsidRDefault="00E0480A" w:rsidP="0007279C">
            <w:pPr>
              <w:ind w:left="135"/>
            </w:pPr>
          </w:p>
        </w:tc>
      </w:tr>
      <w:tr w:rsidR="00E0480A" w:rsidRPr="00CA00BB">
        <w:trPr>
          <w:trHeight w:val="144"/>
          <w:tblCellSpacing w:w="20" w:type="nil"/>
        </w:trPr>
        <w:tc>
          <w:tcPr>
            <w:tcW w:w="0" w:type="auto"/>
            <w:vMerge/>
            <w:tcBorders>
              <w:top w:val="nil"/>
            </w:tcBorders>
            <w:tcMar>
              <w:top w:w="50" w:type="dxa"/>
              <w:left w:w="100" w:type="dxa"/>
            </w:tcMar>
          </w:tcPr>
          <w:p w:rsidR="00E0480A" w:rsidRPr="00CA00BB" w:rsidRDefault="00E0480A" w:rsidP="0007279C"/>
        </w:tc>
        <w:tc>
          <w:tcPr>
            <w:tcW w:w="0" w:type="auto"/>
            <w:vMerge/>
            <w:tcBorders>
              <w:top w:val="nil"/>
            </w:tcBorders>
            <w:tcMar>
              <w:top w:w="50" w:type="dxa"/>
              <w:left w:w="100" w:type="dxa"/>
            </w:tcMar>
          </w:tcPr>
          <w:p w:rsidR="00E0480A" w:rsidRPr="00CA00BB" w:rsidRDefault="00E0480A" w:rsidP="0007279C"/>
        </w:tc>
        <w:tc>
          <w:tcPr>
            <w:tcW w:w="1028"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Всего </w:t>
            </w:r>
          </w:p>
          <w:p w:rsidR="00E0480A" w:rsidRPr="00CA00BB" w:rsidRDefault="00E0480A" w:rsidP="0007279C">
            <w:pPr>
              <w:ind w:left="135"/>
            </w:pPr>
          </w:p>
        </w:tc>
        <w:tc>
          <w:tcPr>
            <w:tcW w:w="1759"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Контрольные работы </w:t>
            </w:r>
          </w:p>
          <w:p w:rsidR="00E0480A" w:rsidRPr="00CA00BB" w:rsidRDefault="00E0480A" w:rsidP="0007279C">
            <w:pPr>
              <w:ind w:left="135"/>
            </w:pPr>
          </w:p>
        </w:tc>
        <w:tc>
          <w:tcPr>
            <w:tcW w:w="1841"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Практические работы </w:t>
            </w:r>
          </w:p>
          <w:p w:rsidR="00E0480A" w:rsidRPr="00CA00BB" w:rsidRDefault="00E0480A" w:rsidP="0007279C">
            <w:pPr>
              <w:ind w:left="135"/>
            </w:pPr>
          </w:p>
        </w:tc>
        <w:tc>
          <w:tcPr>
            <w:tcW w:w="0" w:type="auto"/>
            <w:vMerge/>
            <w:tcBorders>
              <w:top w:val="nil"/>
            </w:tcBorders>
            <w:tcMar>
              <w:top w:w="50" w:type="dxa"/>
              <w:left w:w="100" w:type="dxa"/>
            </w:tcMar>
          </w:tcPr>
          <w:p w:rsidR="00E0480A" w:rsidRPr="00CA00BB" w:rsidRDefault="00E0480A" w:rsidP="0007279C"/>
        </w:tc>
      </w:tr>
      <w:tr w:rsidR="00E0480A" w:rsidRPr="005134AF">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1.</w:t>
            </w:r>
            <w:r w:rsidRPr="00CA00BB">
              <w:rPr>
                <w:rFonts w:ascii="Times New Roman" w:hAnsi="Times New Roman" w:cs="Times New Roman"/>
              </w:rPr>
              <w:t xml:space="preserve"> </w:t>
            </w:r>
            <w:r w:rsidRPr="00CA00BB">
              <w:rPr>
                <w:rFonts w:ascii="Times New Roman" w:hAnsi="Times New Roman" w:cs="Times New Roman"/>
                <w:b/>
                <w:bCs/>
              </w:rPr>
              <w:t>Теоретические основы органической химии</w:t>
            </w: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1.1</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2.</w:t>
            </w:r>
            <w:r w:rsidRPr="00CA00BB">
              <w:rPr>
                <w:rFonts w:ascii="Times New Roman" w:hAnsi="Times New Roman" w:cs="Times New Roman"/>
              </w:rPr>
              <w:t xml:space="preserve"> </w:t>
            </w:r>
            <w:r w:rsidRPr="00CA00BB">
              <w:rPr>
                <w:rFonts w:ascii="Times New Roman" w:hAnsi="Times New Roman" w:cs="Times New Roman"/>
                <w:b/>
                <w:bCs/>
              </w:rPr>
              <w:t>Углеводороды</w:t>
            </w: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2.1</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Предельные углеводороды — алканы</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2.2</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Непредельные углеводороды: алкены, алкадиены, алкины</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6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2.3</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Ароматические углеводороды</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2.4</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Природные источники углеводородов и их переработка</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5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13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3.</w:t>
            </w:r>
            <w:r w:rsidRPr="00CA00BB">
              <w:rPr>
                <w:rFonts w:ascii="Times New Roman" w:hAnsi="Times New Roman" w:cs="Times New Roman"/>
              </w:rPr>
              <w:t xml:space="preserve"> </w:t>
            </w:r>
            <w:r w:rsidRPr="00CA00BB">
              <w:rPr>
                <w:rFonts w:ascii="Times New Roman" w:hAnsi="Times New Roman" w:cs="Times New Roman"/>
                <w:b/>
                <w:bCs/>
              </w:rPr>
              <w:t>Кислородсодержащие органические соединения</w:t>
            </w: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3.1</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Спирты. Фенол</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3.2</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Альдегиды. Карбоновые кислоты. Сложные эфиры</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7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3.3</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Углеводы</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5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13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lastRenderedPageBreak/>
              <w:t>Раздел 4.</w:t>
            </w:r>
            <w:r w:rsidRPr="00CA00BB">
              <w:rPr>
                <w:rFonts w:ascii="Times New Roman" w:hAnsi="Times New Roman" w:cs="Times New Roman"/>
              </w:rPr>
              <w:t xml:space="preserve"> </w:t>
            </w:r>
            <w:r w:rsidRPr="00CA00BB">
              <w:rPr>
                <w:rFonts w:ascii="Times New Roman" w:hAnsi="Times New Roman" w:cs="Times New Roman"/>
                <w:b/>
                <w:bCs/>
              </w:rPr>
              <w:t>Азотсодержащие органические соединения</w:t>
            </w: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4.1</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Амины. Аминокислоты. Белки</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5.</w:t>
            </w:r>
            <w:r w:rsidRPr="00CA00BB">
              <w:rPr>
                <w:rFonts w:ascii="Times New Roman" w:hAnsi="Times New Roman" w:cs="Times New Roman"/>
              </w:rPr>
              <w:t xml:space="preserve"> </w:t>
            </w:r>
            <w:r w:rsidRPr="00CA00BB">
              <w:rPr>
                <w:rFonts w:ascii="Times New Roman" w:hAnsi="Times New Roman" w:cs="Times New Roman"/>
                <w:b/>
                <w:bCs/>
              </w:rPr>
              <w:t>Высокомолекулярные соединения</w:t>
            </w:r>
          </w:p>
        </w:tc>
      </w:tr>
      <w:tr w:rsidR="00E0480A" w:rsidRPr="00CA00BB">
        <w:trPr>
          <w:trHeight w:val="144"/>
          <w:tblCellSpacing w:w="20" w:type="nil"/>
        </w:trPr>
        <w:tc>
          <w:tcPr>
            <w:tcW w:w="529" w:type="dxa"/>
            <w:tcMar>
              <w:top w:w="50" w:type="dxa"/>
              <w:left w:w="100" w:type="dxa"/>
            </w:tcMar>
            <w:vAlign w:val="center"/>
          </w:tcPr>
          <w:p w:rsidR="00E0480A" w:rsidRPr="00CA00BB" w:rsidRDefault="00E0480A" w:rsidP="0007279C">
            <w:r w:rsidRPr="00CA00BB">
              <w:rPr>
                <w:rFonts w:ascii="Times New Roman" w:hAnsi="Times New Roman" w:cs="Times New Roman"/>
              </w:rPr>
              <w:t>5.1</w:t>
            </w:r>
          </w:p>
        </w:tc>
        <w:tc>
          <w:tcPr>
            <w:tcW w:w="2464"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Пластмассы. Каучуки. Волокна</w:t>
            </w:r>
          </w:p>
        </w:tc>
        <w:tc>
          <w:tcPr>
            <w:tcW w:w="102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759" w:type="dxa"/>
            <w:tcMar>
              <w:top w:w="50" w:type="dxa"/>
              <w:left w:w="100" w:type="dxa"/>
            </w:tcMar>
            <w:vAlign w:val="center"/>
          </w:tcPr>
          <w:p w:rsidR="00E0480A" w:rsidRPr="00CA00BB" w:rsidRDefault="00E0480A" w:rsidP="0007279C">
            <w:pPr>
              <w:ind w:left="135"/>
              <w:jc w:val="center"/>
            </w:pPr>
          </w:p>
        </w:tc>
        <w:tc>
          <w:tcPr>
            <w:tcW w:w="1841" w:type="dxa"/>
            <w:tcMar>
              <w:top w:w="50" w:type="dxa"/>
              <w:left w:w="100" w:type="dxa"/>
            </w:tcMar>
            <w:vAlign w:val="center"/>
          </w:tcPr>
          <w:p w:rsidR="00E0480A" w:rsidRPr="00CA00BB" w:rsidRDefault="00E0480A" w:rsidP="0007279C">
            <w:pPr>
              <w:ind w:left="135"/>
              <w:jc w:val="center"/>
            </w:pPr>
          </w:p>
        </w:tc>
        <w:tc>
          <w:tcPr>
            <w:tcW w:w="2789"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ОБЩЕЕ КОЛИЧЕСТВО ЧАСОВ ПО ПРОГРАММЕ</w:t>
            </w:r>
          </w:p>
        </w:tc>
        <w:tc>
          <w:tcPr>
            <w:tcW w:w="1615"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34 </w:t>
            </w:r>
          </w:p>
        </w:tc>
        <w:tc>
          <w:tcPr>
            <w:tcW w:w="175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84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2789" w:type="dxa"/>
            <w:tcMar>
              <w:top w:w="50" w:type="dxa"/>
              <w:left w:w="100" w:type="dxa"/>
            </w:tcMar>
            <w:vAlign w:val="center"/>
          </w:tcPr>
          <w:p w:rsidR="00E0480A" w:rsidRPr="00CA00BB"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179"/>
        <w:gridCol w:w="4532"/>
        <w:gridCol w:w="1589"/>
        <w:gridCol w:w="1841"/>
        <w:gridCol w:w="1910"/>
        <w:gridCol w:w="2741"/>
      </w:tblGrid>
      <w:tr w:rsidR="00E0480A" w:rsidRPr="00CA00BB">
        <w:trPr>
          <w:trHeight w:val="144"/>
          <w:tblCellSpacing w:w="20" w:type="nil"/>
        </w:trPr>
        <w:tc>
          <w:tcPr>
            <w:tcW w:w="520"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 п/п </w:t>
            </w:r>
          </w:p>
          <w:p w:rsidR="00E0480A" w:rsidRPr="00CA00BB" w:rsidRDefault="00E0480A" w:rsidP="0007279C">
            <w:pPr>
              <w:ind w:left="135"/>
            </w:pPr>
          </w:p>
        </w:tc>
        <w:tc>
          <w:tcPr>
            <w:tcW w:w="2640"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Наименование разделов и тем программы </w:t>
            </w:r>
          </w:p>
          <w:p w:rsidR="00E0480A" w:rsidRPr="00CA00BB" w:rsidRDefault="00E0480A" w:rsidP="0007279C">
            <w:pPr>
              <w:ind w:left="135"/>
            </w:pPr>
          </w:p>
        </w:tc>
        <w:tc>
          <w:tcPr>
            <w:tcW w:w="0" w:type="auto"/>
            <w:gridSpan w:val="3"/>
            <w:tcMar>
              <w:top w:w="50" w:type="dxa"/>
              <w:left w:w="100" w:type="dxa"/>
            </w:tcMar>
            <w:vAlign w:val="center"/>
          </w:tcPr>
          <w:p w:rsidR="00E0480A" w:rsidRPr="00CA00BB" w:rsidRDefault="00E0480A" w:rsidP="0007279C">
            <w:r w:rsidRPr="00CA00BB">
              <w:rPr>
                <w:rFonts w:ascii="Times New Roman" w:hAnsi="Times New Roman" w:cs="Times New Roman"/>
                <w:b/>
                <w:bCs/>
              </w:rPr>
              <w:t>Количество часов</w:t>
            </w:r>
          </w:p>
        </w:tc>
        <w:tc>
          <w:tcPr>
            <w:tcW w:w="2741" w:type="dxa"/>
            <w:vMerge w:val="restart"/>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Электронные (цифровые) образовательные ресурсы </w:t>
            </w:r>
          </w:p>
          <w:p w:rsidR="00E0480A" w:rsidRPr="00CA00BB" w:rsidRDefault="00E0480A" w:rsidP="0007279C">
            <w:pPr>
              <w:ind w:left="135"/>
            </w:pPr>
          </w:p>
        </w:tc>
      </w:tr>
      <w:tr w:rsidR="00E0480A" w:rsidRPr="00CA00BB">
        <w:trPr>
          <w:trHeight w:val="144"/>
          <w:tblCellSpacing w:w="20" w:type="nil"/>
        </w:trPr>
        <w:tc>
          <w:tcPr>
            <w:tcW w:w="0" w:type="auto"/>
            <w:vMerge/>
            <w:tcBorders>
              <w:top w:val="nil"/>
            </w:tcBorders>
            <w:tcMar>
              <w:top w:w="50" w:type="dxa"/>
              <w:left w:w="100" w:type="dxa"/>
            </w:tcMar>
          </w:tcPr>
          <w:p w:rsidR="00E0480A" w:rsidRPr="00CA00BB" w:rsidRDefault="00E0480A" w:rsidP="0007279C"/>
        </w:tc>
        <w:tc>
          <w:tcPr>
            <w:tcW w:w="0" w:type="auto"/>
            <w:vMerge/>
            <w:tcBorders>
              <w:top w:val="nil"/>
            </w:tcBorders>
            <w:tcMar>
              <w:top w:w="50" w:type="dxa"/>
              <w:left w:w="100" w:type="dxa"/>
            </w:tcMar>
          </w:tcPr>
          <w:p w:rsidR="00E0480A" w:rsidRPr="00CA00BB" w:rsidRDefault="00E0480A" w:rsidP="0007279C"/>
        </w:tc>
        <w:tc>
          <w:tcPr>
            <w:tcW w:w="1011"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Всего </w:t>
            </w:r>
          </w:p>
          <w:p w:rsidR="00E0480A" w:rsidRPr="00CA00BB" w:rsidRDefault="00E0480A" w:rsidP="0007279C">
            <w:pPr>
              <w:ind w:left="135"/>
            </w:pPr>
          </w:p>
        </w:tc>
        <w:tc>
          <w:tcPr>
            <w:tcW w:w="1738"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Контрольные работы </w:t>
            </w:r>
          </w:p>
          <w:p w:rsidR="00E0480A" w:rsidRPr="00CA00BB" w:rsidRDefault="00E0480A" w:rsidP="0007279C">
            <w:pPr>
              <w:ind w:left="135"/>
            </w:pPr>
          </w:p>
        </w:tc>
        <w:tc>
          <w:tcPr>
            <w:tcW w:w="1823"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 xml:space="preserve">Практические работы </w:t>
            </w:r>
          </w:p>
          <w:p w:rsidR="00E0480A" w:rsidRPr="00CA00BB" w:rsidRDefault="00E0480A" w:rsidP="0007279C">
            <w:pPr>
              <w:ind w:left="135"/>
            </w:pPr>
          </w:p>
        </w:tc>
        <w:tc>
          <w:tcPr>
            <w:tcW w:w="0" w:type="auto"/>
            <w:vMerge/>
            <w:tcBorders>
              <w:top w:val="nil"/>
            </w:tcBorders>
            <w:tcMar>
              <w:top w:w="50" w:type="dxa"/>
              <w:left w:w="100" w:type="dxa"/>
            </w:tcMar>
          </w:tcPr>
          <w:p w:rsidR="00E0480A" w:rsidRPr="00CA00BB" w:rsidRDefault="00E0480A" w:rsidP="0007279C"/>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1.</w:t>
            </w:r>
            <w:r w:rsidRPr="00CA00BB">
              <w:rPr>
                <w:rFonts w:ascii="Times New Roman" w:hAnsi="Times New Roman" w:cs="Times New Roman"/>
              </w:rPr>
              <w:t xml:space="preserve"> </w:t>
            </w:r>
            <w:r w:rsidRPr="00CA00BB">
              <w:rPr>
                <w:rFonts w:ascii="Times New Roman" w:hAnsi="Times New Roman" w:cs="Times New Roman"/>
                <w:b/>
                <w:bCs/>
              </w:rPr>
              <w:t>Теоретические основы химии</w:t>
            </w: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1.1</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1738" w:type="dxa"/>
            <w:tcMar>
              <w:top w:w="50" w:type="dxa"/>
              <w:left w:w="100" w:type="dxa"/>
            </w:tcMar>
            <w:vAlign w:val="center"/>
          </w:tcPr>
          <w:p w:rsidR="00E0480A" w:rsidRPr="00CA00BB" w:rsidRDefault="00E0480A" w:rsidP="0007279C">
            <w:pPr>
              <w:ind w:left="135"/>
              <w:jc w:val="center"/>
            </w:pPr>
          </w:p>
        </w:tc>
        <w:tc>
          <w:tcPr>
            <w:tcW w:w="1823" w:type="dxa"/>
            <w:tcMar>
              <w:top w:w="50" w:type="dxa"/>
              <w:left w:w="100" w:type="dxa"/>
            </w:tcMar>
            <w:vAlign w:val="center"/>
          </w:tcPr>
          <w:p w:rsidR="00E0480A" w:rsidRPr="00CA00BB" w:rsidRDefault="00E0480A" w:rsidP="0007279C">
            <w:pPr>
              <w:ind w:left="135"/>
              <w:jc w:val="center"/>
            </w:pP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1.2</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Строение вещества. Многообразие веществ</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4 </w:t>
            </w:r>
          </w:p>
        </w:tc>
        <w:tc>
          <w:tcPr>
            <w:tcW w:w="1738" w:type="dxa"/>
            <w:tcMar>
              <w:top w:w="50" w:type="dxa"/>
              <w:left w:w="100" w:type="dxa"/>
            </w:tcMar>
            <w:vAlign w:val="center"/>
          </w:tcPr>
          <w:p w:rsidR="00E0480A" w:rsidRPr="00CA00BB" w:rsidRDefault="00E0480A" w:rsidP="0007279C">
            <w:pPr>
              <w:ind w:left="135"/>
              <w:jc w:val="center"/>
            </w:pPr>
          </w:p>
        </w:tc>
        <w:tc>
          <w:tcPr>
            <w:tcW w:w="1823" w:type="dxa"/>
            <w:tcMar>
              <w:top w:w="50" w:type="dxa"/>
              <w:left w:w="100" w:type="dxa"/>
            </w:tcMar>
            <w:vAlign w:val="center"/>
          </w:tcPr>
          <w:p w:rsidR="00E0480A" w:rsidRPr="00CA00BB" w:rsidRDefault="00E0480A" w:rsidP="0007279C">
            <w:pPr>
              <w:ind w:left="135"/>
              <w:jc w:val="center"/>
            </w:pP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1.3</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Химические реакции</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6 </w:t>
            </w:r>
          </w:p>
        </w:tc>
        <w:tc>
          <w:tcPr>
            <w:tcW w:w="173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1823"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58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13 </w:t>
            </w:r>
          </w:p>
        </w:tc>
        <w:tc>
          <w:tcPr>
            <w:tcW w:w="1738" w:type="dxa"/>
            <w:tcMar>
              <w:top w:w="50" w:type="dxa"/>
              <w:left w:w="100" w:type="dxa"/>
            </w:tcMar>
            <w:vAlign w:val="center"/>
          </w:tcPr>
          <w:p w:rsidR="00E0480A" w:rsidRPr="00CA00BB" w:rsidRDefault="00E0480A" w:rsidP="0007279C"/>
        </w:tc>
        <w:tc>
          <w:tcPr>
            <w:tcW w:w="1823" w:type="dxa"/>
            <w:tcMar>
              <w:top w:w="50" w:type="dxa"/>
              <w:left w:w="100" w:type="dxa"/>
            </w:tcMar>
            <w:vAlign w:val="center"/>
          </w:tcPr>
          <w:p w:rsidR="00E0480A" w:rsidRPr="00CA00BB" w:rsidRDefault="00E0480A" w:rsidP="0007279C"/>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2.</w:t>
            </w:r>
            <w:r w:rsidRPr="00CA00BB">
              <w:rPr>
                <w:rFonts w:ascii="Times New Roman" w:hAnsi="Times New Roman" w:cs="Times New Roman"/>
              </w:rPr>
              <w:t xml:space="preserve"> </w:t>
            </w:r>
            <w:r w:rsidRPr="00CA00BB">
              <w:rPr>
                <w:rFonts w:ascii="Times New Roman" w:hAnsi="Times New Roman" w:cs="Times New Roman"/>
                <w:b/>
                <w:bCs/>
              </w:rPr>
              <w:t>Неорганическая химия</w:t>
            </w: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2.1</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Металлы</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6 </w:t>
            </w:r>
          </w:p>
        </w:tc>
        <w:tc>
          <w:tcPr>
            <w:tcW w:w="1738" w:type="dxa"/>
            <w:tcMar>
              <w:top w:w="50" w:type="dxa"/>
              <w:left w:w="100" w:type="dxa"/>
            </w:tcMar>
            <w:vAlign w:val="center"/>
          </w:tcPr>
          <w:p w:rsidR="00E0480A" w:rsidRPr="00CA00BB" w:rsidRDefault="00E0480A" w:rsidP="0007279C">
            <w:pPr>
              <w:ind w:left="135"/>
              <w:jc w:val="center"/>
            </w:pPr>
          </w:p>
        </w:tc>
        <w:tc>
          <w:tcPr>
            <w:tcW w:w="1823"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2.2</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Неметаллы</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9 </w:t>
            </w:r>
          </w:p>
        </w:tc>
        <w:tc>
          <w:tcPr>
            <w:tcW w:w="173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1823"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 </w:t>
            </w: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2.3</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Связь неорганических и органических веществ</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738" w:type="dxa"/>
            <w:tcMar>
              <w:top w:w="50" w:type="dxa"/>
              <w:left w:w="100" w:type="dxa"/>
            </w:tcMar>
            <w:vAlign w:val="center"/>
          </w:tcPr>
          <w:p w:rsidR="00E0480A" w:rsidRPr="00CA00BB" w:rsidRDefault="00E0480A" w:rsidP="0007279C">
            <w:pPr>
              <w:ind w:left="135"/>
              <w:jc w:val="center"/>
            </w:pPr>
          </w:p>
        </w:tc>
        <w:tc>
          <w:tcPr>
            <w:tcW w:w="1823" w:type="dxa"/>
            <w:tcMar>
              <w:top w:w="50" w:type="dxa"/>
              <w:left w:w="100" w:type="dxa"/>
            </w:tcMar>
            <w:vAlign w:val="center"/>
          </w:tcPr>
          <w:p w:rsidR="00E0480A" w:rsidRPr="00CA00BB" w:rsidRDefault="00E0480A" w:rsidP="0007279C">
            <w:pPr>
              <w:ind w:left="135"/>
              <w:jc w:val="center"/>
            </w:pP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58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17 </w:t>
            </w:r>
          </w:p>
        </w:tc>
        <w:tc>
          <w:tcPr>
            <w:tcW w:w="1738" w:type="dxa"/>
            <w:tcMar>
              <w:top w:w="50" w:type="dxa"/>
              <w:left w:w="100" w:type="dxa"/>
            </w:tcMar>
            <w:vAlign w:val="center"/>
          </w:tcPr>
          <w:p w:rsidR="00E0480A" w:rsidRPr="00CA00BB" w:rsidRDefault="00E0480A" w:rsidP="0007279C"/>
        </w:tc>
        <w:tc>
          <w:tcPr>
            <w:tcW w:w="1823" w:type="dxa"/>
            <w:tcMar>
              <w:top w:w="50" w:type="dxa"/>
              <w:left w:w="100" w:type="dxa"/>
            </w:tcMar>
            <w:vAlign w:val="center"/>
          </w:tcPr>
          <w:p w:rsidR="00E0480A" w:rsidRPr="00CA00BB" w:rsidRDefault="00E0480A" w:rsidP="0007279C"/>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6"/>
            <w:tcMar>
              <w:top w:w="50" w:type="dxa"/>
              <w:left w:w="100" w:type="dxa"/>
            </w:tcMar>
            <w:vAlign w:val="center"/>
          </w:tcPr>
          <w:p w:rsidR="00E0480A" w:rsidRPr="00CA00BB" w:rsidRDefault="00E0480A" w:rsidP="0007279C">
            <w:pPr>
              <w:ind w:left="135"/>
            </w:pPr>
            <w:r w:rsidRPr="00CA00BB">
              <w:rPr>
                <w:rFonts w:ascii="Times New Roman" w:hAnsi="Times New Roman" w:cs="Times New Roman"/>
                <w:b/>
                <w:bCs/>
              </w:rPr>
              <w:t>Раздел 3.</w:t>
            </w:r>
            <w:r w:rsidRPr="00CA00BB">
              <w:rPr>
                <w:rFonts w:ascii="Times New Roman" w:hAnsi="Times New Roman" w:cs="Times New Roman"/>
              </w:rPr>
              <w:t xml:space="preserve"> </w:t>
            </w:r>
            <w:r w:rsidRPr="00CA00BB">
              <w:rPr>
                <w:rFonts w:ascii="Times New Roman" w:hAnsi="Times New Roman" w:cs="Times New Roman"/>
                <w:b/>
                <w:bCs/>
              </w:rPr>
              <w:t>Химия и жизнь</w:t>
            </w:r>
          </w:p>
        </w:tc>
      </w:tr>
      <w:tr w:rsidR="00E0480A" w:rsidRPr="00CA00BB">
        <w:trPr>
          <w:trHeight w:val="144"/>
          <w:tblCellSpacing w:w="20" w:type="nil"/>
        </w:trPr>
        <w:tc>
          <w:tcPr>
            <w:tcW w:w="520" w:type="dxa"/>
            <w:tcMar>
              <w:top w:w="50" w:type="dxa"/>
              <w:left w:w="100" w:type="dxa"/>
            </w:tcMar>
            <w:vAlign w:val="center"/>
          </w:tcPr>
          <w:p w:rsidR="00E0480A" w:rsidRPr="00CA00BB" w:rsidRDefault="00E0480A" w:rsidP="0007279C">
            <w:r w:rsidRPr="00CA00BB">
              <w:rPr>
                <w:rFonts w:ascii="Times New Roman" w:hAnsi="Times New Roman" w:cs="Times New Roman"/>
              </w:rPr>
              <w:t>3.1</w:t>
            </w:r>
          </w:p>
        </w:tc>
        <w:tc>
          <w:tcPr>
            <w:tcW w:w="2640" w:type="dxa"/>
            <w:tcMar>
              <w:top w:w="50" w:type="dxa"/>
              <w:left w:w="100" w:type="dxa"/>
            </w:tcMar>
            <w:vAlign w:val="center"/>
          </w:tcPr>
          <w:p w:rsidR="00E0480A" w:rsidRPr="00CA00BB" w:rsidRDefault="00E0480A" w:rsidP="0007279C">
            <w:pPr>
              <w:ind w:left="135"/>
            </w:pPr>
            <w:r w:rsidRPr="00CA00BB">
              <w:rPr>
                <w:rFonts w:ascii="Times New Roman" w:hAnsi="Times New Roman" w:cs="Times New Roman"/>
              </w:rPr>
              <w:t>Химия и жизнь</w:t>
            </w:r>
          </w:p>
        </w:tc>
        <w:tc>
          <w:tcPr>
            <w:tcW w:w="1011"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4 </w:t>
            </w:r>
          </w:p>
        </w:tc>
        <w:tc>
          <w:tcPr>
            <w:tcW w:w="1738" w:type="dxa"/>
            <w:tcMar>
              <w:top w:w="50" w:type="dxa"/>
              <w:left w:w="100" w:type="dxa"/>
            </w:tcMar>
            <w:vAlign w:val="center"/>
          </w:tcPr>
          <w:p w:rsidR="00E0480A" w:rsidRPr="00CA00BB" w:rsidRDefault="00E0480A" w:rsidP="0007279C">
            <w:pPr>
              <w:ind w:left="135"/>
              <w:jc w:val="center"/>
            </w:pPr>
          </w:p>
        </w:tc>
        <w:tc>
          <w:tcPr>
            <w:tcW w:w="1823" w:type="dxa"/>
            <w:tcMar>
              <w:top w:w="50" w:type="dxa"/>
              <w:left w:w="100" w:type="dxa"/>
            </w:tcMar>
            <w:vAlign w:val="center"/>
          </w:tcPr>
          <w:p w:rsidR="00E0480A" w:rsidRPr="00CA00BB" w:rsidRDefault="00E0480A" w:rsidP="0007279C">
            <w:pPr>
              <w:ind w:left="135"/>
              <w:jc w:val="center"/>
            </w:pPr>
          </w:p>
        </w:tc>
        <w:tc>
          <w:tcPr>
            <w:tcW w:w="2741" w:type="dxa"/>
            <w:tcMar>
              <w:top w:w="50" w:type="dxa"/>
              <w:left w:w="100" w:type="dxa"/>
            </w:tcMar>
            <w:vAlign w:val="center"/>
          </w:tcPr>
          <w:p w:rsidR="00E0480A" w:rsidRPr="00CA00BB" w:rsidRDefault="00E0480A" w:rsidP="0007279C">
            <w:pPr>
              <w:ind w:left="135"/>
            </w:pPr>
          </w:p>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Итого по разделу</w:t>
            </w:r>
          </w:p>
        </w:tc>
        <w:tc>
          <w:tcPr>
            <w:tcW w:w="158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4 </w:t>
            </w:r>
          </w:p>
        </w:tc>
        <w:tc>
          <w:tcPr>
            <w:tcW w:w="0" w:type="auto"/>
            <w:gridSpan w:val="3"/>
            <w:tcMar>
              <w:top w:w="50" w:type="dxa"/>
              <w:left w:w="100" w:type="dxa"/>
            </w:tcMar>
            <w:vAlign w:val="center"/>
          </w:tcPr>
          <w:p w:rsidR="00E0480A" w:rsidRPr="00CA00BB" w:rsidRDefault="00E0480A" w:rsidP="0007279C"/>
        </w:tc>
      </w:tr>
      <w:tr w:rsidR="00E0480A" w:rsidRPr="00CA00BB">
        <w:trPr>
          <w:trHeight w:val="144"/>
          <w:tblCellSpacing w:w="20" w:type="nil"/>
        </w:trPr>
        <w:tc>
          <w:tcPr>
            <w:tcW w:w="0" w:type="auto"/>
            <w:gridSpan w:val="2"/>
            <w:tcMar>
              <w:top w:w="50" w:type="dxa"/>
              <w:left w:w="100" w:type="dxa"/>
            </w:tcMar>
            <w:vAlign w:val="center"/>
          </w:tcPr>
          <w:p w:rsidR="00E0480A" w:rsidRPr="00CA00BB" w:rsidRDefault="00E0480A" w:rsidP="0007279C">
            <w:pPr>
              <w:ind w:left="135"/>
            </w:pPr>
            <w:r w:rsidRPr="00CA00BB">
              <w:rPr>
                <w:rFonts w:ascii="Times New Roman" w:hAnsi="Times New Roman" w:cs="Times New Roman"/>
              </w:rPr>
              <w:t>ОБЩЕЕ КОЛИЧЕСТВО ЧАСОВ ПО ПРОГРАММЕ</w:t>
            </w:r>
          </w:p>
        </w:tc>
        <w:tc>
          <w:tcPr>
            <w:tcW w:w="1589"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34 </w:t>
            </w:r>
          </w:p>
        </w:tc>
        <w:tc>
          <w:tcPr>
            <w:tcW w:w="1738"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2 </w:t>
            </w:r>
          </w:p>
        </w:tc>
        <w:tc>
          <w:tcPr>
            <w:tcW w:w="1823" w:type="dxa"/>
            <w:tcMar>
              <w:top w:w="50" w:type="dxa"/>
              <w:left w:w="100" w:type="dxa"/>
            </w:tcMar>
            <w:vAlign w:val="center"/>
          </w:tcPr>
          <w:p w:rsidR="00E0480A" w:rsidRPr="00CA00BB" w:rsidRDefault="00E0480A" w:rsidP="0007279C">
            <w:pPr>
              <w:ind w:left="135"/>
              <w:jc w:val="center"/>
            </w:pPr>
            <w:r w:rsidRPr="00CA00BB">
              <w:rPr>
                <w:rFonts w:ascii="Times New Roman" w:hAnsi="Times New Roman" w:cs="Times New Roman"/>
              </w:rPr>
              <w:t xml:space="preserve"> 3 </w:t>
            </w:r>
          </w:p>
        </w:tc>
        <w:tc>
          <w:tcPr>
            <w:tcW w:w="2741" w:type="dxa"/>
            <w:tcMar>
              <w:top w:w="50" w:type="dxa"/>
              <w:left w:w="100" w:type="dxa"/>
            </w:tcMar>
            <w:vAlign w:val="center"/>
          </w:tcPr>
          <w:p w:rsidR="00E0480A" w:rsidRPr="00CA00BB"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pPr>
        <w:pStyle w:val="101"/>
        <w:shd w:val="clear" w:color="auto" w:fill="auto"/>
        <w:ind w:left="700" w:firstLine="700"/>
        <w:jc w:val="left"/>
        <w:rPr>
          <w:b/>
          <w:bCs/>
        </w:rPr>
      </w:pPr>
    </w:p>
    <w:p w:rsidR="00E0480A" w:rsidRDefault="00E0480A" w:rsidP="00C939F4">
      <w:pPr>
        <w:pStyle w:val="101"/>
        <w:shd w:val="clear" w:color="auto" w:fill="auto"/>
        <w:jc w:val="left"/>
        <w:rPr>
          <w:b/>
          <w:bCs/>
        </w:rPr>
      </w:pPr>
    </w:p>
    <w:p w:rsidR="00E0480A" w:rsidRPr="002602D3" w:rsidRDefault="007D47B3" w:rsidP="00C939F4">
      <w:pPr>
        <w:pStyle w:val="101"/>
        <w:shd w:val="clear" w:color="auto" w:fill="auto"/>
        <w:jc w:val="left"/>
        <w:rPr>
          <w:b/>
          <w:bCs/>
        </w:rPr>
      </w:pPr>
      <w:r>
        <w:rPr>
          <w:b/>
          <w:bCs/>
        </w:rPr>
        <w:t>2.2.13.</w:t>
      </w:r>
      <w:r w:rsidR="00E0480A" w:rsidRPr="002602D3">
        <w:rPr>
          <w:b/>
          <w:bCs/>
        </w:rPr>
        <w:t>Биология</w:t>
      </w: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Pr="00FC5432" w:rsidRDefault="00E0480A" w:rsidP="00C939F4">
      <w:pPr>
        <w:spacing w:line="264" w:lineRule="auto"/>
        <w:ind w:left="120"/>
        <w:jc w:val="both"/>
      </w:pPr>
      <w:bookmarkStart w:id="134" w:name="block_14610020"/>
      <w:r w:rsidRPr="00FC5432">
        <w:rPr>
          <w:rFonts w:ascii="Times New Roman" w:hAnsi="Times New Roman" w:cs="Times New Roman"/>
          <w:b/>
          <w:bCs/>
          <w:sz w:val="28"/>
          <w:szCs w:val="28"/>
        </w:rPr>
        <w:t>ПОЯСНИТЕЛЬНАЯ ЗАПИСКА</w:t>
      </w:r>
    </w:p>
    <w:p w:rsidR="00E0480A" w:rsidRPr="00FC5432" w:rsidRDefault="00E0480A" w:rsidP="00C939F4">
      <w:pPr>
        <w:spacing w:line="264" w:lineRule="auto"/>
        <w:ind w:left="120"/>
        <w:jc w:val="both"/>
      </w:pP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w:t>
      </w:r>
      <w:r w:rsidRPr="00FC5432">
        <w:rPr>
          <w:rFonts w:ascii="Times New Roman" w:hAnsi="Times New Roman" w:cs="Times New Roman"/>
          <w:sz w:val="28"/>
          <w:szCs w:val="28"/>
        </w:rPr>
        <w:lastRenderedPageBreak/>
        <w:t>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w:t>
      </w:r>
      <w:r w:rsidRPr="00FC5432">
        <w:rPr>
          <w:rFonts w:ascii="Times New Roman" w:hAnsi="Times New Roman" w:cs="Times New Roman"/>
          <w:sz w:val="28"/>
          <w:szCs w:val="28"/>
        </w:rPr>
        <w:lastRenderedPageBreak/>
        <w:t>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Достижение цели изучения учебного предмета «Биология» на базовом уровне обеспечивается решением следующих задач:</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В системе среднего общего образования «Биология», изучаемая на базовом уровне, является обязательным учебным предметом, входящим в </w:t>
      </w:r>
      <w:r w:rsidRPr="00FC5432">
        <w:rPr>
          <w:rFonts w:ascii="Times New Roman" w:hAnsi="Times New Roman" w:cs="Times New Roman"/>
          <w:sz w:val="28"/>
          <w:szCs w:val="28"/>
        </w:rPr>
        <w:lastRenderedPageBreak/>
        <w:t xml:space="preserve">состав предметной области «Естественно-научные предметы». </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E0480A" w:rsidRPr="00FC5432" w:rsidRDefault="00E0480A" w:rsidP="00C939F4">
      <w:pPr>
        <w:sectPr w:rsidR="00E0480A" w:rsidRPr="00FC5432">
          <w:pgSz w:w="11906" w:h="16383"/>
          <w:pgMar w:top="1134" w:right="850" w:bottom="1134" w:left="1701" w:header="720" w:footer="720" w:gutter="0"/>
          <w:cols w:space="720"/>
        </w:sectPr>
      </w:pPr>
    </w:p>
    <w:p w:rsidR="00E0480A" w:rsidRPr="00FC5432" w:rsidRDefault="00E0480A" w:rsidP="00C939F4">
      <w:pPr>
        <w:spacing w:line="264" w:lineRule="auto"/>
        <w:ind w:left="120"/>
        <w:jc w:val="both"/>
      </w:pPr>
      <w:bookmarkStart w:id="135" w:name="block_14610024"/>
      <w:bookmarkEnd w:id="134"/>
      <w:r w:rsidRPr="00FC5432">
        <w:rPr>
          <w:rFonts w:ascii="Times New Roman" w:hAnsi="Times New Roman" w:cs="Times New Roman"/>
          <w:b/>
          <w:bCs/>
          <w:sz w:val="28"/>
          <w:szCs w:val="28"/>
        </w:rPr>
        <w:lastRenderedPageBreak/>
        <w:t>СОДЕРЖАНИЕ ОБУЧЕНИЯ</w:t>
      </w:r>
      <w:r w:rsidRPr="00FC5432">
        <w:rPr>
          <w:rFonts w:ascii="Times New Roman" w:hAnsi="Times New Roman" w:cs="Times New Roman"/>
          <w:sz w:val="28"/>
          <w:szCs w:val="28"/>
        </w:rPr>
        <w:t xml:space="preserve"> </w:t>
      </w:r>
    </w:p>
    <w:p w:rsidR="00E0480A" w:rsidRPr="00FC5432" w:rsidRDefault="00E0480A" w:rsidP="00C939F4">
      <w:pPr>
        <w:spacing w:line="264" w:lineRule="auto"/>
        <w:ind w:left="120"/>
        <w:jc w:val="both"/>
      </w:pPr>
    </w:p>
    <w:p w:rsidR="00E0480A" w:rsidRPr="00FC5432" w:rsidRDefault="00E0480A" w:rsidP="00C939F4">
      <w:pPr>
        <w:spacing w:line="264" w:lineRule="auto"/>
        <w:ind w:left="120"/>
        <w:jc w:val="both"/>
      </w:pPr>
      <w:r w:rsidRPr="00FC5432">
        <w:rPr>
          <w:rFonts w:ascii="Times New Roman" w:hAnsi="Times New Roman" w:cs="Times New Roman"/>
          <w:b/>
          <w:bCs/>
          <w:sz w:val="28"/>
          <w:szCs w:val="28"/>
        </w:rPr>
        <w:t>10 КЛАСС</w:t>
      </w:r>
    </w:p>
    <w:p w:rsidR="00E0480A" w:rsidRPr="00FC5432" w:rsidRDefault="00E0480A" w:rsidP="00C939F4">
      <w:pPr>
        <w:spacing w:line="264" w:lineRule="auto"/>
        <w:ind w:left="120"/>
        <w:jc w:val="both"/>
      </w:pP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1. Биология как наука.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Ч. Дарвин, Г. Мендель, Н. К. Кольцов, Дж. Уотсон и Ф. Крик.</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«Методы познания живой природы».</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Практическая работа</w:t>
      </w:r>
      <w:r w:rsidRPr="00FC5432">
        <w:rPr>
          <w:rFonts w:ascii="Times New Roman" w:hAnsi="Times New Roman" w:cs="Times New Roman"/>
          <w:b/>
          <w:bCs/>
          <w:sz w:val="28"/>
          <w:szCs w:val="28"/>
        </w:rPr>
        <w:t xml:space="preserve"> </w:t>
      </w:r>
      <w:r w:rsidRPr="00FC5432">
        <w:rPr>
          <w:rFonts w:ascii="Times New Roman" w:hAnsi="Times New Roman" w:cs="Times New Roman"/>
          <w:sz w:val="28"/>
          <w:szCs w:val="28"/>
        </w:rPr>
        <w:t>№ 1. «Использование различных методов при изучении биологических объектов».</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2. Живые системы и их организация.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Живые системы (биосистемы) как предмет изучения биологии. Отличие живых систем от неорганической природы.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«Основные признаки жизни», «Уровни организации живой природы».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модель молекулы ДНК.</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3. Химический состав и строение клетки.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 Химический состав клетки. Химические элементы: макроэлементы, микроэлементы. Вода и минеральные вещества.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Функции воды и минеральных веществ в клетке. Поддержание осмотического баланса.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Ферменты – биологические катализаторы. Строение фермента: активный </w:t>
      </w:r>
      <w:r w:rsidRPr="00FC5432">
        <w:rPr>
          <w:rFonts w:ascii="Times New Roman" w:hAnsi="Times New Roman" w:cs="Times New Roman"/>
          <w:sz w:val="28"/>
          <w:szCs w:val="28"/>
        </w:rPr>
        <w:lastRenderedPageBreak/>
        <w:t>центр, субстратная специфичность. Коферменты. Витамины. Отличия ферментов от неорганических катализаторов.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Ядро – регуляторный центр клетки. Строение ядра: ядерная оболочка, кариоплазма, хроматин, ядрышко. Хромосомы.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Транспорт веществ в клетке.</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А. Левенгук, Р. Гук, Т. Шванн, М. Шлейден, Р. Вирхов, Дж. Уотсон, Ф. Крик, М. Уилкинс, Р. Франклин, К. М. Бэр.</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w:t>
      </w:r>
      <w:r w:rsidRPr="00FC5432">
        <w:rPr>
          <w:rFonts w:ascii="Times New Roman" w:hAnsi="Times New Roman" w:cs="Times New Roman"/>
          <w:sz w:val="28"/>
          <w:szCs w:val="28"/>
        </w:rPr>
        <w:lastRenderedPageBreak/>
        <w:t>«Строение растительной клетки», «Строение прокариотической клетки», «Строение ядра клетки», «Углеводы», «Липиды».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1. «Изучение каталитической активности ферментов (на примере амилазы или каталазы)».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2. «Изучение строения клеток растений, животных и бактерий под микроскопом на готовых микропрепаратах и их описание».</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4. Жизнедеятельность клетки.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Типы обмена веществ: автотрофный и гетеротрофный. Роль ферментов в обмене веществ и превращении энергии в клетке.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Хемосинтез. Хемосинтезирующие бактерии. Значение хемосинтеза для жизни на Земле.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lastRenderedPageBreak/>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Н. К. Кольцов, Д. И. Ивановский, К. А. Тимирязев.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модели-аппликации «Удвоение ДНК и транскрипция», «Биосинтез белка», «Строение клетки», модель структуры ДНК.</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5. Размножение и индивидуальное развитие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Деление клетки – митоз. Стадии митоза. Процессы, происходящие на разных стадиях митоза. Биологический смысл митоза.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Программируемая гибель клетки – апоптоз.</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Половое размножение, его отличия от бесполого.</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Рост и развитие растений. Онтогенез цветкового растения: строение </w:t>
      </w:r>
      <w:r w:rsidRPr="00FC5432">
        <w:rPr>
          <w:rFonts w:ascii="Times New Roman" w:hAnsi="Times New Roman" w:cs="Times New Roman"/>
          <w:sz w:val="28"/>
          <w:szCs w:val="28"/>
        </w:rPr>
        <w:lastRenderedPageBreak/>
        <w:t>семени, стадии развития.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3. «Наблюдение митоза в клетках кончика корешка лука на готовых микропрепаратах».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4. «Изучение строения половых клеток на готовых микропрепаратах».</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6. Наследственность и изменчивость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Хромосомная теория наследственности. Генетические карты.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Изменчивость. Виды изменчивости: ненаследственная и наследственная. Роль среды в ненаследственной изменчивости. Характеристика </w:t>
      </w:r>
      <w:r w:rsidRPr="00FC5432">
        <w:rPr>
          <w:rFonts w:ascii="Times New Roman" w:hAnsi="Times New Roman" w:cs="Times New Roman"/>
          <w:sz w:val="28"/>
          <w:szCs w:val="28"/>
        </w:rPr>
        <w:lastRenderedPageBreak/>
        <w:t>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Внеядерная наследственность и изменчивость.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Г. Мендель, Т. Морган, Г. де Фриз, С. С. Четвериков, Н. В. Тимофеев-Ресовский, Н. И. Вавилов.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5. «Изучение результатов моногибридного и дигибридного скрещивания у дрозофилы на готовых микропрепаратах».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Лабораторная работа № 6. «Изучение модификационной изменчивости, </w:t>
      </w:r>
      <w:r w:rsidRPr="00FC5432">
        <w:rPr>
          <w:rFonts w:ascii="Times New Roman" w:hAnsi="Times New Roman" w:cs="Times New Roman"/>
          <w:sz w:val="28"/>
          <w:szCs w:val="28"/>
        </w:rPr>
        <w:lastRenderedPageBreak/>
        <w:t>построение вариационного ряда и вариационной кривой».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7. «Анализ мутаций у дрозофилы на готовых микропрепаратах».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Практическая работа № 2. «Составление и анализ родословных человека».</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7. Селекция организмов. Основы биотехнологии.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Н. И. Вавилов, И. В. Мичурин, Г. Д. Карпеченко, М. Ф. Иванов.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Экскурсия</w:t>
      </w:r>
      <w:r w:rsidRPr="00FC5432">
        <w:rPr>
          <w:rFonts w:ascii="Times New Roman" w:hAnsi="Times New Roman" w:cs="Times New Roman"/>
          <w:b/>
          <w:bCs/>
          <w:sz w:val="28"/>
          <w:szCs w:val="28"/>
        </w:rPr>
        <w:t xml:space="preserve"> </w:t>
      </w:r>
      <w:r w:rsidRPr="00FC5432">
        <w:rPr>
          <w:rFonts w:ascii="Times New Roman" w:hAnsi="Times New Roman" w:cs="Times New Roman"/>
          <w:sz w:val="28"/>
          <w:szCs w:val="28"/>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E0480A" w:rsidRPr="00FC5432" w:rsidRDefault="00E0480A" w:rsidP="00C939F4">
      <w:pPr>
        <w:spacing w:line="264" w:lineRule="auto"/>
        <w:ind w:left="120"/>
        <w:jc w:val="both"/>
      </w:pPr>
    </w:p>
    <w:p w:rsidR="00E0480A" w:rsidRPr="00FC5432" w:rsidRDefault="00E0480A" w:rsidP="00C939F4">
      <w:pPr>
        <w:spacing w:line="264" w:lineRule="auto"/>
        <w:ind w:left="120"/>
        <w:jc w:val="both"/>
      </w:pPr>
      <w:r w:rsidRPr="00FC5432">
        <w:rPr>
          <w:rFonts w:ascii="Times New Roman" w:hAnsi="Times New Roman" w:cs="Times New Roman"/>
          <w:b/>
          <w:bCs/>
          <w:sz w:val="28"/>
          <w:szCs w:val="28"/>
        </w:rPr>
        <w:t>11 КЛАСС</w:t>
      </w:r>
    </w:p>
    <w:p w:rsidR="00E0480A" w:rsidRPr="00FC5432" w:rsidRDefault="00E0480A" w:rsidP="00C939F4">
      <w:pPr>
        <w:spacing w:line="264" w:lineRule="auto"/>
        <w:ind w:left="120"/>
        <w:jc w:val="both"/>
      </w:pP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lastRenderedPageBreak/>
        <w:t>Тема 1. Эволюционная биология.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Синтетическая теория эволюции (СТЭ) и её основные положения.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Микроэволюция. Популяция как единица вида и эволюции.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Естественный отбор – направляющий фактор эволюции. Формы естественного отбора.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Вид и видообразование. Критерии вида. Основные формы видообразования: географическое, экологическое.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Макроэволюция. Формы эволюции: филетическая, дивергентная, конвергентная, параллельная. Необратимость эволюции.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Происхождение от неспециализированных предков. Прогрессирующая специализация. Адаптивная радиация.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К. Линней, Ж. Б. Ламарк, Ч. Дарвин, В. О. Ковалевский, К. М. Бэр, Э. Геккель, Ф. Мюллер, А. Н. Северцов.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w:t>
      </w:r>
      <w:r w:rsidRPr="00FC5432">
        <w:rPr>
          <w:rFonts w:ascii="Times New Roman" w:hAnsi="Times New Roman" w:cs="Times New Roman"/>
          <w:sz w:val="28"/>
          <w:szCs w:val="28"/>
        </w:rPr>
        <w:lastRenderedPageBreak/>
        <w:t>«Движущие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1. «Сравнение видов по морфологическому критерию».</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2. «Описание приспособленности организма и её относительного характера».</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2. Возникновение и развитие жизни на Земле.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Мезозойская эра и её периоды: триасовый, юрский, меловой.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Кайнозойская эра и её периоды: палеогеновый, неогеновый, антропогеновый.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Система органического мира как отражение эволюции. Основные систематические группы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Ф. Реди, Л. Пастер, А. И. Опарин, С. Миллер, Г. Юри, Ч. Дарвин.</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Практическая работа № 1. «Изучение ископаемых остатков растений и животных в коллекциях».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Экскурсия «Эволюция органического мира на Земле» (в естественно-научный или краеведческий музей).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3. Организмы и окружающая среда.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Среды обитания организмов: водная, наземно-воздушная, почвенная, внутриорганизменная.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Экологические факторы. Классификация экологических факторов: абиотические, биотические и антропогенные. Действие экологических </w:t>
      </w:r>
      <w:r w:rsidRPr="00FC5432">
        <w:rPr>
          <w:rFonts w:ascii="Times New Roman" w:hAnsi="Times New Roman" w:cs="Times New Roman"/>
          <w:sz w:val="28"/>
          <w:szCs w:val="28"/>
        </w:rPr>
        <w:lastRenderedPageBreak/>
        <w:t>факторов на организмы.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 xml:space="preserve">Демонстрации: </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А. Гумбольдт, К. Ф. Рулье, Э. Геккель.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Лабораторные и практические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3. «Морфологические особенности растений из разных мест обитания».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Лабораторная работа № 4. «Влияние света на рост и развитие черенков колеуса».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Практическая работа № 2. «Подсчёт плотности популяций разных видов растений».</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Тема 4. Сообщества и экологические системы.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Природные экосистемы. Экосистемы озёр и рек. Экосистема хвойного или широколиственного леса.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Биоразнообразие как фактор устойчивости экосистем. Сохранение биологического разнообразия на Земле.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Круговороты веществ и биогеохимические циклы элементов (углерода, азота). Зональность биосферы. Основные биомы суши.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Человечество в биосфере Земли. Антропогенные изменения в биосфере. Глобальные экологические проблемы.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Демонстрации: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Портреты: А. Дж. Тенсли, В. Н. Сукачёв, В. И. Вернадский.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E0480A" w:rsidRPr="00FC5432" w:rsidRDefault="00E0480A" w:rsidP="00C939F4">
      <w:pPr>
        <w:sectPr w:rsidR="00E0480A" w:rsidRPr="00FC5432">
          <w:pgSz w:w="11906" w:h="16383"/>
          <w:pgMar w:top="1134" w:right="850" w:bottom="1134" w:left="1701" w:header="720" w:footer="720" w:gutter="0"/>
          <w:cols w:space="720"/>
        </w:sectPr>
      </w:pPr>
    </w:p>
    <w:p w:rsidR="00E0480A" w:rsidRPr="00FC5432" w:rsidRDefault="00E0480A" w:rsidP="00C939F4">
      <w:pPr>
        <w:spacing w:line="264" w:lineRule="auto"/>
        <w:ind w:left="120"/>
        <w:jc w:val="both"/>
      </w:pPr>
      <w:bookmarkStart w:id="136" w:name="block_14610025"/>
      <w:bookmarkEnd w:id="135"/>
      <w:r w:rsidRPr="00FC5432">
        <w:rPr>
          <w:rFonts w:ascii="Times New Roman" w:hAnsi="Times New Roman" w:cs="Times New Roman"/>
          <w:sz w:val="28"/>
          <w:szCs w:val="28"/>
        </w:rPr>
        <w:lastRenderedPageBreak/>
        <w:t>ПЛАНИРУЕМЫЕ РЕЗУЛЬТАТЫ ОСВОЕНИЯ ПРОГРАММЫ ПО БИОЛОГИИ НА БАЗОВОМ УРОВНЕ СРЕДНЕГО ОБЩЕГО ОБРАЗОВАНИЯ</w:t>
      </w:r>
    </w:p>
    <w:p w:rsidR="00E0480A" w:rsidRPr="00FC5432" w:rsidRDefault="00E0480A" w:rsidP="00C939F4">
      <w:pPr>
        <w:spacing w:line="264" w:lineRule="auto"/>
        <w:ind w:left="120"/>
        <w:jc w:val="both"/>
      </w:pP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E0480A" w:rsidRPr="00FC5432" w:rsidRDefault="00E0480A" w:rsidP="00C939F4">
      <w:pPr>
        <w:spacing w:line="264" w:lineRule="auto"/>
        <w:ind w:left="120"/>
        <w:jc w:val="both"/>
      </w:pPr>
    </w:p>
    <w:p w:rsidR="00E0480A" w:rsidRPr="00FC5432" w:rsidRDefault="00E0480A" w:rsidP="00C939F4">
      <w:pPr>
        <w:spacing w:line="264" w:lineRule="auto"/>
        <w:ind w:left="120"/>
        <w:jc w:val="both"/>
      </w:pPr>
      <w:r w:rsidRPr="00FC5432">
        <w:rPr>
          <w:rFonts w:ascii="Times New Roman" w:hAnsi="Times New Roman" w:cs="Times New Roman"/>
          <w:b/>
          <w:bCs/>
          <w:sz w:val="28"/>
          <w:szCs w:val="28"/>
        </w:rPr>
        <w:t>ЛИЧНОСТНЫЕ РЕЗУЛЬТАТЫ</w:t>
      </w:r>
    </w:p>
    <w:p w:rsidR="00E0480A" w:rsidRPr="00FC5432" w:rsidRDefault="00E0480A" w:rsidP="00C939F4">
      <w:pPr>
        <w:spacing w:line="264" w:lineRule="auto"/>
        <w:ind w:left="120"/>
        <w:jc w:val="both"/>
      </w:pP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0480A" w:rsidRPr="00FC5432" w:rsidRDefault="00E0480A" w:rsidP="00C939F4">
      <w:pPr>
        <w:spacing w:line="264" w:lineRule="auto"/>
        <w:ind w:left="120"/>
        <w:jc w:val="both"/>
      </w:pPr>
      <w:r w:rsidRPr="00FC5432">
        <w:rPr>
          <w:rFonts w:ascii="Times New Roman" w:hAnsi="Times New Roman" w:cs="Times New Roman"/>
          <w:b/>
          <w:bCs/>
          <w:sz w:val="28"/>
          <w:szCs w:val="28"/>
        </w:rPr>
        <w:t xml:space="preserve"> 1)</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гражданского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сформированность гражданской позиции обучающегося как активного и </w:t>
      </w:r>
      <w:r w:rsidRPr="00FC5432">
        <w:rPr>
          <w:rFonts w:ascii="Times New Roman" w:hAnsi="Times New Roman" w:cs="Times New Roman"/>
          <w:sz w:val="28"/>
          <w:szCs w:val="28"/>
        </w:rPr>
        <w:lastRenderedPageBreak/>
        <w:t>ответственного члена российского общества;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своих конституционных прав и обязанностей, уважение закона и правопорядка;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способность определять собственную позицию по отношению к явлениям современной жизни и объяснять её;</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гуманитарной и волонтёрской деятельности;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2) патриотического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идейная убеждённость, готовность к служению и защите Отечества, ответственность за его судьбу;</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3) духовно-нравственного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духовных ценностей российского народа;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сформированность нравственного сознания, этического поведения;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личного вклада в построение устойчивого будущего;</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4) эстетического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эстетическое отношение к миру, включая эстетику быта, научного и </w:t>
      </w:r>
      <w:r w:rsidRPr="00FC5432">
        <w:rPr>
          <w:rFonts w:ascii="Times New Roman" w:hAnsi="Times New Roman" w:cs="Times New Roman"/>
          <w:sz w:val="28"/>
          <w:szCs w:val="28"/>
        </w:rPr>
        <w:lastRenderedPageBreak/>
        <w:t>технического творчества, спорта, труда, общественных отношений;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понимание эмоционального воздействия живой природы и её ценности;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самовыражению в разных видах искусства, стремление проявлять качества творческой личности;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5) физического воспитания, формирования культуры здоровья и эмоционального благополучия: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последствий и неприятия вредных привычек (употребления алкоголя, наркотиков, курения);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6) трудового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труду, осознание ценности мастерства, трудолюбие;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готовность и способность к образованию и самообразованию на протяжении всей жизни;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7) экологического воспитания: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экологически целесообразное отношение к природе как источнику жизни на Земле, основе её существования;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глобального характера экологических проблем и путей их решения;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активное неприятие действий, приносящих вред окружающей природной </w:t>
      </w:r>
      <w:r w:rsidRPr="00FC5432">
        <w:rPr>
          <w:rFonts w:ascii="Times New Roman" w:hAnsi="Times New Roman" w:cs="Times New Roman"/>
          <w:sz w:val="28"/>
          <w:szCs w:val="28"/>
        </w:rPr>
        <w:lastRenderedPageBreak/>
        <w:t>среде, умение прогнозировать неблагоприятные экологические последствия предпринимаемых действий и предотвращать их;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8) ценности научного познания: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совершенствование языковой и читательской культуры как средства взаимодействия между людьми и познания мира;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способность самостоятельно использовать биологические знания для решения проблем в реальных жизненных ситуациях;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готовность и способность к непрерывному образованию и </w:t>
      </w:r>
      <w:r w:rsidRPr="00FC5432">
        <w:rPr>
          <w:rFonts w:ascii="Times New Roman" w:hAnsi="Times New Roman" w:cs="Times New Roman"/>
          <w:sz w:val="28"/>
          <w:szCs w:val="28"/>
        </w:rPr>
        <w:lastRenderedPageBreak/>
        <w:t>самообразованию, к активному получению новых знаний по биологии в соответствии с жизненными потребностями.</w:t>
      </w:r>
    </w:p>
    <w:p w:rsidR="00E0480A" w:rsidRPr="00FC5432" w:rsidRDefault="00E0480A" w:rsidP="00C939F4">
      <w:pPr>
        <w:ind w:left="120"/>
      </w:pPr>
    </w:p>
    <w:p w:rsidR="00E0480A" w:rsidRPr="00FC5432" w:rsidRDefault="00E0480A" w:rsidP="00C939F4">
      <w:pPr>
        <w:ind w:left="120"/>
      </w:pPr>
      <w:r w:rsidRPr="00FC5432">
        <w:rPr>
          <w:rFonts w:ascii="Times New Roman" w:hAnsi="Times New Roman" w:cs="Times New Roman"/>
          <w:b/>
          <w:bCs/>
          <w:sz w:val="28"/>
          <w:szCs w:val="28"/>
        </w:rPr>
        <w:t>МЕТАПРЕДМЕТНЫЕ РЕЗУЛЬТАТЫ</w:t>
      </w:r>
    </w:p>
    <w:p w:rsidR="00E0480A" w:rsidRPr="00FC5432" w:rsidRDefault="00E0480A" w:rsidP="00C939F4">
      <w:pPr>
        <w:ind w:left="120"/>
      </w:pPr>
    </w:p>
    <w:p w:rsidR="00E0480A" w:rsidRPr="00FC5432" w:rsidRDefault="00E0480A" w:rsidP="00C939F4">
      <w:pPr>
        <w:spacing w:line="264" w:lineRule="auto"/>
        <w:ind w:firstLine="600"/>
        <w:jc w:val="both"/>
      </w:pPr>
      <w:r w:rsidRPr="00FC5432">
        <w:rPr>
          <w:rFonts w:ascii="Times New Roman" w:hAnsi="Times New Roman" w:cs="Times New Roman"/>
          <w:sz w:val="28"/>
          <w:szCs w:val="28"/>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Метапредметные результаты освоения программы среднего общего образования должны отражать: </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Овладение универсальными учебными познавательными действиями: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1)</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базовые логические действия: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самостоятельно формулировать и актуализировать проблему, рассматривать её всесторонне;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использовать биологические понятия для объяснения фактов и явлений живой природы;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разрабатывать план решения проблемы с учётом анализа имеющихся материальных и нематериальных ресурсов;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координировать и выполнять работу в условиях реального, виртуального и комбинированного взаимодействия;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развивать креативное мышление при решении жизненных проблем.</w:t>
      </w:r>
    </w:p>
    <w:p w:rsidR="00E0480A" w:rsidRPr="00FC5432" w:rsidRDefault="00E0480A" w:rsidP="00C939F4">
      <w:pPr>
        <w:spacing w:line="264" w:lineRule="auto"/>
        <w:ind w:left="120"/>
        <w:jc w:val="both"/>
      </w:pPr>
      <w:r w:rsidRPr="00FC5432">
        <w:rPr>
          <w:rFonts w:ascii="Times New Roman" w:hAnsi="Times New Roman" w:cs="Times New Roman"/>
          <w:b/>
          <w:bCs/>
          <w:sz w:val="28"/>
          <w:szCs w:val="28"/>
        </w:rPr>
        <w:t xml:space="preserve"> 2)</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базовые исследовательские действия: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формировать научный тип мышления, владеть научной терминологией, ключевыми понятиями и методами;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ставить и формулировать собственные задачи в образовательной деятельности и жизненных ситуациях;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давать оценку новым ситуациям, оценивать приобретённый опыт;</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осуществлять целенаправленный поиск переноса средств и способов действия в профессиональную среду;</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уметь переносить знания в познавательную и практическую области жизнедеятельности;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уметь интегрировать знания из разных предметных областей;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3) работа с информацией: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владеть навыками распознавания и защиты информации, информационной безопасности личности.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Овладение универсальными коммуникативными действиями: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1)</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общение: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развёрнуто и логично излагать свою точку зрения с использованием языковых средств.</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2)</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совместная деятельность: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выбирать тематику и методы совместных действий с учётом общих интересов и возможностей каждого члена коллектива;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w:t>
      </w:r>
      <w:r w:rsidRPr="00FC5432">
        <w:rPr>
          <w:rFonts w:ascii="Times New Roman" w:hAnsi="Times New Roman" w:cs="Times New Roman"/>
          <w:sz w:val="28"/>
          <w:szCs w:val="28"/>
        </w:rPr>
        <w:lastRenderedPageBreak/>
        <w:t>распределять роли с учётом мнений участников, обсуждать результаты совместной работы;</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оценивать качество своего вклада и каждого участника команды в общий результат по разработанным критериям;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предлагать новые проекты, оценивать идеи с позиции новизны, оригинальности, практической значимости;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Овладение универсальными регулятивными действиями: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1)</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самоорганизация: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использовать биологические знания для выявления проблем и их решения в жизненных и учебных ситуациях;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давать оценку новым ситуациям;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расширять рамки учебного предмета на основе личных предпочтений;</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делать осознанный выбор, аргументировать его, брать ответственность за решение;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оценивать приобретённый опыт;</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t>2)</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самоконтроль: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давать оценку новым ситуациям, вносить коррективы в деятельность, оценивать соответствие результатов целям;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уметь оценивать риски и своевременно принимать решения по их снижению;</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FC5432" w:rsidRDefault="00E0480A" w:rsidP="00C939F4">
      <w:pPr>
        <w:spacing w:line="264" w:lineRule="auto"/>
        <w:ind w:firstLine="600"/>
        <w:jc w:val="both"/>
      </w:pPr>
      <w:r w:rsidRPr="00FC5432">
        <w:rPr>
          <w:rFonts w:ascii="Times New Roman" w:hAnsi="Times New Roman" w:cs="Times New Roman"/>
          <w:b/>
          <w:bCs/>
          <w:sz w:val="28"/>
          <w:szCs w:val="28"/>
        </w:rPr>
        <w:lastRenderedPageBreak/>
        <w:t>3)</w:t>
      </w:r>
      <w:r w:rsidRPr="00FC5432">
        <w:rPr>
          <w:rFonts w:ascii="Times New Roman" w:hAnsi="Times New Roman" w:cs="Times New Roman"/>
          <w:sz w:val="28"/>
          <w:szCs w:val="28"/>
        </w:rPr>
        <w:t xml:space="preserve"> </w:t>
      </w:r>
      <w:r w:rsidRPr="00FC5432">
        <w:rPr>
          <w:rFonts w:ascii="Times New Roman" w:hAnsi="Times New Roman" w:cs="Times New Roman"/>
          <w:b/>
          <w:bCs/>
          <w:sz w:val="28"/>
          <w:szCs w:val="28"/>
        </w:rPr>
        <w:t>принятие себя и других:</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принимать себя, понимая свои недостатки и достоинства;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принимать мотивы и аргументы других при анализе результатов деятельности;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признавать своё право и право других на ошибки;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развивать способность понимать мир с позиции другого человека.</w:t>
      </w:r>
    </w:p>
    <w:p w:rsidR="00E0480A" w:rsidRPr="00FC5432" w:rsidRDefault="00E0480A" w:rsidP="00C939F4">
      <w:pPr>
        <w:ind w:left="120"/>
      </w:pPr>
    </w:p>
    <w:p w:rsidR="00E0480A" w:rsidRPr="00FC5432" w:rsidRDefault="00E0480A" w:rsidP="00C939F4">
      <w:pPr>
        <w:ind w:left="120"/>
      </w:pPr>
      <w:bookmarkStart w:id="137" w:name="_Toc138318760"/>
      <w:bookmarkEnd w:id="137"/>
      <w:r w:rsidRPr="00FC5432">
        <w:rPr>
          <w:rFonts w:ascii="Times New Roman" w:hAnsi="Times New Roman" w:cs="Times New Roman"/>
          <w:b/>
          <w:bCs/>
          <w:sz w:val="28"/>
          <w:szCs w:val="28"/>
        </w:rPr>
        <w:t>ПРЕДМЕТНЫЕ РЕЗУЛЬТАТЫ</w:t>
      </w:r>
    </w:p>
    <w:p w:rsidR="00E0480A" w:rsidRPr="00FC5432" w:rsidRDefault="00E0480A" w:rsidP="00C939F4">
      <w:pPr>
        <w:ind w:left="120"/>
      </w:pPr>
    </w:p>
    <w:p w:rsidR="00E0480A" w:rsidRPr="00FC5432" w:rsidRDefault="00E0480A" w:rsidP="00C939F4">
      <w:pPr>
        <w:spacing w:line="264" w:lineRule="auto"/>
        <w:ind w:firstLine="600"/>
        <w:jc w:val="both"/>
      </w:pPr>
      <w:r w:rsidRPr="00FC5432">
        <w:rPr>
          <w:rFonts w:ascii="Times New Roman" w:hAnsi="Times New Roman" w:cs="Times New Roman"/>
          <w:sz w:val="28"/>
          <w:szCs w:val="28"/>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Предметные результаты освоения учебного предмета «Биология» </w:t>
      </w:r>
      <w:r w:rsidRPr="00FC5432">
        <w:rPr>
          <w:rFonts w:ascii="Times New Roman" w:hAnsi="Times New Roman" w:cs="Times New Roman"/>
          <w:b/>
          <w:bCs/>
          <w:i/>
          <w:iCs/>
          <w:sz w:val="28"/>
          <w:szCs w:val="28"/>
        </w:rPr>
        <w:t>в 10 классе</w:t>
      </w:r>
      <w:r w:rsidRPr="00FC5432">
        <w:rPr>
          <w:rFonts w:ascii="Times New Roman" w:hAnsi="Times New Roman" w:cs="Times New Roman"/>
          <w:sz w:val="28"/>
          <w:szCs w:val="28"/>
        </w:rPr>
        <w:t xml:space="preserve"> должны отражать: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 xml:space="preserve">Предметные результаты освоения учебного предмета «Биология» </w:t>
      </w:r>
      <w:r w:rsidRPr="00FC5432">
        <w:rPr>
          <w:rFonts w:ascii="Times New Roman" w:hAnsi="Times New Roman" w:cs="Times New Roman"/>
          <w:b/>
          <w:bCs/>
          <w:i/>
          <w:iCs/>
          <w:sz w:val="28"/>
          <w:szCs w:val="28"/>
        </w:rPr>
        <w:t>в 11 классе</w:t>
      </w:r>
      <w:r w:rsidRPr="00FC5432">
        <w:rPr>
          <w:rFonts w:ascii="Times New Roman" w:hAnsi="Times New Roman" w:cs="Times New Roman"/>
          <w:sz w:val="28"/>
          <w:szCs w:val="28"/>
        </w:rPr>
        <w:t xml:space="preserve"> должны отражать:</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lastRenderedPageBreak/>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E0480A" w:rsidRPr="00FC5432" w:rsidRDefault="00E0480A" w:rsidP="00C939F4">
      <w:pPr>
        <w:spacing w:line="264" w:lineRule="auto"/>
        <w:ind w:firstLine="600"/>
        <w:jc w:val="both"/>
      </w:pPr>
      <w:r w:rsidRPr="00FC5432">
        <w:rPr>
          <w:rFonts w:ascii="Times New Roman" w:hAnsi="Times New Roman" w:cs="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E0480A" w:rsidRPr="00FC5432" w:rsidRDefault="00E0480A" w:rsidP="00C939F4">
      <w:pPr>
        <w:sectPr w:rsidR="00E0480A" w:rsidRPr="00FC5432">
          <w:pgSz w:w="11906" w:h="16383"/>
          <w:pgMar w:top="1134" w:right="850" w:bottom="1134" w:left="1701" w:header="720" w:footer="720" w:gutter="0"/>
          <w:cols w:space="720"/>
        </w:sectPr>
      </w:pPr>
    </w:p>
    <w:bookmarkEnd w:id="136"/>
    <w:p w:rsidR="00E0480A" w:rsidRDefault="00E0480A" w:rsidP="00C939F4">
      <w:pPr>
        <w:ind w:left="120"/>
      </w:pPr>
      <w:r w:rsidRPr="00FC5432">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 xml:space="preserve">ТЕМАТИЧЕСКОЕ ПЛАНИРОВАНИЕ </w:t>
      </w:r>
    </w:p>
    <w:p w:rsidR="00E0480A" w:rsidRDefault="00E0480A" w:rsidP="00C939F4">
      <w:pPr>
        <w:ind w:left="120"/>
      </w:pPr>
      <w:r>
        <w:rPr>
          <w:rFonts w:ascii="Times New Roman" w:hAnsi="Times New Roman" w:cs="Times New Roman"/>
          <w:b/>
          <w:bCs/>
          <w:sz w:val="28"/>
          <w:szCs w:val="28"/>
        </w:rPr>
        <w:t xml:space="preserve"> 10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018"/>
        <w:gridCol w:w="4693"/>
        <w:gridCol w:w="1518"/>
        <w:gridCol w:w="1841"/>
        <w:gridCol w:w="1910"/>
        <w:gridCol w:w="3050"/>
      </w:tblGrid>
      <w:tr w:rsidR="00E0480A" w:rsidRPr="00487785">
        <w:trPr>
          <w:trHeight w:val="144"/>
          <w:tblCellSpacing w:w="20" w:type="nil"/>
        </w:trPr>
        <w:tc>
          <w:tcPr>
            <w:tcW w:w="456"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 п/п </w:t>
            </w:r>
          </w:p>
          <w:p w:rsidR="00E0480A" w:rsidRPr="00487785" w:rsidRDefault="00E0480A" w:rsidP="0007279C">
            <w:pPr>
              <w:ind w:left="135"/>
            </w:pPr>
          </w:p>
        </w:tc>
        <w:tc>
          <w:tcPr>
            <w:tcW w:w="3168"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Наименование разделов и тем программы </w:t>
            </w:r>
          </w:p>
          <w:p w:rsidR="00E0480A" w:rsidRPr="00487785" w:rsidRDefault="00E0480A" w:rsidP="0007279C">
            <w:pPr>
              <w:ind w:left="135"/>
            </w:pPr>
          </w:p>
        </w:tc>
        <w:tc>
          <w:tcPr>
            <w:tcW w:w="0" w:type="auto"/>
            <w:gridSpan w:val="3"/>
            <w:tcMar>
              <w:top w:w="50" w:type="dxa"/>
              <w:left w:w="100" w:type="dxa"/>
            </w:tcMar>
            <w:vAlign w:val="center"/>
          </w:tcPr>
          <w:p w:rsidR="00E0480A" w:rsidRPr="00487785" w:rsidRDefault="00E0480A" w:rsidP="0007279C">
            <w:r w:rsidRPr="00487785">
              <w:rPr>
                <w:rFonts w:ascii="Times New Roman" w:hAnsi="Times New Roman" w:cs="Times New Roman"/>
                <w:b/>
                <w:bCs/>
              </w:rPr>
              <w:t>Количество часов</w:t>
            </w:r>
          </w:p>
        </w:tc>
        <w:tc>
          <w:tcPr>
            <w:tcW w:w="2615"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Электронные (цифровые) образовательные ресурсы </w:t>
            </w:r>
          </w:p>
          <w:p w:rsidR="00E0480A" w:rsidRPr="00487785" w:rsidRDefault="00E0480A" w:rsidP="0007279C">
            <w:pPr>
              <w:ind w:left="135"/>
            </w:pPr>
          </w:p>
        </w:tc>
      </w:tr>
      <w:tr w:rsidR="00E0480A" w:rsidRPr="00487785">
        <w:trPr>
          <w:trHeight w:val="144"/>
          <w:tblCellSpacing w:w="20" w:type="nil"/>
        </w:trPr>
        <w:tc>
          <w:tcPr>
            <w:tcW w:w="0" w:type="auto"/>
            <w:vMerge/>
            <w:tcBorders>
              <w:top w:val="nil"/>
            </w:tcBorders>
            <w:tcMar>
              <w:top w:w="50" w:type="dxa"/>
              <w:left w:w="100" w:type="dxa"/>
            </w:tcMar>
          </w:tcPr>
          <w:p w:rsidR="00E0480A" w:rsidRPr="00487785" w:rsidRDefault="00E0480A" w:rsidP="0007279C"/>
        </w:tc>
        <w:tc>
          <w:tcPr>
            <w:tcW w:w="0" w:type="auto"/>
            <w:vMerge/>
            <w:tcBorders>
              <w:top w:val="nil"/>
            </w:tcBorders>
            <w:tcMar>
              <w:top w:w="50" w:type="dxa"/>
              <w:left w:w="100" w:type="dxa"/>
            </w:tcMar>
          </w:tcPr>
          <w:p w:rsidR="00E0480A" w:rsidRPr="00487785" w:rsidRDefault="00E0480A" w:rsidP="0007279C"/>
        </w:tc>
        <w:tc>
          <w:tcPr>
            <w:tcW w:w="966"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Всего </w:t>
            </w:r>
          </w:p>
          <w:p w:rsidR="00E0480A" w:rsidRPr="00487785" w:rsidRDefault="00E0480A" w:rsidP="0007279C">
            <w:pPr>
              <w:ind w:left="135"/>
            </w:pPr>
          </w:p>
        </w:tc>
        <w:tc>
          <w:tcPr>
            <w:tcW w:w="1687"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Контрольные работы </w:t>
            </w:r>
          </w:p>
          <w:p w:rsidR="00E0480A" w:rsidRPr="00487785" w:rsidRDefault="00E0480A" w:rsidP="0007279C">
            <w:pPr>
              <w:ind w:left="135"/>
            </w:pPr>
          </w:p>
        </w:tc>
        <w:tc>
          <w:tcPr>
            <w:tcW w:w="177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Практические работы </w:t>
            </w:r>
          </w:p>
          <w:p w:rsidR="00E0480A" w:rsidRPr="00487785" w:rsidRDefault="00E0480A" w:rsidP="0007279C">
            <w:pPr>
              <w:ind w:left="135"/>
            </w:pPr>
          </w:p>
        </w:tc>
        <w:tc>
          <w:tcPr>
            <w:tcW w:w="0" w:type="auto"/>
            <w:vMerge/>
            <w:tcBorders>
              <w:top w:val="nil"/>
            </w:tcBorders>
            <w:tcMar>
              <w:top w:w="50" w:type="dxa"/>
              <w:left w:w="100" w:type="dxa"/>
            </w:tcMar>
          </w:tcPr>
          <w:p w:rsidR="00E0480A" w:rsidRPr="00487785" w:rsidRDefault="00E0480A" w:rsidP="0007279C"/>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1</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Биология как наука</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2 </w:t>
            </w:r>
          </w:p>
        </w:tc>
        <w:tc>
          <w:tcPr>
            <w:tcW w:w="1687" w:type="dxa"/>
            <w:tcMar>
              <w:top w:w="50" w:type="dxa"/>
              <w:left w:w="100" w:type="dxa"/>
            </w:tcMar>
            <w:vAlign w:val="center"/>
          </w:tcPr>
          <w:p w:rsidR="00E0480A" w:rsidRPr="00487785" w:rsidRDefault="00E0480A" w:rsidP="0007279C">
            <w:pPr>
              <w:ind w:left="135"/>
              <w:jc w:val="center"/>
            </w:pPr>
          </w:p>
        </w:tc>
        <w:tc>
          <w:tcPr>
            <w:tcW w:w="177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0.5 </w:t>
            </w: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67">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2</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Живые системы и их организация</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687"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774" w:type="dxa"/>
            <w:tcMar>
              <w:top w:w="50" w:type="dxa"/>
              <w:left w:w="100" w:type="dxa"/>
            </w:tcMar>
            <w:vAlign w:val="center"/>
          </w:tcPr>
          <w:p w:rsidR="00E0480A" w:rsidRPr="00487785" w:rsidRDefault="00E0480A" w:rsidP="0007279C">
            <w:pPr>
              <w:ind w:left="135"/>
              <w:jc w:val="center"/>
            </w:pP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68">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3</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Химический состав и строение клетки</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8 </w:t>
            </w:r>
          </w:p>
        </w:tc>
        <w:tc>
          <w:tcPr>
            <w:tcW w:w="1687" w:type="dxa"/>
            <w:tcMar>
              <w:top w:w="50" w:type="dxa"/>
              <w:left w:w="100" w:type="dxa"/>
            </w:tcMar>
            <w:vAlign w:val="center"/>
          </w:tcPr>
          <w:p w:rsidR="00E0480A" w:rsidRPr="00487785" w:rsidRDefault="00E0480A" w:rsidP="0007279C">
            <w:pPr>
              <w:ind w:left="135"/>
              <w:jc w:val="center"/>
            </w:pPr>
          </w:p>
        </w:tc>
        <w:tc>
          <w:tcPr>
            <w:tcW w:w="177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69">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4</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Жизнедеятельность клетки</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6 </w:t>
            </w:r>
          </w:p>
        </w:tc>
        <w:tc>
          <w:tcPr>
            <w:tcW w:w="1687"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774" w:type="dxa"/>
            <w:tcMar>
              <w:top w:w="50" w:type="dxa"/>
              <w:left w:w="100" w:type="dxa"/>
            </w:tcMar>
            <w:vAlign w:val="center"/>
          </w:tcPr>
          <w:p w:rsidR="00E0480A" w:rsidRPr="00487785" w:rsidRDefault="00E0480A" w:rsidP="0007279C">
            <w:pPr>
              <w:ind w:left="135"/>
              <w:jc w:val="center"/>
            </w:pP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0">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5</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Размножение и индивидуальное развитие организмов</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5 </w:t>
            </w:r>
          </w:p>
        </w:tc>
        <w:tc>
          <w:tcPr>
            <w:tcW w:w="1687" w:type="dxa"/>
            <w:tcMar>
              <w:top w:w="50" w:type="dxa"/>
              <w:left w:w="100" w:type="dxa"/>
            </w:tcMar>
            <w:vAlign w:val="center"/>
          </w:tcPr>
          <w:p w:rsidR="00E0480A" w:rsidRPr="00487785" w:rsidRDefault="00E0480A" w:rsidP="0007279C">
            <w:pPr>
              <w:ind w:left="135"/>
              <w:jc w:val="center"/>
            </w:pPr>
          </w:p>
        </w:tc>
        <w:tc>
          <w:tcPr>
            <w:tcW w:w="177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1">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6</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Наследственность и изменчивость организмов</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8 </w:t>
            </w:r>
          </w:p>
        </w:tc>
        <w:tc>
          <w:tcPr>
            <w:tcW w:w="1687" w:type="dxa"/>
            <w:tcMar>
              <w:top w:w="50" w:type="dxa"/>
              <w:left w:w="100" w:type="dxa"/>
            </w:tcMar>
            <w:vAlign w:val="center"/>
          </w:tcPr>
          <w:p w:rsidR="00E0480A" w:rsidRPr="00487785" w:rsidRDefault="00E0480A" w:rsidP="0007279C">
            <w:pPr>
              <w:ind w:left="135"/>
              <w:jc w:val="center"/>
            </w:pPr>
          </w:p>
        </w:tc>
        <w:tc>
          <w:tcPr>
            <w:tcW w:w="177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1.5 </w:t>
            </w: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2">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7</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Селекция организмов. Основы биотехнологии</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3 </w:t>
            </w:r>
          </w:p>
        </w:tc>
        <w:tc>
          <w:tcPr>
            <w:tcW w:w="1687"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774" w:type="dxa"/>
            <w:tcMar>
              <w:top w:w="50" w:type="dxa"/>
              <w:left w:w="100" w:type="dxa"/>
            </w:tcMar>
            <w:vAlign w:val="center"/>
          </w:tcPr>
          <w:p w:rsidR="00E0480A" w:rsidRPr="00487785" w:rsidRDefault="00E0480A" w:rsidP="0007279C">
            <w:pPr>
              <w:ind w:left="135"/>
              <w:jc w:val="center"/>
            </w:pP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3">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456" w:type="dxa"/>
            <w:tcMar>
              <w:top w:w="50" w:type="dxa"/>
              <w:left w:w="100" w:type="dxa"/>
            </w:tcMar>
            <w:vAlign w:val="center"/>
          </w:tcPr>
          <w:p w:rsidR="00E0480A" w:rsidRPr="00487785" w:rsidRDefault="00E0480A" w:rsidP="0007279C">
            <w:r w:rsidRPr="00487785">
              <w:rPr>
                <w:rFonts w:ascii="Times New Roman" w:hAnsi="Times New Roman" w:cs="Times New Roman"/>
              </w:rPr>
              <w:t>8</w:t>
            </w:r>
          </w:p>
        </w:tc>
        <w:tc>
          <w:tcPr>
            <w:tcW w:w="316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Резервное время</w:t>
            </w:r>
          </w:p>
        </w:tc>
        <w:tc>
          <w:tcPr>
            <w:tcW w:w="966"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687" w:type="dxa"/>
            <w:tcMar>
              <w:top w:w="50" w:type="dxa"/>
              <w:left w:w="100" w:type="dxa"/>
            </w:tcMar>
            <w:vAlign w:val="center"/>
          </w:tcPr>
          <w:p w:rsidR="00E0480A" w:rsidRPr="00487785" w:rsidRDefault="00E0480A" w:rsidP="0007279C">
            <w:pPr>
              <w:ind w:left="135"/>
              <w:jc w:val="center"/>
            </w:pPr>
          </w:p>
        </w:tc>
        <w:tc>
          <w:tcPr>
            <w:tcW w:w="1774" w:type="dxa"/>
            <w:tcMar>
              <w:top w:w="50" w:type="dxa"/>
              <w:left w:w="100" w:type="dxa"/>
            </w:tcMar>
            <w:vAlign w:val="center"/>
          </w:tcPr>
          <w:p w:rsidR="00E0480A" w:rsidRPr="00487785" w:rsidRDefault="00E0480A" w:rsidP="0007279C">
            <w:pPr>
              <w:ind w:left="135"/>
              <w:jc w:val="center"/>
            </w:pPr>
          </w:p>
        </w:tc>
        <w:tc>
          <w:tcPr>
            <w:tcW w:w="261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4">
              <w:r w:rsidRPr="00487785">
                <w:rPr>
                  <w:rFonts w:ascii="Times New Roman" w:hAnsi="Times New Roman" w:cs="Times New Roman"/>
                  <w:color w:val="0000FF"/>
                  <w:u w:val="single"/>
                </w:rPr>
                <w:t>https://m.edsoo.ru/7f41c292</w:t>
              </w:r>
            </w:hyperlink>
          </w:p>
        </w:tc>
      </w:tr>
      <w:tr w:rsidR="00E0480A" w:rsidRPr="00487785">
        <w:trPr>
          <w:trHeight w:val="144"/>
          <w:tblCellSpacing w:w="20" w:type="nil"/>
        </w:trPr>
        <w:tc>
          <w:tcPr>
            <w:tcW w:w="0" w:type="auto"/>
            <w:gridSpan w:val="2"/>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ОБЩЕЕ КОЛИЧЕСТВО ЧАСОВ ПО ПРОГРАММЕ</w:t>
            </w:r>
          </w:p>
        </w:tc>
        <w:tc>
          <w:tcPr>
            <w:tcW w:w="1518"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34 </w:t>
            </w:r>
          </w:p>
        </w:tc>
        <w:tc>
          <w:tcPr>
            <w:tcW w:w="1687"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3 </w:t>
            </w:r>
          </w:p>
        </w:tc>
        <w:tc>
          <w:tcPr>
            <w:tcW w:w="177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4 </w:t>
            </w:r>
          </w:p>
        </w:tc>
        <w:tc>
          <w:tcPr>
            <w:tcW w:w="2615" w:type="dxa"/>
            <w:tcMar>
              <w:top w:w="50" w:type="dxa"/>
              <w:left w:w="100" w:type="dxa"/>
            </w:tcMar>
            <w:vAlign w:val="center"/>
          </w:tcPr>
          <w:p w:rsidR="00E0480A" w:rsidRPr="00487785"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Default="00E0480A" w:rsidP="00C939F4">
      <w:pPr>
        <w:ind w:left="120"/>
      </w:pPr>
      <w:r>
        <w:rPr>
          <w:rFonts w:ascii="Times New Roman" w:hAnsi="Times New Roman" w:cs="Times New Roman"/>
          <w:b/>
          <w:bCs/>
          <w:sz w:val="28"/>
          <w:szCs w:val="28"/>
        </w:rPr>
        <w:lastRenderedPageBreak/>
        <w:t xml:space="preserve"> 11 КЛАСС </w:t>
      </w:r>
    </w:p>
    <w:tbl>
      <w:tblPr>
        <w:tblW w:w="0" w:type="auto"/>
        <w:tblCellSpacing w:w="20" w:type="nil"/>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32"/>
        <w:gridCol w:w="4410"/>
        <w:gridCol w:w="1609"/>
        <w:gridCol w:w="1841"/>
        <w:gridCol w:w="1910"/>
        <w:gridCol w:w="3036"/>
      </w:tblGrid>
      <w:tr w:rsidR="00E0480A" w:rsidRPr="00487785">
        <w:trPr>
          <w:trHeight w:val="144"/>
          <w:tblCellSpacing w:w="20" w:type="nil"/>
        </w:trPr>
        <w:tc>
          <w:tcPr>
            <w:tcW w:w="495"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 п/п </w:t>
            </w:r>
          </w:p>
          <w:p w:rsidR="00E0480A" w:rsidRPr="00487785" w:rsidRDefault="00E0480A" w:rsidP="0007279C">
            <w:pPr>
              <w:ind w:left="135"/>
            </w:pPr>
          </w:p>
        </w:tc>
        <w:tc>
          <w:tcPr>
            <w:tcW w:w="2464"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Наименование разделов и тем программы </w:t>
            </w:r>
          </w:p>
          <w:p w:rsidR="00E0480A" w:rsidRPr="00487785" w:rsidRDefault="00E0480A" w:rsidP="0007279C">
            <w:pPr>
              <w:ind w:left="135"/>
            </w:pPr>
          </w:p>
        </w:tc>
        <w:tc>
          <w:tcPr>
            <w:tcW w:w="0" w:type="auto"/>
            <w:gridSpan w:val="3"/>
            <w:tcMar>
              <w:top w:w="50" w:type="dxa"/>
              <w:left w:w="100" w:type="dxa"/>
            </w:tcMar>
            <w:vAlign w:val="center"/>
          </w:tcPr>
          <w:p w:rsidR="00E0480A" w:rsidRPr="00487785" w:rsidRDefault="00E0480A" w:rsidP="0007279C">
            <w:r w:rsidRPr="00487785">
              <w:rPr>
                <w:rFonts w:ascii="Times New Roman" w:hAnsi="Times New Roman" w:cs="Times New Roman"/>
                <w:b/>
                <w:bCs/>
              </w:rPr>
              <w:t>Количество часов</w:t>
            </w:r>
          </w:p>
        </w:tc>
        <w:tc>
          <w:tcPr>
            <w:tcW w:w="2804" w:type="dxa"/>
            <w:vMerge w:val="restart"/>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Электронные (цифровые) образовательные ресурсы </w:t>
            </w:r>
          </w:p>
          <w:p w:rsidR="00E0480A" w:rsidRPr="00487785" w:rsidRDefault="00E0480A" w:rsidP="0007279C">
            <w:pPr>
              <w:ind w:left="135"/>
            </w:pPr>
          </w:p>
        </w:tc>
      </w:tr>
      <w:tr w:rsidR="00E0480A" w:rsidRPr="00487785">
        <w:trPr>
          <w:trHeight w:val="144"/>
          <w:tblCellSpacing w:w="20" w:type="nil"/>
        </w:trPr>
        <w:tc>
          <w:tcPr>
            <w:tcW w:w="0" w:type="auto"/>
            <w:vMerge/>
            <w:tcBorders>
              <w:top w:val="nil"/>
            </w:tcBorders>
            <w:tcMar>
              <w:top w:w="50" w:type="dxa"/>
              <w:left w:w="100" w:type="dxa"/>
            </w:tcMar>
          </w:tcPr>
          <w:p w:rsidR="00E0480A" w:rsidRPr="00487785" w:rsidRDefault="00E0480A" w:rsidP="0007279C"/>
        </w:tc>
        <w:tc>
          <w:tcPr>
            <w:tcW w:w="0" w:type="auto"/>
            <w:vMerge/>
            <w:tcBorders>
              <w:top w:val="nil"/>
            </w:tcBorders>
            <w:tcMar>
              <w:top w:w="50" w:type="dxa"/>
              <w:left w:w="100" w:type="dxa"/>
            </w:tcMar>
          </w:tcPr>
          <w:p w:rsidR="00E0480A" w:rsidRPr="00487785" w:rsidRDefault="00E0480A" w:rsidP="0007279C"/>
        </w:tc>
        <w:tc>
          <w:tcPr>
            <w:tcW w:w="1033"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Всего </w:t>
            </w:r>
          </w:p>
          <w:p w:rsidR="00E0480A" w:rsidRPr="00487785" w:rsidRDefault="00E0480A" w:rsidP="0007279C">
            <w:pPr>
              <w:ind w:left="135"/>
            </w:pPr>
          </w:p>
        </w:tc>
        <w:tc>
          <w:tcPr>
            <w:tcW w:w="1765"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Контрольные работы </w:t>
            </w:r>
          </w:p>
          <w:p w:rsidR="00E0480A" w:rsidRPr="00487785" w:rsidRDefault="00E0480A" w:rsidP="0007279C">
            <w:pPr>
              <w:ind w:left="135"/>
            </w:pPr>
          </w:p>
        </w:tc>
        <w:tc>
          <w:tcPr>
            <w:tcW w:w="1848"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b/>
                <w:bCs/>
              </w:rPr>
              <w:t xml:space="preserve">Практические работы </w:t>
            </w:r>
          </w:p>
          <w:p w:rsidR="00E0480A" w:rsidRPr="00487785" w:rsidRDefault="00E0480A" w:rsidP="0007279C">
            <w:pPr>
              <w:ind w:left="135"/>
            </w:pPr>
          </w:p>
        </w:tc>
        <w:tc>
          <w:tcPr>
            <w:tcW w:w="0" w:type="auto"/>
            <w:vMerge/>
            <w:tcBorders>
              <w:top w:val="nil"/>
            </w:tcBorders>
            <w:tcMar>
              <w:top w:w="50" w:type="dxa"/>
              <w:left w:w="100" w:type="dxa"/>
            </w:tcMar>
          </w:tcPr>
          <w:p w:rsidR="00E0480A" w:rsidRPr="00487785" w:rsidRDefault="00E0480A" w:rsidP="0007279C"/>
        </w:tc>
      </w:tr>
      <w:tr w:rsidR="00E0480A" w:rsidRPr="00487785">
        <w:trPr>
          <w:trHeight w:val="144"/>
          <w:tblCellSpacing w:w="20" w:type="nil"/>
        </w:trPr>
        <w:tc>
          <w:tcPr>
            <w:tcW w:w="495" w:type="dxa"/>
            <w:tcMar>
              <w:top w:w="50" w:type="dxa"/>
              <w:left w:w="100" w:type="dxa"/>
            </w:tcMar>
            <w:vAlign w:val="center"/>
          </w:tcPr>
          <w:p w:rsidR="00E0480A" w:rsidRPr="00487785" w:rsidRDefault="00E0480A" w:rsidP="0007279C">
            <w:r w:rsidRPr="00487785">
              <w:rPr>
                <w:rFonts w:ascii="Times New Roman" w:hAnsi="Times New Roman" w:cs="Times New Roman"/>
              </w:rPr>
              <w:t>1</w:t>
            </w:r>
          </w:p>
        </w:tc>
        <w:tc>
          <w:tcPr>
            <w:tcW w:w="246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Эволюционная биология</w:t>
            </w:r>
          </w:p>
        </w:tc>
        <w:tc>
          <w:tcPr>
            <w:tcW w:w="1033"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9 </w:t>
            </w:r>
          </w:p>
        </w:tc>
        <w:tc>
          <w:tcPr>
            <w:tcW w:w="1765"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848"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280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5">
              <w:r w:rsidRPr="00487785">
                <w:rPr>
                  <w:rFonts w:ascii="Times New Roman" w:hAnsi="Times New Roman" w:cs="Times New Roman"/>
                  <w:color w:val="0000FF"/>
                  <w:u w:val="single"/>
                </w:rPr>
                <w:t>https://m.edsoo.ru/7f41cc74</w:t>
              </w:r>
            </w:hyperlink>
          </w:p>
        </w:tc>
      </w:tr>
      <w:tr w:rsidR="00E0480A" w:rsidRPr="00487785">
        <w:trPr>
          <w:trHeight w:val="144"/>
          <w:tblCellSpacing w:w="20" w:type="nil"/>
        </w:trPr>
        <w:tc>
          <w:tcPr>
            <w:tcW w:w="495" w:type="dxa"/>
            <w:tcMar>
              <w:top w:w="50" w:type="dxa"/>
              <w:left w:w="100" w:type="dxa"/>
            </w:tcMar>
            <w:vAlign w:val="center"/>
          </w:tcPr>
          <w:p w:rsidR="00E0480A" w:rsidRPr="00487785" w:rsidRDefault="00E0480A" w:rsidP="0007279C">
            <w:r w:rsidRPr="00487785">
              <w:rPr>
                <w:rFonts w:ascii="Times New Roman" w:hAnsi="Times New Roman" w:cs="Times New Roman"/>
              </w:rPr>
              <w:t>2</w:t>
            </w:r>
          </w:p>
        </w:tc>
        <w:tc>
          <w:tcPr>
            <w:tcW w:w="246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Возникновение и развитие жизни на Земле</w:t>
            </w:r>
          </w:p>
        </w:tc>
        <w:tc>
          <w:tcPr>
            <w:tcW w:w="1033"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9 </w:t>
            </w:r>
          </w:p>
        </w:tc>
        <w:tc>
          <w:tcPr>
            <w:tcW w:w="1765"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848"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0.5 </w:t>
            </w:r>
          </w:p>
        </w:tc>
        <w:tc>
          <w:tcPr>
            <w:tcW w:w="280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6">
              <w:r w:rsidRPr="00487785">
                <w:rPr>
                  <w:rFonts w:ascii="Times New Roman" w:hAnsi="Times New Roman" w:cs="Times New Roman"/>
                  <w:color w:val="0000FF"/>
                  <w:u w:val="single"/>
                </w:rPr>
                <w:t>https://m.edsoo.ru/7f41cc74</w:t>
              </w:r>
            </w:hyperlink>
          </w:p>
        </w:tc>
      </w:tr>
      <w:tr w:rsidR="00E0480A" w:rsidRPr="00487785">
        <w:trPr>
          <w:trHeight w:val="144"/>
          <w:tblCellSpacing w:w="20" w:type="nil"/>
        </w:trPr>
        <w:tc>
          <w:tcPr>
            <w:tcW w:w="495" w:type="dxa"/>
            <w:tcMar>
              <w:top w:w="50" w:type="dxa"/>
              <w:left w:w="100" w:type="dxa"/>
            </w:tcMar>
            <w:vAlign w:val="center"/>
          </w:tcPr>
          <w:p w:rsidR="00E0480A" w:rsidRPr="00487785" w:rsidRDefault="00E0480A" w:rsidP="0007279C">
            <w:r w:rsidRPr="00487785">
              <w:rPr>
                <w:rFonts w:ascii="Times New Roman" w:hAnsi="Times New Roman" w:cs="Times New Roman"/>
              </w:rPr>
              <w:t>3</w:t>
            </w:r>
          </w:p>
        </w:tc>
        <w:tc>
          <w:tcPr>
            <w:tcW w:w="246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Организмы и окружающая среда</w:t>
            </w:r>
          </w:p>
        </w:tc>
        <w:tc>
          <w:tcPr>
            <w:tcW w:w="1033"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5 </w:t>
            </w:r>
          </w:p>
        </w:tc>
        <w:tc>
          <w:tcPr>
            <w:tcW w:w="1765" w:type="dxa"/>
            <w:tcMar>
              <w:top w:w="50" w:type="dxa"/>
              <w:left w:w="100" w:type="dxa"/>
            </w:tcMar>
            <w:vAlign w:val="center"/>
          </w:tcPr>
          <w:p w:rsidR="00E0480A" w:rsidRPr="00487785" w:rsidRDefault="00E0480A" w:rsidP="0007279C">
            <w:pPr>
              <w:ind w:left="135"/>
              <w:jc w:val="center"/>
            </w:pPr>
          </w:p>
        </w:tc>
        <w:tc>
          <w:tcPr>
            <w:tcW w:w="1848"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280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7">
              <w:r w:rsidRPr="00487785">
                <w:rPr>
                  <w:rFonts w:ascii="Times New Roman" w:hAnsi="Times New Roman" w:cs="Times New Roman"/>
                  <w:color w:val="0000FF"/>
                  <w:u w:val="single"/>
                </w:rPr>
                <w:t>https://m.edsoo.ru/7f41cc74</w:t>
              </w:r>
            </w:hyperlink>
          </w:p>
        </w:tc>
      </w:tr>
      <w:tr w:rsidR="00E0480A" w:rsidRPr="00487785">
        <w:trPr>
          <w:trHeight w:val="144"/>
          <w:tblCellSpacing w:w="20" w:type="nil"/>
        </w:trPr>
        <w:tc>
          <w:tcPr>
            <w:tcW w:w="495" w:type="dxa"/>
            <w:tcMar>
              <w:top w:w="50" w:type="dxa"/>
              <w:left w:w="100" w:type="dxa"/>
            </w:tcMar>
            <w:vAlign w:val="center"/>
          </w:tcPr>
          <w:p w:rsidR="00E0480A" w:rsidRPr="00487785" w:rsidRDefault="00E0480A" w:rsidP="0007279C">
            <w:r w:rsidRPr="00487785">
              <w:rPr>
                <w:rFonts w:ascii="Times New Roman" w:hAnsi="Times New Roman" w:cs="Times New Roman"/>
              </w:rPr>
              <w:t>4</w:t>
            </w:r>
          </w:p>
        </w:tc>
        <w:tc>
          <w:tcPr>
            <w:tcW w:w="246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Сообщества и экологические системы</w:t>
            </w:r>
          </w:p>
        </w:tc>
        <w:tc>
          <w:tcPr>
            <w:tcW w:w="1033"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9 </w:t>
            </w:r>
          </w:p>
        </w:tc>
        <w:tc>
          <w:tcPr>
            <w:tcW w:w="1765"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1 </w:t>
            </w:r>
          </w:p>
        </w:tc>
        <w:tc>
          <w:tcPr>
            <w:tcW w:w="1848" w:type="dxa"/>
            <w:tcMar>
              <w:top w:w="50" w:type="dxa"/>
              <w:left w:w="100" w:type="dxa"/>
            </w:tcMar>
            <w:vAlign w:val="center"/>
          </w:tcPr>
          <w:p w:rsidR="00E0480A" w:rsidRPr="00487785" w:rsidRDefault="00E0480A" w:rsidP="0007279C">
            <w:pPr>
              <w:ind w:left="135"/>
              <w:jc w:val="center"/>
            </w:pPr>
          </w:p>
        </w:tc>
        <w:tc>
          <w:tcPr>
            <w:tcW w:w="280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8">
              <w:r w:rsidRPr="00487785">
                <w:rPr>
                  <w:rFonts w:ascii="Times New Roman" w:hAnsi="Times New Roman" w:cs="Times New Roman"/>
                  <w:color w:val="0000FF"/>
                  <w:u w:val="single"/>
                </w:rPr>
                <w:t>https://m.edsoo.ru/7f41cc74</w:t>
              </w:r>
            </w:hyperlink>
          </w:p>
        </w:tc>
      </w:tr>
      <w:tr w:rsidR="00E0480A" w:rsidRPr="00487785">
        <w:trPr>
          <w:trHeight w:val="144"/>
          <w:tblCellSpacing w:w="20" w:type="nil"/>
        </w:trPr>
        <w:tc>
          <w:tcPr>
            <w:tcW w:w="495" w:type="dxa"/>
            <w:tcMar>
              <w:top w:w="50" w:type="dxa"/>
              <w:left w:w="100" w:type="dxa"/>
            </w:tcMar>
            <w:vAlign w:val="center"/>
          </w:tcPr>
          <w:p w:rsidR="00E0480A" w:rsidRPr="00487785" w:rsidRDefault="00E0480A" w:rsidP="0007279C">
            <w:r w:rsidRPr="00487785">
              <w:rPr>
                <w:rFonts w:ascii="Times New Roman" w:hAnsi="Times New Roman" w:cs="Times New Roman"/>
              </w:rPr>
              <w:t>5</w:t>
            </w:r>
          </w:p>
        </w:tc>
        <w:tc>
          <w:tcPr>
            <w:tcW w:w="246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Резервное время</w:t>
            </w:r>
          </w:p>
        </w:tc>
        <w:tc>
          <w:tcPr>
            <w:tcW w:w="1033"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2 </w:t>
            </w:r>
          </w:p>
        </w:tc>
        <w:tc>
          <w:tcPr>
            <w:tcW w:w="1765" w:type="dxa"/>
            <w:tcMar>
              <w:top w:w="50" w:type="dxa"/>
              <w:left w:w="100" w:type="dxa"/>
            </w:tcMar>
            <w:vAlign w:val="center"/>
          </w:tcPr>
          <w:p w:rsidR="00E0480A" w:rsidRPr="00487785" w:rsidRDefault="00E0480A" w:rsidP="0007279C">
            <w:pPr>
              <w:ind w:left="135"/>
              <w:jc w:val="center"/>
            </w:pPr>
          </w:p>
        </w:tc>
        <w:tc>
          <w:tcPr>
            <w:tcW w:w="1848" w:type="dxa"/>
            <w:tcMar>
              <w:top w:w="50" w:type="dxa"/>
              <w:left w:w="100" w:type="dxa"/>
            </w:tcMar>
            <w:vAlign w:val="center"/>
          </w:tcPr>
          <w:p w:rsidR="00E0480A" w:rsidRPr="00487785" w:rsidRDefault="00E0480A" w:rsidP="0007279C">
            <w:pPr>
              <w:ind w:left="135"/>
              <w:jc w:val="center"/>
            </w:pPr>
          </w:p>
        </w:tc>
        <w:tc>
          <w:tcPr>
            <w:tcW w:w="2804" w:type="dxa"/>
            <w:tcMar>
              <w:top w:w="50" w:type="dxa"/>
              <w:left w:w="100" w:type="dxa"/>
            </w:tcMar>
            <w:vAlign w:val="center"/>
          </w:tcPr>
          <w:p w:rsidR="00E0480A" w:rsidRPr="00487785" w:rsidRDefault="00E0480A" w:rsidP="0007279C">
            <w:pPr>
              <w:ind w:left="135"/>
            </w:pPr>
            <w:r w:rsidRPr="00487785">
              <w:rPr>
                <w:rFonts w:ascii="Times New Roman" w:hAnsi="Times New Roman" w:cs="Times New Roman"/>
              </w:rPr>
              <w:t xml:space="preserve">Библиотека ЦОК </w:t>
            </w:r>
            <w:hyperlink r:id="rId479">
              <w:r w:rsidRPr="00487785">
                <w:rPr>
                  <w:rFonts w:ascii="Times New Roman" w:hAnsi="Times New Roman" w:cs="Times New Roman"/>
                  <w:color w:val="0000FF"/>
                  <w:u w:val="single"/>
                </w:rPr>
                <w:t>https://m.edsoo.ru/7f41cc74</w:t>
              </w:r>
            </w:hyperlink>
          </w:p>
        </w:tc>
      </w:tr>
      <w:tr w:rsidR="00E0480A" w:rsidRPr="00487785">
        <w:trPr>
          <w:trHeight w:val="144"/>
          <w:tblCellSpacing w:w="20" w:type="nil"/>
        </w:trPr>
        <w:tc>
          <w:tcPr>
            <w:tcW w:w="0" w:type="auto"/>
            <w:gridSpan w:val="2"/>
            <w:tcMar>
              <w:top w:w="50" w:type="dxa"/>
              <w:left w:w="100" w:type="dxa"/>
            </w:tcMar>
            <w:vAlign w:val="center"/>
          </w:tcPr>
          <w:p w:rsidR="00E0480A" w:rsidRPr="00487785" w:rsidRDefault="00E0480A" w:rsidP="0007279C">
            <w:pPr>
              <w:ind w:left="135"/>
            </w:pPr>
            <w:r w:rsidRPr="00487785">
              <w:rPr>
                <w:rFonts w:ascii="Times New Roman" w:hAnsi="Times New Roman" w:cs="Times New Roman"/>
              </w:rPr>
              <w:t>ОБЩЕЕ КОЛИЧЕСТВО ЧАСОВ ПО ПРОГРАММЕ</w:t>
            </w:r>
          </w:p>
        </w:tc>
        <w:tc>
          <w:tcPr>
            <w:tcW w:w="1624"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34 </w:t>
            </w:r>
          </w:p>
        </w:tc>
        <w:tc>
          <w:tcPr>
            <w:tcW w:w="1765"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3 </w:t>
            </w:r>
          </w:p>
        </w:tc>
        <w:tc>
          <w:tcPr>
            <w:tcW w:w="1848" w:type="dxa"/>
            <w:tcMar>
              <w:top w:w="50" w:type="dxa"/>
              <w:left w:w="100" w:type="dxa"/>
            </w:tcMar>
            <w:vAlign w:val="center"/>
          </w:tcPr>
          <w:p w:rsidR="00E0480A" w:rsidRPr="00487785" w:rsidRDefault="00E0480A" w:rsidP="0007279C">
            <w:pPr>
              <w:ind w:left="135"/>
              <w:jc w:val="center"/>
            </w:pPr>
            <w:r w:rsidRPr="00487785">
              <w:rPr>
                <w:rFonts w:ascii="Times New Roman" w:hAnsi="Times New Roman" w:cs="Times New Roman"/>
              </w:rPr>
              <w:t xml:space="preserve"> 2.5 </w:t>
            </w:r>
          </w:p>
        </w:tc>
        <w:tc>
          <w:tcPr>
            <w:tcW w:w="2804" w:type="dxa"/>
            <w:tcMar>
              <w:top w:w="50" w:type="dxa"/>
              <w:left w:w="100" w:type="dxa"/>
            </w:tcMar>
            <w:vAlign w:val="center"/>
          </w:tcPr>
          <w:p w:rsidR="00E0480A" w:rsidRPr="00487785" w:rsidRDefault="00E0480A" w:rsidP="0007279C"/>
        </w:tc>
      </w:tr>
    </w:tbl>
    <w:p w:rsidR="00E0480A" w:rsidRDefault="00E0480A" w:rsidP="00C939F4">
      <w:pPr>
        <w:sectPr w:rsidR="00E0480A">
          <w:pgSz w:w="16383" w:h="11906" w:orient="landscape"/>
          <w:pgMar w:top="1134" w:right="850" w:bottom="1134" w:left="1701" w:header="720" w:footer="720" w:gutter="0"/>
          <w:cols w:space="720"/>
        </w:sectPr>
      </w:pPr>
    </w:p>
    <w:p w:rsidR="00E0480A" w:rsidRPr="009A2B60" w:rsidRDefault="007D47B3" w:rsidP="009A2B60">
      <w:pPr>
        <w:pStyle w:val="241"/>
        <w:keepNext/>
        <w:keepLines/>
        <w:shd w:val="clear" w:color="auto" w:fill="auto"/>
        <w:spacing w:before="0"/>
        <w:rPr>
          <w:b/>
          <w:bCs/>
        </w:rPr>
      </w:pPr>
      <w:bookmarkStart w:id="138" w:name="bookmark183"/>
      <w:r>
        <w:rPr>
          <w:b/>
          <w:bCs/>
        </w:rPr>
        <w:lastRenderedPageBreak/>
        <w:t xml:space="preserve">2.2.14. </w:t>
      </w:r>
      <w:r w:rsidR="00E0480A" w:rsidRPr="009A2B60">
        <w:rPr>
          <w:b/>
          <w:bCs/>
        </w:rPr>
        <w:t>Физическая культура</w:t>
      </w:r>
      <w:bookmarkEnd w:id="138"/>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rsidP="00ED1056">
      <w:pPr>
        <w:pStyle w:val="af3"/>
        <w:spacing w:after="0" w:afterAutospacing="0"/>
        <w:jc w:val="center"/>
        <w:rPr>
          <w:color w:val="333333"/>
          <w:sz w:val="21"/>
          <w:szCs w:val="21"/>
        </w:rPr>
      </w:pPr>
      <w:r>
        <w:rPr>
          <w:rStyle w:val="aff"/>
          <w:color w:val="333333"/>
        </w:rPr>
        <w:t>ПОЯСНИТЕЛЬНАЯ ЗАПИСКА</w:t>
      </w:r>
    </w:p>
    <w:p w:rsidR="00E0480A" w:rsidRDefault="00E0480A" w:rsidP="00ED1056">
      <w:pPr>
        <w:pStyle w:val="af3"/>
        <w:spacing w:after="0" w:afterAutospacing="0"/>
        <w:ind w:firstLine="709"/>
        <w:jc w:val="both"/>
        <w:rPr>
          <w:color w:val="333333"/>
          <w:sz w:val="21"/>
          <w:szCs w:val="21"/>
        </w:rPr>
      </w:pPr>
      <w:r>
        <w:rPr>
          <w:color w:val="000000"/>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E0480A" w:rsidRDefault="00E0480A" w:rsidP="00ED1056">
      <w:pPr>
        <w:pStyle w:val="af3"/>
        <w:spacing w:after="0" w:afterAutospacing="0"/>
        <w:ind w:firstLine="709"/>
        <w:jc w:val="both"/>
        <w:rPr>
          <w:color w:val="333333"/>
          <w:sz w:val="21"/>
          <w:szCs w:val="21"/>
        </w:rPr>
      </w:pPr>
      <w:r>
        <w:rPr>
          <w:color w:val="000000"/>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E0480A" w:rsidRDefault="00E0480A" w:rsidP="00ED1056">
      <w:pPr>
        <w:pStyle w:val="af3"/>
        <w:spacing w:after="0" w:afterAutospacing="0"/>
        <w:ind w:firstLine="709"/>
        <w:jc w:val="both"/>
        <w:rPr>
          <w:color w:val="333333"/>
          <w:sz w:val="21"/>
          <w:szCs w:val="21"/>
        </w:rPr>
      </w:pPr>
      <w:r>
        <w:rPr>
          <w:color w:val="000000"/>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E0480A" w:rsidRDefault="00E0480A" w:rsidP="00ED1056">
      <w:pPr>
        <w:pStyle w:val="af3"/>
        <w:spacing w:after="0" w:afterAutospacing="0"/>
        <w:ind w:firstLine="709"/>
        <w:jc w:val="both"/>
        <w:rPr>
          <w:color w:val="333333"/>
          <w:sz w:val="21"/>
          <w:szCs w:val="21"/>
        </w:rPr>
      </w:pPr>
      <w:r>
        <w:rPr>
          <w:color w:val="000000"/>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E0480A" w:rsidRDefault="00E0480A" w:rsidP="00ED1056">
      <w:pPr>
        <w:pStyle w:val="af3"/>
        <w:spacing w:after="0" w:afterAutospacing="0"/>
        <w:ind w:firstLine="709"/>
        <w:jc w:val="both"/>
        <w:rPr>
          <w:color w:val="333333"/>
          <w:sz w:val="21"/>
          <w:szCs w:val="21"/>
        </w:rPr>
      </w:pPr>
      <w:r>
        <w:rPr>
          <w:color w:val="000000"/>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E0480A" w:rsidRDefault="00E0480A" w:rsidP="00ED1056">
      <w:pPr>
        <w:pStyle w:val="af3"/>
        <w:spacing w:after="0" w:afterAutospacing="0"/>
        <w:ind w:firstLine="709"/>
        <w:jc w:val="both"/>
        <w:rPr>
          <w:color w:val="333333"/>
          <w:sz w:val="21"/>
          <w:szCs w:val="21"/>
        </w:rPr>
      </w:pPr>
      <w:r>
        <w:rPr>
          <w:color w:val="000000"/>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E0480A" w:rsidRDefault="00E0480A" w:rsidP="00ED1056">
      <w:pPr>
        <w:pStyle w:val="af3"/>
        <w:spacing w:after="0" w:afterAutospacing="0"/>
        <w:ind w:firstLine="709"/>
        <w:jc w:val="both"/>
        <w:rPr>
          <w:color w:val="333333"/>
          <w:sz w:val="21"/>
          <w:szCs w:val="21"/>
        </w:rPr>
      </w:pPr>
      <w:r>
        <w:rPr>
          <w:color w:val="000000"/>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E0480A" w:rsidRDefault="00E0480A" w:rsidP="00ED1056">
      <w:pPr>
        <w:pStyle w:val="af3"/>
        <w:spacing w:after="0" w:afterAutospacing="0"/>
        <w:ind w:firstLine="709"/>
        <w:jc w:val="both"/>
        <w:rPr>
          <w:color w:val="333333"/>
          <w:sz w:val="21"/>
          <w:szCs w:val="21"/>
        </w:rPr>
      </w:pPr>
      <w:r>
        <w:rPr>
          <w:color w:val="000000"/>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E0480A" w:rsidRDefault="00E0480A" w:rsidP="00ED1056">
      <w:pPr>
        <w:pStyle w:val="af3"/>
        <w:spacing w:after="0" w:afterAutospacing="0"/>
        <w:ind w:firstLine="709"/>
        <w:jc w:val="both"/>
        <w:rPr>
          <w:color w:val="333333"/>
          <w:sz w:val="21"/>
          <w:szCs w:val="21"/>
        </w:rPr>
      </w:pPr>
      <w:r>
        <w:rPr>
          <w:color w:val="000000"/>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E0480A" w:rsidRDefault="00E0480A" w:rsidP="00ED1056">
      <w:pPr>
        <w:pStyle w:val="af3"/>
        <w:spacing w:after="0" w:afterAutospacing="0"/>
        <w:ind w:firstLine="709"/>
        <w:jc w:val="both"/>
        <w:rPr>
          <w:color w:val="333333"/>
          <w:sz w:val="21"/>
          <w:szCs w:val="21"/>
        </w:rPr>
      </w:pPr>
      <w:r>
        <w:rPr>
          <w:color w:val="000000"/>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w:t>
      </w:r>
      <w:r>
        <w:rPr>
          <w:color w:val="000000"/>
        </w:rPr>
        <w:lastRenderedPageBreak/>
        <w:t>здоровья, повышению функциональных и адаптивных возможностей систем организма, развитию жизненно важных физических качеств.</w:t>
      </w:r>
    </w:p>
    <w:p w:rsidR="00E0480A" w:rsidRDefault="00E0480A" w:rsidP="00ED1056">
      <w:pPr>
        <w:pStyle w:val="af3"/>
        <w:spacing w:after="0" w:afterAutospacing="0"/>
        <w:ind w:firstLine="709"/>
        <w:jc w:val="both"/>
        <w:rPr>
          <w:color w:val="333333"/>
          <w:sz w:val="21"/>
          <w:szCs w:val="21"/>
        </w:rPr>
      </w:pPr>
      <w:r>
        <w:rPr>
          <w:color w:val="000000"/>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E0480A" w:rsidRDefault="00E0480A" w:rsidP="00ED1056">
      <w:pPr>
        <w:pStyle w:val="af3"/>
        <w:spacing w:after="0" w:afterAutospacing="0"/>
        <w:ind w:firstLine="709"/>
        <w:jc w:val="both"/>
        <w:rPr>
          <w:color w:val="333333"/>
          <w:sz w:val="21"/>
          <w:szCs w:val="21"/>
        </w:rPr>
      </w:pPr>
      <w:r>
        <w:rPr>
          <w:color w:val="000000"/>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E0480A" w:rsidRDefault="00E0480A" w:rsidP="00ED1056">
      <w:pPr>
        <w:pStyle w:val="af3"/>
        <w:spacing w:after="0" w:afterAutospacing="0"/>
        <w:ind w:firstLine="709"/>
        <w:jc w:val="both"/>
        <w:rPr>
          <w:color w:val="333333"/>
          <w:sz w:val="21"/>
          <w:szCs w:val="21"/>
        </w:rPr>
      </w:pPr>
      <w:r>
        <w:rPr>
          <w:color w:val="000000"/>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E0480A" w:rsidRDefault="00E0480A" w:rsidP="00ED1056">
      <w:pPr>
        <w:pStyle w:val="af3"/>
        <w:spacing w:after="0" w:afterAutospacing="0"/>
        <w:ind w:firstLine="709"/>
        <w:jc w:val="both"/>
        <w:rPr>
          <w:color w:val="333333"/>
          <w:sz w:val="21"/>
          <w:szCs w:val="21"/>
        </w:rPr>
      </w:pPr>
      <w:r>
        <w:rPr>
          <w:color w:val="000000"/>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E0480A" w:rsidRDefault="00E0480A" w:rsidP="00ED1056">
      <w:pPr>
        <w:pStyle w:val="af3"/>
        <w:spacing w:after="0" w:afterAutospacing="0"/>
        <w:ind w:firstLine="709"/>
        <w:jc w:val="both"/>
        <w:rPr>
          <w:color w:val="333333"/>
          <w:sz w:val="21"/>
          <w:szCs w:val="21"/>
        </w:rPr>
      </w:pPr>
      <w:r>
        <w:rPr>
          <w:color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E0480A" w:rsidRDefault="00E0480A" w:rsidP="00ED1056">
      <w:pPr>
        <w:pStyle w:val="af3"/>
        <w:spacing w:after="0" w:afterAutospacing="0"/>
        <w:ind w:firstLine="709"/>
        <w:jc w:val="both"/>
        <w:rPr>
          <w:color w:val="333333"/>
          <w:sz w:val="21"/>
          <w:szCs w:val="21"/>
        </w:rPr>
      </w:pPr>
      <w:r>
        <w:rPr>
          <w:color w:val="000000"/>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w:t>
      </w:r>
      <w:r>
        <w:rPr>
          <w:color w:val="000000"/>
        </w:rPr>
        <w:lastRenderedPageBreak/>
        <w:t>физической культуре), операциональным (способы самостоятельной деятельности) и мотивационно-процессуальным (физическое совершенствование).</w:t>
      </w:r>
    </w:p>
    <w:p w:rsidR="00E0480A" w:rsidRDefault="00E0480A" w:rsidP="00ED1056">
      <w:pPr>
        <w:pStyle w:val="af3"/>
        <w:spacing w:after="0" w:afterAutospacing="0"/>
        <w:ind w:firstLine="709"/>
        <w:jc w:val="both"/>
        <w:rPr>
          <w:color w:val="333333"/>
          <w:sz w:val="21"/>
          <w:szCs w:val="21"/>
        </w:rPr>
      </w:pPr>
      <w:r>
        <w:rPr>
          <w:color w:val="000000"/>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E0480A" w:rsidRDefault="00E0480A" w:rsidP="00ED1056">
      <w:pPr>
        <w:pStyle w:val="af3"/>
        <w:spacing w:after="0" w:afterAutospacing="0"/>
        <w:ind w:firstLine="709"/>
        <w:jc w:val="both"/>
        <w:rPr>
          <w:color w:val="333333"/>
          <w:sz w:val="21"/>
          <w:szCs w:val="21"/>
        </w:rPr>
      </w:pPr>
      <w:r>
        <w:rPr>
          <w:color w:val="000000"/>
        </w:rP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E0480A" w:rsidRDefault="00E0480A" w:rsidP="00ED1056">
      <w:pPr>
        <w:pStyle w:val="af3"/>
        <w:spacing w:after="0" w:afterAutospacing="0"/>
        <w:ind w:firstLine="709"/>
        <w:jc w:val="both"/>
        <w:rPr>
          <w:color w:val="333333"/>
          <w:sz w:val="21"/>
          <w:szCs w:val="21"/>
        </w:rPr>
      </w:pPr>
      <w:r>
        <w:rPr>
          <w:color w:val="000000"/>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E0480A" w:rsidRDefault="00E0480A" w:rsidP="00ED1056">
      <w:pPr>
        <w:pStyle w:val="af3"/>
        <w:spacing w:after="0" w:afterAutospacing="0"/>
        <w:ind w:firstLine="709"/>
        <w:jc w:val="both"/>
        <w:rPr>
          <w:color w:val="333333"/>
          <w:sz w:val="21"/>
          <w:szCs w:val="21"/>
        </w:rPr>
      </w:pPr>
      <w:r>
        <w:rPr>
          <w:color w:val="000000"/>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E0480A" w:rsidRDefault="00E0480A" w:rsidP="00ED1056">
      <w:pPr>
        <w:pStyle w:val="af3"/>
        <w:spacing w:after="0" w:afterAutospacing="0"/>
        <w:ind w:firstLine="709"/>
        <w:jc w:val="both"/>
        <w:rPr>
          <w:color w:val="333333"/>
          <w:sz w:val="21"/>
          <w:szCs w:val="21"/>
        </w:rPr>
      </w:pPr>
      <w:r>
        <w:rPr>
          <w:rStyle w:val="placeholder-mask"/>
          <w:color w:val="000000"/>
        </w:rPr>
        <w:t>‌</w:t>
      </w:r>
      <w:r>
        <w:rPr>
          <w:rStyle w:val="placeholder"/>
          <w:color w:val="000000"/>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r>
        <w:rPr>
          <w:rStyle w:val="placeholder-mask"/>
          <w:color w:val="000000"/>
        </w:rPr>
        <w:t>‌</w:t>
      </w:r>
    </w:p>
    <w:p w:rsidR="00E0480A" w:rsidRDefault="00E0480A" w:rsidP="00ED1056">
      <w:r>
        <w:t>\</w:t>
      </w:r>
    </w:p>
    <w:p w:rsidR="00E0480A" w:rsidRDefault="00E0480A" w:rsidP="00ED1056"/>
    <w:p w:rsidR="00E0480A" w:rsidRDefault="00E0480A" w:rsidP="00ED1056"/>
    <w:p w:rsidR="00E0480A" w:rsidRDefault="00E0480A" w:rsidP="00ED1056"/>
    <w:p w:rsidR="00E0480A" w:rsidRDefault="00E0480A" w:rsidP="00ED1056"/>
    <w:p w:rsidR="00E0480A" w:rsidRDefault="00E0480A" w:rsidP="00ED1056"/>
    <w:p w:rsidR="00E0480A" w:rsidRDefault="00E0480A" w:rsidP="00ED1056"/>
    <w:p w:rsidR="00E0480A" w:rsidRDefault="00E0480A" w:rsidP="00ED1056"/>
    <w:p w:rsidR="00E0480A" w:rsidRDefault="00E0480A" w:rsidP="00ED1056"/>
    <w:p w:rsidR="00E0480A" w:rsidRDefault="00E0480A" w:rsidP="00ED1056">
      <w:pPr>
        <w:pStyle w:val="af3"/>
        <w:jc w:val="both"/>
        <w:rPr>
          <w:color w:val="333333"/>
          <w:sz w:val="21"/>
          <w:szCs w:val="21"/>
        </w:rPr>
      </w:pPr>
      <w:r>
        <w:rPr>
          <w:rStyle w:val="aff"/>
          <w:color w:val="333333"/>
        </w:rPr>
        <w:lastRenderedPageBreak/>
        <w:t>СОДЕРЖАНИЕ УЧЕБНОГО ПРЕДМЕТА</w:t>
      </w:r>
    </w:p>
    <w:p w:rsidR="00E0480A" w:rsidRDefault="00E0480A" w:rsidP="00ED1056">
      <w:pPr>
        <w:pStyle w:val="af3"/>
        <w:jc w:val="both"/>
        <w:rPr>
          <w:color w:val="333333"/>
          <w:sz w:val="21"/>
          <w:szCs w:val="21"/>
        </w:rPr>
      </w:pPr>
      <w:r>
        <w:rPr>
          <w:color w:val="333333"/>
          <w:sz w:val="21"/>
          <w:szCs w:val="21"/>
        </w:rPr>
        <w:t>​</w:t>
      </w:r>
      <w:r>
        <w:rPr>
          <w:rStyle w:val="aff"/>
          <w:color w:val="333333"/>
        </w:rPr>
        <w:t>10 КЛАСС</w:t>
      </w:r>
    </w:p>
    <w:p w:rsidR="00E0480A" w:rsidRDefault="00E0480A" w:rsidP="00ED1056">
      <w:pPr>
        <w:pStyle w:val="af3"/>
        <w:spacing w:after="0" w:afterAutospacing="0"/>
        <w:jc w:val="both"/>
        <w:rPr>
          <w:color w:val="333333"/>
          <w:sz w:val="21"/>
          <w:szCs w:val="21"/>
        </w:rPr>
      </w:pPr>
      <w:r>
        <w:rPr>
          <w:rStyle w:val="afc"/>
          <w:b/>
          <w:bCs/>
          <w:color w:val="333333"/>
        </w:rPr>
        <w:t>Знания о физической культуре</w:t>
      </w:r>
    </w:p>
    <w:p w:rsidR="00E0480A" w:rsidRDefault="00E0480A" w:rsidP="00ED1056">
      <w:pPr>
        <w:pStyle w:val="af3"/>
        <w:spacing w:after="0" w:afterAutospacing="0"/>
        <w:ind w:firstLine="709"/>
        <w:jc w:val="both"/>
        <w:rPr>
          <w:color w:val="333333"/>
          <w:sz w:val="21"/>
          <w:szCs w:val="21"/>
        </w:rPr>
      </w:pPr>
      <w:r>
        <w:rPr>
          <w:color w:val="333333"/>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E0480A" w:rsidRDefault="00E0480A" w:rsidP="00ED1056">
      <w:pPr>
        <w:pStyle w:val="af3"/>
        <w:spacing w:after="0" w:afterAutospacing="0"/>
        <w:ind w:firstLine="709"/>
        <w:jc w:val="both"/>
        <w:rPr>
          <w:color w:val="333333"/>
          <w:sz w:val="21"/>
          <w:szCs w:val="21"/>
        </w:rPr>
      </w:pPr>
      <w:r>
        <w:rPr>
          <w:color w:val="333333"/>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E0480A" w:rsidRDefault="00E0480A" w:rsidP="00ED1056">
      <w:pPr>
        <w:pStyle w:val="af3"/>
        <w:spacing w:after="0" w:afterAutospacing="0"/>
        <w:ind w:firstLine="709"/>
        <w:jc w:val="both"/>
        <w:rPr>
          <w:color w:val="333333"/>
          <w:sz w:val="21"/>
          <w:szCs w:val="21"/>
        </w:rPr>
      </w:pPr>
      <w:r>
        <w:rPr>
          <w:color w:val="333333"/>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E0480A" w:rsidRDefault="00E0480A" w:rsidP="00ED1056">
      <w:pPr>
        <w:pStyle w:val="af3"/>
        <w:spacing w:after="0" w:afterAutospacing="0"/>
        <w:ind w:firstLine="709"/>
        <w:jc w:val="both"/>
        <w:rPr>
          <w:color w:val="333333"/>
          <w:sz w:val="21"/>
          <w:szCs w:val="21"/>
        </w:rPr>
      </w:pPr>
      <w:r>
        <w:rPr>
          <w:color w:val="333333"/>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E0480A" w:rsidRDefault="00E0480A" w:rsidP="00ED1056">
      <w:pPr>
        <w:pStyle w:val="af3"/>
        <w:spacing w:after="0" w:afterAutospacing="0"/>
        <w:ind w:firstLine="709"/>
        <w:jc w:val="both"/>
        <w:rPr>
          <w:color w:val="333333"/>
          <w:sz w:val="21"/>
          <w:szCs w:val="21"/>
        </w:rPr>
      </w:pPr>
      <w:r>
        <w:rPr>
          <w:color w:val="333333"/>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E0480A" w:rsidRDefault="00E0480A" w:rsidP="00ED1056">
      <w:pPr>
        <w:pStyle w:val="af3"/>
        <w:spacing w:after="0" w:afterAutospacing="0"/>
        <w:jc w:val="both"/>
        <w:rPr>
          <w:color w:val="333333"/>
          <w:sz w:val="21"/>
          <w:szCs w:val="21"/>
        </w:rPr>
      </w:pPr>
      <w:r>
        <w:rPr>
          <w:rStyle w:val="afc"/>
          <w:b/>
          <w:bCs/>
          <w:color w:val="333333"/>
        </w:rPr>
        <w:t>Способы самостоятельной двигательной деятельности</w:t>
      </w:r>
    </w:p>
    <w:p w:rsidR="00E0480A" w:rsidRDefault="00E0480A" w:rsidP="00ED1056">
      <w:pPr>
        <w:pStyle w:val="af3"/>
        <w:spacing w:after="0" w:afterAutospacing="0"/>
        <w:ind w:firstLine="709"/>
        <w:jc w:val="both"/>
        <w:rPr>
          <w:color w:val="333333"/>
          <w:sz w:val="21"/>
          <w:szCs w:val="21"/>
        </w:rPr>
      </w:pPr>
      <w:r>
        <w:rPr>
          <w:color w:val="333333"/>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E0480A" w:rsidRDefault="00E0480A" w:rsidP="00ED1056">
      <w:pPr>
        <w:pStyle w:val="af3"/>
        <w:spacing w:after="0" w:afterAutospacing="0"/>
        <w:ind w:firstLine="709"/>
        <w:jc w:val="both"/>
        <w:rPr>
          <w:color w:val="333333"/>
          <w:sz w:val="21"/>
          <w:szCs w:val="21"/>
        </w:rPr>
      </w:pPr>
      <w:r>
        <w:rPr>
          <w:color w:val="333333"/>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E0480A" w:rsidRDefault="00E0480A" w:rsidP="00ED1056">
      <w:pPr>
        <w:pStyle w:val="af3"/>
        <w:spacing w:after="0" w:afterAutospacing="0"/>
        <w:ind w:firstLine="709"/>
        <w:jc w:val="both"/>
        <w:rPr>
          <w:color w:val="333333"/>
          <w:sz w:val="21"/>
          <w:szCs w:val="21"/>
        </w:rPr>
      </w:pPr>
      <w:r>
        <w:rPr>
          <w:color w:val="333333"/>
        </w:rP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w:t>
      </w:r>
      <w:r>
        <w:rPr>
          <w:color w:val="333333"/>
        </w:rPr>
        <w:lastRenderedPageBreak/>
        <w:t>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E0480A" w:rsidRDefault="00E0480A" w:rsidP="00ED1056">
      <w:pPr>
        <w:pStyle w:val="af3"/>
        <w:spacing w:after="0" w:afterAutospacing="0"/>
        <w:jc w:val="both"/>
        <w:rPr>
          <w:color w:val="333333"/>
          <w:sz w:val="21"/>
          <w:szCs w:val="21"/>
        </w:rPr>
      </w:pPr>
      <w:r>
        <w:rPr>
          <w:rStyle w:val="afc"/>
          <w:b/>
          <w:bCs/>
          <w:color w:val="333333"/>
        </w:rPr>
        <w:t>Физическое совершенствование</w:t>
      </w:r>
    </w:p>
    <w:p w:rsidR="00E0480A" w:rsidRDefault="00E0480A" w:rsidP="00ED1056">
      <w:pPr>
        <w:pStyle w:val="af3"/>
        <w:spacing w:after="0" w:afterAutospacing="0"/>
        <w:ind w:firstLine="709"/>
        <w:jc w:val="both"/>
        <w:rPr>
          <w:color w:val="333333"/>
          <w:sz w:val="21"/>
          <w:szCs w:val="21"/>
        </w:rPr>
      </w:pPr>
      <w:r>
        <w:rPr>
          <w:rStyle w:val="afc"/>
          <w:color w:val="333333"/>
        </w:rPr>
        <w:t>Физкультурно-оздоровительная деятельность.</w:t>
      </w:r>
    </w:p>
    <w:p w:rsidR="00E0480A" w:rsidRDefault="00E0480A" w:rsidP="00ED1056">
      <w:pPr>
        <w:pStyle w:val="af3"/>
        <w:spacing w:after="0" w:afterAutospacing="0"/>
        <w:ind w:firstLine="709"/>
        <w:jc w:val="both"/>
        <w:rPr>
          <w:color w:val="333333"/>
          <w:sz w:val="21"/>
          <w:szCs w:val="21"/>
        </w:rPr>
      </w:pPr>
      <w:r>
        <w:rPr>
          <w:color w:val="333333"/>
        </w:rPr>
        <w:t>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E0480A" w:rsidRDefault="00E0480A" w:rsidP="00ED1056">
      <w:pPr>
        <w:pStyle w:val="af3"/>
        <w:spacing w:after="0" w:afterAutospacing="0"/>
        <w:ind w:firstLine="709"/>
        <w:jc w:val="both"/>
        <w:rPr>
          <w:color w:val="333333"/>
          <w:sz w:val="21"/>
          <w:szCs w:val="21"/>
        </w:rPr>
      </w:pPr>
      <w:r>
        <w:rPr>
          <w:color w:val="333333"/>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0480A" w:rsidRDefault="00E0480A" w:rsidP="00ED1056">
      <w:pPr>
        <w:pStyle w:val="af3"/>
        <w:spacing w:after="0" w:afterAutospacing="0"/>
        <w:ind w:firstLine="709"/>
        <w:jc w:val="both"/>
        <w:rPr>
          <w:color w:val="333333"/>
          <w:sz w:val="21"/>
          <w:szCs w:val="21"/>
        </w:rPr>
      </w:pPr>
      <w:r>
        <w:rPr>
          <w:rStyle w:val="afc"/>
          <w:color w:val="333333"/>
        </w:rPr>
        <w:t>Спортивно-оздоровительная деятельность.</w:t>
      </w:r>
    </w:p>
    <w:p w:rsidR="00E0480A" w:rsidRDefault="00E0480A" w:rsidP="00ED1056">
      <w:pPr>
        <w:pStyle w:val="af3"/>
        <w:spacing w:after="0" w:afterAutospacing="0"/>
        <w:ind w:firstLine="709"/>
        <w:jc w:val="both"/>
        <w:rPr>
          <w:color w:val="333333"/>
          <w:sz w:val="21"/>
          <w:szCs w:val="21"/>
        </w:rPr>
      </w:pPr>
      <w:r>
        <w:rPr>
          <w:color w:val="333333"/>
        </w:rPr>
        <w:t>Модуль «Спортивные игры».</w:t>
      </w:r>
    </w:p>
    <w:p w:rsidR="00E0480A" w:rsidRDefault="00E0480A" w:rsidP="00ED1056">
      <w:pPr>
        <w:pStyle w:val="af3"/>
        <w:spacing w:after="0" w:afterAutospacing="0"/>
        <w:ind w:firstLine="709"/>
        <w:jc w:val="both"/>
        <w:rPr>
          <w:color w:val="333333"/>
          <w:sz w:val="21"/>
          <w:szCs w:val="21"/>
        </w:rPr>
      </w:pPr>
      <w:r>
        <w:rPr>
          <w:color w:val="333333"/>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E0480A" w:rsidRDefault="00E0480A" w:rsidP="00ED1056">
      <w:pPr>
        <w:pStyle w:val="af3"/>
        <w:spacing w:after="0" w:afterAutospacing="0"/>
        <w:ind w:firstLine="709"/>
        <w:jc w:val="both"/>
        <w:rPr>
          <w:color w:val="333333"/>
          <w:sz w:val="21"/>
          <w:szCs w:val="21"/>
        </w:rPr>
      </w:pPr>
      <w:r>
        <w:rPr>
          <w:color w:val="333333"/>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E0480A" w:rsidRDefault="00E0480A" w:rsidP="00ED1056">
      <w:pPr>
        <w:pStyle w:val="af3"/>
        <w:spacing w:after="0" w:afterAutospacing="0"/>
        <w:ind w:firstLine="709"/>
        <w:jc w:val="both"/>
        <w:rPr>
          <w:color w:val="333333"/>
          <w:sz w:val="21"/>
          <w:szCs w:val="21"/>
        </w:rPr>
      </w:pPr>
      <w:r>
        <w:rPr>
          <w:color w:val="333333"/>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E0480A" w:rsidRDefault="00E0480A" w:rsidP="00ED1056">
      <w:pPr>
        <w:pStyle w:val="af3"/>
        <w:spacing w:after="0" w:afterAutospacing="0"/>
        <w:ind w:firstLine="709"/>
        <w:jc w:val="both"/>
        <w:rPr>
          <w:color w:val="333333"/>
          <w:sz w:val="21"/>
          <w:szCs w:val="21"/>
        </w:rPr>
      </w:pPr>
      <w:r>
        <w:rPr>
          <w:rStyle w:val="afc"/>
          <w:color w:val="333333"/>
        </w:rPr>
        <w:t>Прикладно-ориентированная двигательная деятельность.</w:t>
      </w:r>
    </w:p>
    <w:p w:rsidR="00E0480A" w:rsidRDefault="00E0480A" w:rsidP="00ED1056">
      <w:pPr>
        <w:pStyle w:val="af3"/>
        <w:spacing w:after="0" w:afterAutospacing="0"/>
        <w:ind w:firstLine="709"/>
        <w:jc w:val="both"/>
        <w:rPr>
          <w:color w:val="333333"/>
          <w:sz w:val="21"/>
          <w:szCs w:val="21"/>
        </w:rPr>
      </w:pPr>
      <w:r>
        <w:rPr>
          <w:color w:val="333333"/>
        </w:rPr>
        <w:t>Модуль «Плавательная подготовка». Спортивные и прикладные упражнения в плавании: брасс на спине, плавание на боку, прыжки в воду вниз ногами.</w:t>
      </w:r>
    </w:p>
    <w:p w:rsidR="00E0480A" w:rsidRDefault="00E0480A" w:rsidP="00ED1056">
      <w:pPr>
        <w:pStyle w:val="af3"/>
        <w:spacing w:after="0" w:afterAutospacing="0"/>
        <w:ind w:firstLine="709"/>
        <w:jc w:val="both"/>
        <w:rPr>
          <w:color w:val="333333"/>
          <w:sz w:val="21"/>
          <w:szCs w:val="21"/>
        </w:rPr>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480A" w:rsidRDefault="00E0480A" w:rsidP="00ED1056">
      <w:pPr>
        <w:pStyle w:val="af3"/>
        <w:jc w:val="both"/>
        <w:rPr>
          <w:color w:val="333333"/>
          <w:sz w:val="21"/>
          <w:szCs w:val="21"/>
        </w:rPr>
      </w:pPr>
      <w:bookmarkStart w:id="139" w:name="_Toc137510617"/>
      <w:bookmarkEnd w:id="139"/>
      <w:r>
        <w:rPr>
          <w:color w:val="333333"/>
        </w:rPr>
        <w:br/>
      </w:r>
    </w:p>
    <w:p w:rsidR="00E0480A" w:rsidRDefault="00E0480A" w:rsidP="00ED1056">
      <w:pPr>
        <w:pStyle w:val="af3"/>
        <w:jc w:val="both"/>
        <w:rPr>
          <w:color w:val="333333"/>
          <w:sz w:val="21"/>
          <w:szCs w:val="21"/>
        </w:rPr>
      </w:pPr>
      <w:r>
        <w:rPr>
          <w:rStyle w:val="aff"/>
          <w:color w:val="333333"/>
        </w:rPr>
        <w:t>11 КЛАСС</w:t>
      </w:r>
    </w:p>
    <w:p w:rsidR="00E0480A" w:rsidRDefault="00E0480A" w:rsidP="00ED1056">
      <w:pPr>
        <w:pStyle w:val="af3"/>
        <w:jc w:val="both"/>
        <w:rPr>
          <w:color w:val="333333"/>
          <w:sz w:val="21"/>
          <w:szCs w:val="21"/>
        </w:rPr>
      </w:pPr>
      <w:r>
        <w:rPr>
          <w:rStyle w:val="afc"/>
          <w:b/>
          <w:bCs/>
          <w:color w:val="333333"/>
        </w:rPr>
        <w:lastRenderedPageBreak/>
        <w:t>Знания о физической культуре</w:t>
      </w:r>
    </w:p>
    <w:p w:rsidR="00E0480A" w:rsidRDefault="00E0480A" w:rsidP="00ED1056">
      <w:pPr>
        <w:pStyle w:val="af3"/>
        <w:ind w:firstLine="709"/>
        <w:jc w:val="both"/>
        <w:rPr>
          <w:color w:val="333333"/>
          <w:sz w:val="21"/>
          <w:szCs w:val="21"/>
        </w:rPr>
      </w:pPr>
      <w:r>
        <w:rPr>
          <w:color w:val="333333"/>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E0480A" w:rsidRDefault="00E0480A" w:rsidP="00ED1056">
      <w:pPr>
        <w:pStyle w:val="af3"/>
        <w:ind w:firstLine="709"/>
        <w:jc w:val="both"/>
        <w:rPr>
          <w:color w:val="333333"/>
          <w:sz w:val="21"/>
          <w:szCs w:val="21"/>
        </w:rPr>
      </w:pPr>
      <w:r>
        <w:rPr>
          <w:color w:val="333333"/>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E0480A" w:rsidRDefault="00E0480A" w:rsidP="00ED1056">
      <w:pPr>
        <w:pStyle w:val="af3"/>
        <w:ind w:firstLine="709"/>
        <w:jc w:val="both"/>
        <w:rPr>
          <w:color w:val="333333"/>
          <w:sz w:val="21"/>
          <w:szCs w:val="21"/>
        </w:rPr>
      </w:pPr>
      <w:r>
        <w:rPr>
          <w:color w:val="333333"/>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E0480A" w:rsidRDefault="00E0480A" w:rsidP="00ED1056">
      <w:pPr>
        <w:pStyle w:val="af3"/>
        <w:ind w:firstLine="709"/>
        <w:jc w:val="both"/>
        <w:rPr>
          <w:color w:val="333333"/>
          <w:sz w:val="21"/>
          <w:szCs w:val="21"/>
        </w:rPr>
      </w:pPr>
      <w:r>
        <w:rPr>
          <w:color w:val="333333"/>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E0480A" w:rsidRDefault="00E0480A" w:rsidP="00ED1056">
      <w:pPr>
        <w:pStyle w:val="af3"/>
        <w:ind w:firstLine="709"/>
        <w:jc w:val="both"/>
        <w:rPr>
          <w:color w:val="333333"/>
          <w:sz w:val="21"/>
          <w:szCs w:val="21"/>
        </w:rPr>
      </w:pPr>
      <w:r>
        <w:rPr>
          <w:color w:val="333333"/>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E0480A" w:rsidRDefault="00E0480A" w:rsidP="00ED1056">
      <w:pPr>
        <w:pStyle w:val="af3"/>
        <w:ind w:firstLine="709"/>
        <w:jc w:val="both"/>
        <w:rPr>
          <w:color w:val="333333"/>
          <w:sz w:val="21"/>
          <w:szCs w:val="21"/>
        </w:rPr>
      </w:pPr>
      <w:r>
        <w:rPr>
          <w:color w:val="333333"/>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E0480A" w:rsidRDefault="00E0480A" w:rsidP="00ED1056">
      <w:pPr>
        <w:pStyle w:val="af3"/>
        <w:jc w:val="both"/>
        <w:rPr>
          <w:color w:val="333333"/>
          <w:sz w:val="21"/>
          <w:szCs w:val="21"/>
        </w:rPr>
      </w:pPr>
      <w:r>
        <w:rPr>
          <w:rStyle w:val="afc"/>
          <w:b/>
          <w:bCs/>
          <w:color w:val="333333"/>
        </w:rPr>
        <w:t>Способы самостоятельной двигательной деятельности</w:t>
      </w:r>
    </w:p>
    <w:p w:rsidR="00E0480A" w:rsidRDefault="00E0480A" w:rsidP="00ED1056">
      <w:pPr>
        <w:pStyle w:val="af3"/>
        <w:ind w:firstLine="709"/>
        <w:jc w:val="both"/>
        <w:rPr>
          <w:color w:val="333333"/>
          <w:sz w:val="21"/>
          <w:szCs w:val="21"/>
        </w:rPr>
      </w:pPr>
      <w:r>
        <w:rPr>
          <w:color w:val="333333"/>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E0480A" w:rsidRDefault="00E0480A" w:rsidP="00ED1056">
      <w:pPr>
        <w:pStyle w:val="af3"/>
        <w:ind w:firstLine="709"/>
        <w:jc w:val="both"/>
        <w:rPr>
          <w:color w:val="333333"/>
          <w:sz w:val="21"/>
          <w:szCs w:val="21"/>
        </w:rPr>
      </w:pPr>
      <w:r>
        <w:rPr>
          <w:color w:val="333333"/>
        </w:rP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E0480A" w:rsidRDefault="00E0480A" w:rsidP="00ED1056">
      <w:pPr>
        <w:pStyle w:val="af3"/>
        <w:ind w:firstLine="709"/>
        <w:jc w:val="both"/>
        <w:rPr>
          <w:color w:val="333333"/>
          <w:sz w:val="21"/>
          <w:szCs w:val="21"/>
        </w:rPr>
      </w:pPr>
      <w:r>
        <w:rPr>
          <w:color w:val="333333"/>
        </w:rPr>
        <w:t>Банные процедуры, их назначение и правила проведения, основные способы парения.</w:t>
      </w:r>
    </w:p>
    <w:p w:rsidR="00E0480A" w:rsidRDefault="00E0480A" w:rsidP="00ED1056">
      <w:pPr>
        <w:pStyle w:val="af3"/>
        <w:ind w:firstLine="709"/>
        <w:jc w:val="both"/>
        <w:rPr>
          <w:color w:val="333333"/>
          <w:sz w:val="21"/>
          <w:szCs w:val="21"/>
        </w:rPr>
      </w:pPr>
      <w:r>
        <w:rPr>
          <w:color w:val="333333"/>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E0480A" w:rsidRDefault="00E0480A" w:rsidP="00ED1056">
      <w:pPr>
        <w:pStyle w:val="af3"/>
        <w:ind w:firstLine="709"/>
        <w:jc w:val="both"/>
        <w:rPr>
          <w:color w:val="333333"/>
          <w:sz w:val="21"/>
          <w:szCs w:val="21"/>
        </w:rPr>
      </w:pPr>
      <w:r>
        <w:rPr>
          <w:color w:val="333333"/>
        </w:rPr>
        <w:lastRenderedPageBreak/>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E0480A" w:rsidRDefault="00E0480A" w:rsidP="00ED1056">
      <w:pPr>
        <w:pStyle w:val="af3"/>
        <w:jc w:val="both"/>
        <w:rPr>
          <w:color w:val="333333"/>
          <w:sz w:val="21"/>
          <w:szCs w:val="21"/>
        </w:rPr>
      </w:pPr>
      <w:r>
        <w:rPr>
          <w:rStyle w:val="afc"/>
          <w:b/>
          <w:bCs/>
          <w:color w:val="333333"/>
        </w:rPr>
        <w:t>Физическое совершенствование</w:t>
      </w:r>
    </w:p>
    <w:p w:rsidR="00E0480A" w:rsidRDefault="00E0480A" w:rsidP="00ED1056">
      <w:pPr>
        <w:pStyle w:val="af3"/>
        <w:ind w:firstLine="709"/>
        <w:jc w:val="both"/>
        <w:rPr>
          <w:color w:val="333333"/>
          <w:sz w:val="21"/>
          <w:szCs w:val="21"/>
        </w:rPr>
      </w:pPr>
      <w:r>
        <w:rPr>
          <w:rStyle w:val="afc"/>
          <w:color w:val="333333"/>
        </w:rPr>
        <w:t>Физкультурно-оздоровительная деятельность.</w:t>
      </w:r>
    </w:p>
    <w:p w:rsidR="00E0480A" w:rsidRDefault="00E0480A" w:rsidP="00ED1056">
      <w:pPr>
        <w:pStyle w:val="af3"/>
        <w:ind w:firstLine="709"/>
        <w:jc w:val="both"/>
        <w:rPr>
          <w:color w:val="333333"/>
          <w:sz w:val="21"/>
          <w:szCs w:val="21"/>
        </w:rPr>
      </w:pPr>
      <w:r>
        <w:rPr>
          <w:color w:val="333333"/>
        </w:rPr>
        <w:t>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E0480A" w:rsidRDefault="00E0480A" w:rsidP="00ED1056">
      <w:pPr>
        <w:pStyle w:val="af3"/>
        <w:ind w:firstLine="709"/>
        <w:jc w:val="both"/>
        <w:rPr>
          <w:color w:val="333333"/>
          <w:sz w:val="21"/>
          <w:szCs w:val="21"/>
        </w:rPr>
      </w:pPr>
      <w:r>
        <w:rPr>
          <w:rStyle w:val="afc"/>
          <w:color w:val="333333"/>
        </w:rPr>
        <w:t>Спортивно-оздоровительная деятельность.</w:t>
      </w:r>
    </w:p>
    <w:p w:rsidR="00E0480A" w:rsidRDefault="00E0480A" w:rsidP="00ED1056">
      <w:pPr>
        <w:pStyle w:val="af3"/>
        <w:ind w:firstLine="709"/>
        <w:jc w:val="both"/>
        <w:rPr>
          <w:color w:val="333333"/>
          <w:sz w:val="21"/>
          <w:szCs w:val="21"/>
        </w:rPr>
      </w:pPr>
      <w:r>
        <w:rPr>
          <w:color w:val="333333"/>
        </w:rPr>
        <w:t>Модуль «Спортивные игры».</w:t>
      </w:r>
    </w:p>
    <w:p w:rsidR="00E0480A" w:rsidRDefault="00E0480A" w:rsidP="00ED1056">
      <w:pPr>
        <w:pStyle w:val="af3"/>
        <w:ind w:firstLine="709"/>
        <w:jc w:val="both"/>
        <w:rPr>
          <w:color w:val="333333"/>
          <w:sz w:val="21"/>
          <w:szCs w:val="21"/>
        </w:rPr>
      </w:pPr>
      <w:r>
        <w:rPr>
          <w:color w:val="333333"/>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0480A" w:rsidRDefault="00E0480A" w:rsidP="00ED1056">
      <w:pPr>
        <w:pStyle w:val="af3"/>
        <w:ind w:firstLine="709"/>
        <w:jc w:val="both"/>
        <w:rPr>
          <w:color w:val="333333"/>
          <w:sz w:val="21"/>
          <w:szCs w:val="21"/>
        </w:rPr>
      </w:pPr>
      <w:r>
        <w:rPr>
          <w:color w:val="333333"/>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0480A" w:rsidRDefault="00E0480A" w:rsidP="00ED1056">
      <w:pPr>
        <w:pStyle w:val="af3"/>
        <w:ind w:firstLine="709"/>
        <w:jc w:val="both"/>
        <w:rPr>
          <w:color w:val="333333"/>
          <w:sz w:val="21"/>
          <w:szCs w:val="21"/>
        </w:rPr>
      </w:pPr>
      <w:r>
        <w:rPr>
          <w:color w:val="333333"/>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E0480A" w:rsidRDefault="00E0480A" w:rsidP="00ED1056">
      <w:pPr>
        <w:pStyle w:val="af3"/>
        <w:ind w:firstLine="709"/>
        <w:jc w:val="both"/>
        <w:rPr>
          <w:color w:val="333333"/>
          <w:sz w:val="21"/>
          <w:szCs w:val="21"/>
        </w:rPr>
      </w:pPr>
      <w:r>
        <w:rPr>
          <w:rStyle w:val="afc"/>
          <w:color w:val="333333"/>
        </w:rPr>
        <w:t>Прикладно-ориентированная двигательная деятельность.</w:t>
      </w:r>
    </w:p>
    <w:p w:rsidR="00E0480A" w:rsidRDefault="00E0480A" w:rsidP="00ED1056">
      <w:pPr>
        <w:pStyle w:val="af3"/>
        <w:ind w:firstLine="709"/>
        <w:jc w:val="both"/>
        <w:rPr>
          <w:color w:val="333333"/>
          <w:sz w:val="21"/>
          <w:szCs w:val="21"/>
        </w:rPr>
      </w:pPr>
      <w:r>
        <w:rPr>
          <w:color w:val="333333"/>
        </w:rPr>
        <w:t>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E0480A" w:rsidRDefault="00E0480A" w:rsidP="00ED1056">
      <w:pPr>
        <w:pStyle w:val="af3"/>
        <w:ind w:firstLine="709"/>
        <w:jc w:val="both"/>
        <w:rPr>
          <w:color w:val="333333"/>
          <w:sz w:val="21"/>
          <w:szCs w:val="21"/>
        </w:rPr>
      </w:pPr>
      <w:r>
        <w:rPr>
          <w:color w:val="333333"/>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E0480A" w:rsidRDefault="00E0480A" w:rsidP="00ED1056">
      <w:pPr>
        <w:pStyle w:val="af3"/>
        <w:jc w:val="both"/>
        <w:rPr>
          <w:color w:val="333333"/>
          <w:sz w:val="21"/>
          <w:szCs w:val="21"/>
        </w:rPr>
      </w:pPr>
      <w:r>
        <w:rPr>
          <w:rStyle w:val="afc"/>
          <w:b/>
          <w:bCs/>
          <w:color w:val="333333"/>
        </w:rPr>
        <w:t>Программа вариативного модуля «Базовая физическая подготовка».</w:t>
      </w:r>
    </w:p>
    <w:p w:rsidR="00E0480A" w:rsidRDefault="00E0480A" w:rsidP="00ED1056">
      <w:pPr>
        <w:pStyle w:val="af3"/>
        <w:ind w:firstLine="709"/>
        <w:jc w:val="both"/>
        <w:rPr>
          <w:color w:val="333333"/>
          <w:sz w:val="21"/>
          <w:szCs w:val="21"/>
        </w:rPr>
      </w:pPr>
      <w:r>
        <w:rPr>
          <w:rStyle w:val="afc"/>
          <w:color w:val="333333"/>
        </w:rPr>
        <w:t>Общая физическая подготовка.</w:t>
      </w:r>
    </w:p>
    <w:p w:rsidR="00E0480A" w:rsidRDefault="00E0480A" w:rsidP="00ED1056">
      <w:pPr>
        <w:pStyle w:val="af3"/>
        <w:ind w:firstLine="709"/>
        <w:jc w:val="both"/>
        <w:rPr>
          <w:color w:val="333333"/>
          <w:sz w:val="21"/>
          <w:szCs w:val="21"/>
        </w:rPr>
      </w:pPr>
      <w:r>
        <w:rPr>
          <w:rStyle w:val="afc"/>
          <w:color w:val="333333"/>
        </w:rPr>
        <w:lastRenderedPageBreak/>
        <w:t>Развитие силовых способностей</w:t>
      </w:r>
      <w:r>
        <w:rPr>
          <w:color w:val="333333"/>
        </w:rPr>
        <w:t>.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E0480A" w:rsidRDefault="00E0480A" w:rsidP="00ED1056">
      <w:pPr>
        <w:pStyle w:val="af3"/>
        <w:ind w:firstLine="709"/>
        <w:jc w:val="both"/>
        <w:rPr>
          <w:color w:val="333333"/>
          <w:sz w:val="21"/>
          <w:szCs w:val="21"/>
        </w:rPr>
      </w:pPr>
      <w:r>
        <w:rPr>
          <w:rStyle w:val="afc"/>
          <w:color w:val="333333"/>
        </w:rPr>
        <w:t>Развитие скоростных способностей.</w:t>
      </w:r>
    </w:p>
    <w:p w:rsidR="00E0480A" w:rsidRDefault="00E0480A" w:rsidP="00ED1056">
      <w:pPr>
        <w:pStyle w:val="af3"/>
        <w:ind w:firstLine="709"/>
        <w:jc w:val="both"/>
        <w:rPr>
          <w:color w:val="333333"/>
          <w:sz w:val="21"/>
          <w:szCs w:val="21"/>
        </w:rPr>
      </w:pPr>
      <w:r>
        <w:rPr>
          <w:color w:val="333333"/>
        </w:rPr>
        <w:t>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E0480A" w:rsidRDefault="00E0480A" w:rsidP="00ED1056">
      <w:pPr>
        <w:pStyle w:val="af3"/>
        <w:ind w:firstLine="709"/>
        <w:jc w:val="both"/>
        <w:rPr>
          <w:color w:val="333333"/>
          <w:sz w:val="21"/>
          <w:szCs w:val="21"/>
        </w:rPr>
      </w:pPr>
      <w:r>
        <w:rPr>
          <w:rStyle w:val="afc"/>
          <w:color w:val="333333"/>
        </w:rPr>
        <w:t>Развитие выносливости.</w:t>
      </w:r>
    </w:p>
    <w:p w:rsidR="00E0480A" w:rsidRDefault="00E0480A" w:rsidP="00ED1056">
      <w:pPr>
        <w:pStyle w:val="af3"/>
        <w:ind w:firstLine="709"/>
        <w:jc w:val="both"/>
        <w:rPr>
          <w:color w:val="333333"/>
          <w:sz w:val="21"/>
          <w:szCs w:val="21"/>
        </w:rPr>
      </w:pPr>
      <w:r>
        <w:rPr>
          <w:color w:val="333333"/>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E0480A" w:rsidRDefault="00E0480A" w:rsidP="00ED1056">
      <w:pPr>
        <w:pStyle w:val="af3"/>
        <w:ind w:firstLine="709"/>
        <w:jc w:val="both"/>
        <w:rPr>
          <w:color w:val="333333"/>
          <w:sz w:val="21"/>
          <w:szCs w:val="21"/>
        </w:rPr>
      </w:pPr>
      <w:r>
        <w:rPr>
          <w:rStyle w:val="afc"/>
          <w:color w:val="333333"/>
        </w:rPr>
        <w:t>Развитие координации движений.</w:t>
      </w:r>
    </w:p>
    <w:p w:rsidR="00E0480A" w:rsidRDefault="00E0480A" w:rsidP="00ED1056">
      <w:pPr>
        <w:pStyle w:val="af3"/>
        <w:ind w:firstLine="709"/>
        <w:jc w:val="both"/>
        <w:rPr>
          <w:color w:val="333333"/>
          <w:sz w:val="21"/>
          <w:szCs w:val="21"/>
        </w:rPr>
      </w:pPr>
      <w:r>
        <w:rPr>
          <w:color w:val="333333"/>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E0480A" w:rsidRDefault="00E0480A" w:rsidP="00ED1056">
      <w:pPr>
        <w:pStyle w:val="af3"/>
        <w:ind w:firstLine="709"/>
        <w:jc w:val="both"/>
        <w:rPr>
          <w:color w:val="333333"/>
          <w:sz w:val="21"/>
          <w:szCs w:val="21"/>
        </w:rPr>
      </w:pPr>
      <w:r>
        <w:rPr>
          <w:rStyle w:val="afc"/>
          <w:color w:val="333333"/>
        </w:rPr>
        <w:t>Развитие гибкости.</w:t>
      </w:r>
    </w:p>
    <w:p w:rsidR="00E0480A" w:rsidRDefault="00E0480A" w:rsidP="00ED1056">
      <w:pPr>
        <w:pStyle w:val="af3"/>
        <w:ind w:firstLine="709"/>
        <w:jc w:val="both"/>
        <w:rPr>
          <w:color w:val="333333"/>
          <w:sz w:val="21"/>
          <w:szCs w:val="21"/>
        </w:rPr>
      </w:pPr>
      <w:r>
        <w:rPr>
          <w:color w:val="333333"/>
        </w:rPr>
        <w:lastRenderedPageBreak/>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E0480A" w:rsidRDefault="00E0480A" w:rsidP="00ED1056">
      <w:pPr>
        <w:pStyle w:val="af3"/>
        <w:ind w:firstLine="709"/>
        <w:jc w:val="both"/>
        <w:rPr>
          <w:color w:val="333333"/>
          <w:sz w:val="21"/>
          <w:szCs w:val="21"/>
        </w:rPr>
      </w:pPr>
      <w:r>
        <w:rPr>
          <w:color w:val="333333"/>
        </w:rPr>
        <w:t>Упражнения культурно-этнической направленности. Сюжетно-образные и обрядовые игры. Технические действия национальных видов спорта.</w:t>
      </w:r>
    </w:p>
    <w:p w:rsidR="00E0480A" w:rsidRDefault="00E0480A" w:rsidP="00ED1056">
      <w:pPr>
        <w:pStyle w:val="af3"/>
        <w:ind w:firstLine="709"/>
        <w:jc w:val="both"/>
        <w:rPr>
          <w:color w:val="333333"/>
          <w:sz w:val="21"/>
          <w:szCs w:val="21"/>
        </w:rPr>
      </w:pPr>
      <w:r>
        <w:rPr>
          <w:rStyle w:val="afc"/>
          <w:color w:val="333333"/>
        </w:rPr>
        <w:t>Специальная физическая подготовка.</w:t>
      </w:r>
    </w:p>
    <w:p w:rsidR="00E0480A" w:rsidRDefault="00E0480A" w:rsidP="00ED1056">
      <w:pPr>
        <w:pStyle w:val="af3"/>
        <w:ind w:firstLine="709"/>
        <w:jc w:val="both"/>
        <w:rPr>
          <w:color w:val="333333"/>
          <w:sz w:val="21"/>
          <w:szCs w:val="21"/>
        </w:rPr>
      </w:pPr>
      <w:r>
        <w:rPr>
          <w:rStyle w:val="afc"/>
          <w:color w:val="333333"/>
        </w:rPr>
        <w:t>Модуль «Гимнастика»</w:t>
      </w:r>
    </w:p>
    <w:p w:rsidR="00E0480A" w:rsidRDefault="00E0480A" w:rsidP="00ED1056">
      <w:pPr>
        <w:pStyle w:val="af3"/>
        <w:ind w:firstLine="709"/>
        <w:jc w:val="both"/>
        <w:rPr>
          <w:color w:val="333333"/>
          <w:sz w:val="21"/>
          <w:szCs w:val="21"/>
        </w:rPr>
      </w:pPr>
      <w:r>
        <w:rPr>
          <w:color w:val="333333"/>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0480A" w:rsidRDefault="00E0480A" w:rsidP="00ED1056">
      <w:pPr>
        <w:pStyle w:val="af3"/>
        <w:ind w:firstLine="709"/>
        <w:jc w:val="both"/>
        <w:rPr>
          <w:color w:val="333333"/>
          <w:sz w:val="21"/>
          <w:szCs w:val="21"/>
        </w:rPr>
      </w:pPr>
      <w:r>
        <w:rPr>
          <w:color w:val="333333"/>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E0480A" w:rsidRDefault="00E0480A" w:rsidP="00ED1056">
      <w:pPr>
        <w:pStyle w:val="af3"/>
        <w:ind w:firstLine="709"/>
        <w:jc w:val="both"/>
        <w:rPr>
          <w:color w:val="333333"/>
          <w:sz w:val="21"/>
          <w:szCs w:val="21"/>
        </w:rPr>
      </w:pPr>
      <w:r>
        <w:rPr>
          <w:color w:val="333333"/>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0480A" w:rsidRDefault="00E0480A" w:rsidP="00ED1056">
      <w:pPr>
        <w:pStyle w:val="af3"/>
        <w:ind w:firstLine="709"/>
        <w:jc w:val="both"/>
        <w:rPr>
          <w:color w:val="333333"/>
          <w:sz w:val="21"/>
          <w:szCs w:val="21"/>
        </w:rPr>
      </w:pPr>
      <w:r>
        <w:rPr>
          <w:color w:val="333333"/>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E0480A" w:rsidRDefault="00E0480A" w:rsidP="00ED1056">
      <w:pPr>
        <w:pStyle w:val="af3"/>
        <w:ind w:firstLine="709"/>
        <w:jc w:val="both"/>
        <w:rPr>
          <w:color w:val="333333"/>
          <w:sz w:val="21"/>
          <w:szCs w:val="21"/>
        </w:rPr>
      </w:pPr>
      <w:r>
        <w:rPr>
          <w:rStyle w:val="afc"/>
          <w:color w:val="333333"/>
        </w:rPr>
        <w:t>Модуль «Лёгкая атлетика»</w:t>
      </w:r>
    </w:p>
    <w:p w:rsidR="00E0480A" w:rsidRDefault="00E0480A" w:rsidP="00ED1056">
      <w:pPr>
        <w:pStyle w:val="af3"/>
        <w:ind w:firstLine="709"/>
        <w:jc w:val="both"/>
        <w:rPr>
          <w:color w:val="333333"/>
          <w:sz w:val="21"/>
          <w:szCs w:val="21"/>
        </w:rPr>
      </w:pPr>
      <w:r>
        <w:rPr>
          <w:color w:val="333333"/>
        </w:rPr>
        <w:lastRenderedPageBreak/>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E0480A" w:rsidRDefault="00E0480A" w:rsidP="00ED1056">
      <w:pPr>
        <w:pStyle w:val="af3"/>
        <w:ind w:firstLine="709"/>
        <w:jc w:val="both"/>
        <w:rPr>
          <w:color w:val="333333"/>
          <w:sz w:val="21"/>
          <w:szCs w:val="21"/>
        </w:rPr>
      </w:pPr>
      <w:r>
        <w:rPr>
          <w:color w:val="333333"/>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E0480A" w:rsidRDefault="00E0480A" w:rsidP="00ED1056">
      <w:pPr>
        <w:pStyle w:val="af3"/>
        <w:ind w:firstLine="709"/>
        <w:jc w:val="both"/>
        <w:rPr>
          <w:color w:val="333333"/>
          <w:sz w:val="21"/>
          <w:szCs w:val="21"/>
        </w:rPr>
      </w:pPr>
      <w:r>
        <w:rPr>
          <w:color w:val="333333"/>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E0480A" w:rsidRDefault="00E0480A" w:rsidP="00ED1056">
      <w:pPr>
        <w:pStyle w:val="af3"/>
        <w:ind w:firstLine="709"/>
        <w:jc w:val="both"/>
        <w:rPr>
          <w:color w:val="333333"/>
          <w:sz w:val="21"/>
          <w:szCs w:val="21"/>
        </w:rPr>
      </w:pPr>
      <w:r>
        <w:rPr>
          <w:color w:val="333333"/>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0480A" w:rsidRDefault="00E0480A" w:rsidP="00ED1056">
      <w:pPr>
        <w:pStyle w:val="af3"/>
        <w:ind w:firstLine="709"/>
        <w:jc w:val="both"/>
        <w:rPr>
          <w:color w:val="333333"/>
          <w:sz w:val="21"/>
          <w:szCs w:val="21"/>
        </w:rPr>
      </w:pPr>
      <w:r>
        <w:rPr>
          <w:rStyle w:val="afc"/>
          <w:color w:val="333333"/>
        </w:rPr>
        <w:t>Модуль «Зимние виды спорта»</w:t>
      </w:r>
    </w:p>
    <w:p w:rsidR="00E0480A" w:rsidRDefault="00E0480A" w:rsidP="00ED1056">
      <w:pPr>
        <w:pStyle w:val="af3"/>
        <w:ind w:firstLine="709"/>
        <w:jc w:val="both"/>
        <w:rPr>
          <w:color w:val="333333"/>
          <w:sz w:val="21"/>
          <w:szCs w:val="21"/>
        </w:rPr>
      </w:pPr>
      <w:r>
        <w:rPr>
          <w:color w:val="333333"/>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E0480A" w:rsidRDefault="00E0480A" w:rsidP="00ED1056">
      <w:pPr>
        <w:pStyle w:val="af3"/>
        <w:ind w:firstLine="709"/>
        <w:jc w:val="both"/>
        <w:rPr>
          <w:color w:val="333333"/>
          <w:sz w:val="21"/>
          <w:szCs w:val="21"/>
        </w:rPr>
      </w:pPr>
      <w:r>
        <w:rPr>
          <w:color w:val="333333"/>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E0480A" w:rsidRDefault="00E0480A" w:rsidP="00ED1056">
      <w:pPr>
        <w:pStyle w:val="af3"/>
        <w:ind w:firstLine="709"/>
        <w:jc w:val="both"/>
        <w:rPr>
          <w:color w:val="333333"/>
          <w:sz w:val="21"/>
          <w:szCs w:val="21"/>
        </w:rPr>
      </w:pPr>
      <w:r>
        <w:rPr>
          <w:color w:val="333333"/>
        </w:rPr>
        <w:t>Развитие координации. Упражнения в поворотах и спусках на лыжах, проезд через «ворота» и преодоление небольших трамплинов.</w:t>
      </w:r>
    </w:p>
    <w:p w:rsidR="00E0480A" w:rsidRDefault="00E0480A" w:rsidP="00ED1056">
      <w:pPr>
        <w:pStyle w:val="af3"/>
        <w:ind w:firstLine="709"/>
        <w:jc w:val="both"/>
        <w:rPr>
          <w:color w:val="333333"/>
          <w:sz w:val="21"/>
          <w:szCs w:val="21"/>
        </w:rPr>
      </w:pPr>
      <w:r>
        <w:rPr>
          <w:rStyle w:val="afc"/>
          <w:color w:val="333333"/>
        </w:rPr>
        <w:t>Модуль «Спортивные игры»</w:t>
      </w:r>
    </w:p>
    <w:p w:rsidR="00E0480A" w:rsidRDefault="00E0480A" w:rsidP="00ED1056">
      <w:pPr>
        <w:pStyle w:val="af3"/>
        <w:ind w:firstLine="709"/>
        <w:jc w:val="both"/>
        <w:rPr>
          <w:color w:val="333333"/>
          <w:sz w:val="21"/>
          <w:szCs w:val="21"/>
        </w:rPr>
      </w:pPr>
      <w:r>
        <w:rPr>
          <w:color w:val="333333"/>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w:t>
      </w:r>
      <w:r>
        <w:rPr>
          <w:color w:val="333333"/>
        </w:rPr>
        <w:lastRenderedPageBreak/>
        <w:t>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E0480A" w:rsidRDefault="00E0480A" w:rsidP="00ED1056">
      <w:pPr>
        <w:pStyle w:val="af3"/>
        <w:ind w:firstLine="709"/>
        <w:jc w:val="both"/>
        <w:rPr>
          <w:color w:val="333333"/>
          <w:sz w:val="21"/>
          <w:szCs w:val="21"/>
        </w:rPr>
      </w:pPr>
      <w:r>
        <w:rPr>
          <w:color w:val="333333"/>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E0480A" w:rsidRDefault="00E0480A" w:rsidP="00ED1056">
      <w:pPr>
        <w:pStyle w:val="af3"/>
        <w:ind w:firstLine="709"/>
        <w:jc w:val="both"/>
        <w:rPr>
          <w:color w:val="333333"/>
          <w:sz w:val="21"/>
          <w:szCs w:val="21"/>
        </w:rPr>
      </w:pPr>
      <w:r>
        <w:rPr>
          <w:color w:val="333333"/>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E0480A" w:rsidRDefault="00E0480A" w:rsidP="00ED1056">
      <w:pPr>
        <w:pStyle w:val="af3"/>
        <w:ind w:firstLine="709"/>
        <w:jc w:val="both"/>
        <w:rPr>
          <w:color w:val="333333"/>
          <w:sz w:val="21"/>
          <w:szCs w:val="21"/>
        </w:rPr>
      </w:pPr>
      <w:r>
        <w:rPr>
          <w:color w:val="333333"/>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E0480A" w:rsidRDefault="00E0480A" w:rsidP="00ED1056">
      <w:pPr>
        <w:pStyle w:val="af3"/>
        <w:ind w:firstLine="709"/>
        <w:jc w:val="both"/>
        <w:rPr>
          <w:color w:val="333333"/>
          <w:sz w:val="21"/>
          <w:szCs w:val="21"/>
        </w:rPr>
      </w:pPr>
      <w:r>
        <w:rPr>
          <w:color w:val="333333"/>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E0480A" w:rsidRDefault="00E0480A" w:rsidP="00ED1056">
      <w:pPr>
        <w:pStyle w:val="af3"/>
        <w:ind w:firstLine="709"/>
        <w:jc w:val="both"/>
        <w:rPr>
          <w:color w:val="333333"/>
          <w:sz w:val="21"/>
          <w:szCs w:val="21"/>
        </w:rPr>
      </w:pPr>
      <w:r>
        <w:rPr>
          <w:color w:val="333333"/>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E0480A" w:rsidRDefault="00E0480A" w:rsidP="00ED1056">
      <w:pPr>
        <w:pStyle w:val="af3"/>
        <w:ind w:firstLine="709"/>
        <w:jc w:val="both"/>
        <w:rPr>
          <w:color w:val="333333"/>
          <w:sz w:val="21"/>
          <w:szCs w:val="21"/>
        </w:rPr>
      </w:pPr>
      <w:r>
        <w:rPr>
          <w:color w:val="333333"/>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w:t>
      </w:r>
      <w:r>
        <w:rPr>
          <w:color w:val="333333"/>
        </w:rPr>
        <w:lastRenderedPageBreak/>
        <w:t>режиме непрерывно-интервального метода. Передвижение на лыжах в режиме большой и умеренной интенсивности.</w:t>
      </w:r>
    </w:p>
    <w:p w:rsidR="00E0480A" w:rsidRDefault="00E0480A" w:rsidP="00ED1056">
      <w:pPr>
        <w:pStyle w:val="af3"/>
        <w:spacing w:after="0" w:afterAutospacing="0"/>
        <w:jc w:val="both"/>
        <w:rPr>
          <w:color w:val="333333"/>
          <w:sz w:val="21"/>
          <w:szCs w:val="21"/>
        </w:rPr>
      </w:pPr>
      <w:r>
        <w:rPr>
          <w:rStyle w:val="aff"/>
          <w:color w:val="333333"/>
        </w:rPr>
        <w:t>ПЛАНИРУЕМЫЕ РЕЗУЛЬТАТЫ ОСВОЕНИЯ ПРОГРАММЫ ПО ФИЗИЧЕСКОЙ КУЛЬТУРЕ НА УРОВНЕ НАЧАЛЬНОГО ОБЩЕГО ОБРАЗОВАНИЯ</w:t>
      </w:r>
    </w:p>
    <w:p w:rsidR="00E0480A" w:rsidRDefault="00E0480A" w:rsidP="00ED1056">
      <w:pPr>
        <w:pStyle w:val="af3"/>
        <w:jc w:val="center"/>
        <w:rPr>
          <w:color w:val="333333"/>
          <w:sz w:val="21"/>
          <w:szCs w:val="21"/>
        </w:rPr>
      </w:pPr>
      <w:bookmarkStart w:id="140" w:name="_Toc137548641"/>
      <w:bookmarkEnd w:id="140"/>
      <w:r>
        <w:rPr>
          <w:rStyle w:val="aff"/>
          <w:color w:val="333333"/>
        </w:rPr>
        <w:t>ЛИЧНОСТНЫЕ РЕЗУЛЬТАТЫ</w:t>
      </w:r>
    </w:p>
    <w:p w:rsidR="00E0480A" w:rsidRDefault="00E0480A" w:rsidP="00ED1056">
      <w:pPr>
        <w:pStyle w:val="af3"/>
        <w:spacing w:after="0" w:afterAutospacing="0"/>
        <w:ind w:firstLine="709"/>
        <w:jc w:val="both"/>
        <w:rPr>
          <w:color w:val="333333"/>
          <w:sz w:val="21"/>
          <w:szCs w:val="21"/>
        </w:rPr>
      </w:pPr>
      <w:r>
        <w:rPr>
          <w:color w:val="333333"/>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E0480A" w:rsidRDefault="00E0480A" w:rsidP="00ED1056">
      <w:pPr>
        <w:pStyle w:val="af3"/>
        <w:spacing w:after="0" w:afterAutospacing="0"/>
        <w:ind w:firstLine="709"/>
        <w:jc w:val="both"/>
        <w:rPr>
          <w:color w:val="333333"/>
          <w:sz w:val="21"/>
          <w:szCs w:val="21"/>
        </w:rPr>
      </w:pPr>
      <w:r>
        <w:rPr>
          <w:color w:val="333333"/>
        </w:rPr>
        <w:t>1) </w:t>
      </w:r>
      <w:r>
        <w:rPr>
          <w:rStyle w:val="aff"/>
          <w:color w:val="333333"/>
        </w:rPr>
        <w:t>гражданского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сформированность гражданской позиции обучающегося как активного и ответственного члена российского общества;</w:t>
      </w:r>
    </w:p>
    <w:p w:rsidR="00E0480A" w:rsidRDefault="00E0480A" w:rsidP="00ED1056">
      <w:pPr>
        <w:pStyle w:val="af3"/>
        <w:spacing w:after="0" w:afterAutospacing="0"/>
        <w:ind w:firstLine="709"/>
        <w:jc w:val="both"/>
        <w:rPr>
          <w:color w:val="333333"/>
          <w:sz w:val="21"/>
          <w:szCs w:val="21"/>
        </w:rPr>
      </w:pPr>
      <w:r>
        <w:rPr>
          <w:color w:val="333333"/>
        </w:rPr>
        <w:t>осознание своих конституционных прав и обязанностей, уважение закона и правопорядка;</w:t>
      </w:r>
    </w:p>
    <w:p w:rsidR="00E0480A" w:rsidRDefault="00E0480A" w:rsidP="00ED1056">
      <w:pPr>
        <w:pStyle w:val="af3"/>
        <w:spacing w:after="0" w:afterAutospacing="0"/>
        <w:ind w:firstLine="709"/>
        <w:jc w:val="both"/>
        <w:rPr>
          <w:color w:val="333333"/>
          <w:sz w:val="21"/>
          <w:szCs w:val="21"/>
        </w:rPr>
      </w:pPr>
      <w:r>
        <w:rPr>
          <w:color w:val="333333"/>
        </w:rPr>
        <w:t>принятие традиционных национальных, общечеловеческих гуманистических и демократических ценностей;</w:t>
      </w:r>
    </w:p>
    <w:p w:rsidR="00E0480A" w:rsidRDefault="00E0480A" w:rsidP="00ED1056">
      <w:pPr>
        <w:pStyle w:val="af3"/>
        <w:spacing w:after="0" w:afterAutospacing="0"/>
        <w:ind w:firstLine="709"/>
        <w:jc w:val="both"/>
        <w:rPr>
          <w:color w:val="333333"/>
          <w:sz w:val="21"/>
          <w:szCs w:val="21"/>
        </w:rPr>
      </w:pPr>
      <w:r>
        <w:rPr>
          <w:color w:val="333333"/>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0480A" w:rsidRDefault="00E0480A" w:rsidP="00ED1056">
      <w:pPr>
        <w:pStyle w:val="af3"/>
        <w:spacing w:after="0" w:afterAutospacing="0"/>
        <w:ind w:firstLine="709"/>
        <w:jc w:val="both"/>
        <w:rPr>
          <w:color w:val="333333"/>
          <w:sz w:val="21"/>
          <w:szCs w:val="21"/>
        </w:rPr>
      </w:pPr>
      <w:r>
        <w:rPr>
          <w:color w:val="333333"/>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E0480A" w:rsidRDefault="00E0480A" w:rsidP="00ED1056">
      <w:pPr>
        <w:pStyle w:val="af3"/>
        <w:spacing w:after="0" w:afterAutospacing="0"/>
        <w:ind w:firstLine="709"/>
        <w:jc w:val="both"/>
        <w:rPr>
          <w:color w:val="333333"/>
          <w:sz w:val="21"/>
          <w:szCs w:val="21"/>
        </w:rPr>
      </w:pPr>
      <w:r>
        <w:rPr>
          <w:color w:val="333333"/>
        </w:rPr>
        <w:t>умение взаимодействовать с социальными институтами в соответствии с их функциями и назначением;</w:t>
      </w:r>
    </w:p>
    <w:p w:rsidR="00E0480A" w:rsidRDefault="00E0480A" w:rsidP="00ED1056">
      <w:pPr>
        <w:pStyle w:val="af3"/>
        <w:spacing w:after="0" w:afterAutospacing="0"/>
        <w:ind w:firstLine="709"/>
        <w:jc w:val="both"/>
        <w:rPr>
          <w:color w:val="333333"/>
          <w:sz w:val="21"/>
          <w:szCs w:val="21"/>
        </w:rPr>
      </w:pPr>
      <w:r>
        <w:rPr>
          <w:color w:val="333333"/>
        </w:rPr>
        <w:t>готовность к гуманитарной и волонтёрской деятельности;</w:t>
      </w:r>
    </w:p>
    <w:p w:rsidR="00E0480A" w:rsidRDefault="00E0480A" w:rsidP="00ED1056">
      <w:pPr>
        <w:pStyle w:val="af3"/>
        <w:spacing w:after="0" w:afterAutospacing="0"/>
        <w:ind w:firstLine="709"/>
        <w:jc w:val="both"/>
        <w:rPr>
          <w:color w:val="333333"/>
          <w:sz w:val="21"/>
          <w:szCs w:val="21"/>
        </w:rPr>
      </w:pPr>
      <w:r>
        <w:rPr>
          <w:color w:val="333333"/>
        </w:rPr>
        <w:t>2) </w:t>
      </w:r>
      <w:r>
        <w:rPr>
          <w:rStyle w:val="aff"/>
          <w:color w:val="333333"/>
        </w:rPr>
        <w:t>патриотического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0480A" w:rsidRDefault="00E0480A" w:rsidP="00ED1056">
      <w:pPr>
        <w:pStyle w:val="af3"/>
        <w:spacing w:after="0" w:afterAutospacing="0"/>
        <w:ind w:firstLine="709"/>
        <w:jc w:val="both"/>
        <w:rPr>
          <w:color w:val="333333"/>
          <w:sz w:val="21"/>
          <w:szCs w:val="21"/>
        </w:rPr>
      </w:pP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0480A" w:rsidRDefault="00E0480A" w:rsidP="00ED1056">
      <w:pPr>
        <w:pStyle w:val="af3"/>
        <w:spacing w:after="0" w:afterAutospacing="0"/>
        <w:ind w:firstLine="709"/>
        <w:jc w:val="both"/>
        <w:rPr>
          <w:color w:val="333333"/>
          <w:sz w:val="21"/>
          <w:szCs w:val="21"/>
        </w:rPr>
      </w:pPr>
      <w:r>
        <w:rPr>
          <w:color w:val="333333"/>
        </w:rPr>
        <w:t>идейную убеждённость, готовность к служению и защите Отечества, ответственность за его судьбу;</w:t>
      </w:r>
    </w:p>
    <w:p w:rsidR="00E0480A" w:rsidRDefault="00E0480A" w:rsidP="00ED1056">
      <w:pPr>
        <w:pStyle w:val="af3"/>
        <w:spacing w:after="0" w:afterAutospacing="0"/>
        <w:ind w:firstLine="709"/>
        <w:jc w:val="both"/>
        <w:rPr>
          <w:color w:val="333333"/>
          <w:sz w:val="21"/>
          <w:szCs w:val="21"/>
        </w:rPr>
      </w:pPr>
      <w:r>
        <w:rPr>
          <w:color w:val="333333"/>
        </w:rPr>
        <w:t>3) </w:t>
      </w:r>
      <w:r>
        <w:rPr>
          <w:rStyle w:val="aff"/>
          <w:color w:val="333333"/>
        </w:rPr>
        <w:t>духовно-нравственного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осознание духовных ценностей российского народа;</w:t>
      </w:r>
    </w:p>
    <w:p w:rsidR="00E0480A" w:rsidRDefault="00E0480A" w:rsidP="00ED1056">
      <w:pPr>
        <w:pStyle w:val="af3"/>
        <w:spacing w:after="0" w:afterAutospacing="0"/>
        <w:ind w:firstLine="709"/>
        <w:jc w:val="both"/>
        <w:rPr>
          <w:color w:val="333333"/>
          <w:sz w:val="21"/>
          <w:szCs w:val="21"/>
        </w:rPr>
      </w:pPr>
      <w:r>
        <w:rPr>
          <w:color w:val="333333"/>
        </w:rPr>
        <w:lastRenderedPageBreak/>
        <w:t>сформированность нравственного сознания, этического поведения;</w:t>
      </w:r>
    </w:p>
    <w:p w:rsidR="00E0480A" w:rsidRDefault="00E0480A" w:rsidP="00ED1056">
      <w:pPr>
        <w:pStyle w:val="af3"/>
        <w:spacing w:after="0" w:afterAutospacing="0"/>
        <w:ind w:firstLine="709"/>
        <w:jc w:val="both"/>
        <w:rPr>
          <w:color w:val="333333"/>
          <w:sz w:val="21"/>
          <w:szCs w:val="21"/>
        </w:rPr>
      </w:pPr>
      <w:r>
        <w:rPr>
          <w:color w:val="333333"/>
        </w:rPr>
        <w:t>способность оценивать ситуацию и принимать осознанные решения, ориентируясь на морально-нравственные нормы и ценности;</w:t>
      </w:r>
    </w:p>
    <w:p w:rsidR="00E0480A" w:rsidRDefault="00E0480A" w:rsidP="00ED1056">
      <w:pPr>
        <w:pStyle w:val="af3"/>
        <w:spacing w:after="0" w:afterAutospacing="0"/>
        <w:ind w:firstLine="709"/>
        <w:jc w:val="both"/>
        <w:rPr>
          <w:color w:val="333333"/>
          <w:sz w:val="21"/>
          <w:szCs w:val="21"/>
        </w:rPr>
      </w:pPr>
      <w:r>
        <w:rPr>
          <w:color w:val="333333"/>
        </w:rPr>
        <w:t>осознание личного вклада в построение устойчивого будущего;</w:t>
      </w:r>
    </w:p>
    <w:p w:rsidR="00E0480A" w:rsidRDefault="00E0480A" w:rsidP="00ED1056">
      <w:pPr>
        <w:pStyle w:val="af3"/>
        <w:spacing w:after="0" w:afterAutospacing="0"/>
        <w:ind w:firstLine="709"/>
        <w:jc w:val="both"/>
        <w:rPr>
          <w:color w:val="333333"/>
          <w:sz w:val="21"/>
          <w:szCs w:val="21"/>
        </w:rPr>
      </w:pPr>
      <w:r>
        <w:rPr>
          <w:color w:val="333333"/>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0480A" w:rsidRDefault="00E0480A" w:rsidP="00ED1056">
      <w:pPr>
        <w:pStyle w:val="af3"/>
        <w:spacing w:after="0" w:afterAutospacing="0"/>
        <w:ind w:firstLine="709"/>
        <w:jc w:val="both"/>
        <w:rPr>
          <w:color w:val="333333"/>
          <w:sz w:val="21"/>
          <w:szCs w:val="21"/>
        </w:rPr>
      </w:pPr>
      <w:r>
        <w:rPr>
          <w:color w:val="333333"/>
        </w:rPr>
        <w:t>4) </w:t>
      </w:r>
      <w:r>
        <w:rPr>
          <w:rStyle w:val="aff"/>
          <w:color w:val="333333"/>
        </w:rPr>
        <w:t>эстетического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E0480A" w:rsidRDefault="00E0480A" w:rsidP="00ED1056">
      <w:pPr>
        <w:pStyle w:val="af3"/>
        <w:spacing w:after="0" w:afterAutospacing="0"/>
        <w:ind w:firstLine="709"/>
        <w:jc w:val="both"/>
        <w:rPr>
          <w:color w:val="333333"/>
          <w:sz w:val="21"/>
          <w:szCs w:val="21"/>
        </w:rPr>
      </w:pPr>
      <w:r>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0480A" w:rsidRDefault="00E0480A" w:rsidP="00ED1056">
      <w:pPr>
        <w:pStyle w:val="af3"/>
        <w:spacing w:after="0" w:afterAutospacing="0"/>
        <w:ind w:firstLine="709"/>
        <w:jc w:val="both"/>
        <w:rPr>
          <w:color w:val="333333"/>
          <w:sz w:val="21"/>
          <w:szCs w:val="21"/>
        </w:rPr>
      </w:pPr>
      <w:r>
        <w:rPr>
          <w:color w:val="333333"/>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E0480A" w:rsidRDefault="00E0480A" w:rsidP="00ED1056">
      <w:pPr>
        <w:pStyle w:val="af3"/>
        <w:spacing w:after="0" w:afterAutospacing="0"/>
        <w:ind w:firstLine="709"/>
        <w:jc w:val="both"/>
        <w:rPr>
          <w:color w:val="333333"/>
          <w:sz w:val="21"/>
          <w:szCs w:val="21"/>
        </w:rPr>
      </w:pPr>
      <w:r>
        <w:rPr>
          <w:color w:val="333333"/>
        </w:rPr>
        <w:t>готовность к самовыражению в разных видах искусства, стремление проявлять качества творческой личности;</w:t>
      </w:r>
    </w:p>
    <w:p w:rsidR="00E0480A" w:rsidRDefault="00E0480A" w:rsidP="00ED1056">
      <w:pPr>
        <w:pStyle w:val="af3"/>
        <w:spacing w:after="0" w:afterAutospacing="0"/>
        <w:ind w:firstLine="709"/>
        <w:jc w:val="both"/>
        <w:rPr>
          <w:color w:val="333333"/>
          <w:sz w:val="21"/>
          <w:szCs w:val="21"/>
        </w:rPr>
      </w:pPr>
      <w:r>
        <w:rPr>
          <w:color w:val="333333"/>
        </w:rPr>
        <w:t>5) </w:t>
      </w:r>
      <w:r>
        <w:rPr>
          <w:rStyle w:val="aff"/>
          <w:color w:val="333333"/>
        </w:rPr>
        <w:t>физического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сформированность здорового и безопасного образа жизни, ответственного отношения к своему здоровью;</w:t>
      </w:r>
    </w:p>
    <w:p w:rsidR="00E0480A" w:rsidRDefault="00E0480A" w:rsidP="00ED1056">
      <w:pPr>
        <w:pStyle w:val="af3"/>
        <w:spacing w:after="0" w:afterAutospacing="0"/>
        <w:ind w:firstLine="709"/>
        <w:jc w:val="both"/>
        <w:rPr>
          <w:color w:val="333333"/>
          <w:sz w:val="21"/>
          <w:szCs w:val="21"/>
        </w:rPr>
      </w:pPr>
      <w:r>
        <w:rPr>
          <w:color w:val="333333"/>
        </w:rPr>
        <w:t>потребность в физическом совершенствовании, занятиях</w:t>
      </w:r>
    </w:p>
    <w:p w:rsidR="00E0480A" w:rsidRDefault="00E0480A" w:rsidP="00ED1056">
      <w:pPr>
        <w:pStyle w:val="af3"/>
        <w:spacing w:after="0" w:afterAutospacing="0"/>
        <w:ind w:firstLine="709"/>
        <w:jc w:val="both"/>
        <w:rPr>
          <w:color w:val="333333"/>
          <w:sz w:val="21"/>
          <w:szCs w:val="21"/>
        </w:rPr>
      </w:pPr>
      <w:r>
        <w:rPr>
          <w:color w:val="333333"/>
        </w:rPr>
        <w:t>спортивно-оздоровительной деятельностью;</w:t>
      </w:r>
    </w:p>
    <w:p w:rsidR="00E0480A" w:rsidRDefault="00E0480A" w:rsidP="00ED1056">
      <w:pPr>
        <w:pStyle w:val="af3"/>
        <w:spacing w:after="0" w:afterAutospacing="0"/>
        <w:ind w:firstLine="709"/>
        <w:jc w:val="both"/>
        <w:rPr>
          <w:color w:val="333333"/>
          <w:sz w:val="21"/>
          <w:szCs w:val="21"/>
        </w:rPr>
      </w:pPr>
      <w:r>
        <w:rPr>
          <w:color w:val="333333"/>
        </w:rPr>
        <w:t>активное неприятие вредных привычек и иных форм причинения вреда физическому и психическому здоровью;</w:t>
      </w:r>
    </w:p>
    <w:p w:rsidR="00E0480A" w:rsidRDefault="00E0480A" w:rsidP="00ED1056">
      <w:pPr>
        <w:pStyle w:val="af3"/>
        <w:spacing w:after="0" w:afterAutospacing="0"/>
        <w:ind w:firstLine="709"/>
        <w:jc w:val="both"/>
        <w:rPr>
          <w:color w:val="333333"/>
          <w:sz w:val="21"/>
          <w:szCs w:val="21"/>
        </w:rPr>
      </w:pPr>
      <w:r>
        <w:rPr>
          <w:color w:val="333333"/>
        </w:rPr>
        <w:t>6) </w:t>
      </w:r>
      <w:r>
        <w:rPr>
          <w:rStyle w:val="aff"/>
          <w:color w:val="333333"/>
        </w:rPr>
        <w:t>трудового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готовность к труду, осознание приобретённых умений и навыков, трудолюбие;</w:t>
      </w:r>
    </w:p>
    <w:p w:rsidR="00E0480A" w:rsidRDefault="00E0480A" w:rsidP="00ED1056">
      <w:pPr>
        <w:pStyle w:val="af3"/>
        <w:spacing w:after="0" w:afterAutospacing="0"/>
        <w:ind w:firstLine="709"/>
        <w:jc w:val="both"/>
        <w:rPr>
          <w:color w:val="333333"/>
          <w:sz w:val="21"/>
          <w:szCs w:val="21"/>
        </w:rPr>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E0480A" w:rsidRDefault="00E0480A" w:rsidP="00ED1056">
      <w:pPr>
        <w:pStyle w:val="af3"/>
        <w:spacing w:after="0" w:afterAutospacing="0"/>
        <w:ind w:firstLine="709"/>
        <w:jc w:val="both"/>
        <w:rPr>
          <w:color w:val="333333"/>
          <w:sz w:val="21"/>
          <w:szCs w:val="21"/>
        </w:rPr>
      </w:pPr>
      <w:r>
        <w:rPr>
          <w:color w:val="333333"/>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E0480A" w:rsidRDefault="00E0480A" w:rsidP="00ED1056">
      <w:pPr>
        <w:pStyle w:val="af3"/>
        <w:spacing w:after="0" w:afterAutospacing="0"/>
        <w:ind w:firstLine="709"/>
        <w:jc w:val="both"/>
        <w:rPr>
          <w:color w:val="333333"/>
          <w:sz w:val="21"/>
          <w:szCs w:val="21"/>
        </w:rPr>
      </w:pPr>
      <w:r>
        <w:rPr>
          <w:color w:val="333333"/>
        </w:rPr>
        <w:t>готовность и способность к образованию и самообразованию на протяжении всей жизни;</w:t>
      </w:r>
    </w:p>
    <w:p w:rsidR="00E0480A" w:rsidRDefault="00E0480A" w:rsidP="00ED1056">
      <w:pPr>
        <w:pStyle w:val="af3"/>
        <w:spacing w:after="0" w:afterAutospacing="0"/>
        <w:ind w:firstLine="709"/>
        <w:jc w:val="both"/>
        <w:rPr>
          <w:color w:val="333333"/>
          <w:sz w:val="21"/>
          <w:szCs w:val="21"/>
        </w:rPr>
      </w:pPr>
      <w:r>
        <w:rPr>
          <w:color w:val="333333"/>
        </w:rPr>
        <w:lastRenderedPageBreak/>
        <w:t>7) </w:t>
      </w:r>
      <w:r>
        <w:rPr>
          <w:rStyle w:val="aff"/>
          <w:color w:val="333333"/>
        </w:rPr>
        <w:t>экологического воспитания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0480A" w:rsidRDefault="00E0480A" w:rsidP="00ED1056">
      <w:pPr>
        <w:pStyle w:val="af3"/>
        <w:spacing w:after="0" w:afterAutospacing="0"/>
        <w:ind w:firstLine="709"/>
        <w:jc w:val="both"/>
        <w:rPr>
          <w:color w:val="333333"/>
          <w:sz w:val="21"/>
          <w:szCs w:val="21"/>
        </w:rPr>
      </w:pPr>
      <w:r>
        <w:rPr>
          <w:color w:val="333333"/>
        </w:rPr>
        <w:t>планирование и осуществление действий в окружающей среде на основе знания целей устойчивого развития человечества;</w:t>
      </w:r>
    </w:p>
    <w:p w:rsidR="00E0480A" w:rsidRDefault="00E0480A" w:rsidP="00ED1056">
      <w:pPr>
        <w:pStyle w:val="af3"/>
        <w:spacing w:after="0" w:afterAutospacing="0"/>
        <w:ind w:firstLine="709"/>
        <w:jc w:val="both"/>
        <w:rPr>
          <w:color w:val="333333"/>
          <w:sz w:val="21"/>
          <w:szCs w:val="21"/>
        </w:rPr>
      </w:pPr>
      <w:r>
        <w:rPr>
          <w:color w:val="333333"/>
        </w:rPr>
        <w:t>активное неприятие действий, приносящих вред окружающей среде;</w:t>
      </w:r>
    </w:p>
    <w:p w:rsidR="00E0480A" w:rsidRDefault="00E0480A" w:rsidP="00ED1056">
      <w:pPr>
        <w:pStyle w:val="af3"/>
        <w:spacing w:after="0" w:afterAutospacing="0"/>
        <w:ind w:firstLine="709"/>
        <w:jc w:val="both"/>
        <w:rPr>
          <w:color w:val="333333"/>
          <w:sz w:val="21"/>
          <w:szCs w:val="21"/>
        </w:rPr>
      </w:pPr>
      <w:r>
        <w:rPr>
          <w:color w:val="333333"/>
        </w:rPr>
        <w:t>умение прогнозировать неблагоприятные экологические последствия предпринимаемых действий, предотвращать их;</w:t>
      </w:r>
    </w:p>
    <w:p w:rsidR="00E0480A" w:rsidRDefault="00E0480A" w:rsidP="00ED1056">
      <w:pPr>
        <w:pStyle w:val="af3"/>
        <w:spacing w:after="0" w:afterAutospacing="0"/>
        <w:ind w:firstLine="709"/>
        <w:jc w:val="both"/>
        <w:rPr>
          <w:color w:val="333333"/>
          <w:sz w:val="21"/>
          <w:szCs w:val="21"/>
        </w:rPr>
      </w:pPr>
      <w:r>
        <w:rPr>
          <w:color w:val="333333"/>
        </w:rPr>
        <w:t>расширение опыта деятельности экологической направленности.</w:t>
      </w:r>
    </w:p>
    <w:p w:rsidR="00E0480A" w:rsidRDefault="00E0480A" w:rsidP="00ED1056">
      <w:pPr>
        <w:pStyle w:val="af3"/>
        <w:spacing w:after="0" w:afterAutospacing="0"/>
        <w:ind w:firstLine="709"/>
        <w:jc w:val="both"/>
        <w:rPr>
          <w:color w:val="333333"/>
          <w:sz w:val="21"/>
          <w:szCs w:val="21"/>
        </w:rPr>
      </w:pPr>
      <w:r>
        <w:rPr>
          <w:color w:val="333333"/>
        </w:rPr>
        <w:t>8) </w:t>
      </w:r>
      <w:r>
        <w:rPr>
          <w:rStyle w:val="aff"/>
          <w:color w:val="333333"/>
        </w:rPr>
        <w:t>ценности научного познания</w:t>
      </w:r>
      <w:r>
        <w:rPr>
          <w:color w:val="333333"/>
        </w:rPr>
        <w:t>:</w:t>
      </w:r>
    </w:p>
    <w:p w:rsidR="00E0480A" w:rsidRDefault="00E0480A" w:rsidP="00ED1056">
      <w:pPr>
        <w:pStyle w:val="af3"/>
        <w:spacing w:after="0" w:afterAutospacing="0"/>
        <w:ind w:firstLine="709"/>
        <w:jc w:val="both"/>
        <w:rPr>
          <w:color w:val="333333"/>
          <w:sz w:val="21"/>
          <w:szCs w:val="21"/>
        </w:rPr>
      </w:pPr>
      <w:r>
        <w:rPr>
          <w:color w:val="333333"/>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E0480A" w:rsidRDefault="00E0480A" w:rsidP="00ED1056">
      <w:pPr>
        <w:pStyle w:val="af3"/>
        <w:spacing w:after="0" w:afterAutospacing="0"/>
        <w:ind w:firstLine="709"/>
        <w:jc w:val="both"/>
        <w:rPr>
          <w:color w:val="333333"/>
          <w:sz w:val="21"/>
          <w:szCs w:val="21"/>
        </w:rPr>
      </w:pPr>
      <w:r>
        <w:rPr>
          <w:color w:val="333333"/>
        </w:rPr>
        <w:t>совершенствование языковой и читательской культуры как средства взаимодействия между людьми и познанием мира;</w:t>
      </w:r>
    </w:p>
    <w:p w:rsidR="00E0480A" w:rsidRDefault="00E0480A" w:rsidP="00ED1056">
      <w:pPr>
        <w:pStyle w:val="af3"/>
        <w:spacing w:after="0" w:afterAutospacing="0"/>
        <w:ind w:firstLine="709"/>
        <w:jc w:val="both"/>
        <w:rPr>
          <w:color w:val="333333"/>
          <w:sz w:val="21"/>
          <w:szCs w:val="21"/>
        </w:rPr>
      </w:pPr>
      <w:r>
        <w:rPr>
          <w:color w:val="333333"/>
        </w:rPr>
        <w:t>осознание ценности научной деятельности; готовность осуществлять проектную и исследовательскую деятельность индивидуально и в группе.</w:t>
      </w:r>
    </w:p>
    <w:p w:rsidR="00E0480A" w:rsidRDefault="00E0480A" w:rsidP="00ED1056">
      <w:pPr>
        <w:pStyle w:val="af3"/>
        <w:jc w:val="center"/>
        <w:rPr>
          <w:color w:val="333333"/>
          <w:sz w:val="21"/>
          <w:szCs w:val="21"/>
        </w:rPr>
      </w:pPr>
      <w:bookmarkStart w:id="141" w:name="_Toc137510620"/>
      <w:bookmarkEnd w:id="141"/>
      <w:r>
        <w:rPr>
          <w:rStyle w:val="aff"/>
          <w:color w:val="333333"/>
        </w:rPr>
        <w:t>МЕТАПРЕДМЕТНЫЕ РЕЗУЛЬТАТЫ</w:t>
      </w:r>
    </w:p>
    <w:p w:rsidR="00E0480A" w:rsidRDefault="00E0480A" w:rsidP="00ED1056">
      <w:pPr>
        <w:pStyle w:val="af3"/>
        <w:spacing w:after="0" w:afterAutospacing="0"/>
        <w:ind w:firstLine="709"/>
        <w:jc w:val="both"/>
        <w:rPr>
          <w:color w:val="333333"/>
          <w:sz w:val="21"/>
          <w:szCs w:val="21"/>
        </w:rPr>
      </w:pPr>
      <w:r>
        <w:rPr>
          <w:color w:val="333333"/>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480A" w:rsidRDefault="00E0480A" w:rsidP="00ED1056">
      <w:pPr>
        <w:pStyle w:val="af3"/>
        <w:jc w:val="both"/>
        <w:rPr>
          <w:color w:val="333333"/>
          <w:sz w:val="21"/>
          <w:szCs w:val="21"/>
        </w:rPr>
      </w:pPr>
      <w:r>
        <w:rPr>
          <w:rStyle w:val="aff"/>
          <w:color w:val="333333"/>
        </w:rPr>
        <w:t>Познавательные универсальные учебные действия</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w:t>
      </w:r>
      <w:r>
        <w:rPr>
          <w:rStyle w:val="afc"/>
          <w:color w:val="333333"/>
        </w:rPr>
        <w:t>следующие базовые логические действия</w:t>
      </w:r>
      <w:r>
        <w:rPr>
          <w:color w:val="333333"/>
        </w:rPr>
        <w:t> как часть познавательных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самостоятельно формулировать и актуализировать проблему, рассматривать её всесторонне;</w:t>
      </w:r>
    </w:p>
    <w:p w:rsidR="00E0480A" w:rsidRDefault="00E0480A" w:rsidP="00ED1056">
      <w:pPr>
        <w:pStyle w:val="af3"/>
        <w:spacing w:after="0" w:afterAutospacing="0"/>
        <w:ind w:firstLine="709"/>
        <w:jc w:val="both"/>
        <w:rPr>
          <w:color w:val="333333"/>
          <w:sz w:val="21"/>
          <w:szCs w:val="21"/>
        </w:rPr>
      </w:pPr>
      <w:r>
        <w:rPr>
          <w:color w:val="333333"/>
        </w:rPr>
        <w:t>устанавливать существенный признак или основания для сравнения, классификации и обобщения;</w:t>
      </w:r>
    </w:p>
    <w:p w:rsidR="00E0480A" w:rsidRDefault="00E0480A" w:rsidP="00ED1056">
      <w:pPr>
        <w:pStyle w:val="af3"/>
        <w:spacing w:after="0" w:afterAutospacing="0"/>
        <w:ind w:firstLine="709"/>
        <w:jc w:val="both"/>
        <w:rPr>
          <w:color w:val="333333"/>
          <w:sz w:val="21"/>
          <w:szCs w:val="21"/>
        </w:rPr>
      </w:pPr>
      <w:r>
        <w:rPr>
          <w:color w:val="333333"/>
        </w:rPr>
        <w:t>определять цели деятельности, задавать параметры и критерии их достижения;</w:t>
      </w:r>
    </w:p>
    <w:p w:rsidR="00E0480A" w:rsidRDefault="00E0480A" w:rsidP="00ED1056">
      <w:pPr>
        <w:pStyle w:val="af3"/>
        <w:spacing w:after="0" w:afterAutospacing="0"/>
        <w:ind w:firstLine="709"/>
        <w:jc w:val="both"/>
        <w:rPr>
          <w:color w:val="333333"/>
          <w:sz w:val="21"/>
          <w:szCs w:val="21"/>
        </w:rPr>
      </w:pPr>
      <w:r>
        <w:rPr>
          <w:color w:val="333333"/>
        </w:rPr>
        <w:t>выявлять закономерности и противоречия в рассматриваемых явлениях;</w:t>
      </w:r>
    </w:p>
    <w:p w:rsidR="00E0480A" w:rsidRDefault="00E0480A" w:rsidP="00ED1056">
      <w:pPr>
        <w:pStyle w:val="af3"/>
        <w:spacing w:after="0" w:afterAutospacing="0"/>
        <w:ind w:firstLine="709"/>
        <w:jc w:val="both"/>
        <w:rPr>
          <w:color w:val="333333"/>
          <w:sz w:val="21"/>
          <w:szCs w:val="21"/>
        </w:rPr>
      </w:pPr>
      <w:r>
        <w:rPr>
          <w:color w:val="333333"/>
        </w:rPr>
        <w:lastRenderedPageBreak/>
        <w:t>разрабатывать план решения проблемы с учётом анализа имеющихся материальных и нематериальных ресурсов;</w:t>
      </w:r>
    </w:p>
    <w:p w:rsidR="00E0480A" w:rsidRDefault="00E0480A" w:rsidP="00ED1056">
      <w:pPr>
        <w:pStyle w:val="af3"/>
        <w:spacing w:after="0" w:afterAutospacing="0"/>
        <w:ind w:firstLine="709"/>
        <w:jc w:val="both"/>
        <w:rPr>
          <w:color w:val="333333"/>
          <w:sz w:val="21"/>
          <w:szCs w:val="21"/>
        </w:rPr>
      </w:pPr>
      <w:r>
        <w:rPr>
          <w:color w:val="333333"/>
        </w:rPr>
        <w:t>вносить коррективы в деятельность, оценивать соответствие результатов целям, оценивать риски последствий деятельности;</w:t>
      </w:r>
    </w:p>
    <w:p w:rsidR="00E0480A" w:rsidRDefault="00E0480A" w:rsidP="00ED1056">
      <w:pPr>
        <w:pStyle w:val="af3"/>
        <w:spacing w:after="0" w:afterAutospacing="0"/>
        <w:ind w:firstLine="709"/>
        <w:jc w:val="both"/>
        <w:rPr>
          <w:color w:val="333333"/>
          <w:sz w:val="21"/>
          <w:szCs w:val="21"/>
        </w:rPr>
      </w:pPr>
      <w:r>
        <w:rPr>
          <w:color w:val="333333"/>
        </w:rPr>
        <w:t>координировать и выполнять работу в условиях реального, виртуального и комбинированного взаимодействия;</w:t>
      </w:r>
    </w:p>
    <w:p w:rsidR="00E0480A" w:rsidRDefault="00E0480A" w:rsidP="00ED1056">
      <w:pPr>
        <w:pStyle w:val="af3"/>
        <w:spacing w:after="0" w:afterAutospacing="0"/>
        <w:ind w:firstLine="709"/>
        <w:jc w:val="both"/>
        <w:rPr>
          <w:color w:val="333333"/>
          <w:sz w:val="21"/>
          <w:szCs w:val="21"/>
        </w:rPr>
      </w:pPr>
      <w:r>
        <w:rPr>
          <w:color w:val="333333"/>
        </w:rPr>
        <w:t>развивать креативное мышление при решении жизненных проблем.</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следующие </w:t>
      </w:r>
      <w:r>
        <w:rPr>
          <w:rStyle w:val="afc"/>
          <w:color w:val="333333"/>
        </w:rPr>
        <w:t>базовые исследовательские действия</w:t>
      </w:r>
      <w:r>
        <w:rPr>
          <w:color w:val="333333"/>
        </w:rPr>
        <w:t> как часть познавательных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E0480A" w:rsidRDefault="00E0480A" w:rsidP="00ED1056">
      <w:pPr>
        <w:pStyle w:val="af3"/>
        <w:spacing w:after="0" w:afterAutospacing="0"/>
        <w:ind w:firstLine="709"/>
        <w:jc w:val="both"/>
        <w:rPr>
          <w:color w:val="333333"/>
          <w:sz w:val="21"/>
          <w:szCs w:val="21"/>
        </w:rPr>
      </w:pPr>
      <w:r>
        <w:rPr>
          <w:color w:val="333333"/>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0480A" w:rsidRDefault="00E0480A" w:rsidP="00ED1056">
      <w:pPr>
        <w:pStyle w:val="af3"/>
        <w:spacing w:after="0" w:afterAutospacing="0"/>
        <w:ind w:firstLine="709"/>
        <w:jc w:val="both"/>
        <w:rPr>
          <w:color w:val="333333"/>
          <w:sz w:val="21"/>
          <w:szCs w:val="21"/>
        </w:rPr>
      </w:pPr>
      <w:r>
        <w:rPr>
          <w:color w:val="333333"/>
        </w:rPr>
        <w:t>формирование научного типа мышления, владение научной терминологией, ключевыми понятиями и методами;</w:t>
      </w:r>
    </w:p>
    <w:p w:rsidR="00E0480A" w:rsidRDefault="00E0480A" w:rsidP="00ED1056">
      <w:pPr>
        <w:pStyle w:val="af3"/>
        <w:spacing w:after="0" w:afterAutospacing="0"/>
        <w:ind w:firstLine="709"/>
        <w:jc w:val="both"/>
        <w:rPr>
          <w:color w:val="333333"/>
          <w:sz w:val="21"/>
          <w:szCs w:val="21"/>
        </w:rPr>
      </w:pPr>
      <w:r>
        <w:rPr>
          <w:color w:val="333333"/>
        </w:rPr>
        <w:t>ставить и формулировать собственные задачи в образовательной деятельности и жизненных ситуациях;</w:t>
      </w:r>
    </w:p>
    <w:p w:rsidR="00E0480A" w:rsidRDefault="00E0480A" w:rsidP="00ED1056">
      <w:pPr>
        <w:pStyle w:val="af3"/>
        <w:spacing w:after="0" w:afterAutospacing="0"/>
        <w:ind w:firstLine="709"/>
        <w:jc w:val="both"/>
        <w:rPr>
          <w:color w:val="333333"/>
          <w:sz w:val="21"/>
          <w:szCs w:val="21"/>
        </w:rPr>
      </w:pPr>
      <w:r>
        <w:rPr>
          <w:color w:val="333333"/>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E0480A" w:rsidRDefault="00E0480A" w:rsidP="00ED1056">
      <w:pPr>
        <w:pStyle w:val="af3"/>
        <w:spacing w:after="0" w:afterAutospacing="0"/>
        <w:ind w:firstLine="709"/>
        <w:jc w:val="both"/>
        <w:rPr>
          <w:color w:val="333333"/>
          <w:sz w:val="21"/>
          <w:szCs w:val="21"/>
        </w:rPr>
      </w:pPr>
      <w:r>
        <w:rPr>
          <w:color w:val="333333"/>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0480A" w:rsidRDefault="00E0480A" w:rsidP="00ED1056">
      <w:pPr>
        <w:pStyle w:val="af3"/>
        <w:spacing w:after="0" w:afterAutospacing="0"/>
        <w:ind w:firstLine="709"/>
        <w:jc w:val="both"/>
        <w:rPr>
          <w:color w:val="333333"/>
          <w:sz w:val="21"/>
          <w:szCs w:val="21"/>
        </w:rPr>
      </w:pPr>
      <w:r>
        <w:rPr>
          <w:color w:val="333333"/>
        </w:rPr>
        <w:t>давать оценку новым ситуациям, оценивать приобретённый опыт;</w:t>
      </w:r>
    </w:p>
    <w:p w:rsidR="00E0480A" w:rsidRDefault="00E0480A" w:rsidP="00ED1056">
      <w:pPr>
        <w:pStyle w:val="af3"/>
        <w:spacing w:after="0" w:afterAutospacing="0"/>
        <w:ind w:firstLine="709"/>
        <w:jc w:val="both"/>
        <w:rPr>
          <w:color w:val="333333"/>
          <w:sz w:val="21"/>
          <w:szCs w:val="21"/>
        </w:rPr>
      </w:pPr>
      <w:r>
        <w:rPr>
          <w:color w:val="333333"/>
        </w:rPr>
        <w:t>осуществлять целенаправленный поиск переноса средств и способов действия в профессиональную среду;</w:t>
      </w:r>
    </w:p>
    <w:p w:rsidR="00E0480A" w:rsidRDefault="00E0480A" w:rsidP="00ED1056">
      <w:pPr>
        <w:pStyle w:val="af3"/>
        <w:spacing w:after="0" w:afterAutospacing="0"/>
        <w:ind w:firstLine="709"/>
        <w:jc w:val="both"/>
        <w:rPr>
          <w:color w:val="333333"/>
          <w:sz w:val="21"/>
          <w:szCs w:val="21"/>
        </w:rPr>
      </w:pPr>
      <w:r>
        <w:rPr>
          <w:color w:val="333333"/>
        </w:rPr>
        <w:t>уметь переносить знания в познавательную и практическую области жизнедеятельности;</w:t>
      </w:r>
    </w:p>
    <w:p w:rsidR="00E0480A" w:rsidRDefault="00E0480A" w:rsidP="00ED1056">
      <w:pPr>
        <w:pStyle w:val="af3"/>
        <w:spacing w:after="0" w:afterAutospacing="0"/>
        <w:ind w:firstLine="709"/>
        <w:jc w:val="both"/>
        <w:rPr>
          <w:color w:val="333333"/>
          <w:sz w:val="21"/>
          <w:szCs w:val="21"/>
        </w:rPr>
      </w:pPr>
      <w:r>
        <w:rPr>
          <w:color w:val="333333"/>
        </w:rPr>
        <w:t>уметь интегрировать знания из разных предметных областей;</w:t>
      </w:r>
    </w:p>
    <w:p w:rsidR="00E0480A" w:rsidRDefault="00E0480A" w:rsidP="00ED1056">
      <w:pPr>
        <w:pStyle w:val="af3"/>
        <w:spacing w:after="0" w:afterAutospacing="0"/>
        <w:ind w:firstLine="709"/>
        <w:jc w:val="both"/>
        <w:rPr>
          <w:color w:val="333333"/>
          <w:sz w:val="21"/>
          <w:szCs w:val="21"/>
        </w:rPr>
      </w:pPr>
      <w:r>
        <w:rPr>
          <w:color w:val="333333"/>
        </w:rPr>
        <w:t>выдвигать новые идеи, предлагать оригинальные подходы и решения; ставить проблемы и задачи, допускающие альтернативные решения.</w:t>
      </w:r>
    </w:p>
    <w:p w:rsidR="00E0480A" w:rsidRDefault="00E0480A" w:rsidP="00ED1056">
      <w:pPr>
        <w:pStyle w:val="af3"/>
        <w:spacing w:after="0" w:afterAutospacing="0"/>
        <w:ind w:firstLine="709"/>
        <w:jc w:val="both"/>
        <w:rPr>
          <w:color w:val="333333"/>
          <w:sz w:val="21"/>
          <w:szCs w:val="21"/>
        </w:rPr>
      </w:pPr>
      <w:r>
        <w:rPr>
          <w:color w:val="333333"/>
        </w:rPr>
        <w:lastRenderedPageBreak/>
        <w:t>У обучающегося будут сформированы следующие </w:t>
      </w:r>
      <w:r>
        <w:rPr>
          <w:rStyle w:val="afc"/>
          <w:color w:val="333333"/>
        </w:rPr>
        <w:t>умения работать с информацией</w:t>
      </w:r>
      <w:r>
        <w:rPr>
          <w:color w:val="333333"/>
        </w:rPr>
        <w:t> как часть познавательных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0480A" w:rsidRDefault="00E0480A" w:rsidP="00ED1056">
      <w:pPr>
        <w:pStyle w:val="af3"/>
        <w:spacing w:after="0" w:afterAutospacing="0"/>
        <w:ind w:firstLine="709"/>
        <w:jc w:val="both"/>
        <w:rPr>
          <w:color w:val="333333"/>
          <w:sz w:val="21"/>
          <w:szCs w:val="21"/>
        </w:rPr>
      </w:pPr>
      <w:r>
        <w:rPr>
          <w:color w:val="333333"/>
        </w:rPr>
        <w:t>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E0480A" w:rsidRDefault="00E0480A" w:rsidP="00ED1056">
      <w:pPr>
        <w:pStyle w:val="af3"/>
        <w:spacing w:after="0" w:afterAutospacing="0"/>
        <w:ind w:firstLine="709"/>
        <w:jc w:val="both"/>
        <w:rPr>
          <w:color w:val="333333"/>
          <w:sz w:val="21"/>
          <w:szCs w:val="21"/>
        </w:rPr>
      </w:pPr>
      <w:r>
        <w:rPr>
          <w:color w:val="333333"/>
        </w:rPr>
        <w:t>оценивать достоверность, легитимность информации, её соответствие правовым и морально-этическим нормам;</w:t>
      </w:r>
    </w:p>
    <w:p w:rsidR="00E0480A" w:rsidRDefault="00E0480A" w:rsidP="00ED1056">
      <w:pPr>
        <w:pStyle w:val="af3"/>
        <w:spacing w:after="0" w:afterAutospacing="0"/>
        <w:ind w:firstLine="709"/>
        <w:jc w:val="both"/>
        <w:rPr>
          <w:color w:val="333333"/>
          <w:sz w:val="21"/>
          <w:szCs w:val="21"/>
        </w:rPr>
      </w:pPr>
      <w:r>
        <w:rPr>
          <w:color w:val="333333"/>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0480A" w:rsidRDefault="00E0480A" w:rsidP="00ED1056">
      <w:pPr>
        <w:pStyle w:val="af3"/>
        <w:spacing w:after="0" w:afterAutospacing="0"/>
        <w:ind w:firstLine="709"/>
        <w:jc w:val="both"/>
        <w:rPr>
          <w:color w:val="333333"/>
          <w:sz w:val="21"/>
          <w:szCs w:val="21"/>
        </w:rPr>
      </w:pPr>
      <w:r>
        <w:rPr>
          <w:color w:val="333333"/>
        </w:rPr>
        <w:t>владеть навыками распознавания и защиты информации, информационной безопасности личности.</w:t>
      </w:r>
    </w:p>
    <w:p w:rsidR="00E0480A" w:rsidRDefault="00E0480A" w:rsidP="00ED1056">
      <w:pPr>
        <w:pStyle w:val="af3"/>
        <w:jc w:val="both"/>
        <w:rPr>
          <w:color w:val="333333"/>
          <w:sz w:val="21"/>
          <w:szCs w:val="21"/>
        </w:rPr>
      </w:pPr>
      <w:r>
        <w:rPr>
          <w:rStyle w:val="aff"/>
          <w:color w:val="333333"/>
        </w:rPr>
        <w:t>Коммуникативные универсальные учебные действия</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следующие умения общения как часть коммуникативных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осуществлять коммуникации во всех сферах жизни;</w:t>
      </w:r>
    </w:p>
    <w:p w:rsidR="00E0480A" w:rsidRDefault="00E0480A" w:rsidP="00ED1056">
      <w:pPr>
        <w:pStyle w:val="af3"/>
        <w:spacing w:after="0" w:afterAutospacing="0"/>
        <w:ind w:firstLine="709"/>
        <w:jc w:val="both"/>
        <w:rPr>
          <w:color w:val="333333"/>
          <w:sz w:val="21"/>
          <w:szCs w:val="21"/>
        </w:rPr>
      </w:pPr>
      <w:r>
        <w:rPr>
          <w:color w:val="333333"/>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0480A" w:rsidRDefault="00E0480A" w:rsidP="00ED1056">
      <w:pPr>
        <w:pStyle w:val="af3"/>
        <w:spacing w:after="0" w:afterAutospacing="0"/>
        <w:ind w:firstLine="709"/>
        <w:jc w:val="both"/>
        <w:rPr>
          <w:color w:val="333333"/>
          <w:sz w:val="21"/>
          <w:szCs w:val="21"/>
        </w:rPr>
      </w:pPr>
      <w:r>
        <w:rPr>
          <w:color w:val="333333"/>
        </w:rPr>
        <w:t>владеть различными способами общения и взаимодействия;</w:t>
      </w:r>
    </w:p>
    <w:p w:rsidR="00E0480A" w:rsidRDefault="00E0480A" w:rsidP="00ED1056">
      <w:pPr>
        <w:pStyle w:val="af3"/>
        <w:spacing w:after="0" w:afterAutospacing="0"/>
        <w:ind w:firstLine="709"/>
        <w:jc w:val="both"/>
        <w:rPr>
          <w:color w:val="333333"/>
          <w:sz w:val="21"/>
          <w:szCs w:val="21"/>
        </w:rPr>
      </w:pPr>
      <w:r>
        <w:rPr>
          <w:color w:val="333333"/>
        </w:rPr>
        <w:t>аргументированно вести диалог, уметь смягчать конфликтные ситуации;</w:t>
      </w:r>
    </w:p>
    <w:p w:rsidR="00E0480A" w:rsidRDefault="00E0480A" w:rsidP="00ED1056">
      <w:pPr>
        <w:pStyle w:val="af3"/>
        <w:spacing w:after="0" w:afterAutospacing="0"/>
        <w:ind w:firstLine="709"/>
        <w:jc w:val="both"/>
        <w:rPr>
          <w:color w:val="333333"/>
          <w:sz w:val="21"/>
          <w:szCs w:val="21"/>
        </w:rPr>
      </w:pPr>
      <w:r>
        <w:rPr>
          <w:color w:val="333333"/>
        </w:rPr>
        <w:t>развёрнуто и логично излагать свою точку зрения с использованием языковых средств.</w:t>
      </w:r>
    </w:p>
    <w:p w:rsidR="00E0480A" w:rsidRDefault="00E0480A" w:rsidP="00ED1056">
      <w:pPr>
        <w:pStyle w:val="af3"/>
        <w:jc w:val="both"/>
        <w:rPr>
          <w:color w:val="333333"/>
          <w:sz w:val="21"/>
          <w:szCs w:val="21"/>
        </w:rPr>
      </w:pPr>
      <w:r>
        <w:rPr>
          <w:rStyle w:val="aff"/>
          <w:color w:val="333333"/>
        </w:rPr>
        <w:t>Регулятивные универсальные учебные действия</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следующие умения </w:t>
      </w:r>
      <w:r>
        <w:rPr>
          <w:rStyle w:val="afc"/>
          <w:color w:val="333333"/>
        </w:rPr>
        <w:t>самоорганизации</w:t>
      </w:r>
      <w:r>
        <w:rPr>
          <w:color w:val="333333"/>
        </w:rPr>
        <w:t> как часть регулятивных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E0480A" w:rsidRDefault="00E0480A" w:rsidP="00ED1056">
      <w:pPr>
        <w:pStyle w:val="af3"/>
        <w:spacing w:after="0" w:afterAutospacing="0"/>
        <w:ind w:firstLine="709"/>
        <w:jc w:val="both"/>
        <w:rPr>
          <w:color w:val="333333"/>
          <w:sz w:val="21"/>
          <w:szCs w:val="21"/>
        </w:rPr>
      </w:pPr>
      <w:r>
        <w:rPr>
          <w:color w:val="333333"/>
        </w:rPr>
        <w:t>самостоятельно составлять план решения проблемы с учётом имеющихся ресурсов, собственных возможностей и предпочтений;</w:t>
      </w:r>
    </w:p>
    <w:p w:rsidR="00E0480A" w:rsidRDefault="00E0480A" w:rsidP="00ED1056">
      <w:pPr>
        <w:pStyle w:val="af3"/>
        <w:spacing w:after="0" w:afterAutospacing="0"/>
        <w:ind w:firstLine="709"/>
        <w:jc w:val="both"/>
        <w:rPr>
          <w:color w:val="333333"/>
          <w:sz w:val="21"/>
          <w:szCs w:val="21"/>
        </w:rPr>
      </w:pPr>
      <w:r>
        <w:rPr>
          <w:color w:val="333333"/>
        </w:rPr>
        <w:lastRenderedPageBreak/>
        <w:t>давать оценку новым ситуациям;</w:t>
      </w:r>
    </w:p>
    <w:p w:rsidR="00E0480A" w:rsidRDefault="00E0480A" w:rsidP="00ED1056">
      <w:pPr>
        <w:pStyle w:val="af3"/>
        <w:spacing w:after="0" w:afterAutospacing="0"/>
        <w:ind w:firstLine="709"/>
        <w:jc w:val="both"/>
        <w:rPr>
          <w:color w:val="333333"/>
          <w:sz w:val="21"/>
          <w:szCs w:val="21"/>
        </w:rPr>
      </w:pPr>
      <w:r>
        <w:rPr>
          <w:color w:val="333333"/>
        </w:rPr>
        <w:t>расширять рамки учебного предмета на основе личных предпочтений;</w:t>
      </w:r>
    </w:p>
    <w:p w:rsidR="00E0480A" w:rsidRDefault="00E0480A" w:rsidP="00ED1056">
      <w:pPr>
        <w:pStyle w:val="af3"/>
        <w:spacing w:after="0" w:afterAutospacing="0"/>
        <w:ind w:firstLine="709"/>
        <w:jc w:val="both"/>
        <w:rPr>
          <w:color w:val="333333"/>
          <w:sz w:val="21"/>
          <w:szCs w:val="21"/>
        </w:rPr>
      </w:pPr>
      <w:r>
        <w:rPr>
          <w:color w:val="333333"/>
        </w:rPr>
        <w:t>делать осознанный выбор, аргументировать его, брать ответственность за решение;</w:t>
      </w:r>
    </w:p>
    <w:p w:rsidR="00E0480A" w:rsidRDefault="00E0480A" w:rsidP="00ED1056">
      <w:pPr>
        <w:pStyle w:val="af3"/>
        <w:spacing w:after="0" w:afterAutospacing="0"/>
        <w:ind w:firstLine="709"/>
        <w:jc w:val="both"/>
        <w:rPr>
          <w:color w:val="333333"/>
          <w:sz w:val="21"/>
          <w:szCs w:val="21"/>
        </w:rPr>
      </w:pPr>
      <w:r>
        <w:rPr>
          <w:color w:val="333333"/>
        </w:rPr>
        <w:t>оценивать приобретённый опыт;</w:t>
      </w:r>
    </w:p>
    <w:p w:rsidR="00E0480A" w:rsidRDefault="00E0480A" w:rsidP="00ED1056">
      <w:pPr>
        <w:pStyle w:val="af3"/>
        <w:spacing w:after="0" w:afterAutospacing="0"/>
        <w:ind w:firstLine="709"/>
        <w:jc w:val="both"/>
        <w:rPr>
          <w:color w:val="333333"/>
          <w:sz w:val="21"/>
          <w:szCs w:val="21"/>
        </w:rPr>
      </w:pPr>
      <w:r>
        <w:rPr>
          <w:color w:val="333333"/>
        </w:rPr>
        <w:t>способствовать формированию и проявлению широкой эрудиции в разных областях знаний;</w:t>
      </w:r>
    </w:p>
    <w:p w:rsidR="00E0480A" w:rsidRDefault="00E0480A" w:rsidP="00ED1056">
      <w:pPr>
        <w:pStyle w:val="af3"/>
        <w:spacing w:after="0" w:afterAutospacing="0"/>
        <w:ind w:firstLine="709"/>
        <w:jc w:val="both"/>
        <w:rPr>
          <w:color w:val="333333"/>
          <w:sz w:val="21"/>
          <w:szCs w:val="21"/>
        </w:rPr>
      </w:pPr>
      <w:r>
        <w:rPr>
          <w:color w:val="333333"/>
        </w:rPr>
        <w:t>постоянно повышать свой образовательный и культурный уровень;</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следующие умения </w:t>
      </w:r>
      <w:r>
        <w:rPr>
          <w:rStyle w:val="afc"/>
          <w:color w:val="333333"/>
        </w:rPr>
        <w:t>самоконтроля, принятия себя и других</w:t>
      </w:r>
      <w:r>
        <w:rPr>
          <w:color w:val="333333"/>
        </w:rPr>
        <w:t> как часть регулятивных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давать оценку новым ситуациям, вносить коррективы в деятельность, оценивать соответствие результатов целям;</w:t>
      </w:r>
    </w:p>
    <w:p w:rsidR="00E0480A" w:rsidRDefault="00E0480A" w:rsidP="00ED1056">
      <w:pPr>
        <w:pStyle w:val="af3"/>
        <w:spacing w:after="0" w:afterAutospacing="0"/>
        <w:ind w:firstLine="709"/>
        <w:jc w:val="both"/>
        <w:rPr>
          <w:color w:val="333333"/>
          <w:sz w:val="21"/>
          <w:szCs w:val="21"/>
        </w:rPr>
      </w:pPr>
      <w:r>
        <w:rPr>
          <w:color w:val="333333"/>
        </w:rPr>
        <w:t>владеть навыками познавательной рефлексии как осознанием совершаемых действий и мыслительных процессов, их результатов и оснований;</w:t>
      </w:r>
    </w:p>
    <w:p w:rsidR="00E0480A" w:rsidRDefault="00E0480A" w:rsidP="00ED1056">
      <w:pPr>
        <w:pStyle w:val="af3"/>
        <w:spacing w:after="0" w:afterAutospacing="0"/>
        <w:ind w:firstLine="709"/>
        <w:jc w:val="both"/>
        <w:rPr>
          <w:color w:val="333333"/>
          <w:sz w:val="21"/>
          <w:szCs w:val="21"/>
        </w:rPr>
      </w:pPr>
      <w:r>
        <w:rPr>
          <w:color w:val="333333"/>
        </w:rPr>
        <w:t>использовать приёмы рефлексии для оценки ситуации, выбора верного решения;</w:t>
      </w:r>
    </w:p>
    <w:p w:rsidR="00E0480A" w:rsidRDefault="00E0480A" w:rsidP="00ED1056">
      <w:pPr>
        <w:pStyle w:val="af3"/>
        <w:spacing w:after="0" w:afterAutospacing="0"/>
        <w:ind w:firstLine="709"/>
        <w:jc w:val="both"/>
        <w:rPr>
          <w:color w:val="333333"/>
          <w:sz w:val="21"/>
          <w:szCs w:val="21"/>
        </w:rPr>
      </w:pPr>
      <w:r>
        <w:rPr>
          <w:color w:val="333333"/>
        </w:rPr>
        <w:t>уметь оценивать риски и своевременно принимать решения по их снижению;</w:t>
      </w:r>
    </w:p>
    <w:p w:rsidR="00E0480A" w:rsidRDefault="00E0480A" w:rsidP="00ED1056">
      <w:pPr>
        <w:pStyle w:val="af3"/>
        <w:spacing w:after="0" w:afterAutospacing="0"/>
        <w:ind w:firstLine="709"/>
        <w:jc w:val="both"/>
        <w:rPr>
          <w:color w:val="333333"/>
          <w:sz w:val="21"/>
          <w:szCs w:val="21"/>
        </w:rPr>
      </w:pPr>
      <w:r>
        <w:rPr>
          <w:color w:val="333333"/>
        </w:rPr>
        <w:t>принимать мотивы и аргументы других при анализе результатов деятельности;</w:t>
      </w:r>
    </w:p>
    <w:p w:rsidR="00E0480A" w:rsidRDefault="00E0480A" w:rsidP="00ED1056">
      <w:pPr>
        <w:pStyle w:val="af3"/>
        <w:spacing w:after="0" w:afterAutospacing="0"/>
        <w:ind w:firstLine="709"/>
        <w:jc w:val="both"/>
        <w:rPr>
          <w:color w:val="333333"/>
          <w:sz w:val="21"/>
          <w:szCs w:val="21"/>
        </w:rPr>
      </w:pPr>
      <w:r>
        <w:rPr>
          <w:color w:val="333333"/>
        </w:rPr>
        <w:t>принимать себя, понимая свои недостатки и достоинства;</w:t>
      </w:r>
    </w:p>
    <w:p w:rsidR="00E0480A" w:rsidRDefault="00E0480A" w:rsidP="00ED1056">
      <w:pPr>
        <w:pStyle w:val="af3"/>
        <w:spacing w:after="0" w:afterAutospacing="0"/>
        <w:ind w:firstLine="709"/>
        <w:jc w:val="both"/>
        <w:rPr>
          <w:color w:val="333333"/>
          <w:sz w:val="21"/>
          <w:szCs w:val="21"/>
        </w:rPr>
      </w:pPr>
      <w:r>
        <w:rPr>
          <w:color w:val="333333"/>
        </w:rPr>
        <w:t>принимать мотивы и аргументы других при анализе результатов деятельности;</w:t>
      </w:r>
    </w:p>
    <w:p w:rsidR="00E0480A" w:rsidRDefault="00E0480A" w:rsidP="00ED1056">
      <w:pPr>
        <w:pStyle w:val="af3"/>
        <w:spacing w:after="0" w:afterAutospacing="0"/>
        <w:ind w:firstLine="709"/>
        <w:jc w:val="both"/>
        <w:rPr>
          <w:color w:val="333333"/>
          <w:sz w:val="21"/>
          <w:szCs w:val="21"/>
        </w:rPr>
      </w:pPr>
      <w:r>
        <w:rPr>
          <w:color w:val="333333"/>
        </w:rPr>
        <w:t>признавать своё право и право других на ошибки;</w:t>
      </w:r>
    </w:p>
    <w:p w:rsidR="00E0480A" w:rsidRDefault="00E0480A" w:rsidP="00ED1056">
      <w:pPr>
        <w:pStyle w:val="af3"/>
        <w:spacing w:after="0" w:afterAutospacing="0"/>
        <w:ind w:firstLine="709"/>
        <w:jc w:val="both"/>
        <w:rPr>
          <w:color w:val="333333"/>
          <w:sz w:val="21"/>
          <w:szCs w:val="21"/>
        </w:rPr>
      </w:pPr>
      <w:r>
        <w:rPr>
          <w:color w:val="333333"/>
        </w:rPr>
        <w:t>развивать способность понимать мир с позиции другого человека.</w:t>
      </w:r>
    </w:p>
    <w:p w:rsidR="00E0480A" w:rsidRDefault="00E0480A" w:rsidP="00ED1056">
      <w:pPr>
        <w:pStyle w:val="af3"/>
        <w:spacing w:after="0" w:afterAutospacing="0"/>
        <w:ind w:firstLine="709"/>
        <w:jc w:val="both"/>
        <w:rPr>
          <w:color w:val="333333"/>
          <w:sz w:val="21"/>
          <w:szCs w:val="21"/>
        </w:rPr>
      </w:pPr>
      <w:r>
        <w:rPr>
          <w:color w:val="333333"/>
        </w:rPr>
        <w:t>У обучающегося будут сформированы следующие умения </w:t>
      </w:r>
      <w:r>
        <w:rPr>
          <w:rStyle w:val="afc"/>
          <w:color w:val="333333"/>
        </w:rPr>
        <w:t>совместной деятельности</w:t>
      </w:r>
      <w:r>
        <w:rPr>
          <w:color w:val="333333"/>
        </w:rPr>
        <w:t> как часть коммуникативных универсальных учебных действий:</w:t>
      </w:r>
    </w:p>
    <w:p w:rsidR="00E0480A" w:rsidRDefault="00E0480A" w:rsidP="00ED1056">
      <w:pPr>
        <w:pStyle w:val="af3"/>
        <w:spacing w:after="0" w:afterAutospacing="0"/>
        <w:ind w:firstLine="709"/>
        <w:jc w:val="both"/>
        <w:rPr>
          <w:color w:val="333333"/>
          <w:sz w:val="21"/>
          <w:szCs w:val="21"/>
        </w:rPr>
      </w:pPr>
      <w:r>
        <w:rPr>
          <w:color w:val="333333"/>
        </w:rPr>
        <w:t>понимать и использовать преимущества командной и индивидуальной работы;</w:t>
      </w:r>
    </w:p>
    <w:p w:rsidR="00E0480A" w:rsidRDefault="00E0480A" w:rsidP="00ED1056">
      <w:pPr>
        <w:pStyle w:val="af3"/>
        <w:spacing w:after="0" w:afterAutospacing="0"/>
        <w:ind w:firstLine="709"/>
        <w:jc w:val="both"/>
        <w:rPr>
          <w:color w:val="333333"/>
          <w:sz w:val="21"/>
          <w:szCs w:val="21"/>
        </w:rPr>
      </w:pPr>
      <w:r>
        <w:rPr>
          <w:color w:val="333333"/>
        </w:rPr>
        <w:t>выбирать тематику и методы совместных действий с учётом общих интересов, и возможностей каждого члена коллектива;</w:t>
      </w:r>
    </w:p>
    <w:p w:rsidR="00E0480A" w:rsidRDefault="00E0480A" w:rsidP="00ED1056">
      <w:pPr>
        <w:pStyle w:val="af3"/>
        <w:spacing w:after="0" w:afterAutospacing="0"/>
        <w:ind w:firstLine="709"/>
        <w:jc w:val="both"/>
        <w:rPr>
          <w:color w:val="333333"/>
          <w:sz w:val="21"/>
          <w:szCs w:val="21"/>
        </w:rPr>
      </w:pPr>
      <w:r>
        <w:rPr>
          <w:color w:val="333333"/>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E0480A" w:rsidRDefault="00E0480A" w:rsidP="00ED1056">
      <w:pPr>
        <w:pStyle w:val="af3"/>
        <w:spacing w:after="0" w:afterAutospacing="0"/>
        <w:ind w:firstLine="709"/>
        <w:jc w:val="both"/>
        <w:rPr>
          <w:color w:val="333333"/>
          <w:sz w:val="21"/>
          <w:szCs w:val="21"/>
        </w:rPr>
      </w:pPr>
      <w:r>
        <w:rPr>
          <w:color w:val="333333"/>
        </w:rPr>
        <w:lastRenderedPageBreak/>
        <w:t>оценивать качество вклада своего и каждого участника команды в общий результат по разработанным критериям;</w:t>
      </w:r>
    </w:p>
    <w:p w:rsidR="00E0480A" w:rsidRDefault="00E0480A" w:rsidP="00ED1056">
      <w:pPr>
        <w:pStyle w:val="af3"/>
        <w:spacing w:after="0" w:afterAutospacing="0"/>
        <w:ind w:firstLine="709"/>
        <w:jc w:val="both"/>
        <w:rPr>
          <w:color w:val="333333"/>
          <w:sz w:val="21"/>
          <w:szCs w:val="21"/>
        </w:rPr>
      </w:pPr>
      <w:r>
        <w:rPr>
          <w:color w:val="333333"/>
        </w:rPr>
        <w:t>предлагать новые проекты, оценивать идеи с позиции новизны, оригинальности, практической значимости;</w:t>
      </w:r>
    </w:p>
    <w:p w:rsidR="00E0480A" w:rsidRDefault="00E0480A" w:rsidP="00ED1056">
      <w:pPr>
        <w:pStyle w:val="af3"/>
        <w:spacing w:after="0" w:afterAutospacing="0"/>
        <w:ind w:firstLine="709"/>
        <w:jc w:val="both"/>
        <w:rPr>
          <w:color w:val="333333"/>
          <w:sz w:val="21"/>
          <w:szCs w:val="21"/>
        </w:rPr>
      </w:pPr>
      <w:r>
        <w:rPr>
          <w:color w:val="333333"/>
        </w:rPr>
        <w:t>осуществлять позитивное стратегическое поведение в различных ситуациях; проявлять творчество и воображение, быть инициативным.</w:t>
      </w:r>
    </w:p>
    <w:p w:rsidR="00E0480A" w:rsidRDefault="00E0480A" w:rsidP="00ED1056">
      <w:pPr>
        <w:pStyle w:val="af3"/>
        <w:jc w:val="both"/>
        <w:rPr>
          <w:color w:val="333333"/>
          <w:sz w:val="21"/>
          <w:szCs w:val="21"/>
        </w:rPr>
      </w:pPr>
      <w:bookmarkStart w:id="142" w:name="_Toc137510621"/>
      <w:bookmarkEnd w:id="142"/>
      <w:r>
        <w:rPr>
          <w:color w:val="333333"/>
        </w:rPr>
        <w:br/>
      </w:r>
    </w:p>
    <w:p w:rsidR="00E0480A" w:rsidRDefault="00E0480A" w:rsidP="00ED1056">
      <w:pPr>
        <w:pStyle w:val="af3"/>
        <w:jc w:val="center"/>
        <w:rPr>
          <w:color w:val="333333"/>
          <w:sz w:val="21"/>
          <w:szCs w:val="21"/>
        </w:rPr>
      </w:pPr>
      <w:r>
        <w:rPr>
          <w:rStyle w:val="aff"/>
          <w:color w:val="333333"/>
        </w:rPr>
        <w:t>ПРЕДМЕТНЫЕ РЕЗУЛЬТАТЫ</w:t>
      </w:r>
    </w:p>
    <w:p w:rsidR="00E0480A" w:rsidRDefault="00E0480A" w:rsidP="00ED1056">
      <w:pPr>
        <w:pStyle w:val="af3"/>
        <w:spacing w:after="0" w:afterAutospacing="0"/>
        <w:jc w:val="both"/>
        <w:rPr>
          <w:color w:val="333333"/>
          <w:sz w:val="21"/>
          <w:szCs w:val="21"/>
        </w:rPr>
      </w:pPr>
      <w:r>
        <w:rPr>
          <w:color w:val="333333"/>
        </w:rPr>
        <w:t>К концу обучения </w:t>
      </w:r>
      <w:r>
        <w:rPr>
          <w:rStyle w:val="afc"/>
          <w:b/>
          <w:bCs/>
          <w:color w:val="333333"/>
        </w:rPr>
        <w:t>в 10 классе</w:t>
      </w:r>
      <w:r>
        <w:rPr>
          <w:color w:val="333333"/>
        </w:rPr>
        <w:t> обучающийся получит следующие предметные результаты по отдельным темам программы по физической культуре.</w:t>
      </w:r>
    </w:p>
    <w:p w:rsidR="00E0480A" w:rsidRDefault="00E0480A" w:rsidP="00ED1056">
      <w:pPr>
        <w:pStyle w:val="af3"/>
        <w:spacing w:after="0" w:afterAutospacing="0"/>
        <w:ind w:firstLine="709"/>
        <w:jc w:val="both"/>
        <w:rPr>
          <w:color w:val="333333"/>
          <w:sz w:val="21"/>
          <w:szCs w:val="21"/>
        </w:rPr>
      </w:pPr>
      <w:r>
        <w:rPr>
          <w:rStyle w:val="afc"/>
          <w:b/>
          <w:bCs/>
          <w:color w:val="333333"/>
        </w:rPr>
        <w:t>Раздел «Знания о физической культуре»:</w:t>
      </w:r>
    </w:p>
    <w:p w:rsidR="00E0480A" w:rsidRDefault="00E0480A" w:rsidP="00ED1056">
      <w:pPr>
        <w:pStyle w:val="af3"/>
        <w:spacing w:after="0" w:afterAutospacing="0"/>
        <w:ind w:firstLine="709"/>
        <w:jc w:val="both"/>
        <w:rPr>
          <w:color w:val="333333"/>
          <w:sz w:val="21"/>
          <w:szCs w:val="21"/>
        </w:rPr>
      </w:pPr>
      <w:r>
        <w:rPr>
          <w:color w:val="333333"/>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E0480A" w:rsidRDefault="00E0480A" w:rsidP="00ED1056">
      <w:pPr>
        <w:pStyle w:val="af3"/>
        <w:spacing w:after="0" w:afterAutospacing="0"/>
        <w:ind w:firstLine="709"/>
        <w:jc w:val="both"/>
        <w:rPr>
          <w:color w:val="333333"/>
          <w:sz w:val="21"/>
          <w:szCs w:val="21"/>
        </w:rPr>
      </w:pPr>
      <w:r>
        <w:rPr>
          <w:color w:val="333333"/>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E0480A" w:rsidRDefault="00E0480A" w:rsidP="00ED1056">
      <w:pPr>
        <w:pStyle w:val="af3"/>
        <w:spacing w:after="0" w:afterAutospacing="0"/>
        <w:ind w:firstLine="709"/>
        <w:jc w:val="both"/>
        <w:rPr>
          <w:color w:val="333333"/>
          <w:sz w:val="21"/>
          <w:szCs w:val="21"/>
        </w:rPr>
      </w:pPr>
      <w:r>
        <w:rPr>
          <w:color w:val="333333"/>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E0480A" w:rsidRDefault="00E0480A" w:rsidP="00ED1056">
      <w:pPr>
        <w:pStyle w:val="af3"/>
        <w:spacing w:after="0" w:afterAutospacing="0"/>
        <w:ind w:firstLine="709"/>
        <w:jc w:val="both"/>
        <w:rPr>
          <w:color w:val="333333"/>
          <w:sz w:val="21"/>
          <w:szCs w:val="21"/>
        </w:rPr>
      </w:pPr>
      <w:r>
        <w:rPr>
          <w:rStyle w:val="afc"/>
          <w:b/>
          <w:bCs/>
          <w:color w:val="333333"/>
        </w:rPr>
        <w:t>Раздел «Организация самостоятельных занятий»:</w:t>
      </w:r>
    </w:p>
    <w:p w:rsidR="00E0480A" w:rsidRDefault="00E0480A" w:rsidP="00ED1056">
      <w:pPr>
        <w:pStyle w:val="af3"/>
        <w:spacing w:after="0" w:afterAutospacing="0"/>
        <w:ind w:firstLine="709"/>
        <w:jc w:val="both"/>
        <w:rPr>
          <w:color w:val="333333"/>
          <w:sz w:val="21"/>
          <w:szCs w:val="21"/>
        </w:rPr>
      </w:pPr>
      <w:r>
        <w:rPr>
          <w:color w:val="333333"/>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E0480A" w:rsidRDefault="00E0480A" w:rsidP="00ED1056">
      <w:pPr>
        <w:pStyle w:val="af3"/>
        <w:spacing w:after="0" w:afterAutospacing="0"/>
        <w:ind w:firstLine="709"/>
        <w:jc w:val="both"/>
        <w:rPr>
          <w:color w:val="333333"/>
          <w:sz w:val="21"/>
          <w:szCs w:val="21"/>
        </w:rPr>
      </w:pPr>
      <w:r>
        <w:rPr>
          <w:color w:val="333333"/>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E0480A" w:rsidRDefault="00E0480A" w:rsidP="00ED1056">
      <w:pPr>
        <w:pStyle w:val="af3"/>
        <w:spacing w:after="0" w:afterAutospacing="0"/>
        <w:ind w:firstLine="709"/>
        <w:jc w:val="both"/>
        <w:rPr>
          <w:color w:val="333333"/>
          <w:sz w:val="21"/>
          <w:szCs w:val="21"/>
        </w:rPr>
      </w:pPr>
      <w:r>
        <w:rPr>
          <w:color w:val="333333"/>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E0480A" w:rsidRDefault="00E0480A" w:rsidP="00ED1056">
      <w:pPr>
        <w:pStyle w:val="af3"/>
        <w:spacing w:after="0" w:afterAutospacing="0"/>
        <w:ind w:firstLine="709"/>
        <w:jc w:val="both"/>
        <w:rPr>
          <w:color w:val="333333"/>
          <w:sz w:val="21"/>
          <w:szCs w:val="21"/>
        </w:rPr>
      </w:pPr>
      <w:r>
        <w:rPr>
          <w:rStyle w:val="afc"/>
          <w:b/>
          <w:bCs/>
          <w:color w:val="333333"/>
        </w:rPr>
        <w:t>Раздел «Физическое совершенствование»:</w:t>
      </w:r>
    </w:p>
    <w:p w:rsidR="00E0480A" w:rsidRDefault="00E0480A" w:rsidP="00ED1056">
      <w:pPr>
        <w:pStyle w:val="af3"/>
        <w:spacing w:after="0" w:afterAutospacing="0"/>
        <w:ind w:firstLine="709"/>
        <w:jc w:val="both"/>
        <w:rPr>
          <w:color w:val="333333"/>
          <w:sz w:val="21"/>
          <w:szCs w:val="21"/>
        </w:rPr>
      </w:pPr>
      <w:r>
        <w:rPr>
          <w:color w:val="333333"/>
        </w:rPr>
        <w:lastRenderedPageBreak/>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0480A" w:rsidRDefault="00E0480A" w:rsidP="00ED1056">
      <w:pPr>
        <w:pStyle w:val="af3"/>
        <w:spacing w:after="0" w:afterAutospacing="0"/>
        <w:ind w:firstLine="709"/>
        <w:jc w:val="both"/>
        <w:rPr>
          <w:color w:val="333333"/>
          <w:sz w:val="21"/>
          <w:szCs w:val="21"/>
        </w:rPr>
      </w:pPr>
      <w:r>
        <w:rPr>
          <w:color w:val="333333"/>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E0480A" w:rsidRDefault="00E0480A" w:rsidP="00ED1056">
      <w:pPr>
        <w:pStyle w:val="af3"/>
        <w:spacing w:after="0" w:afterAutospacing="0"/>
        <w:ind w:firstLine="709"/>
        <w:jc w:val="both"/>
        <w:rPr>
          <w:color w:val="333333"/>
          <w:sz w:val="21"/>
          <w:szCs w:val="21"/>
        </w:rPr>
      </w:pPr>
      <w:r>
        <w:rPr>
          <w:color w:val="333333"/>
        </w:rPr>
        <w:t>выполнять упражнения общефизической подготовки, использовать их в планировании кондиционной тренировки;</w:t>
      </w:r>
    </w:p>
    <w:p w:rsidR="00E0480A" w:rsidRDefault="00E0480A" w:rsidP="00ED1056">
      <w:pPr>
        <w:pStyle w:val="af3"/>
        <w:spacing w:after="0" w:afterAutospacing="0"/>
        <w:ind w:firstLine="709"/>
        <w:jc w:val="both"/>
        <w:rPr>
          <w:color w:val="333333"/>
          <w:sz w:val="21"/>
          <w:szCs w:val="21"/>
        </w:rPr>
      </w:pPr>
      <w:r>
        <w:rPr>
          <w:color w:val="333333"/>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E0480A" w:rsidRDefault="00E0480A" w:rsidP="00ED1056">
      <w:pPr>
        <w:pStyle w:val="af3"/>
        <w:spacing w:after="0" w:afterAutospacing="0"/>
        <w:ind w:firstLine="709"/>
        <w:jc w:val="both"/>
        <w:rPr>
          <w:color w:val="333333"/>
          <w:sz w:val="21"/>
          <w:szCs w:val="21"/>
        </w:rPr>
      </w:pPr>
      <w:r>
        <w:rPr>
          <w:color w:val="333333"/>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E0480A" w:rsidRDefault="00E0480A" w:rsidP="00ED1056">
      <w:pPr>
        <w:pStyle w:val="af3"/>
        <w:spacing w:after="0" w:afterAutospacing="0"/>
        <w:jc w:val="both"/>
        <w:rPr>
          <w:color w:val="333333"/>
          <w:sz w:val="21"/>
          <w:szCs w:val="21"/>
        </w:rPr>
      </w:pPr>
      <w:r>
        <w:rPr>
          <w:color w:val="333333"/>
        </w:rPr>
        <w:br/>
      </w:r>
    </w:p>
    <w:p w:rsidR="00E0480A" w:rsidRDefault="00E0480A" w:rsidP="00ED1056">
      <w:pPr>
        <w:pStyle w:val="af3"/>
        <w:spacing w:after="0" w:afterAutospacing="0"/>
        <w:jc w:val="both"/>
        <w:rPr>
          <w:color w:val="333333"/>
          <w:sz w:val="21"/>
          <w:szCs w:val="21"/>
        </w:rPr>
      </w:pPr>
      <w:r>
        <w:rPr>
          <w:color w:val="333333"/>
        </w:rPr>
        <w:t>К концу обучения </w:t>
      </w:r>
      <w:r>
        <w:rPr>
          <w:rStyle w:val="afc"/>
          <w:b/>
          <w:bCs/>
          <w:color w:val="333333"/>
        </w:rPr>
        <w:t>в 11 классе</w:t>
      </w:r>
      <w:r>
        <w:rPr>
          <w:color w:val="333333"/>
        </w:rPr>
        <w:t> обучающийся получит следующие предметные результаты по отдельным темам программы по физической культуре:</w:t>
      </w:r>
    </w:p>
    <w:p w:rsidR="00E0480A" w:rsidRDefault="00E0480A" w:rsidP="00ED1056">
      <w:pPr>
        <w:pStyle w:val="af3"/>
        <w:spacing w:after="0" w:afterAutospacing="0"/>
        <w:ind w:firstLine="709"/>
        <w:jc w:val="both"/>
        <w:rPr>
          <w:color w:val="333333"/>
          <w:sz w:val="21"/>
          <w:szCs w:val="21"/>
        </w:rPr>
      </w:pPr>
      <w:r>
        <w:rPr>
          <w:rStyle w:val="afc"/>
          <w:b/>
          <w:bCs/>
          <w:color w:val="333333"/>
        </w:rPr>
        <w:t>Раздел «Знания о физической культуре»:</w:t>
      </w:r>
    </w:p>
    <w:p w:rsidR="00E0480A" w:rsidRDefault="00E0480A" w:rsidP="00ED1056">
      <w:pPr>
        <w:pStyle w:val="af3"/>
        <w:spacing w:after="0" w:afterAutospacing="0"/>
        <w:ind w:firstLine="709"/>
        <w:jc w:val="both"/>
        <w:rPr>
          <w:color w:val="333333"/>
          <w:sz w:val="21"/>
          <w:szCs w:val="21"/>
        </w:rPr>
      </w:pPr>
      <w:r>
        <w:rPr>
          <w:color w:val="333333"/>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E0480A" w:rsidRDefault="00E0480A" w:rsidP="00ED1056">
      <w:pPr>
        <w:pStyle w:val="af3"/>
        <w:spacing w:after="0" w:afterAutospacing="0"/>
        <w:ind w:firstLine="709"/>
        <w:jc w:val="both"/>
        <w:rPr>
          <w:color w:val="333333"/>
          <w:sz w:val="21"/>
          <w:szCs w:val="21"/>
        </w:rPr>
      </w:pPr>
      <w:r>
        <w:rPr>
          <w:color w:val="333333"/>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E0480A" w:rsidRDefault="00E0480A" w:rsidP="00ED1056">
      <w:pPr>
        <w:pStyle w:val="af3"/>
        <w:spacing w:after="0" w:afterAutospacing="0"/>
        <w:ind w:firstLine="709"/>
        <w:jc w:val="both"/>
        <w:rPr>
          <w:color w:val="333333"/>
          <w:sz w:val="21"/>
          <w:szCs w:val="21"/>
        </w:rPr>
      </w:pPr>
      <w:r>
        <w:rPr>
          <w:color w:val="333333"/>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E0480A" w:rsidRDefault="00E0480A" w:rsidP="00ED1056">
      <w:pPr>
        <w:pStyle w:val="af3"/>
        <w:spacing w:after="0" w:afterAutospacing="0"/>
        <w:ind w:firstLine="709"/>
        <w:jc w:val="both"/>
        <w:rPr>
          <w:color w:val="333333"/>
          <w:sz w:val="21"/>
          <w:szCs w:val="21"/>
        </w:rPr>
      </w:pPr>
      <w:r>
        <w:rPr>
          <w:rStyle w:val="afc"/>
          <w:b/>
          <w:bCs/>
          <w:color w:val="333333"/>
        </w:rPr>
        <w:t>Раздел «Организация самостоятельных занятий»:</w:t>
      </w:r>
    </w:p>
    <w:p w:rsidR="00E0480A" w:rsidRDefault="00E0480A" w:rsidP="00ED1056">
      <w:pPr>
        <w:pStyle w:val="af3"/>
        <w:spacing w:after="0" w:afterAutospacing="0"/>
        <w:ind w:firstLine="709"/>
        <w:jc w:val="both"/>
        <w:rPr>
          <w:color w:val="333333"/>
          <w:sz w:val="21"/>
          <w:szCs w:val="21"/>
        </w:rPr>
      </w:pPr>
      <w:r>
        <w:rPr>
          <w:color w:val="333333"/>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E0480A" w:rsidRDefault="00E0480A" w:rsidP="00ED1056">
      <w:pPr>
        <w:pStyle w:val="af3"/>
        <w:spacing w:after="0" w:afterAutospacing="0"/>
        <w:ind w:firstLine="709"/>
        <w:jc w:val="both"/>
        <w:rPr>
          <w:color w:val="333333"/>
          <w:sz w:val="21"/>
          <w:szCs w:val="21"/>
        </w:rPr>
      </w:pPr>
      <w:r>
        <w:rPr>
          <w:color w:val="333333"/>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E0480A" w:rsidRDefault="00E0480A" w:rsidP="00ED1056">
      <w:pPr>
        <w:pStyle w:val="af3"/>
        <w:spacing w:after="0" w:afterAutospacing="0"/>
        <w:ind w:firstLine="709"/>
        <w:jc w:val="both"/>
        <w:rPr>
          <w:color w:val="333333"/>
          <w:sz w:val="21"/>
          <w:szCs w:val="21"/>
        </w:rPr>
      </w:pPr>
      <w:r>
        <w:rPr>
          <w:color w:val="333333"/>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E0480A" w:rsidRDefault="00E0480A" w:rsidP="00ED1056">
      <w:pPr>
        <w:pStyle w:val="af3"/>
        <w:spacing w:after="0" w:afterAutospacing="0"/>
        <w:ind w:firstLine="709"/>
        <w:jc w:val="both"/>
        <w:rPr>
          <w:color w:val="333333"/>
          <w:sz w:val="21"/>
          <w:szCs w:val="21"/>
        </w:rPr>
      </w:pPr>
      <w:r>
        <w:rPr>
          <w:rStyle w:val="afc"/>
          <w:b/>
          <w:bCs/>
          <w:color w:val="333333"/>
        </w:rPr>
        <w:lastRenderedPageBreak/>
        <w:t>Раздел «Физическое совершенствование»:</w:t>
      </w:r>
    </w:p>
    <w:p w:rsidR="00E0480A" w:rsidRDefault="00E0480A" w:rsidP="00ED1056">
      <w:pPr>
        <w:pStyle w:val="af3"/>
        <w:spacing w:after="0" w:afterAutospacing="0"/>
        <w:ind w:firstLine="709"/>
        <w:jc w:val="both"/>
        <w:rPr>
          <w:color w:val="333333"/>
          <w:sz w:val="21"/>
          <w:szCs w:val="21"/>
        </w:rPr>
      </w:pPr>
      <w:r>
        <w:rPr>
          <w:color w:val="333333"/>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E0480A" w:rsidRDefault="00E0480A" w:rsidP="00ED1056">
      <w:pPr>
        <w:pStyle w:val="af3"/>
        <w:spacing w:after="0" w:afterAutospacing="0"/>
        <w:ind w:firstLine="709"/>
        <w:jc w:val="both"/>
        <w:rPr>
          <w:color w:val="333333"/>
          <w:sz w:val="21"/>
          <w:szCs w:val="21"/>
        </w:rPr>
      </w:pPr>
      <w:r>
        <w:rPr>
          <w:color w:val="333333"/>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E0480A" w:rsidRDefault="00E0480A" w:rsidP="00ED1056">
      <w:pPr>
        <w:pStyle w:val="af3"/>
        <w:spacing w:after="0" w:afterAutospacing="0"/>
        <w:ind w:firstLine="709"/>
        <w:jc w:val="both"/>
        <w:rPr>
          <w:color w:val="333333"/>
          <w:sz w:val="21"/>
          <w:szCs w:val="21"/>
        </w:rPr>
      </w:pPr>
      <w:r>
        <w:rPr>
          <w:color w:val="333333"/>
        </w:rPr>
        <w:t>демонстрировать технику приёмов и защитных действий из атлетических единоборств, выполнять их во взаимодействии с партнёром;</w:t>
      </w:r>
    </w:p>
    <w:p w:rsidR="00E0480A" w:rsidRDefault="00E0480A" w:rsidP="00ED1056">
      <w:pPr>
        <w:pStyle w:val="af3"/>
        <w:spacing w:after="0" w:afterAutospacing="0"/>
        <w:ind w:firstLine="709"/>
        <w:jc w:val="both"/>
        <w:rPr>
          <w:color w:val="333333"/>
          <w:sz w:val="21"/>
          <w:szCs w:val="21"/>
        </w:rPr>
      </w:pPr>
      <w:r>
        <w:rPr>
          <w:color w:val="333333"/>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E0480A" w:rsidRDefault="00E0480A" w:rsidP="00ED1056">
      <w:pPr>
        <w:pStyle w:val="af3"/>
        <w:spacing w:after="0" w:afterAutospacing="0"/>
        <w:ind w:firstLine="709"/>
        <w:jc w:val="both"/>
        <w:rPr>
          <w:color w:val="333333"/>
          <w:sz w:val="21"/>
          <w:szCs w:val="21"/>
        </w:rPr>
      </w:pPr>
      <w:r>
        <w:rPr>
          <w:color w:val="333333"/>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E0480A" w:rsidRDefault="00E0480A" w:rsidP="00ED1056"/>
    <w:p w:rsidR="00E0480A" w:rsidRDefault="00E0480A" w:rsidP="00ED1056"/>
    <w:p w:rsidR="00E0480A" w:rsidRDefault="00E0480A" w:rsidP="00ED1056">
      <w:pPr>
        <w:ind w:left="120"/>
      </w:pPr>
      <w:r>
        <w:rPr>
          <w:rFonts w:ascii="Times New Roman" w:hAnsi="Times New Roman" w:cs="Times New Roman"/>
          <w:b/>
          <w:bCs/>
          <w:sz w:val="28"/>
          <w:szCs w:val="28"/>
        </w:rPr>
        <w:t xml:space="preserve">ТЕМАТИЧЕСКОЕ ПЛАНИРОВАНИЕ </w:t>
      </w:r>
    </w:p>
    <w:p w:rsidR="00E0480A" w:rsidRDefault="00E0480A" w:rsidP="00ED1056">
      <w:pPr>
        <w:ind w:left="120"/>
      </w:pPr>
      <w:r>
        <w:rPr>
          <w:rFonts w:ascii="Times New Roman" w:hAnsi="Times New Roman" w:cs="Times New Roman"/>
          <w:b/>
          <w:bCs/>
          <w:sz w:val="28"/>
          <w:szCs w:val="28"/>
        </w:rPr>
        <w:t xml:space="preserve"> 10 КЛАСС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10"/>
        <w:gridCol w:w="3112"/>
        <w:gridCol w:w="827"/>
        <w:gridCol w:w="1577"/>
        <w:gridCol w:w="1635"/>
        <w:gridCol w:w="2083"/>
      </w:tblGrid>
      <w:tr w:rsidR="00E0480A">
        <w:trPr>
          <w:trHeight w:val="144"/>
        </w:trPr>
        <w:tc>
          <w:tcPr>
            <w:tcW w:w="510"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 п/п </w:t>
            </w:r>
          </w:p>
          <w:p w:rsidR="00E0480A" w:rsidRDefault="00E0480A">
            <w:pPr>
              <w:ind w:left="135"/>
            </w:pPr>
          </w:p>
        </w:tc>
        <w:tc>
          <w:tcPr>
            <w:tcW w:w="2816"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Наименование разделов и тем программы </w:t>
            </w:r>
          </w:p>
          <w:p w:rsidR="00E0480A" w:rsidRDefault="00E0480A">
            <w:pPr>
              <w:ind w:left="135"/>
            </w:pPr>
          </w:p>
        </w:tc>
        <w:tc>
          <w:tcPr>
            <w:tcW w:w="0" w:type="auto"/>
            <w:gridSpan w:val="3"/>
            <w:tcMar>
              <w:top w:w="50" w:type="dxa"/>
              <w:left w:w="100" w:type="dxa"/>
              <w:bottom w:w="0" w:type="dxa"/>
              <w:right w:w="108" w:type="dxa"/>
            </w:tcMar>
            <w:vAlign w:val="center"/>
          </w:tcPr>
          <w:p w:rsidR="00E0480A" w:rsidRDefault="00E0480A">
            <w:r>
              <w:rPr>
                <w:rFonts w:ascii="Times New Roman" w:hAnsi="Times New Roman" w:cs="Times New Roman"/>
                <w:b/>
                <w:bCs/>
              </w:rPr>
              <w:t>Количество часов</w:t>
            </w:r>
          </w:p>
        </w:tc>
        <w:tc>
          <w:tcPr>
            <w:tcW w:w="2694"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Электронные (цифровые) образовательные ресурсы </w:t>
            </w:r>
          </w:p>
          <w:p w:rsidR="00E0480A" w:rsidRDefault="00E0480A">
            <w:pPr>
              <w:ind w:left="135"/>
            </w:pPr>
          </w:p>
        </w:tc>
      </w:tr>
      <w:tr w:rsidR="00E0480A">
        <w:trPr>
          <w:trHeight w:val="144"/>
        </w:trPr>
        <w:tc>
          <w:tcPr>
            <w:tcW w:w="0" w:type="auto"/>
            <w:vMerge/>
            <w:vAlign w:val="center"/>
          </w:tcPr>
          <w:p w:rsidR="00E0480A" w:rsidRDefault="00E0480A">
            <w:pPr>
              <w:widowControl/>
            </w:pPr>
          </w:p>
        </w:tc>
        <w:tc>
          <w:tcPr>
            <w:tcW w:w="0" w:type="auto"/>
            <w:vMerge/>
            <w:vAlign w:val="center"/>
          </w:tcPr>
          <w:p w:rsidR="00E0480A" w:rsidRDefault="00E0480A">
            <w:pPr>
              <w:widowControl/>
            </w:pPr>
          </w:p>
        </w:tc>
        <w:tc>
          <w:tcPr>
            <w:tcW w:w="994"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Всего </w:t>
            </w:r>
          </w:p>
          <w:p w:rsidR="00E0480A" w:rsidRDefault="00E0480A">
            <w:pPr>
              <w:ind w:left="135"/>
            </w:pPr>
          </w:p>
        </w:tc>
        <w:tc>
          <w:tcPr>
            <w:tcW w:w="1719"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Контрольные работы </w:t>
            </w:r>
          </w:p>
          <w:p w:rsidR="00E0480A" w:rsidRDefault="00E0480A">
            <w:pPr>
              <w:ind w:left="135"/>
            </w:pPr>
          </w:p>
        </w:tc>
        <w:tc>
          <w:tcPr>
            <w:tcW w:w="1805"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Практические работы </w:t>
            </w:r>
          </w:p>
          <w:p w:rsidR="00E0480A" w:rsidRDefault="00E0480A">
            <w:pPr>
              <w:ind w:left="135"/>
            </w:pPr>
          </w:p>
        </w:tc>
        <w:tc>
          <w:tcPr>
            <w:tcW w:w="0" w:type="auto"/>
            <w:vMerge/>
            <w:vAlign w:val="center"/>
          </w:tcPr>
          <w:p w:rsidR="00E0480A" w:rsidRDefault="00E0480A">
            <w:pPr>
              <w:widowControl/>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Знания о физической культуре</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Физическая культура как социальное явление</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719" w:type="dxa"/>
            <w:tcMar>
              <w:top w:w="50" w:type="dxa"/>
              <w:left w:w="100" w:type="dxa"/>
              <w:bottom w:w="0" w:type="dxa"/>
              <w:right w:w="108" w:type="dxa"/>
            </w:tcMar>
            <w:vAlign w:val="center"/>
          </w:tcPr>
          <w:p w:rsidR="00E0480A" w:rsidRDefault="00E0480A">
            <w:pPr>
              <w:ind w:left="135"/>
              <w:jc w:val="center"/>
            </w:pPr>
            <w:r>
              <w:t>1</w:t>
            </w:r>
          </w:p>
        </w:tc>
        <w:tc>
          <w:tcPr>
            <w:tcW w:w="1805" w:type="dxa"/>
            <w:tcMar>
              <w:top w:w="50" w:type="dxa"/>
              <w:left w:w="100" w:type="dxa"/>
              <w:bottom w:w="0" w:type="dxa"/>
              <w:right w:w="108" w:type="dxa"/>
            </w:tcMar>
            <w:vAlign w:val="center"/>
          </w:tcPr>
          <w:p w:rsidR="00E0480A" w:rsidRDefault="00E0480A">
            <w:pPr>
              <w:ind w:left="135"/>
              <w:jc w:val="center"/>
            </w:pPr>
            <w:r>
              <w:t>1</w:t>
            </w: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Физическая культура как средство укрепления здоровья человека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Способы самостоятельной двигательной деятельности</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Физкультурно-оздоровительные мероприятия в </w:t>
            </w:r>
            <w:r>
              <w:rPr>
                <w:rFonts w:ascii="Times New Roman" w:hAnsi="Times New Roman" w:cs="Times New Roman"/>
              </w:rPr>
              <w:lastRenderedPageBreak/>
              <w:t>условиях активного отдыха и досуга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lastRenderedPageBreak/>
              <w:t xml:space="preserve"> 6</w:t>
            </w:r>
          </w:p>
        </w:tc>
        <w:tc>
          <w:tcPr>
            <w:tcW w:w="1719" w:type="dxa"/>
            <w:tcMar>
              <w:top w:w="50" w:type="dxa"/>
              <w:left w:w="100" w:type="dxa"/>
              <w:bottom w:w="0" w:type="dxa"/>
              <w:right w:w="108" w:type="dxa"/>
            </w:tcMar>
            <w:vAlign w:val="center"/>
          </w:tcPr>
          <w:p w:rsidR="00E0480A" w:rsidRDefault="00E0480A">
            <w:pPr>
              <w:ind w:left="135"/>
              <w:jc w:val="center"/>
            </w:pPr>
            <w:r>
              <w:t>1</w:t>
            </w:r>
          </w:p>
        </w:tc>
        <w:tc>
          <w:tcPr>
            <w:tcW w:w="1805" w:type="dxa"/>
            <w:tcMar>
              <w:top w:w="50" w:type="dxa"/>
              <w:left w:w="100" w:type="dxa"/>
              <w:bottom w:w="0" w:type="dxa"/>
              <w:right w:w="108" w:type="dxa"/>
            </w:tcMar>
            <w:vAlign w:val="center"/>
          </w:tcPr>
          <w:p w:rsidR="00E0480A" w:rsidRDefault="00E0480A">
            <w:pPr>
              <w:ind w:left="135"/>
              <w:jc w:val="center"/>
            </w:pPr>
            <w:r>
              <w:t>5</w:t>
            </w: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w:t>
            </w:r>
            <w:r>
              <w:rPr>
                <w:rFonts w:ascii="Times New Roman" w:hAnsi="Times New Roman" w:cs="Times New Roman"/>
              </w:rPr>
              <w:lastRenderedPageBreak/>
              <w:t>/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lastRenderedPageBreak/>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ФИЗИЧЕСКОЕ СОВЕРШЕНСТВОВАНИЕ</w:t>
            </w: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Физкультурно-оздоровительная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Физкультурно-оздоровительная деятельность</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1719" w:type="dxa"/>
            <w:tcMar>
              <w:top w:w="50" w:type="dxa"/>
              <w:left w:w="100" w:type="dxa"/>
              <w:bottom w:w="0" w:type="dxa"/>
              <w:right w:w="108" w:type="dxa"/>
            </w:tcMar>
            <w:vAlign w:val="center"/>
          </w:tcPr>
          <w:p w:rsidR="00E0480A" w:rsidRDefault="00E0480A">
            <w:pPr>
              <w:ind w:left="135"/>
              <w:jc w:val="center"/>
            </w:pPr>
            <w:r>
              <w:t>1</w:t>
            </w:r>
          </w:p>
        </w:tc>
        <w:tc>
          <w:tcPr>
            <w:tcW w:w="1805" w:type="dxa"/>
            <w:tcMar>
              <w:top w:w="50" w:type="dxa"/>
              <w:left w:w="100" w:type="dxa"/>
              <w:bottom w:w="0" w:type="dxa"/>
              <w:right w:w="108" w:type="dxa"/>
            </w:tcMar>
            <w:vAlign w:val="center"/>
          </w:tcPr>
          <w:p w:rsidR="00E0480A" w:rsidRDefault="00E0480A">
            <w:pPr>
              <w:ind w:left="135"/>
              <w:jc w:val="center"/>
            </w:pPr>
            <w:r>
              <w:t>3</w:t>
            </w: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Спортивно-оздоровительная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Футбол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5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Баскетбол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10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2.3</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Волейбол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27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3.</w:t>
            </w:r>
            <w:r>
              <w:rPr>
                <w:rFonts w:ascii="Times New Roman" w:hAnsi="Times New Roman" w:cs="Times New Roman"/>
              </w:rPr>
              <w:t xml:space="preserve"> </w:t>
            </w:r>
            <w:r>
              <w:rPr>
                <w:rFonts w:ascii="Times New Roman" w:hAnsi="Times New Roman" w:cs="Times New Roman"/>
                <w:b/>
                <w:bCs/>
              </w:rPr>
              <w:t>Прикладно-ориентированная двигательная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3.1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«Плавательная подготовка»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4.</w:t>
            </w:r>
            <w:r>
              <w:rPr>
                <w:rFonts w:ascii="Times New Roman" w:hAnsi="Times New Roman" w:cs="Times New Roman"/>
              </w:rPr>
              <w:t xml:space="preserve"> </w:t>
            </w:r>
            <w:r>
              <w:rPr>
                <w:rFonts w:ascii="Times New Roman" w:hAnsi="Times New Roman" w:cs="Times New Roman"/>
                <w:b/>
                <w:bCs/>
              </w:rPr>
              <w:t>Модуль «Спортивная и физическая подготовка»</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4.1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Спортивная подготовка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4.2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Базовая физическая </w:t>
            </w:r>
            <w:r>
              <w:rPr>
                <w:rFonts w:ascii="Times New Roman" w:hAnsi="Times New Roman" w:cs="Times New Roman"/>
              </w:rPr>
              <w:lastRenderedPageBreak/>
              <w:t>подготовка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lastRenderedPageBreak/>
              <w:t xml:space="preserve"> 14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https|//урок.рф </w:t>
            </w:r>
            <w:r>
              <w:rPr>
                <w:rFonts w:ascii="Times New Roman" w:hAnsi="Times New Roman" w:cs="Times New Roman"/>
              </w:rPr>
              <w:lastRenderedPageBreak/>
              <w:t>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b/>
                <w:bCs/>
              </w:rPr>
              <w:lastRenderedPageBreak/>
              <w:t>Итого</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26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2"/>
            <w:vAlign w:val="center"/>
          </w:tcPr>
          <w:p w:rsidR="00E0480A" w:rsidRDefault="00E0480A">
            <w:pPr>
              <w:ind w:left="135"/>
            </w:pPr>
            <w:r>
              <w:rPr>
                <w:rFonts w:ascii="Times New Roman" w:hAnsi="Times New Roman" w:cs="Times New Roman"/>
              </w:rPr>
              <w:t>ОБЩЕЕ КОЛИЧЕСТВО ЧАСОВ ПО ПРОГРАММЕ</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68 </w:t>
            </w:r>
          </w:p>
        </w:tc>
        <w:tc>
          <w:tcPr>
            <w:tcW w:w="171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80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694" w:type="dxa"/>
            <w:tcMar>
              <w:top w:w="50" w:type="dxa"/>
              <w:left w:w="100" w:type="dxa"/>
              <w:bottom w:w="0" w:type="dxa"/>
              <w:right w:w="108" w:type="dxa"/>
            </w:tcMar>
            <w:vAlign w:val="center"/>
          </w:tcPr>
          <w:p w:rsidR="00E0480A" w:rsidRDefault="00E0480A"/>
        </w:tc>
      </w:tr>
    </w:tbl>
    <w:p w:rsidR="00E0480A" w:rsidRDefault="00E0480A" w:rsidP="00ED1056">
      <w:pPr>
        <w:widowControl/>
        <w:sectPr w:rsidR="00E0480A">
          <w:pgSz w:w="11906" w:h="16383"/>
          <w:pgMar w:top="1701" w:right="1134" w:bottom="851" w:left="1134" w:header="720" w:footer="720" w:gutter="0"/>
          <w:cols w:space="720"/>
        </w:sectPr>
      </w:pPr>
    </w:p>
    <w:p w:rsidR="00E0480A" w:rsidRDefault="00E0480A" w:rsidP="00ED1056">
      <w:pPr>
        <w:ind w:left="120"/>
      </w:pPr>
      <w:r>
        <w:rPr>
          <w:rFonts w:ascii="Times New Roman" w:hAnsi="Times New Roman" w:cs="Times New Roman"/>
          <w:b/>
          <w:bCs/>
          <w:sz w:val="28"/>
          <w:szCs w:val="28"/>
        </w:rPr>
        <w:lastRenderedPageBreak/>
        <w:t xml:space="preserve"> 11 КЛАСС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38"/>
        <w:gridCol w:w="3260"/>
        <w:gridCol w:w="868"/>
        <w:gridCol w:w="1668"/>
        <w:gridCol w:w="1730"/>
        <w:gridCol w:w="2208"/>
      </w:tblGrid>
      <w:tr w:rsidR="00E0480A">
        <w:trPr>
          <w:trHeight w:val="144"/>
        </w:trPr>
        <w:tc>
          <w:tcPr>
            <w:tcW w:w="510"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 п/п </w:t>
            </w:r>
          </w:p>
          <w:p w:rsidR="00E0480A" w:rsidRDefault="00E0480A">
            <w:pPr>
              <w:ind w:left="135"/>
            </w:pPr>
          </w:p>
        </w:tc>
        <w:tc>
          <w:tcPr>
            <w:tcW w:w="2816"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Наименование разделов и тем программы </w:t>
            </w:r>
          </w:p>
          <w:p w:rsidR="00E0480A" w:rsidRDefault="00E0480A">
            <w:pPr>
              <w:ind w:left="135"/>
            </w:pPr>
          </w:p>
        </w:tc>
        <w:tc>
          <w:tcPr>
            <w:tcW w:w="0" w:type="auto"/>
            <w:gridSpan w:val="3"/>
            <w:tcMar>
              <w:top w:w="50" w:type="dxa"/>
              <w:left w:w="100" w:type="dxa"/>
              <w:bottom w:w="0" w:type="dxa"/>
              <w:right w:w="108" w:type="dxa"/>
            </w:tcMar>
            <w:vAlign w:val="center"/>
          </w:tcPr>
          <w:p w:rsidR="00E0480A" w:rsidRDefault="00E0480A">
            <w:r>
              <w:rPr>
                <w:rFonts w:ascii="Times New Roman" w:hAnsi="Times New Roman" w:cs="Times New Roman"/>
                <w:b/>
                <w:bCs/>
              </w:rPr>
              <w:t>Количество часов</w:t>
            </w:r>
          </w:p>
        </w:tc>
        <w:tc>
          <w:tcPr>
            <w:tcW w:w="2694"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Электронные (цифровые) образовательные ресурсы </w:t>
            </w:r>
          </w:p>
          <w:p w:rsidR="00E0480A" w:rsidRDefault="00E0480A">
            <w:pPr>
              <w:ind w:left="135"/>
            </w:pPr>
          </w:p>
        </w:tc>
      </w:tr>
      <w:tr w:rsidR="00E0480A">
        <w:trPr>
          <w:trHeight w:val="144"/>
        </w:trPr>
        <w:tc>
          <w:tcPr>
            <w:tcW w:w="0" w:type="auto"/>
            <w:vMerge/>
            <w:vAlign w:val="center"/>
          </w:tcPr>
          <w:p w:rsidR="00E0480A" w:rsidRDefault="00E0480A">
            <w:pPr>
              <w:widowControl/>
            </w:pPr>
          </w:p>
        </w:tc>
        <w:tc>
          <w:tcPr>
            <w:tcW w:w="0" w:type="auto"/>
            <w:vMerge/>
            <w:vAlign w:val="center"/>
          </w:tcPr>
          <w:p w:rsidR="00E0480A" w:rsidRDefault="00E0480A">
            <w:pPr>
              <w:widowControl/>
            </w:pPr>
          </w:p>
        </w:tc>
        <w:tc>
          <w:tcPr>
            <w:tcW w:w="994"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Всего </w:t>
            </w:r>
          </w:p>
          <w:p w:rsidR="00E0480A" w:rsidRDefault="00E0480A">
            <w:pPr>
              <w:ind w:left="135"/>
            </w:pPr>
          </w:p>
        </w:tc>
        <w:tc>
          <w:tcPr>
            <w:tcW w:w="1719"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Контрольные работы </w:t>
            </w:r>
          </w:p>
          <w:p w:rsidR="00E0480A" w:rsidRDefault="00E0480A">
            <w:pPr>
              <w:ind w:left="135"/>
            </w:pPr>
          </w:p>
        </w:tc>
        <w:tc>
          <w:tcPr>
            <w:tcW w:w="1805"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Практические работы </w:t>
            </w:r>
          </w:p>
          <w:p w:rsidR="00E0480A" w:rsidRDefault="00E0480A">
            <w:pPr>
              <w:ind w:left="135"/>
            </w:pPr>
          </w:p>
        </w:tc>
        <w:tc>
          <w:tcPr>
            <w:tcW w:w="0" w:type="auto"/>
            <w:vMerge/>
            <w:vAlign w:val="center"/>
          </w:tcPr>
          <w:p w:rsidR="00E0480A" w:rsidRDefault="00E0480A">
            <w:pPr>
              <w:widowControl/>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Знания о физической культуре</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Здоровый образ жизни современного человека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Профилактика травматизма и оказание перовой помощи во время занятий физической культурой</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https|//урок.рф https://resh.edu.ru/ https://interneturok.ru</w:t>
            </w: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10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Способы самостоятельной двигательной деятельности</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Современные оздоровительные методы и процедуры в режиме здорового образа жизни</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Самостоятельная подготовка к выполнению нормативных требований комплекса «Готов к труду и обороне»</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8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ФИЗИЧЕСКОЕ СОВЕРШЕНСТВОВАНИЕ</w:t>
            </w: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Физкультурно-оздоровительная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Физкультурно-оздоровительная деятельность</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Спортивно-оздоровительная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Футбол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10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Баскетбол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10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2.3</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«Спортивные игры». Волейбол</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32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3.</w:t>
            </w:r>
            <w:r>
              <w:rPr>
                <w:rFonts w:ascii="Times New Roman" w:hAnsi="Times New Roman" w:cs="Times New Roman"/>
              </w:rPr>
              <w:t xml:space="preserve"> </w:t>
            </w:r>
            <w:r>
              <w:rPr>
                <w:rFonts w:ascii="Times New Roman" w:hAnsi="Times New Roman" w:cs="Times New Roman"/>
                <w:b/>
                <w:bCs/>
              </w:rPr>
              <w:t>Прикладно-ориентированная двигательная деятельность</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3.1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Модуль «Атлетические единоборства»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12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lastRenderedPageBreak/>
              <w:t>Итого по разделу</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12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4.</w:t>
            </w:r>
            <w:r>
              <w:rPr>
                <w:rFonts w:ascii="Times New Roman" w:hAnsi="Times New Roman" w:cs="Times New Roman"/>
              </w:rPr>
              <w:t xml:space="preserve"> </w:t>
            </w:r>
            <w:r>
              <w:rPr>
                <w:rFonts w:ascii="Times New Roman" w:hAnsi="Times New Roman" w:cs="Times New Roman"/>
                <w:b/>
                <w:bCs/>
              </w:rPr>
              <w:t>Модуль «Спортивная и физическая подготовка»</w:t>
            </w: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4.1</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Спортивная подготовка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16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510" w:type="dxa"/>
            <w:tcMar>
              <w:top w:w="50" w:type="dxa"/>
              <w:left w:w="100" w:type="dxa"/>
              <w:bottom w:w="0" w:type="dxa"/>
              <w:right w:w="108" w:type="dxa"/>
            </w:tcMar>
            <w:vAlign w:val="center"/>
          </w:tcPr>
          <w:p w:rsidR="00E0480A" w:rsidRDefault="00E0480A">
            <w:r>
              <w:rPr>
                <w:rFonts w:ascii="Times New Roman" w:hAnsi="Times New Roman" w:cs="Times New Roman"/>
              </w:rPr>
              <w:t>4.2</w:t>
            </w:r>
          </w:p>
        </w:tc>
        <w:tc>
          <w:tcPr>
            <w:tcW w:w="281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Базовая физическая подготовка</w:t>
            </w:r>
          </w:p>
        </w:tc>
        <w:tc>
          <w:tcPr>
            <w:tcW w:w="994"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18 </w:t>
            </w:r>
          </w:p>
        </w:tc>
        <w:tc>
          <w:tcPr>
            <w:tcW w:w="1719" w:type="dxa"/>
            <w:tcMar>
              <w:top w:w="50" w:type="dxa"/>
              <w:left w:w="100" w:type="dxa"/>
              <w:bottom w:w="0" w:type="dxa"/>
              <w:right w:w="108" w:type="dxa"/>
            </w:tcMar>
            <w:vAlign w:val="center"/>
          </w:tcPr>
          <w:p w:rsidR="00E0480A" w:rsidRDefault="00E0480A">
            <w:pPr>
              <w:ind w:left="135"/>
              <w:jc w:val="center"/>
            </w:pPr>
          </w:p>
        </w:tc>
        <w:tc>
          <w:tcPr>
            <w:tcW w:w="1805" w:type="dxa"/>
            <w:tcMar>
              <w:top w:w="50" w:type="dxa"/>
              <w:left w:w="100" w:type="dxa"/>
              <w:bottom w:w="0" w:type="dxa"/>
              <w:right w:w="108" w:type="dxa"/>
            </w:tcMar>
            <w:vAlign w:val="center"/>
          </w:tcPr>
          <w:p w:rsidR="00E0480A" w:rsidRDefault="00E0480A">
            <w:pPr>
              <w:ind w:left="135"/>
              <w:jc w:val="center"/>
            </w:pPr>
          </w:p>
        </w:tc>
        <w:tc>
          <w:tcPr>
            <w:tcW w:w="2694" w:type="dxa"/>
            <w:tcMar>
              <w:top w:w="50" w:type="dxa"/>
              <w:left w:w="100" w:type="dxa"/>
              <w:bottom w:w="0" w:type="dxa"/>
              <w:right w:w="108" w:type="dxa"/>
            </w:tcMar>
            <w:vAlign w:val="center"/>
          </w:tcPr>
          <w:p w:rsidR="00E0480A" w:rsidRDefault="00E0480A">
            <w:pPr>
              <w:ind w:left="135"/>
            </w:pPr>
          </w:p>
        </w:tc>
      </w:tr>
      <w:tr w:rsidR="00E0480A">
        <w:trPr>
          <w:trHeight w:val="144"/>
        </w:trPr>
        <w:tc>
          <w:tcPr>
            <w:tcW w:w="0" w:type="auto"/>
            <w:gridSpan w:val="2"/>
            <w:vAlign w:val="center"/>
          </w:tcPr>
          <w:p w:rsidR="00E0480A" w:rsidRDefault="00E0480A">
            <w:pPr>
              <w:ind w:left="135"/>
            </w:pPr>
            <w:r>
              <w:rPr>
                <w:rFonts w:ascii="Times New Roman" w:hAnsi="Times New Roman" w:cs="Times New Roman"/>
                <w:b/>
                <w:bCs/>
              </w:rPr>
              <w:t>Итого</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34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2"/>
            <w:vAlign w:val="center"/>
          </w:tcPr>
          <w:p w:rsidR="00E0480A" w:rsidRDefault="00E0480A">
            <w:pPr>
              <w:ind w:left="135"/>
            </w:pPr>
            <w:r>
              <w:rPr>
                <w:rFonts w:ascii="Times New Roman" w:hAnsi="Times New Roman" w:cs="Times New Roman"/>
              </w:rPr>
              <w:t>ОБЩЕЕ КОЛИЧЕСТВО ЧАСОВ ПО ПРОГРАММЕ</w:t>
            </w:r>
          </w:p>
        </w:tc>
        <w:tc>
          <w:tcPr>
            <w:tcW w:w="1563"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102 </w:t>
            </w:r>
          </w:p>
        </w:tc>
        <w:tc>
          <w:tcPr>
            <w:tcW w:w="171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80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694" w:type="dxa"/>
            <w:tcMar>
              <w:top w:w="50" w:type="dxa"/>
              <w:left w:w="100" w:type="dxa"/>
              <w:bottom w:w="0" w:type="dxa"/>
              <w:right w:w="108" w:type="dxa"/>
            </w:tcMar>
            <w:vAlign w:val="center"/>
          </w:tcPr>
          <w:p w:rsidR="00E0480A" w:rsidRDefault="00E0480A"/>
        </w:tc>
      </w:tr>
    </w:tbl>
    <w:p w:rsidR="00E0480A" w:rsidRDefault="00E0480A" w:rsidP="00ED1056">
      <w:pPr>
        <w:widowControl/>
        <w:rPr>
          <w:rFonts w:ascii="Times New Roman" w:hAnsi="Times New Roman" w:cs="Times New Roman"/>
          <w:sz w:val="2"/>
          <w:szCs w:val="2"/>
        </w:rPr>
        <w:sectPr w:rsidR="00E0480A">
          <w:pgSz w:w="11900" w:h="16840"/>
          <w:pgMar w:top="1117" w:right="483" w:bottom="1471" w:left="1251" w:header="0" w:footer="3" w:gutter="0"/>
          <w:cols w:space="720"/>
        </w:sectPr>
      </w:pPr>
    </w:p>
    <w:p w:rsidR="00E0480A" w:rsidRDefault="007D47B3" w:rsidP="00ED1056">
      <w:pPr>
        <w:pStyle w:val="101"/>
        <w:shd w:val="clear" w:color="auto" w:fill="auto"/>
        <w:spacing w:after="22" w:line="210" w:lineRule="exact"/>
        <w:jc w:val="left"/>
        <w:rPr>
          <w:b/>
          <w:bCs/>
          <w:color w:val="auto"/>
        </w:rPr>
      </w:pPr>
      <w:r>
        <w:rPr>
          <w:b/>
          <w:bCs/>
        </w:rPr>
        <w:lastRenderedPageBreak/>
        <w:t>2.2.15.</w:t>
      </w:r>
      <w:r w:rsidR="00E0480A">
        <w:rPr>
          <w:b/>
          <w:bCs/>
        </w:rPr>
        <w:t>Основы безопасности жизнедеятельности</w:t>
      </w:r>
    </w:p>
    <w:p w:rsidR="00E0480A" w:rsidRDefault="00E0480A" w:rsidP="00ED1056">
      <w:pPr>
        <w:rPr>
          <w:rFonts w:ascii="Times New Roman" w:hAnsi="Times New Roman" w:cs="Times New Roman"/>
          <w:sz w:val="2"/>
          <w:szCs w:val="2"/>
        </w:rPr>
      </w:pPr>
    </w:p>
    <w:p w:rsidR="00E0480A" w:rsidRDefault="00E0480A" w:rsidP="00ED1056">
      <w:pPr>
        <w:rPr>
          <w:rFonts w:ascii="Times New Roman" w:hAnsi="Times New Roman" w:cs="Times New Roman"/>
          <w:sz w:val="2"/>
          <w:szCs w:val="2"/>
        </w:rPr>
      </w:pPr>
    </w:p>
    <w:p w:rsidR="00E0480A" w:rsidRDefault="00E0480A" w:rsidP="00ED1056">
      <w:pPr>
        <w:rPr>
          <w:rFonts w:ascii="Times New Roman" w:hAnsi="Times New Roman" w:cs="Times New Roman"/>
          <w:sz w:val="2"/>
          <w:szCs w:val="2"/>
        </w:rPr>
      </w:pPr>
    </w:p>
    <w:p w:rsidR="00E0480A" w:rsidRDefault="00E0480A" w:rsidP="00ED1056">
      <w:pPr>
        <w:spacing w:line="264" w:lineRule="auto"/>
        <w:ind w:left="120"/>
        <w:jc w:val="both"/>
      </w:pPr>
      <w:bookmarkStart w:id="143" w:name="block_1759067"/>
      <w:r>
        <w:rPr>
          <w:rFonts w:ascii="Times New Roman" w:hAnsi="Times New Roman" w:cs="Times New Roman"/>
          <w:b/>
          <w:bCs/>
          <w:sz w:val="28"/>
          <w:szCs w:val="28"/>
        </w:rPr>
        <w:t>ПОЯСНИТЕЛЬНАЯ ЗАПИСКА</w:t>
      </w:r>
    </w:p>
    <w:p w:rsidR="00E0480A" w:rsidRDefault="00E0480A" w:rsidP="00ED1056">
      <w:pPr>
        <w:spacing w:line="264" w:lineRule="auto"/>
        <w:ind w:left="120"/>
        <w:jc w:val="both"/>
      </w:pPr>
    </w:p>
    <w:p w:rsidR="00E0480A" w:rsidRDefault="00E0480A" w:rsidP="00ED1056">
      <w:pPr>
        <w:spacing w:line="264" w:lineRule="auto"/>
        <w:ind w:firstLine="600"/>
        <w:jc w:val="both"/>
      </w:pPr>
      <w:r>
        <w:rPr>
          <w:rFonts w:ascii="Times New Roman" w:hAnsi="Times New Roman" w:cs="Times New Roman"/>
          <w:spacing w:val="-2"/>
          <w:sz w:val="28"/>
          <w:szCs w:val="28"/>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E0480A" w:rsidRDefault="00E0480A" w:rsidP="00ED1056">
      <w:pPr>
        <w:spacing w:line="264" w:lineRule="auto"/>
        <w:ind w:firstLine="600"/>
        <w:jc w:val="both"/>
      </w:pPr>
      <w:r>
        <w:rPr>
          <w:rFonts w:ascii="Times New Roman" w:hAnsi="Times New Roman" w:cs="Times New Roman"/>
          <w:spacing w:val="-2"/>
          <w:sz w:val="28"/>
          <w:szCs w:val="28"/>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E0480A" w:rsidRDefault="00E0480A" w:rsidP="00ED1056">
      <w:pPr>
        <w:spacing w:line="264" w:lineRule="auto"/>
        <w:ind w:firstLine="600"/>
        <w:jc w:val="both"/>
      </w:pPr>
      <w:r>
        <w:rPr>
          <w:rFonts w:ascii="Times New Roman" w:hAnsi="Times New Roman" w:cs="Times New Roman"/>
          <w:spacing w:val="-2"/>
          <w:sz w:val="28"/>
          <w:szCs w:val="28"/>
        </w:rPr>
        <w:t>Программа ОБЖ обеспечивает:</w:t>
      </w:r>
    </w:p>
    <w:p w:rsidR="00E0480A" w:rsidRDefault="00E0480A" w:rsidP="00F80E8F">
      <w:pPr>
        <w:widowControl/>
        <w:numPr>
          <w:ilvl w:val="0"/>
          <w:numId w:val="119"/>
        </w:numPr>
        <w:spacing w:line="264" w:lineRule="auto"/>
        <w:jc w:val="both"/>
      </w:pPr>
      <w:r>
        <w:rPr>
          <w:rFonts w:ascii="Times New Roman" w:hAnsi="Times New Roman" w:cs="Times New Roman"/>
          <w:spacing w:val="-2"/>
          <w:sz w:val="28"/>
          <w:szCs w:val="28"/>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E0480A" w:rsidRDefault="00E0480A" w:rsidP="00F80E8F">
      <w:pPr>
        <w:widowControl/>
        <w:numPr>
          <w:ilvl w:val="0"/>
          <w:numId w:val="119"/>
        </w:numPr>
        <w:spacing w:line="264" w:lineRule="auto"/>
        <w:jc w:val="both"/>
      </w:pPr>
      <w:r>
        <w:rPr>
          <w:rFonts w:ascii="Times New Roman" w:hAnsi="Times New Roman" w:cs="Times New Roman"/>
          <w:spacing w:val="-2"/>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E0480A" w:rsidRDefault="00E0480A" w:rsidP="00F80E8F">
      <w:pPr>
        <w:widowControl/>
        <w:numPr>
          <w:ilvl w:val="0"/>
          <w:numId w:val="119"/>
        </w:numPr>
        <w:spacing w:line="264" w:lineRule="auto"/>
        <w:jc w:val="both"/>
      </w:pPr>
      <w:r>
        <w:rPr>
          <w:rFonts w:ascii="Times New Roman" w:hAnsi="Times New Roman" w:cs="Times New Roman"/>
          <w:spacing w:val="-2"/>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E0480A" w:rsidRDefault="00E0480A" w:rsidP="00F80E8F">
      <w:pPr>
        <w:widowControl/>
        <w:numPr>
          <w:ilvl w:val="0"/>
          <w:numId w:val="119"/>
        </w:numPr>
        <w:spacing w:line="264" w:lineRule="auto"/>
        <w:jc w:val="both"/>
      </w:pPr>
      <w:r>
        <w:rPr>
          <w:rFonts w:ascii="Times New Roman" w:hAnsi="Times New Roman" w:cs="Times New Roman"/>
          <w:spacing w:val="-2"/>
          <w:sz w:val="28"/>
          <w:szCs w:val="28"/>
        </w:rPr>
        <w:t>подготовку выпускников к решению актуальных практических задач безопасности жизнедеятельности в повседневной жизни.</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Содержание учебного предмета ОБЖ структурно представлено отдельными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E0480A" w:rsidRDefault="00E0480A" w:rsidP="00ED1056">
      <w:pPr>
        <w:spacing w:line="264" w:lineRule="auto"/>
        <w:ind w:firstLine="600"/>
        <w:jc w:val="both"/>
      </w:pPr>
      <w:r>
        <w:rPr>
          <w:rFonts w:ascii="Times New Roman" w:hAnsi="Times New Roman" w:cs="Times New Roman"/>
          <w:spacing w:val="-2"/>
          <w:sz w:val="28"/>
          <w:szCs w:val="28"/>
        </w:rPr>
        <w:t>Модуль № 1. «Основы комплексной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Модуль № 2. «Основы обороны государства». </w:t>
      </w:r>
    </w:p>
    <w:p w:rsidR="00E0480A" w:rsidRDefault="00E0480A" w:rsidP="00ED1056">
      <w:pPr>
        <w:spacing w:line="264" w:lineRule="auto"/>
        <w:ind w:firstLine="600"/>
        <w:jc w:val="both"/>
      </w:pPr>
      <w:r>
        <w:rPr>
          <w:rFonts w:ascii="Times New Roman" w:hAnsi="Times New Roman" w:cs="Times New Roman"/>
          <w:spacing w:val="-2"/>
          <w:sz w:val="28"/>
          <w:szCs w:val="28"/>
        </w:rPr>
        <w:t>Модуль № 3. «Военно-профессиональная деятельность».</w:t>
      </w:r>
    </w:p>
    <w:p w:rsidR="00E0480A" w:rsidRDefault="00E0480A" w:rsidP="00ED1056">
      <w:pPr>
        <w:spacing w:line="264" w:lineRule="auto"/>
        <w:ind w:firstLine="600"/>
        <w:jc w:val="both"/>
      </w:pPr>
      <w:r>
        <w:rPr>
          <w:rFonts w:ascii="Times New Roman" w:hAnsi="Times New Roman" w:cs="Times New Roman"/>
          <w:spacing w:val="-2"/>
          <w:sz w:val="28"/>
          <w:szCs w:val="28"/>
        </w:rPr>
        <w:t>Модуль № 4. «Защита населения Российской Федерации от опасных и чрезвычайных ситуаций».</w:t>
      </w:r>
    </w:p>
    <w:p w:rsidR="00E0480A" w:rsidRDefault="00E0480A" w:rsidP="00ED1056">
      <w:pPr>
        <w:spacing w:line="264" w:lineRule="auto"/>
        <w:ind w:firstLine="600"/>
        <w:jc w:val="both"/>
      </w:pPr>
      <w:r>
        <w:rPr>
          <w:rFonts w:ascii="Times New Roman" w:hAnsi="Times New Roman" w:cs="Times New Roman"/>
          <w:spacing w:val="-2"/>
          <w:sz w:val="28"/>
          <w:szCs w:val="28"/>
        </w:rPr>
        <w:t>Модуль № 5. «Безопасность в природной среде и экологическая безопасность».</w:t>
      </w:r>
    </w:p>
    <w:p w:rsidR="00E0480A" w:rsidRDefault="00E0480A" w:rsidP="00ED1056">
      <w:pPr>
        <w:spacing w:line="264" w:lineRule="auto"/>
        <w:ind w:firstLine="600"/>
        <w:jc w:val="both"/>
      </w:pPr>
      <w:r>
        <w:rPr>
          <w:rFonts w:ascii="Times New Roman" w:hAnsi="Times New Roman" w:cs="Times New Roman"/>
          <w:spacing w:val="-2"/>
          <w:sz w:val="28"/>
          <w:szCs w:val="28"/>
        </w:rPr>
        <w:t>Модуль № 6. «Основы противодействия экстремизму и терроризму».</w:t>
      </w:r>
    </w:p>
    <w:p w:rsidR="00E0480A" w:rsidRDefault="00E0480A" w:rsidP="00ED1056">
      <w:pPr>
        <w:spacing w:line="264" w:lineRule="auto"/>
        <w:ind w:firstLine="600"/>
        <w:jc w:val="both"/>
      </w:pPr>
      <w:r>
        <w:rPr>
          <w:rFonts w:ascii="Times New Roman" w:hAnsi="Times New Roman" w:cs="Times New Roman"/>
          <w:spacing w:val="-2"/>
          <w:sz w:val="28"/>
          <w:szCs w:val="28"/>
        </w:rPr>
        <w:t>Модуль № 7. «Основы здорового образа жизни».</w:t>
      </w:r>
    </w:p>
    <w:p w:rsidR="00E0480A" w:rsidRDefault="00E0480A" w:rsidP="00ED1056">
      <w:pPr>
        <w:spacing w:line="264" w:lineRule="auto"/>
        <w:ind w:firstLine="600"/>
        <w:jc w:val="both"/>
      </w:pPr>
      <w:r>
        <w:rPr>
          <w:rFonts w:ascii="Times New Roman" w:hAnsi="Times New Roman" w:cs="Times New Roman"/>
          <w:spacing w:val="-2"/>
          <w:sz w:val="28"/>
          <w:szCs w:val="28"/>
        </w:rPr>
        <w:t>Модуль № 8. «Основы медицинских знаний и оказание первой помощи».</w:t>
      </w:r>
    </w:p>
    <w:p w:rsidR="00E0480A" w:rsidRDefault="00E0480A" w:rsidP="00ED1056">
      <w:pPr>
        <w:spacing w:line="264" w:lineRule="auto"/>
        <w:ind w:firstLine="600"/>
        <w:jc w:val="both"/>
      </w:pPr>
      <w:r>
        <w:rPr>
          <w:rFonts w:ascii="Times New Roman" w:hAnsi="Times New Roman" w:cs="Times New Roman"/>
          <w:spacing w:val="-2"/>
          <w:sz w:val="28"/>
          <w:szCs w:val="28"/>
        </w:rPr>
        <w:t>Модуль № 9. «Элементы начальной военной подготовки».</w:t>
      </w:r>
    </w:p>
    <w:p w:rsidR="00E0480A" w:rsidRDefault="00E0480A" w:rsidP="00ED1056">
      <w:pPr>
        <w:spacing w:line="264" w:lineRule="auto"/>
        <w:ind w:firstLine="600"/>
        <w:jc w:val="both"/>
      </w:pPr>
      <w:r>
        <w:rPr>
          <w:rFonts w:ascii="Times New Roman" w:hAnsi="Times New Roman" w:cs="Times New Roman"/>
          <w:spacing w:val="-2"/>
          <w:sz w:val="28"/>
          <w:szCs w:val="28"/>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E0480A" w:rsidRDefault="00E0480A" w:rsidP="00ED1056">
      <w:pPr>
        <w:spacing w:line="264" w:lineRule="auto"/>
        <w:ind w:firstLine="600"/>
        <w:jc w:val="both"/>
      </w:pPr>
      <w:r>
        <w:rPr>
          <w:rFonts w:ascii="Times New Roman" w:hAnsi="Times New Roman" w:cs="Times New Roman"/>
          <w:b/>
          <w:bCs/>
          <w:sz w:val="28"/>
          <w:szCs w:val="28"/>
        </w:rPr>
        <w:t xml:space="preserve">ОБЩАЯ ХАРАКТЕРИСТИКА УЧЕБНОГО ПРЕДМЕТА «ОСНОВЫ БЕЗОПАСНОСТИ ЖИЗНЕДЕЯТЕЛЬНОСТИ» </w:t>
      </w:r>
    </w:p>
    <w:p w:rsidR="00E0480A" w:rsidRDefault="00E0480A" w:rsidP="00ED1056">
      <w:pPr>
        <w:spacing w:line="264" w:lineRule="auto"/>
        <w:ind w:firstLine="600"/>
        <w:jc w:val="both"/>
      </w:pPr>
      <w:r>
        <w:rPr>
          <w:rFonts w:ascii="Times New Roman" w:hAnsi="Times New Roman" w:cs="Times New Roman"/>
          <w:spacing w:val="-2"/>
          <w:sz w:val="28"/>
          <w:szCs w:val="28"/>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w:t>
      </w:r>
      <w:r>
        <w:rPr>
          <w:rFonts w:ascii="Times New Roman" w:hAnsi="Times New Roman" w:cs="Times New Roman"/>
          <w:spacing w:val="-2"/>
          <w:sz w:val="28"/>
          <w:szCs w:val="28"/>
        </w:rPr>
        <w:lastRenderedPageBreak/>
        <w:t>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E0480A" w:rsidRDefault="00E0480A" w:rsidP="00ED1056">
      <w:pPr>
        <w:spacing w:line="264" w:lineRule="auto"/>
        <w:ind w:firstLine="600"/>
        <w:jc w:val="both"/>
      </w:pPr>
      <w:r>
        <w:rPr>
          <w:rFonts w:ascii="Times New Roman" w:hAnsi="Times New Roman" w:cs="Times New Roman"/>
          <w:spacing w:val="-2"/>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E0480A" w:rsidRDefault="00E0480A" w:rsidP="00ED1056">
      <w:pPr>
        <w:spacing w:line="264" w:lineRule="auto"/>
        <w:ind w:firstLine="600"/>
        <w:jc w:val="both"/>
      </w:pPr>
      <w:r>
        <w:rPr>
          <w:rFonts w:ascii="Times New Roman" w:hAnsi="Times New Roman" w:cs="Times New Roman"/>
          <w:b/>
          <w:bCs/>
          <w:sz w:val="28"/>
          <w:szCs w:val="28"/>
        </w:rPr>
        <w:t>ЦЕЛЬ ИЗУЧЕНИЯ УЧЕБНОГО ПРЕДМЕТА «ОСНОВЫ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0480A" w:rsidRDefault="00E0480A" w:rsidP="00F80E8F">
      <w:pPr>
        <w:widowControl/>
        <w:numPr>
          <w:ilvl w:val="0"/>
          <w:numId w:val="120"/>
        </w:numPr>
        <w:spacing w:line="264" w:lineRule="auto"/>
        <w:jc w:val="both"/>
      </w:pPr>
      <w:r>
        <w:rPr>
          <w:rFonts w:ascii="Times New Roman" w:hAnsi="Times New Roman" w:cs="Times New Roman"/>
          <w:spacing w:val="-2"/>
          <w:sz w:val="28"/>
          <w:szCs w:val="28"/>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E0480A" w:rsidRDefault="00E0480A" w:rsidP="00F80E8F">
      <w:pPr>
        <w:widowControl/>
        <w:numPr>
          <w:ilvl w:val="0"/>
          <w:numId w:val="120"/>
        </w:numPr>
        <w:spacing w:line="264" w:lineRule="auto"/>
        <w:jc w:val="both"/>
      </w:pPr>
      <w:r>
        <w:rPr>
          <w:rFonts w:ascii="Times New Roman" w:hAnsi="Times New Roman" w:cs="Times New Roman"/>
          <w:spacing w:val="-2"/>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E0480A" w:rsidRDefault="00E0480A" w:rsidP="00F80E8F">
      <w:pPr>
        <w:widowControl/>
        <w:numPr>
          <w:ilvl w:val="0"/>
          <w:numId w:val="120"/>
        </w:numPr>
        <w:spacing w:line="264" w:lineRule="auto"/>
        <w:jc w:val="both"/>
      </w:pPr>
      <w:r>
        <w:rPr>
          <w:rFonts w:ascii="Times New Roman" w:hAnsi="Times New Roman" w:cs="Times New Roman"/>
          <w:spacing w:val="-2"/>
          <w:sz w:val="28"/>
          <w:szCs w:val="28"/>
        </w:rPr>
        <w:lastRenderedPageBreak/>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E0480A" w:rsidRDefault="00E0480A" w:rsidP="00ED1056">
      <w:pPr>
        <w:spacing w:line="264" w:lineRule="auto"/>
        <w:ind w:left="120"/>
        <w:jc w:val="both"/>
      </w:pPr>
    </w:p>
    <w:p w:rsidR="00E0480A" w:rsidRDefault="00E0480A" w:rsidP="00ED1056">
      <w:pPr>
        <w:spacing w:line="264" w:lineRule="auto"/>
        <w:ind w:left="120"/>
        <w:jc w:val="both"/>
      </w:pPr>
      <w:r>
        <w:rPr>
          <w:rFonts w:ascii="Times New Roman" w:hAnsi="Times New Roman" w:cs="Times New Roman"/>
          <w:b/>
          <w:bCs/>
          <w:sz w:val="28"/>
          <w:szCs w:val="28"/>
        </w:rPr>
        <w:t>МЕСТО УЧЕБНОГО ПРЕДМЕТА «ОСНОВЫ БЕЗОПАСНОСТИ ЖИЗНЕДЕЯТЕЛЬНОСТИ» В УЧЕБНОМ ПЛАНЕ</w:t>
      </w:r>
    </w:p>
    <w:p w:rsidR="00E0480A" w:rsidRDefault="00E0480A" w:rsidP="00ED1056">
      <w:pPr>
        <w:spacing w:line="264" w:lineRule="auto"/>
        <w:ind w:left="120"/>
        <w:jc w:val="both"/>
      </w:pPr>
    </w:p>
    <w:p w:rsidR="00E0480A" w:rsidRDefault="00E0480A" w:rsidP="00ED1056">
      <w:pPr>
        <w:spacing w:line="264" w:lineRule="auto"/>
        <w:ind w:firstLine="600"/>
        <w:jc w:val="both"/>
      </w:pPr>
      <w:r>
        <w:rPr>
          <w:rFonts w:ascii="Times New Roman" w:hAnsi="Times New Roman" w:cs="Times New Roman"/>
          <w:sz w:val="28"/>
          <w:szCs w:val="28"/>
        </w:rPr>
        <w:t>Всего на изучение учебного предмета ОБЖ на уровне среднего общего образования отводится 68 часов (по 34 часа в каждом классе).</w:t>
      </w:r>
    </w:p>
    <w:p w:rsidR="00E0480A" w:rsidRDefault="00E0480A" w:rsidP="00ED1056">
      <w:pPr>
        <w:widowControl/>
        <w:spacing w:line="264" w:lineRule="auto"/>
        <w:sectPr w:rsidR="00E0480A">
          <w:pgSz w:w="11906" w:h="16383"/>
          <w:pgMar w:top="1134" w:right="850" w:bottom="1134" w:left="1701" w:header="720" w:footer="720" w:gutter="0"/>
          <w:cols w:space="720"/>
        </w:sectPr>
      </w:pPr>
    </w:p>
    <w:p w:rsidR="00E0480A" w:rsidRDefault="00E0480A" w:rsidP="00ED1056">
      <w:pPr>
        <w:spacing w:line="264" w:lineRule="auto"/>
        <w:jc w:val="both"/>
      </w:pPr>
      <w:bookmarkStart w:id="144" w:name="block_1759068"/>
      <w:bookmarkEnd w:id="143"/>
      <w:r>
        <w:rPr>
          <w:rFonts w:ascii="Times New Roman" w:hAnsi="Times New Roman" w:cs="Times New Roman"/>
          <w:b/>
          <w:bCs/>
          <w:sz w:val="28"/>
          <w:szCs w:val="28"/>
        </w:rPr>
        <w:lastRenderedPageBreak/>
        <w:t>СОДЕРЖАНИЕ ОБУЧЕНИЯ</w:t>
      </w:r>
    </w:p>
    <w:p w:rsidR="00E0480A" w:rsidRDefault="00E0480A" w:rsidP="00ED1056">
      <w:pPr>
        <w:spacing w:line="264" w:lineRule="auto"/>
        <w:ind w:left="120"/>
        <w:jc w:val="both"/>
      </w:pP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1. «Основы комплексной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Культура безопасности жизнедеятельности в современном обществе.</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Личностный фактор в обеспечении безопасности жизнедеятельности населения в стране. </w:t>
      </w:r>
    </w:p>
    <w:p w:rsidR="00E0480A" w:rsidRDefault="00E0480A" w:rsidP="00ED1056">
      <w:pPr>
        <w:spacing w:line="264" w:lineRule="auto"/>
        <w:ind w:firstLine="600"/>
        <w:jc w:val="both"/>
      </w:pPr>
      <w:r>
        <w:rPr>
          <w:rFonts w:ascii="Times New Roman" w:hAnsi="Times New Roman" w:cs="Times New Roman"/>
          <w:spacing w:val="-2"/>
          <w:sz w:val="28"/>
          <w:szCs w:val="28"/>
        </w:rPr>
        <w:t>Общие правила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E0480A" w:rsidRDefault="00E0480A" w:rsidP="00ED1056">
      <w:pPr>
        <w:spacing w:line="264" w:lineRule="auto"/>
        <w:ind w:firstLine="600"/>
        <w:jc w:val="both"/>
      </w:pPr>
      <w:r>
        <w:rPr>
          <w:rFonts w:ascii="Times New Roman" w:hAnsi="Times New Roman" w:cs="Times New Roman"/>
          <w:spacing w:val="-2"/>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rsidR="00E0480A" w:rsidRDefault="00E0480A" w:rsidP="00ED1056">
      <w:pPr>
        <w:spacing w:line="264" w:lineRule="auto"/>
        <w:ind w:firstLine="600"/>
        <w:jc w:val="both"/>
      </w:pPr>
      <w:r>
        <w:rPr>
          <w:rFonts w:ascii="Times New Roman" w:hAnsi="Times New Roman" w:cs="Times New Roman"/>
          <w:spacing w:val="-2"/>
          <w:sz w:val="28"/>
          <w:szCs w:val="28"/>
        </w:rPr>
        <w:t>Как не стать жертвой информационной войны.</w:t>
      </w:r>
    </w:p>
    <w:p w:rsidR="00E0480A" w:rsidRDefault="00E0480A" w:rsidP="00ED1056">
      <w:pPr>
        <w:spacing w:line="264" w:lineRule="auto"/>
        <w:ind w:firstLine="600"/>
        <w:jc w:val="both"/>
      </w:pPr>
      <w:r>
        <w:rPr>
          <w:rFonts w:ascii="Times New Roman" w:hAnsi="Times New Roman" w:cs="Times New Roman"/>
          <w:spacing w:val="-2"/>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E0480A" w:rsidRDefault="00E0480A" w:rsidP="00ED1056">
      <w:pPr>
        <w:spacing w:line="264" w:lineRule="auto"/>
        <w:ind w:firstLine="600"/>
        <w:jc w:val="both"/>
      </w:pPr>
      <w:r>
        <w:rPr>
          <w:rFonts w:ascii="Times New Roman" w:hAnsi="Times New Roman" w:cs="Times New Roman"/>
          <w:spacing w:val="-2"/>
          <w:sz w:val="28"/>
          <w:szCs w:val="28"/>
        </w:rPr>
        <w:t>Обязанности участников дорожного движения. Правила дорожного движения для пешеходов, пассажиров, водителей.</w:t>
      </w:r>
    </w:p>
    <w:p w:rsidR="00E0480A" w:rsidRDefault="00E0480A" w:rsidP="00ED1056">
      <w:pPr>
        <w:spacing w:line="264" w:lineRule="auto"/>
        <w:ind w:firstLine="600"/>
        <w:jc w:val="both"/>
      </w:pPr>
      <w:r>
        <w:rPr>
          <w:rFonts w:ascii="Times New Roman" w:hAnsi="Times New Roman" w:cs="Times New Roman"/>
          <w:spacing w:val="-2"/>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E0480A" w:rsidRDefault="00E0480A" w:rsidP="00ED1056">
      <w:pPr>
        <w:spacing w:line="264" w:lineRule="auto"/>
        <w:ind w:firstLine="600"/>
        <w:jc w:val="both"/>
      </w:pPr>
      <w:r>
        <w:rPr>
          <w:rFonts w:ascii="Times New Roman" w:hAnsi="Times New Roman" w:cs="Times New Roman"/>
          <w:spacing w:val="-2"/>
          <w:sz w:val="28"/>
          <w:szCs w:val="28"/>
        </w:rPr>
        <w:t>Безопасное поведение на различных видах транспорта.</w:t>
      </w:r>
    </w:p>
    <w:p w:rsidR="00E0480A" w:rsidRDefault="00E0480A" w:rsidP="00ED1056">
      <w:pPr>
        <w:spacing w:line="264" w:lineRule="auto"/>
        <w:ind w:firstLine="600"/>
        <w:jc w:val="both"/>
      </w:pPr>
      <w:r>
        <w:rPr>
          <w:rFonts w:ascii="Times New Roman" w:hAnsi="Times New Roman" w:cs="Times New Roman"/>
          <w:spacing w:val="-2"/>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w:t>
      </w:r>
      <w:r>
        <w:rPr>
          <w:rFonts w:ascii="Times New Roman" w:hAnsi="Times New Roman" w:cs="Times New Roman"/>
          <w:spacing w:val="-2"/>
          <w:sz w:val="28"/>
          <w:szCs w:val="28"/>
        </w:rPr>
        <w:lastRenderedPageBreak/>
        <w:t>первой помощи.</w:t>
      </w:r>
    </w:p>
    <w:p w:rsidR="00E0480A" w:rsidRDefault="00E0480A" w:rsidP="00ED1056">
      <w:pPr>
        <w:spacing w:line="264" w:lineRule="auto"/>
        <w:ind w:firstLine="600"/>
        <w:jc w:val="both"/>
      </w:pPr>
      <w:r>
        <w:rPr>
          <w:rFonts w:ascii="Times New Roman" w:hAnsi="Times New Roman" w:cs="Times New Roman"/>
          <w:spacing w:val="-2"/>
          <w:sz w:val="28"/>
          <w:szCs w:val="28"/>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E0480A" w:rsidRDefault="00E0480A" w:rsidP="00ED1056">
      <w:pPr>
        <w:spacing w:line="264" w:lineRule="auto"/>
        <w:ind w:firstLine="600"/>
        <w:jc w:val="both"/>
      </w:pPr>
      <w:r>
        <w:rPr>
          <w:rFonts w:ascii="Times New Roman" w:hAnsi="Times New Roman" w:cs="Times New Roman"/>
          <w:spacing w:val="-2"/>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E0480A" w:rsidRDefault="00E0480A" w:rsidP="00ED1056">
      <w:pPr>
        <w:spacing w:line="264" w:lineRule="auto"/>
        <w:ind w:firstLine="600"/>
        <w:jc w:val="both"/>
      </w:pPr>
      <w:r>
        <w:rPr>
          <w:rFonts w:ascii="Times New Roman" w:hAnsi="Times New Roman" w:cs="Times New Roman"/>
          <w:spacing w:val="-2"/>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E0480A" w:rsidRDefault="00E0480A" w:rsidP="00ED1056">
      <w:pPr>
        <w:spacing w:line="264" w:lineRule="auto"/>
        <w:ind w:firstLine="600"/>
        <w:jc w:val="both"/>
      </w:pPr>
      <w:r>
        <w:rPr>
          <w:rFonts w:ascii="Times New Roman" w:hAnsi="Times New Roman" w:cs="Times New Roman"/>
          <w:spacing w:val="-2"/>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E0480A" w:rsidRDefault="00E0480A" w:rsidP="00ED1056">
      <w:pPr>
        <w:spacing w:line="264" w:lineRule="auto"/>
        <w:ind w:firstLine="600"/>
        <w:jc w:val="both"/>
      </w:pPr>
      <w:r>
        <w:rPr>
          <w:rFonts w:ascii="Times New Roman" w:hAnsi="Times New Roman" w:cs="Times New Roman"/>
          <w:spacing w:val="-2"/>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E0480A" w:rsidRDefault="00E0480A" w:rsidP="00ED1056">
      <w:pPr>
        <w:spacing w:line="264" w:lineRule="auto"/>
        <w:ind w:firstLine="600"/>
        <w:jc w:val="both"/>
      </w:pPr>
      <w:r>
        <w:rPr>
          <w:rFonts w:ascii="Times New Roman" w:hAnsi="Times New Roman" w:cs="Times New Roman"/>
          <w:spacing w:val="-2"/>
          <w:sz w:val="28"/>
          <w:szCs w:val="28"/>
        </w:rPr>
        <w:t>Порядок действий при попадании в опасную ситуацию. Порядок действий в случаях, когда потерялся человек.</w:t>
      </w:r>
    </w:p>
    <w:p w:rsidR="00E0480A" w:rsidRDefault="00E0480A" w:rsidP="00ED1056">
      <w:pPr>
        <w:spacing w:line="264" w:lineRule="auto"/>
        <w:ind w:firstLine="600"/>
        <w:jc w:val="both"/>
      </w:pPr>
      <w:r>
        <w:rPr>
          <w:rFonts w:ascii="Times New Roman" w:hAnsi="Times New Roman" w:cs="Times New Roman"/>
          <w:spacing w:val="-2"/>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E0480A" w:rsidRDefault="00E0480A" w:rsidP="00ED1056">
      <w:pPr>
        <w:spacing w:line="264" w:lineRule="auto"/>
        <w:ind w:firstLine="600"/>
        <w:jc w:val="both"/>
      </w:pPr>
      <w:r>
        <w:rPr>
          <w:rFonts w:ascii="Times New Roman" w:hAnsi="Times New Roman" w:cs="Times New Roman"/>
          <w:b/>
          <w:bCs/>
          <w:spacing w:val="-2"/>
          <w:sz w:val="28"/>
          <w:szCs w:val="28"/>
        </w:rPr>
        <w:t xml:space="preserve">Модуль № 2. «Основы обороны государства». </w:t>
      </w:r>
    </w:p>
    <w:p w:rsidR="00E0480A" w:rsidRDefault="00E0480A" w:rsidP="00ED1056">
      <w:pPr>
        <w:spacing w:line="264" w:lineRule="auto"/>
        <w:ind w:firstLine="600"/>
        <w:jc w:val="both"/>
      </w:pPr>
      <w:r>
        <w:rPr>
          <w:rFonts w:ascii="Times New Roman" w:hAnsi="Times New Roman" w:cs="Times New Roman"/>
          <w:spacing w:val="-2"/>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E0480A" w:rsidRDefault="00E0480A" w:rsidP="00ED1056">
      <w:pPr>
        <w:spacing w:line="264" w:lineRule="auto"/>
        <w:ind w:firstLine="600"/>
        <w:jc w:val="both"/>
      </w:pPr>
      <w:r>
        <w:rPr>
          <w:rFonts w:ascii="Times New Roman" w:hAnsi="Times New Roman" w:cs="Times New Roman"/>
          <w:spacing w:val="-2"/>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E0480A" w:rsidRDefault="00E0480A" w:rsidP="00ED1056">
      <w:pPr>
        <w:spacing w:line="264" w:lineRule="auto"/>
        <w:ind w:firstLine="600"/>
        <w:jc w:val="both"/>
      </w:pPr>
      <w:r>
        <w:rPr>
          <w:rFonts w:ascii="Times New Roman" w:hAnsi="Times New Roman" w:cs="Times New Roman"/>
          <w:spacing w:val="-2"/>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E0480A" w:rsidRDefault="00E0480A" w:rsidP="00ED1056">
      <w:pPr>
        <w:spacing w:line="264" w:lineRule="auto"/>
        <w:ind w:firstLine="600"/>
        <w:jc w:val="both"/>
      </w:pPr>
      <w:r>
        <w:rPr>
          <w:rFonts w:ascii="Times New Roman" w:hAnsi="Times New Roman" w:cs="Times New Roman"/>
          <w:spacing w:val="-2"/>
          <w:sz w:val="28"/>
          <w:szCs w:val="28"/>
        </w:rPr>
        <w:t>Дни воинской славы (победные дни) России. Памятные даты России.</w:t>
      </w:r>
    </w:p>
    <w:p w:rsidR="00E0480A" w:rsidRDefault="00E0480A" w:rsidP="00ED1056">
      <w:pPr>
        <w:spacing w:line="264" w:lineRule="auto"/>
        <w:ind w:firstLine="600"/>
        <w:jc w:val="both"/>
      </w:pPr>
      <w:r>
        <w:rPr>
          <w:rFonts w:ascii="Times New Roman" w:hAnsi="Times New Roman" w:cs="Times New Roman"/>
          <w:spacing w:val="-2"/>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E0480A" w:rsidRDefault="00E0480A" w:rsidP="00ED1056">
      <w:pPr>
        <w:spacing w:line="264" w:lineRule="auto"/>
        <w:ind w:firstLine="600"/>
        <w:jc w:val="both"/>
      </w:pPr>
      <w:r>
        <w:rPr>
          <w:rFonts w:ascii="Times New Roman" w:hAnsi="Times New Roman" w:cs="Times New Roman"/>
          <w:spacing w:val="-2"/>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rsidR="00E0480A" w:rsidRDefault="00E0480A" w:rsidP="00ED1056">
      <w:pPr>
        <w:spacing w:line="264" w:lineRule="auto"/>
        <w:ind w:firstLine="600"/>
        <w:jc w:val="both"/>
      </w:pPr>
      <w:r>
        <w:rPr>
          <w:rFonts w:ascii="Times New Roman" w:hAnsi="Times New Roman" w:cs="Times New Roman"/>
          <w:spacing w:val="-2"/>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3. «Военно-профессиональная деятельность».</w:t>
      </w:r>
    </w:p>
    <w:p w:rsidR="00E0480A" w:rsidRDefault="00E0480A" w:rsidP="00ED1056">
      <w:pPr>
        <w:spacing w:line="264" w:lineRule="auto"/>
        <w:ind w:firstLine="600"/>
        <w:jc w:val="both"/>
      </w:pPr>
      <w:r>
        <w:rPr>
          <w:rFonts w:ascii="Times New Roman" w:hAnsi="Times New Roman" w:cs="Times New Roman"/>
          <w:spacing w:val="-2"/>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E0480A" w:rsidRDefault="00E0480A" w:rsidP="00ED1056">
      <w:pPr>
        <w:spacing w:line="264" w:lineRule="auto"/>
        <w:ind w:firstLine="600"/>
        <w:jc w:val="both"/>
      </w:pPr>
      <w:r>
        <w:rPr>
          <w:rFonts w:ascii="Times New Roman" w:hAnsi="Times New Roman" w:cs="Times New Roman"/>
          <w:spacing w:val="-2"/>
          <w:sz w:val="28"/>
          <w:szCs w:val="28"/>
        </w:rPr>
        <w:t>Организация подготовки офицерских кадров для Вооружённых Сил Российской Федерации, МВД России, ФСБ России, МЧС России.</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E0480A" w:rsidRDefault="00E0480A" w:rsidP="00ED1056">
      <w:pPr>
        <w:spacing w:line="264" w:lineRule="auto"/>
        <w:ind w:firstLine="600"/>
        <w:jc w:val="both"/>
      </w:pPr>
      <w:r>
        <w:rPr>
          <w:rFonts w:ascii="Times New Roman" w:hAnsi="Times New Roman" w:cs="Times New Roman"/>
          <w:spacing w:val="-2"/>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E0480A" w:rsidRDefault="00E0480A" w:rsidP="00ED1056">
      <w:pPr>
        <w:spacing w:line="264" w:lineRule="auto"/>
        <w:ind w:firstLine="600"/>
        <w:jc w:val="both"/>
      </w:pPr>
      <w:r>
        <w:rPr>
          <w:rFonts w:ascii="Times New Roman" w:hAnsi="Times New Roman" w:cs="Times New Roman"/>
          <w:spacing w:val="-2"/>
          <w:sz w:val="28"/>
          <w:szCs w:val="28"/>
        </w:rPr>
        <w:t>Ритуал подъёма и спуска Государственного флага Российской Федерации. Вручение воинской части государственной награды.</w:t>
      </w:r>
    </w:p>
    <w:p w:rsidR="00E0480A" w:rsidRDefault="00E0480A" w:rsidP="00ED1056">
      <w:pPr>
        <w:spacing w:line="264" w:lineRule="auto"/>
        <w:ind w:firstLine="600"/>
        <w:jc w:val="both"/>
      </w:pPr>
      <w:r>
        <w:rPr>
          <w:rFonts w:ascii="Times New Roman" w:hAnsi="Times New Roman" w:cs="Times New Roman"/>
          <w:spacing w:val="-2"/>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4. «Защита населения Российской Федерации от опасных и чрезвычайных ситуаций».</w:t>
      </w:r>
    </w:p>
    <w:p w:rsidR="00E0480A" w:rsidRDefault="00E0480A" w:rsidP="00ED1056">
      <w:pPr>
        <w:spacing w:line="264" w:lineRule="auto"/>
        <w:ind w:firstLine="600"/>
        <w:jc w:val="both"/>
      </w:pPr>
      <w:r>
        <w:rPr>
          <w:rFonts w:ascii="Times New Roman" w:hAnsi="Times New Roman" w:cs="Times New Roman"/>
          <w:spacing w:val="-2"/>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E0480A" w:rsidRDefault="00E0480A" w:rsidP="00ED1056">
      <w:pPr>
        <w:spacing w:line="264" w:lineRule="auto"/>
        <w:ind w:firstLine="600"/>
        <w:jc w:val="both"/>
      </w:pPr>
      <w:r>
        <w:rPr>
          <w:rFonts w:ascii="Times New Roman" w:hAnsi="Times New Roman" w:cs="Times New Roman"/>
          <w:spacing w:val="-2"/>
          <w:sz w:val="28"/>
          <w:szCs w:val="28"/>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E0480A" w:rsidRDefault="00E0480A" w:rsidP="00ED1056">
      <w:pPr>
        <w:spacing w:line="264" w:lineRule="auto"/>
        <w:ind w:firstLine="600"/>
        <w:jc w:val="both"/>
      </w:pPr>
      <w:r>
        <w:rPr>
          <w:rFonts w:ascii="Times New Roman" w:hAnsi="Times New Roman" w:cs="Times New Roman"/>
          <w:spacing w:val="-2"/>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E0480A" w:rsidRDefault="00E0480A" w:rsidP="00ED1056">
      <w:pPr>
        <w:spacing w:line="264" w:lineRule="auto"/>
        <w:ind w:firstLine="600"/>
        <w:jc w:val="both"/>
      </w:pPr>
      <w:r>
        <w:rPr>
          <w:rFonts w:ascii="Times New Roman" w:hAnsi="Times New Roman" w:cs="Times New Roman"/>
          <w:spacing w:val="-2"/>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w:t>
      </w:r>
      <w:r>
        <w:rPr>
          <w:rFonts w:ascii="Times New Roman" w:hAnsi="Times New Roman" w:cs="Times New Roman"/>
          <w:spacing w:val="-2"/>
          <w:sz w:val="28"/>
          <w:szCs w:val="28"/>
        </w:rPr>
        <w:lastRenderedPageBreak/>
        <w:t xml:space="preserve">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E0480A" w:rsidRDefault="00E0480A" w:rsidP="00ED1056">
      <w:pPr>
        <w:spacing w:line="264" w:lineRule="auto"/>
        <w:ind w:firstLine="600"/>
        <w:jc w:val="both"/>
      </w:pPr>
      <w:r>
        <w:rPr>
          <w:rFonts w:ascii="Times New Roman" w:hAnsi="Times New Roman" w:cs="Times New Roman"/>
          <w:spacing w:val="-2"/>
          <w:sz w:val="28"/>
          <w:szCs w:val="28"/>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E0480A" w:rsidRDefault="00E0480A" w:rsidP="00ED1056">
      <w:pPr>
        <w:spacing w:line="264" w:lineRule="auto"/>
        <w:ind w:firstLine="600"/>
        <w:jc w:val="both"/>
      </w:pPr>
      <w:r>
        <w:rPr>
          <w:rFonts w:ascii="Times New Roman" w:hAnsi="Times New Roman" w:cs="Times New Roman"/>
          <w:spacing w:val="-2"/>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E0480A" w:rsidRDefault="00E0480A" w:rsidP="00ED1056">
      <w:pPr>
        <w:spacing w:line="264" w:lineRule="auto"/>
        <w:ind w:firstLine="600"/>
        <w:jc w:val="both"/>
      </w:pPr>
      <w:r>
        <w:rPr>
          <w:rFonts w:ascii="Times New Roman" w:hAnsi="Times New Roman" w:cs="Times New Roman"/>
          <w:spacing w:val="-2"/>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5. «Безопасность в природной среде и экологическая безопасность».</w:t>
      </w:r>
    </w:p>
    <w:p w:rsidR="00E0480A" w:rsidRDefault="00E0480A" w:rsidP="00ED1056">
      <w:pPr>
        <w:spacing w:line="264" w:lineRule="auto"/>
        <w:ind w:firstLine="600"/>
        <w:jc w:val="both"/>
      </w:pPr>
      <w:r>
        <w:rPr>
          <w:rFonts w:ascii="Times New Roman" w:hAnsi="Times New Roman" w:cs="Times New Roman"/>
          <w:spacing w:val="-2"/>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E0480A" w:rsidRDefault="00E0480A" w:rsidP="00ED1056">
      <w:pPr>
        <w:spacing w:line="264" w:lineRule="auto"/>
        <w:ind w:firstLine="600"/>
        <w:jc w:val="both"/>
      </w:pPr>
      <w:r>
        <w:rPr>
          <w:rFonts w:ascii="Times New Roman" w:hAnsi="Times New Roman" w:cs="Times New Roman"/>
          <w:spacing w:val="-2"/>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E0480A" w:rsidRDefault="00E0480A" w:rsidP="00ED1056">
      <w:pPr>
        <w:spacing w:line="264" w:lineRule="auto"/>
        <w:ind w:firstLine="600"/>
        <w:jc w:val="both"/>
      </w:pPr>
      <w:r>
        <w:rPr>
          <w:rFonts w:ascii="Times New Roman" w:hAnsi="Times New Roman" w:cs="Times New Roman"/>
          <w:spacing w:val="-2"/>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E0480A" w:rsidRDefault="00E0480A" w:rsidP="00ED1056">
      <w:pPr>
        <w:spacing w:line="264" w:lineRule="auto"/>
        <w:ind w:firstLine="600"/>
        <w:jc w:val="both"/>
      </w:pPr>
      <w:r>
        <w:rPr>
          <w:rFonts w:ascii="Times New Roman" w:hAnsi="Times New Roman" w:cs="Times New Roman"/>
          <w:spacing w:val="-2"/>
          <w:sz w:val="28"/>
          <w:szCs w:val="28"/>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rsidR="00E0480A" w:rsidRDefault="00E0480A" w:rsidP="00ED1056">
      <w:pPr>
        <w:spacing w:line="264" w:lineRule="auto"/>
        <w:ind w:firstLine="600"/>
        <w:jc w:val="both"/>
      </w:pPr>
      <w:r>
        <w:rPr>
          <w:rFonts w:ascii="Times New Roman" w:hAnsi="Times New Roman" w:cs="Times New Roman"/>
          <w:spacing w:val="-2"/>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E0480A" w:rsidRDefault="00E0480A" w:rsidP="00ED1056">
      <w:pPr>
        <w:spacing w:line="264" w:lineRule="auto"/>
        <w:ind w:firstLine="600"/>
        <w:jc w:val="both"/>
      </w:pPr>
      <w:r>
        <w:rPr>
          <w:rFonts w:ascii="Times New Roman" w:hAnsi="Times New Roman" w:cs="Times New Roman"/>
          <w:spacing w:val="-2"/>
          <w:sz w:val="28"/>
          <w:szCs w:val="28"/>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6. «Основы противодействия экстремизму и терроризму».</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Разновидности экстремистской деятельности. Внешние и внутренние </w:t>
      </w:r>
      <w:r>
        <w:rPr>
          <w:rFonts w:ascii="Times New Roman" w:hAnsi="Times New Roman" w:cs="Times New Roman"/>
          <w:spacing w:val="-2"/>
          <w:sz w:val="28"/>
          <w:szCs w:val="28"/>
        </w:rPr>
        <w:lastRenderedPageBreak/>
        <w:t>экстремистские угрозы.</w:t>
      </w:r>
    </w:p>
    <w:p w:rsidR="00E0480A" w:rsidRDefault="00E0480A" w:rsidP="00ED1056">
      <w:pPr>
        <w:spacing w:line="264" w:lineRule="auto"/>
        <w:ind w:firstLine="600"/>
        <w:jc w:val="both"/>
      </w:pPr>
      <w:r>
        <w:rPr>
          <w:rFonts w:ascii="Times New Roman" w:hAnsi="Times New Roman" w:cs="Times New Roman"/>
          <w:spacing w:val="-2"/>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E0480A" w:rsidRDefault="00E0480A" w:rsidP="00ED1056">
      <w:pPr>
        <w:spacing w:line="264" w:lineRule="auto"/>
        <w:ind w:firstLine="600"/>
        <w:jc w:val="both"/>
      </w:pPr>
      <w:r>
        <w:rPr>
          <w:rFonts w:ascii="Times New Roman" w:hAnsi="Times New Roman" w:cs="Times New Roman"/>
          <w:spacing w:val="-2"/>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E0480A" w:rsidRDefault="00E0480A" w:rsidP="00ED1056">
      <w:pPr>
        <w:spacing w:line="264" w:lineRule="auto"/>
        <w:ind w:firstLine="600"/>
        <w:jc w:val="both"/>
      </w:pPr>
      <w:r>
        <w:rPr>
          <w:rFonts w:ascii="Times New Roman" w:hAnsi="Times New Roman" w:cs="Times New Roman"/>
          <w:spacing w:val="-2"/>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E0480A" w:rsidRDefault="00E0480A" w:rsidP="00ED1056">
      <w:pPr>
        <w:spacing w:line="264" w:lineRule="auto"/>
        <w:ind w:firstLine="600"/>
        <w:jc w:val="both"/>
      </w:pPr>
      <w:r>
        <w:rPr>
          <w:rFonts w:ascii="Times New Roman" w:hAnsi="Times New Roman" w:cs="Times New Roman"/>
          <w:spacing w:val="-2"/>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E0480A" w:rsidRDefault="00E0480A" w:rsidP="00ED1056">
      <w:pPr>
        <w:spacing w:line="264" w:lineRule="auto"/>
        <w:ind w:firstLine="600"/>
        <w:jc w:val="both"/>
      </w:pPr>
      <w:r>
        <w:rPr>
          <w:rFonts w:ascii="Times New Roman" w:hAnsi="Times New Roman" w:cs="Times New Roman"/>
          <w:spacing w:val="-2"/>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E0480A" w:rsidRDefault="00E0480A" w:rsidP="00ED1056">
      <w:pPr>
        <w:spacing w:line="264" w:lineRule="auto"/>
        <w:ind w:firstLine="600"/>
        <w:jc w:val="both"/>
      </w:pPr>
      <w:r>
        <w:rPr>
          <w:rFonts w:ascii="Times New Roman" w:hAnsi="Times New Roman" w:cs="Times New Roman"/>
          <w:spacing w:val="-2"/>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E0480A" w:rsidRDefault="00E0480A" w:rsidP="00ED1056">
      <w:pPr>
        <w:spacing w:line="264" w:lineRule="auto"/>
        <w:ind w:firstLine="600"/>
        <w:jc w:val="both"/>
      </w:pPr>
      <w:r>
        <w:rPr>
          <w:rFonts w:ascii="Times New Roman" w:hAnsi="Times New Roman" w:cs="Times New Roman"/>
          <w:b/>
          <w:bCs/>
          <w:spacing w:val="-2"/>
          <w:sz w:val="28"/>
          <w:szCs w:val="28"/>
        </w:rPr>
        <w:lastRenderedPageBreak/>
        <w:t>Модуль № 7. «Основы здорового образа жизни».</w:t>
      </w:r>
    </w:p>
    <w:p w:rsidR="00E0480A" w:rsidRDefault="00E0480A" w:rsidP="00ED1056">
      <w:pPr>
        <w:spacing w:line="264" w:lineRule="auto"/>
        <w:ind w:firstLine="600"/>
        <w:jc w:val="both"/>
      </w:pPr>
      <w:r>
        <w:rPr>
          <w:rFonts w:ascii="Times New Roman" w:hAnsi="Times New Roman" w:cs="Times New Roman"/>
          <w:spacing w:val="-2"/>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E0480A" w:rsidRDefault="00E0480A" w:rsidP="00ED1056">
      <w:pPr>
        <w:spacing w:line="264" w:lineRule="auto"/>
        <w:ind w:firstLine="600"/>
        <w:jc w:val="both"/>
      </w:pPr>
      <w:r>
        <w:rPr>
          <w:rFonts w:ascii="Times New Roman" w:hAnsi="Times New Roman" w:cs="Times New Roman"/>
          <w:spacing w:val="-2"/>
          <w:sz w:val="28"/>
          <w:szCs w:val="28"/>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rsidR="00E0480A" w:rsidRDefault="00E0480A" w:rsidP="00ED1056">
      <w:pPr>
        <w:spacing w:line="264" w:lineRule="auto"/>
        <w:ind w:firstLine="600"/>
        <w:jc w:val="both"/>
      </w:pPr>
      <w:r>
        <w:rPr>
          <w:rFonts w:ascii="Times New Roman" w:hAnsi="Times New Roman" w:cs="Times New Roman"/>
          <w:spacing w:val="-2"/>
          <w:sz w:val="28"/>
          <w:szCs w:val="28"/>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E0480A" w:rsidRDefault="00E0480A" w:rsidP="00ED1056">
      <w:pPr>
        <w:spacing w:line="264" w:lineRule="auto"/>
        <w:ind w:firstLine="600"/>
        <w:jc w:val="both"/>
      </w:pPr>
      <w:r>
        <w:rPr>
          <w:rFonts w:ascii="Times New Roman" w:hAnsi="Times New Roman" w:cs="Times New Roman"/>
          <w:spacing w:val="-2"/>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E0480A" w:rsidRDefault="00E0480A" w:rsidP="00ED1056">
      <w:pPr>
        <w:spacing w:line="264" w:lineRule="auto"/>
        <w:ind w:firstLine="600"/>
        <w:jc w:val="both"/>
      </w:pPr>
      <w:r>
        <w:rPr>
          <w:rFonts w:ascii="Times New Roman" w:hAnsi="Times New Roman" w:cs="Times New Roman"/>
          <w:spacing w:val="-2"/>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8. «Основы медицинских знаний и оказание первой помощи».</w:t>
      </w:r>
    </w:p>
    <w:p w:rsidR="00E0480A" w:rsidRDefault="00E0480A" w:rsidP="00ED1056">
      <w:pPr>
        <w:spacing w:line="264" w:lineRule="auto"/>
        <w:ind w:firstLine="600"/>
        <w:jc w:val="both"/>
      </w:pPr>
      <w:r>
        <w:rPr>
          <w:rFonts w:ascii="Times New Roman" w:hAnsi="Times New Roman" w:cs="Times New Roman"/>
          <w:spacing w:val="-2"/>
          <w:sz w:val="28"/>
          <w:szCs w:val="28"/>
        </w:rPr>
        <w:t>Освоение основ медицинских знаний.</w:t>
      </w:r>
    </w:p>
    <w:p w:rsidR="00E0480A" w:rsidRDefault="00E0480A" w:rsidP="00ED1056">
      <w:pPr>
        <w:spacing w:line="264" w:lineRule="auto"/>
        <w:ind w:firstLine="600"/>
        <w:jc w:val="both"/>
      </w:pPr>
      <w:r>
        <w:rPr>
          <w:rFonts w:ascii="Times New Roman" w:hAnsi="Times New Roman" w:cs="Times New Roman"/>
          <w:spacing w:val="-2"/>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E0480A" w:rsidRDefault="00E0480A" w:rsidP="00ED1056">
      <w:pPr>
        <w:spacing w:line="264" w:lineRule="auto"/>
        <w:ind w:firstLine="600"/>
        <w:jc w:val="both"/>
      </w:pPr>
      <w:r>
        <w:rPr>
          <w:rFonts w:ascii="Times New Roman" w:hAnsi="Times New Roman" w:cs="Times New Roman"/>
          <w:spacing w:val="-2"/>
          <w:sz w:val="28"/>
          <w:szCs w:val="28"/>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w:t>
      </w:r>
      <w:r>
        <w:rPr>
          <w:rFonts w:ascii="Times New Roman" w:hAnsi="Times New Roman" w:cs="Times New Roman"/>
          <w:spacing w:val="-2"/>
          <w:sz w:val="28"/>
          <w:szCs w:val="28"/>
        </w:rPr>
        <w:lastRenderedPageBreak/>
        <w:t>Пандемия новой коронавирусной инфекции СOVID-19. Правила профилактики коронавируса.</w:t>
      </w:r>
    </w:p>
    <w:p w:rsidR="00E0480A" w:rsidRDefault="00E0480A" w:rsidP="00ED1056">
      <w:pPr>
        <w:spacing w:line="264" w:lineRule="auto"/>
        <w:ind w:firstLine="600"/>
        <w:jc w:val="both"/>
      </w:pPr>
      <w:r>
        <w:rPr>
          <w:rFonts w:ascii="Times New Roman" w:hAnsi="Times New Roman" w:cs="Times New Roman"/>
          <w:spacing w:val="-2"/>
          <w:sz w:val="28"/>
          <w:szCs w:val="28"/>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E0480A" w:rsidRDefault="00E0480A" w:rsidP="00ED1056">
      <w:pPr>
        <w:spacing w:line="264" w:lineRule="auto"/>
        <w:ind w:firstLine="600"/>
        <w:jc w:val="both"/>
      </w:pPr>
      <w:r>
        <w:rPr>
          <w:rFonts w:ascii="Times New Roman" w:hAnsi="Times New Roman" w:cs="Times New Roman"/>
          <w:spacing w:val="-2"/>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E0480A" w:rsidRDefault="00E0480A" w:rsidP="00ED1056">
      <w:pPr>
        <w:spacing w:line="264" w:lineRule="auto"/>
        <w:ind w:firstLine="600"/>
        <w:jc w:val="both"/>
      </w:pPr>
      <w:r>
        <w:rPr>
          <w:rFonts w:ascii="Times New Roman" w:hAnsi="Times New Roman" w:cs="Times New Roman"/>
          <w:spacing w:val="-2"/>
          <w:sz w:val="28"/>
          <w:szCs w:val="28"/>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E0480A" w:rsidRDefault="00E0480A" w:rsidP="00ED1056">
      <w:pPr>
        <w:spacing w:line="264" w:lineRule="auto"/>
        <w:ind w:firstLine="600"/>
        <w:jc w:val="both"/>
      </w:pPr>
      <w:r>
        <w:rPr>
          <w:rFonts w:ascii="Times New Roman" w:hAnsi="Times New Roman" w:cs="Times New Roman"/>
          <w:spacing w:val="-2"/>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E0480A" w:rsidRDefault="00E0480A" w:rsidP="00ED1056">
      <w:pPr>
        <w:spacing w:line="264" w:lineRule="auto"/>
        <w:ind w:firstLine="600"/>
        <w:jc w:val="both"/>
      </w:pPr>
      <w:r>
        <w:rPr>
          <w:rFonts w:ascii="Times New Roman" w:hAnsi="Times New Roman" w:cs="Times New Roman"/>
          <w:spacing w:val="-2"/>
          <w:sz w:val="28"/>
          <w:szCs w:val="28"/>
        </w:rPr>
        <w:t>Составы аптечек для оказания первой помощи в различных условиях.</w:t>
      </w:r>
    </w:p>
    <w:p w:rsidR="00E0480A" w:rsidRDefault="00E0480A" w:rsidP="00ED1056">
      <w:pPr>
        <w:spacing w:line="264" w:lineRule="auto"/>
        <w:ind w:firstLine="600"/>
        <w:jc w:val="both"/>
      </w:pPr>
      <w:r>
        <w:rPr>
          <w:rFonts w:ascii="Times New Roman" w:hAnsi="Times New Roman" w:cs="Times New Roman"/>
          <w:spacing w:val="-2"/>
          <w:sz w:val="28"/>
          <w:szCs w:val="28"/>
        </w:rPr>
        <w:t>Правила и способы переноски (транспортировки) пострадавших.</w:t>
      </w:r>
    </w:p>
    <w:p w:rsidR="00E0480A" w:rsidRDefault="00E0480A" w:rsidP="00ED1056">
      <w:pPr>
        <w:spacing w:line="264" w:lineRule="auto"/>
        <w:ind w:firstLine="600"/>
        <w:jc w:val="both"/>
      </w:pPr>
      <w:r>
        <w:rPr>
          <w:rFonts w:ascii="Times New Roman" w:hAnsi="Times New Roman" w:cs="Times New Roman"/>
          <w:b/>
          <w:bCs/>
          <w:spacing w:val="-2"/>
          <w:sz w:val="28"/>
          <w:szCs w:val="28"/>
        </w:rPr>
        <w:t>Модуль № 9. «Элементы начальной военной подготовки».</w:t>
      </w:r>
    </w:p>
    <w:p w:rsidR="00E0480A" w:rsidRDefault="00E0480A" w:rsidP="00ED1056">
      <w:pPr>
        <w:spacing w:line="264" w:lineRule="auto"/>
        <w:ind w:firstLine="600"/>
        <w:jc w:val="both"/>
      </w:pPr>
      <w:r>
        <w:rPr>
          <w:rFonts w:ascii="Times New Roman" w:hAnsi="Times New Roman" w:cs="Times New Roman"/>
          <w:spacing w:val="-2"/>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E0480A" w:rsidRDefault="00E0480A" w:rsidP="00ED1056">
      <w:pPr>
        <w:spacing w:line="264" w:lineRule="auto"/>
        <w:ind w:firstLine="600"/>
        <w:jc w:val="both"/>
      </w:pPr>
      <w:r>
        <w:rPr>
          <w:rFonts w:ascii="Times New Roman" w:hAnsi="Times New Roman" w:cs="Times New Roman"/>
          <w:spacing w:val="-2"/>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Способы передвижения в бою при действиях в пешем порядке. </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w:t>
      </w:r>
      <w:r>
        <w:rPr>
          <w:rFonts w:ascii="Times New Roman" w:hAnsi="Times New Roman" w:cs="Times New Roman"/>
          <w:spacing w:val="-2"/>
          <w:sz w:val="28"/>
          <w:szCs w:val="28"/>
        </w:rPr>
        <w:lastRenderedPageBreak/>
        <w:t>помощь в бою. Различные способы переноски и оттаскивания раненых с поля боя.</w:t>
      </w:r>
    </w:p>
    <w:p w:rsidR="00E0480A" w:rsidRDefault="00E0480A" w:rsidP="00ED1056">
      <w:pPr>
        <w:spacing w:line="264" w:lineRule="auto"/>
        <w:ind w:firstLine="600"/>
        <w:jc w:val="both"/>
      </w:pPr>
      <w:r>
        <w:rPr>
          <w:rFonts w:ascii="Times New Roman" w:hAnsi="Times New Roman" w:cs="Times New Roman"/>
          <w:spacing w:val="-2"/>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E0480A" w:rsidRDefault="00E0480A" w:rsidP="00ED1056">
      <w:pPr>
        <w:widowControl/>
        <w:spacing w:line="264" w:lineRule="auto"/>
        <w:sectPr w:rsidR="00E0480A">
          <w:pgSz w:w="11906" w:h="16383"/>
          <w:pgMar w:top="1134" w:right="850" w:bottom="1134" w:left="1701" w:header="720" w:footer="720" w:gutter="0"/>
          <w:cols w:space="720"/>
        </w:sectPr>
      </w:pPr>
    </w:p>
    <w:p w:rsidR="00E0480A" w:rsidRDefault="00E0480A" w:rsidP="00ED1056">
      <w:pPr>
        <w:spacing w:line="264" w:lineRule="auto"/>
        <w:jc w:val="both"/>
      </w:pPr>
      <w:bookmarkStart w:id="145" w:name="block_1759069"/>
      <w:bookmarkEnd w:id="144"/>
      <w:r>
        <w:rPr>
          <w:rFonts w:ascii="Times New Roman" w:hAnsi="Times New Roman" w:cs="Times New Roman"/>
          <w:b/>
          <w:bCs/>
          <w:sz w:val="28"/>
          <w:szCs w:val="28"/>
        </w:rPr>
        <w:lastRenderedPageBreak/>
        <w:t xml:space="preserve">ПЛАНИРУЕМЫЕ РЕЗУЛЬТАТЫ ОСВОЕНИЯ УЧЕБНОГО ПРЕДМЕТА «ОСНОВЫ БЕЗОПАСНОСТИ ЖИЗНЕДЕЯТЕЛЬНОСТИ» </w:t>
      </w:r>
    </w:p>
    <w:p w:rsidR="00E0480A" w:rsidRDefault="00E0480A" w:rsidP="00ED1056">
      <w:pPr>
        <w:spacing w:line="264" w:lineRule="auto"/>
        <w:ind w:left="120"/>
        <w:jc w:val="both"/>
      </w:pPr>
    </w:p>
    <w:p w:rsidR="00E0480A" w:rsidRDefault="00E0480A" w:rsidP="00ED1056">
      <w:pPr>
        <w:spacing w:line="264" w:lineRule="auto"/>
        <w:ind w:firstLine="600"/>
        <w:jc w:val="both"/>
      </w:pPr>
      <w:r>
        <w:rPr>
          <w:rFonts w:ascii="Times New Roman" w:hAnsi="Times New Roman" w:cs="Times New Roman"/>
          <w:b/>
          <w:bCs/>
          <w:sz w:val="28"/>
          <w:szCs w:val="28"/>
        </w:rPr>
        <w:t>ЛИЧНОСТНЫЕ РЕЗУЛЬТАТЫ</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E0480A" w:rsidRDefault="00E0480A" w:rsidP="00ED1056">
      <w:pPr>
        <w:spacing w:line="264" w:lineRule="auto"/>
        <w:ind w:firstLine="600"/>
        <w:jc w:val="both"/>
      </w:pPr>
      <w:r>
        <w:rPr>
          <w:rFonts w:ascii="Times New Roman" w:hAnsi="Times New Roman" w:cs="Times New Roman"/>
          <w:spacing w:val="-2"/>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E0480A" w:rsidRDefault="00E0480A" w:rsidP="00ED1056">
      <w:pPr>
        <w:spacing w:line="264" w:lineRule="auto"/>
        <w:ind w:firstLine="600"/>
        <w:jc w:val="both"/>
      </w:pPr>
      <w:r>
        <w:rPr>
          <w:rFonts w:ascii="Times New Roman" w:hAnsi="Times New Roman" w:cs="Times New Roman"/>
          <w:spacing w:val="-2"/>
          <w:sz w:val="28"/>
          <w:szCs w:val="28"/>
        </w:rPr>
        <w:t>Личностные результаты изучения ОБЖ включают:</w:t>
      </w:r>
    </w:p>
    <w:p w:rsidR="00E0480A" w:rsidRDefault="00E0480A" w:rsidP="00ED1056">
      <w:pPr>
        <w:spacing w:line="264" w:lineRule="auto"/>
        <w:ind w:firstLine="600"/>
        <w:jc w:val="both"/>
      </w:pPr>
      <w:r>
        <w:rPr>
          <w:rFonts w:ascii="Times New Roman" w:hAnsi="Times New Roman" w:cs="Times New Roman"/>
          <w:b/>
          <w:bCs/>
          <w:spacing w:val="-2"/>
          <w:sz w:val="28"/>
          <w:szCs w:val="28"/>
        </w:rPr>
        <w:t>1) гражданское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E0480A" w:rsidRDefault="00E0480A" w:rsidP="00ED1056">
      <w:pPr>
        <w:spacing w:line="264" w:lineRule="auto"/>
        <w:ind w:firstLine="600"/>
        <w:jc w:val="both"/>
      </w:pPr>
      <w:r>
        <w:rPr>
          <w:rFonts w:ascii="Times New Roman" w:hAnsi="Times New Roman" w:cs="Times New Roman"/>
          <w:spacing w:val="-2"/>
          <w:sz w:val="28"/>
          <w:szCs w:val="28"/>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к взаимодействию с обществом и государством в обеспечении безопасности жизни и здоровья населения;</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E0480A" w:rsidRDefault="00E0480A" w:rsidP="00ED1056">
      <w:pPr>
        <w:spacing w:line="264" w:lineRule="auto"/>
        <w:ind w:firstLine="600"/>
        <w:jc w:val="both"/>
      </w:pPr>
      <w:r>
        <w:rPr>
          <w:rFonts w:ascii="Times New Roman" w:hAnsi="Times New Roman" w:cs="Times New Roman"/>
          <w:b/>
          <w:bCs/>
          <w:spacing w:val="-2"/>
          <w:sz w:val="28"/>
          <w:szCs w:val="28"/>
        </w:rPr>
        <w:lastRenderedPageBreak/>
        <w:t>2) патриотическое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E0480A" w:rsidRDefault="00E0480A" w:rsidP="00ED1056">
      <w:pPr>
        <w:spacing w:line="264" w:lineRule="auto"/>
        <w:ind w:firstLine="600"/>
        <w:jc w:val="both"/>
      </w:pPr>
      <w:r>
        <w:rPr>
          <w:rFonts w:ascii="Times New Roman" w:hAnsi="Times New Roman" w:cs="Times New Roman"/>
          <w:spacing w:val="-2"/>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E0480A" w:rsidRDefault="00E0480A" w:rsidP="00ED1056">
      <w:pPr>
        <w:spacing w:line="264" w:lineRule="auto"/>
        <w:ind w:firstLine="600"/>
        <w:jc w:val="both"/>
      </w:pPr>
      <w:r>
        <w:rPr>
          <w:rFonts w:ascii="Times New Roman" w:hAnsi="Times New Roman" w:cs="Times New Roman"/>
          <w:b/>
          <w:bCs/>
          <w:spacing w:val="-2"/>
          <w:sz w:val="28"/>
          <w:szCs w:val="28"/>
        </w:rPr>
        <w:t>3) духовно-нравственное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осознание духовных ценностей российского народа и российского воинства;</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E0480A" w:rsidRDefault="00E0480A" w:rsidP="00ED1056">
      <w:pPr>
        <w:spacing w:line="264" w:lineRule="auto"/>
        <w:ind w:firstLine="600"/>
        <w:jc w:val="both"/>
      </w:pPr>
      <w:r>
        <w:rPr>
          <w:rFonts w:ascii="Times New Roman" w:hAnsi="Times New Roman" w:cs="Times New Roman"/>
          <w:spacing w:val="-2"/>
          <w:sz w:val="28"/>
          <w:szCs w:val="28"/>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E0480A" w:rsidRDefault="00E0480A" w:rsidP="00ED1056">
      <w:pPr>
        <w:spacing w:line="264" w:lineRule="auto"/>
        <w:ind w:firstLine="600"/>
        <w:jc w:val="both"/>
      </w:pPr>
      <w:r>
        <w:rPr>
          <w:rFonts w:ascii="Times New Roman" w:hAnsi="Times New Roman" w:cs="Times New Roman"/>
          <w:spacing w:val="-2"/>
          <w:sz w:val="28"/>
          <w:szCs w:val="28"/>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E0480A" w:rsidRDefault="00E0480A" w:rsidP="00ED1056">
      <w:pPr>
        <w:spacing w:line="264" w:lineRule="auto"/>
        <w:ind w:firstLine="600"/>
        <w:jc w:val="both"/>
      </w:pPr>
      <w:r>
        <w:rPr>
          <w:rFonts w:ascii="Times New Roman" w:hAnsi="Times New Roman" w:cs="Times New Roman"/>
          <w:b/>
          <w:bCs/>
          <w:spacing w:val="-2"/>
          <w:sz w:val="28"/>
          <w:szCs w:val="28"/>
        </w:rPr>
        <w:t>4) эстетическое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эстетическое отношение к миру в сочетании с культурой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понимание взаимозависимости успешности и полноценного развития и безопасного поведения в повседневной жизни;</w:t>
      </w:r>
    </w:p>
    <w:p w:rsidR="00E0480A" w:rsidRDefault="00E0480A" w:rsidP="00ED1056">
      <w:pPr>
        <w:spacing w:line="264" w:lineRule="auto"/>
        <w:ind w:firstLine="600"/>
        <w:jc w:val="both"/>
      </w:pPr>
      <w:r>
        <w:rPr>
          <w:rFonts w:ascii="Times New Roman" w:hAnsi="Times New Roman" w:cs="Times New Roman"/>
          <w:b/>
          <w:bCs/>
          <w:spacing w:val="-2"/>
          <w:sz w:val="28"/>
          <w:szCs w:val="28"/>
        </w:rPr>
        <w:t>5) ценности научного познания:</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понимание научно-практических основ учебного предмета ОБЖ, </w:t>
      </w:r>
      <w:r>
        <w:rPr>
          <w:rFonts w:ascii="Times New Roman" w:hAnsi="Times New Roman" w:cs="Times New Roman"/>
          <w:spacing w:val="-2"/>
          <w:sz w:val="28"/>
          <w:szCs w:val="28"/>
        </w:rPr>
        <w:lastRenderedPageBreak/>
        <w:t>осознание его значения для безопасной и продуктивной жизнедеятельности человека, общества и государства;</w:t>
      </w:r>
    </w:p>
    <w:p w:rsidR="00E0480A" w:rsidRDefault="00E0480A" w:rsidP="00ED1056">
      <w:pPr>
        <w:spacing w:line="264" w:lineRule="auto"/>
        <w:ind w:firstLine="600"/>
        <w:jc w:val="both"/>
      </w:pPr>
      <w:r>
        <w:rPr>
          <w:rFonts w:ascii="Times New Roman" w:hAnsi="Times New Roman" w:cs="Times New Roman"/>
          <w:spacing w:val="-2"/>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E0480A" w:rsidRDefault="00E0480A" w:rsidP="00ED1056">
      <w:pPr>
        <w:spacing w:line="264" w:lineRule="auto"/>
        <w:ind w:firstLine="600"/>
        <w:jc w:val="both"/>
      </w:pPr>
      <w:r>
        <w:rPr>
          <w:rFonts w:ascii="Times New Roman" w:hAnsi="Times New Roman" w:cs="Times New Roman"/>
          <w:b/>
          <w:bCs/>
          <w:spacing w:val="-2"/>
          <w:sz w:val="28"/>
          <w:szCs w:val="28"/>
        </w:rPr>
        <w:t>6) физическое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осознание ценности жизни, сформированность ответственного отношения к своему здоровью и здоровью окружающих;</w:t>
      </w:r>
    </w:p>
    <w:p w:rsidR="00E0480A" w:rsidRDefault="00E0480A" w:rsidP="00ED1056">
      <w:pPr>
        <w:spacing w:line="264" w:lineRule="auto"/>
        <w:ind w:firstLine="600"/>
        <w:jc w:val="both"/>
      </w:pPr>
      <w:r>
        <w:rPr>
          <w:rFonts w:ascii="Times New Roman" w:hAnsi="Times New Roman" w:cs="Times New Roman"/>
          <w:spacing w:val="-2"/>
          <w:sz w:val="28"/>
          <w:szCs w:val="28"/>
        </w:rPr>
        <w:t>знание приёмов оказания первой помощи и готовность применять их в случае необходимости;</w:t>
      </w:r>
    </w:p>
    <w:p w:rsidR="00E0480A" w:rsidRDefault="00E0480A" w:rsidP="00ED1056">
      <w:pPr>
        <w:spacing w:line="264" w:lineRule="auto"/>
        <w:ind w:firstLine="600"/>
        <w:jc w:val="both"/>
      </w:pPr>
      <w:r>
        <w:rPr>
          <w:rFonts w:ascii="Times New Roman" w:hAnsi="Times New Roman" w:cs="Times New Roman"/>
          <w:spacing w:val="-2"/>
          <w:sz w:val="28"/>
          <w:szCs w:val="28"/>
        </w:rPr>
        <w:t>потребность в регулярном ведении здорового образа жизни;</w:t>
      </w:r>
    </w:p>
    <w:p w:rsidR="00E0480A" w:rsidRDefault="00E0480A" w:rsidP="00ED1056">
      <w:pPr>
        <w:spacing w:line="264" w:lineRule="auto"/>
        <w:ind w:firstLine="600"/>
        <w:jc w:val="both"/>
      </w:pPr>
      <w:r>
        <w:rPr>
          <w:rFonts w:ascii="Times New Roman" w:hAnsi="Times New Roman" w:cs="Times New Roman"/>
          <w:spacing w:val="-2"/>
          <w:sz w:val="28"/>
          <w:szCs w:val="28"/>
        </w:rPr>
        <w:t>осознание последствий и активное неприятие вредных привычек и иных форм причинения вреда физическому и психическому здоровью;</w:t>
      </w:r>
    </w:p>
    <w:p w:rsidR="00E0480A" w:rsidRDefault="00E0480A" w:rsidP="00ED1056">
      <w:pPr>
        <w:spacing w:line="264" w:lineRule="auto"/>
        <w:ind w:firstLine="600"/>
        <w:jc w:val="both"/>
      </w:pPr>
      <w:r>
        <w:rPr>
          <w:rFonts w:ascii="Times New Roman" w:hAnsi="Times New Roman" w:cs="Times New Roman"/>
          <w:b/>
          <w:bCs/>
          <w:spacing w:val="-2"/>
          <w:sz w:val="28"/>
          <w:szCs w:val="28"/>
        </w:rPr>
        <w:t>7) трудовое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к осознанному и ответственному соблюдению требований безопасности в процессе трудовой 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интерес к различным сферам профессиональной деятельности, включая военно-профессиональную деятельность;</w:t>
      </w:r>
    </w:p>
    <w:p w:rsidR="00E0480A" w:rsidRDefault="00E0480A" w:rsidP="00ED1056">
      <w:pPr>
        <w:spacing w:line="264" w:lineRule="auto"/>
        <w:ind w:firstLine="600"/>
        <w:jc w:val="both"/>
      </w:pPr>
      <w:r>
        <w:rPr>
          <w:rFonts w:ascii="Times New Roman" w:hAnsi="Times New Roman" w:cs="Times New Roman"/>
          <w:spacing w:val="-2"/>
          <w:sz w:val="28"/>
          <w:szCs w:val="28"/>
        </w:rPr>
        <w:t>готовность и способность к образованию и самообразованию на протяжении всей жизни;</w:t>
      </w:r>
    </w:p>
    <w:p w:rsidR="00E0480A" w:rsidRDefault="00E0480A" w:rsidP="00ED1056">
      <w:pPr>
        <w:spacing w:line="264" w:lineRule="auto"/>
        <w:ind w:firstLine="600"/>
        <w:jc w:val="both"/>
      </w:pPr>
      <w:r>
        <w:rPr>
          <w:rFonts w:ascii="Times New Roman" w:hAnsi="Times New Roman" w:cs="Times New Roman"/>
          <w:b/>
          <w:bCs/>
          <w:spacing w:val="-2"/>
          <w:sz w:val="28"/>
          <w:szCs w:val="28"/>
        </w:rPr>
        <w:t>8) экологическое воспитание:</w:t>
      </w:r>
    </w:p>
    <w:p w:rsidR="00E0480A" w:rsidRDefault="00E0480A" w:rsidP="00ED1056">
      <w:pPr>
        <w:spacing w:line="264" w:lineRule="auto"/>
        <w:ind w:firstLine="600"/>
        <w:jc w:val="both"/>
      </w:pPr>
      <w:r>
        <w:rPr>
          <w:rFonts w:ascii="Times New Roman" w:hAnsi="Times New Roman" w:cs="Times New Roman"/>
          <w:spacing w:val="-2"/>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E0480A" w:rsidRDefault="00E0480A" w:rsidP="00ED1056">
      <w:pPr>
        <w:spacing w:line="264" w:lineRule="auto"/>
        <w:ind w:firstLine="600"/>
        <w:jc w:val="both"/>
      </w:pPr>
      <w:r>
        <w:rPr>
          <w:rFonts w:ascii="Times New Roman" w:hAnsi="Times New Roman" w:cs="Times New Roman"/>
          <w:spacing w:val="-2"/>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E0480A" w:rsidRDefault="00E0480A" w:rsidP="00ED1056">
      <w:pPr>
        <w:spacing w:line="264" w:lineRule="auto"/>
        <w:ind w:firstLine="600"/>
        <w:jc w:val="both"/>
      </w:pPr>
      <w:r>
        <w:rPr>
          <w:rFonts w:ascii="Times New Roman" w:hAnsi="Times New Roman" w:cs="Times New Roman"/>
          <w:spacing w:val="-2"/>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E0480A" w:rsidRDefault="00E0480A" w:rsidP="00ED1056">
      <w:pPr>
        <w:spacing w:line="264" w:lineRule="auto"/>
        <w:ind w:firstLine="600"/>
        <w:jc w:val="both"/>
      </w:pPr>
      <w:r>
        <w:rPr>
          <w:rFonts w:ascii="Times New Roman" w:hAnsi="Times New Roman" w:cs="Times New Roman"/>
          <w:spacing w:val="-2"/>
          <w:sz w:val="28"/>
          <w:szCs w:val="28"/>
        </w:rPr>
        <w:t>расширение представлений о деятельности экологической направленности.</w:t>
      </w:r>
    </w:p>
    <w:p w:rsidR="00E0480A" w:rsidRDefault="00E0480A" w:rsidP="00ED1056">
      <w:pPr>
        <w:spacing w:line="264" w:lineRule="auto"/>
        <w:ind w:firstLine="600"/>
        <w:jc w:val="both"/>
      </w:pPr>
      <w:r>
        <w:rPr>
          <w:rFonts w:ascii="Times New Roman" w:hAnsi="Times New Roman" w:cs="Times New Roman"/>
          <w:b/>
          <w:bCs/>
          <w:sz w:val="28"/>
          <w:szCs w:val="28"/>
        </w:rPr>
        <w:t>МЕТАПРЕДМЕТНЫЕ РЕЗУЛЬТАТЫ</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w:t>
      </w:r>
      <w:r>
        <w:rPr>
          <w:rFonts w:ascii="Times New Roman" w:hAnsi="Times New Roman" w:cs="Times New Roman"/>
          <w:spacing w:val="-2"/>
          <w:sz w:val="28"/>
          <w:szCs w:val="28"/>
        </w:rPr>
        <w:lastRenderedPageBreak/>
        <w:t xml:space="preserve">универсальные учебные действия, совместная деятельность. </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базовые логические действия</w:t>
      </w:r>
      <w:r>
        <w:rPr>
          <w:rFonts w:ascii="Times New Roman" w:hAnsi="Times New Roman" w:cs="Times New Roman"/>
          <w:spacing w:val="-2"/>
          <w:sz w:val="28"/>
          <w:szCs w:val="28"/>
        </w:rPr>
        <w:t xml:space="preserve"> как часть познавательных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E0480A" w:rsidRDefault="00E0480A" w:rsidP="00ED1056">
      <w:pPr>
        <w:spacing w:line="264" w:lineRule="auto"/>
        <w:ind w:firstLine="600"/>
        <w:jc w:val="both"/>
      </w:pPr>
      <w:r>
        <w:rPr>
          <w:rFonts w:ascii="Times New Roman" w:hAnsi="Times New Roman" w:cs="Times New Roman"/>
          <w:spacing w:val="-2"/>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E0480A" w:rsidRDefault="00E0480A" w:rsidP="00ED1056">
      <w:pPr>
        <w:spacing w:line="264" w:lineRule="auto"/>
        <w:ind w:firstLine="600"/>
        <w:jc w:val="both"/>
      </w:pPr>
      <w:r>
        <w:rPr>
          <w:rFonts w:ascii="Times New Roman" w:hAnsi="Times New Roman" w:cs="Times New Roman"/>
          <w:spacing w:val="-2"/>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E0480A" w:rsidRDefault="00E0480A" w:rsidP="00ED1056">
      <w:pPr>
        <w:spacing w:line="264" w:lineRule="auto"/>
        <w:ind w:firstLine="600"/>
        <w:jc w:val="both"/>
      </w:pPr>
      <w:r>
        <w:rPr>
          <w:rFonts w:ascii="Times New Roman" w:hAnsi="Times New Roman" w:cs="Times New Roman"/>
          <w:spacing w:val="-2"/>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E0480A" w:rsidRDefault="00E0480A" w:rsidP="00ED1056">
      <w:pPr>
        <w:spacing w:line="264" w:lineRule="auto"/>
        <w:ind w:firstLine="600"/>
        <w:jc w:val="both"/>
      </w:pPr>
      <w:r>
        <w:rPr>
          <w:rFonts w:ascii="Times New Roman" w:hAnsi="Times New Roman" w:cs="Times New Roman"/>
          <w:spacing w:val="-2"/>
          <w:sz w:val="28"/>
          <w:szCs w:val="28"/>
        </w:rPr>
        <w:t>планировать и осуществлять учебные действия в условиях дефицита информации, необходимой для решения стоящей задачи;</w:t>
      </w:r>
    </w:p>
    <w:p w:rsidR="00E0480A" w:rsidRDefault="00E0480A" w:rsidP="00ED1056">
      <w:pPr>
        <w:spacing w:line="264" w:lineRule="auto"/>
        <w:ind w:firstLine="600"/>
        <w:jc w:val="both"/>
      </w:pPr>
      <w:r>
        <w:rPr>
          <w:rFonts w:ascii="Times New Roman" w:hAnsi="Times New Roman" w:cs="Times New Roman"/>
          <w:spacing w:val="-2"/>
          <w:sz w:val="28"/>
          <w:szCs w:val="28"/>
        </w:rPr>
        <w:t>развивать творческое мышление при решении ситуационных задач.</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базовые исследовательские действия</w:t>
      </w:r>
      <w:r>
        <w:rPr>
          <w:rFonts w:ascii="Times New Roman" w:hAnsi="Times New Roman" w:cs="Times New Roman"/>
          <w:spacing w:val="-2"/>
          <w:sz w:val="28"/>
          <w:szCs w:val="28"/>
        </w:rPr>
        <w:t xml:space="preserve"> как часть познавательных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владеть научной терминологией, ключевыми понятиями и методами в области безопасности жизнедеятельности;</w:t>
      </w:r>
    </w:p>
    <w:p w:rsidR="00E0480A" w:rsidRDefault="00E0480A" w:rsidP="00ED1056">
      <w:pPr>
        <w:spacing w:line="264" w:lineRule="auto"/>
        <w:ind w:firstLine="600"/>
        <w:jc w:val="both"/>
      </w:pPr>
      <w:r>
        <w:rPr>
          <w:rFonts w:ascii="Times New Roman" w:hAnsi="Times New Roman" w:cs="Times New Roman"/>
          <w:spacing w:val="-2"/>
          <w:sz w:val="28"/>
          <w:szCs w:val="28"/>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E0480A" w:rsidRDefault="00E0480A" w:rsidP="00ED1056">
      <w:pPr>
        <w:spacing w:line="264" w:lineRule="auto"/>
        <w:ind w:firstLine="600"/>
        <w:jc w:val="both"/>
      </w:pPr>
      <w:r>
        <w:rPr>
          <w:rFonts w:ascii="Times New Roman" w:hAnsi="Times New Roman" w:cs="Times New Roman"/>
          <w:spacing w:val="-2"/>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E0480A" w:rsidRDefault="00E0480A" w:rsidP="00ED1056">
      <w:pPr>
        <w:spacing w:line="264" w:lineRule="auto"/>
        <w:ind w:firstLine="600"/>
        <w:jc w:val="both"/>
      </w:pPr>
      <w:r>
        <w:rPr>
          <w:rFonts w:ascii="Times New Roman" w:hAnsi="Times New Roman" w:cs="Times New Roman"/>
          <w:spacing w:val="-2"/>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E0480A" w:rsidRDefault="00E0480A" w:rsidP="00ED1056">
      <w:pPr>
        <w:spacing w:line="264" w:lineRule="auto"/>
        <w:ind w:firstLine="600"/>
        <w:jc w:val="both"/>
      </w:pPr>
      <w:r>
        <w:rPr>
          <w:rFonts w:ascii="Times New Roman" w:hAnsi="Times New Roman" w:cs="Times New Roman"/>
          <w:spacing w:val="-2"/>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характеризовать приобретённые знания и навыки, оценивать возможность их реализации в реальных ситуациях;</w:t>
      </w:r>
    </w:p>
    <w:p w:rsidR="00E0480A" w:rsidRDefault="00E0480A" w:rsidP="00ED1056">
      <w:pPr>
        <w:spacing w:line="264" w:lineRule="auto"/>
        <w:ind w:firstLine="600"/>
        <w:jc w:val="both"/>
      </w:pPr>
      <w:r>
        <w:rPr>
          <w:rFonts w:ascii="Times New Roman" w:hAnsi="Times New Roman" w:cs="Times New Roman"/>
          <w:spacing w:val="-2"/>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умения работать с информацией</w:t>
      </w:r>
      <w:r>
        <w:rPr>
          <w:rFonts w:ascii="Times New Roman" w:hAnsi="Times New Roman" w:cs="Times New Roman"/>
          <w:spacing w:val="-2"/>
          <w:sz w:val="28"/>
          <w:szCs w:val="28"/>
        </w:rPr>
        <w:t xml:space="preserve"> как часть познавательных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E0480A" w:rsidRDefault="00E0480A" w:rsidP="00ED1056">
      <w:pPr>
        <w:spacing w:line="264" w:lineRule="auto"/>
        <w:ind w:firstLine="600"/>
        <w:jc w:val="both"/>
      </w:pPr>
      <w:r>
        <w:rPr>
          <w:rFonts w:ascii="Times New Roman" w:hAnsi="Times New Roman" w:cs="Times New Roman"/>
          <w:spacing w:val="-2"/>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E0480A" w:rsidRDefault="00E0480A" w:rsidP="00ED1056">
      <w:pPr>
        <w:spacing w:line="264" w:lineRule="auto"/>
        <w:ind w:firstLine="600"/>
        <w:jc w:val="both"/>
      </w:pPr>
      <w:r>
        <w:rPr>
          <w:rFonts w:ascii="Times New Roman" w:hAnsi="Times New Roman" w:cs="Times New Roman"/>
          <w:spacing w:val="-2"/>
          <w:sz w:val="28"/>
          <w:szCs w:val="28"/>
        </w:rPr>
        <w:t>оценивать достоверность, легитимность информации, её соответствие правовым и морально-этическим нормам;</w:t>
      </w:r>
    </w:p>
    <w:p w:rsidR="00E0480A" w:rsidRDefault="00E0480A" w:rsidP="00ED1056">
      <w:pPr>
        <w:spacing w:line="264" w:lineRule="auto"/>
        <w:ind w:firstLine="600"/>
        <w:jc w:val="both"/>
      </w:pPr>
      <w:r>
        <w:rPr>
          <w:rFonts w:ascii="Times New Roman" w:hAnsi="Times New Roman" w:cs="Times New Roman"/>
          <w:spacing w:val="-2"/>
          <w:sz w:val="28"/>
          <w:szCs w:val="28"/>
        </w:rPr>
        <w:t>владеть навыками по предотвращению рисков, профилактике угроз и защите от опасностей цифровой среды;</w:t>
      </w:r>
    </w:p>
    <w:p w:rsidR="00E0480A" w:rsidRDefault="00E0480A" w:rsidP="00ED1056">
      <w:pPr>
        <w:spacing w:line="264" w:lineRule="auto"/>
        <w:ind w:firstLine="600"/>
        <w:jc w:val="both"/>
      </w:pPr>
      <w:r>
        <w:rPr>
          <w:rFonts w:ascii="Times New Roman" w:hAnsi="Times New Roman" w:cs="Times New Roman"/>
          <w:spacing w:val="-2"/>
          <w:sz w:val="28"/>
          <w:szCs w:val="28"/>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умения общения</w:t>
      </w:r>
      <w:r>
        <w:rPr>
          <w:rFonts w:ascii="Times New Roman" w:hAnsi="Times New Roman" w:cs="Times New Roman"/>
          <w:spacing w:val="-2"/>
          <w:sz w:val="28"/>
          <w:szCs w:val="28"/>
        </w:rPr>
        <w:t xml:space="preserve"> как часть коммуникативных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E0480A" w:rsidRDefault="00E0480A" w:rsidP="00ED1056">
      <w:pPr>
        <w:spacing w:line="264" w:lineRule="auto"/>
        <w:ind w:firstLine="600"/>
        <w:jc w:val="both"/>
      </w:pPr>
      <w:r>
        <w:rPr>
          <w:rFonts w:ascii="Times New Roman" w:hAnsi="Times New Roman" w:cs="Times New Roman"/>
          <w:spacing w:val="-2"/>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E0480A" w:rsidRDefault="00E0480A" w:rsidP="00ED1056">
      <w:pPr>
        <w:spacing w:line="264" w:lineRule="auto"/>
        <w:ind w:firstLine="600"/>
        <w:jc w:val="both"/>
      </w:pPr>
      <w:r>
        <w:rPr>
          <w:rFonts w:ascii="Times New Roman" w:hAnsi="Times New Roman" w:cs="Times New Roman"/>
          <w:spacing w:val="-2"/>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E0480A" w:rsidRDefault="00E0480A" w:rsidP="00ED1056">
      <w:pPr>
        <w:spacing w:line="264" w:lineRule="auto"/>
        <w:ind w:firstLine="600"/>
        <w:jc w:val="both"/>
      </w:pPr>
      <w:r>
        <w:rPr>
          <w:rFonts w:ascii="Times New Roman" w:hAnsi="Times New Roman" w:cs="Times New Roman"/>
          <w:spacing w:val="-2"/>
          <w:sz w:val="28"/>
          <w:szCs w:val="28"/>
        </w:rPr>
        <w:t>аргументированно, логично и ясно излагать свою точку зрения с использованием языковых средств.</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умения самоорганизации</w:t>
      </w:r>
      <w:r>
        <w:rPr>
          <w:rFonts w:ascii="Times New Roman" w:hAnsi="Times New Roman" w:cs="Times New Roman"/>
          <w:spacing w:val="-2"/>
          <w:sz w:val="28"/>
          <w:szCs w:val="28"/>
        </w:rPr>
        <w:t xml:space="preserve"> как части регулятивных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ставить и формулировать собственные задачи в образовательной деятельности и жизненных ситуациях;</w:t>
      </w:r>
    </w:p>
    <w:p w:rsidR="00E0480A" w:rsidRDefault="00E0480A" w:rsidP="00ED1056">
      <w:pPr>
        <w:spacing w:line="264" w:lineRule="auto"/>
        <w:ind w:firstLine="600"/>
        <w:jc w:val="both"/>
      </w:pPr>
      <w:r>
        <w:rPr>
          <w:rFonts w:ascii="Times New Roman" w:hAnsi="Times New Roman" w:cs="Times New Roman"/>
          <w:spacing w:val="-2"/>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E0480A" w:rsidRDefault="00E0480A" w:rsidP="00ED1056">
      <w:pPr>
        <w:spacing w:line="264" w:lineRule="auto"/>
        <w:ind w:firstLine="600"/>
        <w:jc w:val="both"/>
      </w:pPr>
      <w:r>
        <w:rPr>
          <w:rFonts w:ascii="Times New Roman" w:hAnsi="Times New Roman" w:cs="Times New Roman"/>
          <w:spacing w:val="-2"/>
          <w:sz w:val="28"/>
          <w:szCs w:val="28"/>
        </w:rPr>
        <w:t>делать осознанный выбор в новой ситуации, аргументировать его; брать ответственность за своё решение;</w:t>
      </w:r>
    </w:p>
    <w:p w:rsidR="00E0480A" w:rsidRDefault="00E0480A" w:rsidP="00ED1056">
      <w:pPr>
        <w:spacing w:line="264" w:lineRule="auto"/>
        <w:ind w:firstLine="600"/>
        <w:jc w:val="both"/>
      </w:pPr>
      <w:r>
        <w:rPr>
          <w:rFonts w:ascii="Times New Roman" w:hAnsi="Times New Roman" w:cs="Times New Roman"/>
          <w:spacing w:val="-2"/>
          <w:sz w:val="28"/>
          <w:szCs w:val="28"/>
        </w:rPr>
        <w:t>оценивать приобретённый опыт;</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умения самоконтроля</w:t>
      </w:r>
      <w:r>
        <w:rPr>
          <w:rFonts w:ascii="Times New Roman" w:hAnsi="Times New Roman" w:cs="Times New Roman"/>
          <w:spacing w:val="-2"/>
          <w:sz w:val="28"/>
          <w:szCs w:val="28"/>
        </w:rPr>
        <w:t>, принятия себя и других как части регулятивных универсальных учебных действий:</w:t>
      </w:r>
    </w:p>
    <w:p w:rsidR="00E0480A" w:rsidRDefault="00E0480A" w:rsidP="00ED1056">
      <w:pPr>
        <w:spacing w:line="264" w:lineRule="auto"/>
        <w:ind w:firstLine="600"/>
        <w:jc w:val="both"/>
      </w:pPr>
      <w:r>
        <w:rPr>
          <w:rFonts w:ascii="Times New Roman" w:hAnsi="Times New Roman" w:cs="Times New Roman"/>
          <w:spacing w:val="-2"/>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E0480A" w:rsidRDefault="00E0480A" w:rsidP="00ED1056">
      <w:pPr>
        <w:spacing w:line="264" w:lineRule="auto"/>
        <w:ind w:firstLine="600"/>
        <w:jc w:val="both"/>
      </w:pPr>
      <w:r>
        <w:rPr>
          <w:rFonts w:ascii="Times New Roman" w:hAnsi="Times New Roman" w:cs="Times New Roman"/>
          <w:spacing w:val="-2"/>
          <w:sz w:val="28"/>
          <w:szCs w:val="28"/>
        </w:rPr>
        <w:t>использовать приёмы рефлексии для анализа и оценки образовательной ситуации, выбора оптимального решения;</w:t>
      </w:r>
    </w:p>
    <w:p w:rsidR="00E0480A" w:rsidRDefault="00E0480A" w:rsidP="00ED1056">
      <w:pPr>
        <w:spacing w:line="264" w:lineRule="auto"/>
        <w:ind w:firstLine="600"/>
        <w:jc w:val="both"/>
      </w:pPr>
      <w:r>
        <w:rPr>
          <w:rFonts w:ascii="Times New Roman" w:hAnsi="Times New Roman" w:cs="Times New Roman"/>
          <w:spacing w:val="-2"/>
          <w:sz w:val="28"/>
          <w:szCs w:val="28"/>
        </w:rPr>
        <w:t>принимать себя, понимая свои недостатки и достоинства, невозможности контроля всего вокруг;</w:t>
      </w:r>
    </w:p>
    <w:p w:rsidR="00E0480A" w:rsidRDefault="00E0480A" w:rsidP="00ED1056">
      <w:pPr>
        <w:spacing w:line="264" w:lineRule="auto"/>
        <w:ind w:firstLine="600"/>
        <w:jc w:val="both"/>
      </w:pPr>
      <w:r>
        <w:rPr>
          <w:rFonts w:ascii="Times New Roman" w:hAnsi="Times New Roman" w:cs="Times New Roman"/>
          <w:spacing w:val="-2"/>
          <w:sz w:val="28"/>
          <w:szCs w:val="28"/>
        </w:rPr>
        <w:t>принимать мотивы и аргументы других при анализе и оценке образовательной ситуации; признавать право на ошибку свою и чужую.</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У обучающегося будут сформированы следующие </w:t>
      </w:r>
      <w:r>
        <w:rPr>
          <w:rFonts w:ascii="Times New Roman" w:hAnsi="Times New Roman" w:cs="Times New Roman"/>
          <w:b/>
          <w:bCs/>
          <w:spacing w:val="-2"/>
          <w:sz w:val="28"/>
          <w:szCs w:val="28"/>
        </w:rPr>
        <w:t>умения совместной деятельности</w:t>
      </w:r>
      <w:r>
        <w:rPr>
          <w:rFonts w:ascii="Times New Roman" w:hAnsi="Times New Roman" w:cs="Times New Roman"/>
          <w:spacing w:val="-2"/>
          <w:sz w:val="28"/>
          <w:szCs w:val="28"/>
        </w:rPr>
        <w:t>:</w:t>
      </w:r>
    </w:p>
    <w:p w:rsidR="00E0480A" w:rsidRDefault="00E0480A" w:rsidP="00ED1056">
      <w:pPr>
        <w:spacing w:line="264" w:lineRule="auto"/>
        <w:ind w:firstLine="600"/>
        <w:jc w:val="both"/>
      </w:pPr>
      <w:r>
        <w:rPr>
          <w:rFonts w:ascii="Times New Roman" w:hAnsi="Times New Roman" w:cs="Times New Roman"/>
          <w:spacing w:val="-2"/>
          <w:sz w:val="28"/>
          <w:szCs w:val="28"/>
        </w:rPr>
        <w:t>понимать и использовать преимущества командной и индивидуальной работы в конкретной учебной ситуации;</w:t>
      </w:r>
    </w:p>
    <w:p w:rsidR="00E0480A" w:rsidRDefault="00E0480A" w:rsidP="00ED1056">
      <w:pPr>
        <w:spacing w:line="264" w:lineRule="auto"/>
        <w:ind w:firstLine="600"/>
        <w:jc w:val="both"/>
      </w:pPr>
      <w:r>
        <w:rPr>
          <w:rFonts w:ascii="Times New Roman" w:hAnsi="Times New Roman" w:cs="Times New Roman"/>
          <w:spacing w:val="-2"/>
          <w:sz w:val="28"/>
          <w:szCs w:val="28"/>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E0480A" w:rsidRDefault="00E0480A" w:rsidP="00ED1056">
      <w:pPr>
        <w:spacing w:line="264" w:lineRule="auto"/>
        <w:ind w:firstLine="600"/>
        <w:jc w:val="both"/>
      </w:pPr>
      <w:r>
        <w:rPr>
          <w:rFonts w:ascii="Times New Roman" w:hAnsi="Times New Roman" w:cs="Times New Roman"/>
          <w:spacing w:val="-2"/>
          <w:sz w:val="28"/>
          <w:szCs w:val="28"/>
        </w:rPr>
        <w:t>оценивать свой вклад и вклад каждого участника команды в общий результат по совместно разработанным критериям;</w:t>
      </w:r>
    </w:p>
    <w:p w:rsidR="00E0480A" w:rsidRDefault="00E0480A" w:rsidP="00ED1056">
      <w:pPr>
        <w:spacing w:line="264" w:lineRule="auto"/>
        <w:ind w:firstLine="600"/>
        <w:jc w:val="both"/>
      </w:pPr>
      <w:r>
        <w:rPr>
          <w:rFonts w:ascii="Times New Roman" w:hAnsi="Times New Roman" w:cs="Times New Roman"/>
          <w:spacing w:val="-2"/>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E0480A" w:rsidRDefault="00E0480A" w:rsidP="00ED1056">
      <w:pPr>
        <w:spacing w:line="264" w:lineRule="auto"/>
        <w:ind w:firstLine="600"/>
        <w:jc w:val="both"/>
      </w:pPr>
      <w:r>
        <w:rPr>
          <w:rFonts w:ascii="Times New Roman" w:hAnsi="Times New Roman" w:cs="Times New Roman"/>
          <w:b/>
          <w:bCs/>
          <w:sz w:val="28"/>
          <w:szCs w:val="28"/>
        </w:rPr>
        <w:t>ПРЕДМЕТНЫЕ РЕЗУЛЬТАТЫ</w:t>
      </w:r>
    </w:p>
    <w:p w:rsidR="00E0480A" w:rsidRDefault="00E0480A" w:rsidP="00ED1056">
      <w:pPr>
        <w:spacing w:line="264" w:lineRule="auto"/>
        <w:ind w:firstLine="600"/>
        <w:jc w:val="both"/>
      </w:pPr>
      <w:r>
        <w:rPr>
          <w:rFonts w:ascii="Times New Roman" w:hAnsi="Times New Roman" w:cs="Times New Roman"/>
          <w:spacing w:val="-2"/>
          <w:sz w:val="28"/>
          <w:szCs w:val="28"/>
        </w:rPr>
        <w:t>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E0480A" w:rsidRDefault="00E0480A" w:rsidP="00ED1056">
      <w:pPr>
        <w:spacing w:line="264" w:lineRule="auto"/>
        <w:ind w:firstLine="600"/>
        <w:jc w:val="both"/>
      </w:pPr>
      <w:r>
        <w:rPr>
          <w:rFonts w:ascii="Times New Roman" w:hAnsi="Times New Roman" w:cs="Times New Roman"/>
          <w:spacing w:val="-2"/>
          <w:sz w:val="28"/>
          <w:szCs w:val="28"/>
        </w:rPr>
        <w:lastRenderedPageBreak/>
        <w:t>Предметные результаты, формируемые в ходе изучения ОБЖ, должны обеспечивать:</w:t>
      </w:r>
    </w:p>
    <w:p w:rsidR="00E0480A" w:rsidRDefault="00E0480A" w:rsidP="00ED1056">
      <w:pPr>
        <w:spacing w:line="264" w:lineRule="auto"/>
        <w:ind w:firstLine="600"/>
        <w:jc w:val="both"/>
      </w:pPr>
      <w:r>
        <w:rPr>
          <w:rFonts w:ascii="Times New Roman" w:hAnsi="Times New Roman" w:cs="Times New Roman"/>
          <w:spacing w:val="-2"/>
          <w:sz w:val="28"/>
          <w:szCs w:val="28"/>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E0480A" w:rsidRDefault="00E0480A" w:rsidP="00ED1056">
      <w:pPr>
        <w:spacing w:line="264" w:lineRule="auto"/>
        <w:ind w:firstLine="600"/>
        <w:jc w:val="both"/>
      </w:pPr>
      <w:r>
        <w:rPr>
          <w:rFonts w:ascii="Times New Roman" w:hAnsi="Times New Roman" w:cs="Times New Roman"/>
          <w:spacing w:val="-2"/>
          <w:sz w:val="28"/>
          <w:szCs w:val="28"/>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E0480A" w:rsidRDefault="00E0480A" w:rsidP="00ED1056">
      <w:pPr>
        <w:spacing w:line="264" w:lineRule="auto"/>
        <w:ind w:firstLine="600"/>
        <w:jc w:val="both"/>
      </w:pPr>
      <w:r>
        <w:rPr>
          <w:rFonts w:ascii="Times New Roman" w:hAnsi="Times New Roman" w:cs="Times New Roman"/>
          <w:spacing w:val="-2"/>
          <w:sz w:val="28"/>
          <w:szCs w:val="28"/>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E0480A" w:rsidRDefault="00E0480A" w:rsidP="00ED1056">
      <w:pPr>
        <w:spacing w:line="264" w:lineRule="auto"/>
        <w:ind w:firstLine="600"/>
        <w:jc w:val="both"/>
      </w:pPr>
      <w:r>
        <w:rPr>
          <w:rFonts w:ascii="Times New Roman" w:hAnsi="Times New Roman" w:cs="Times New Roman"/>
          <w:spacing w:val="-2"/>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E0480A" w:rsidRDefault="00E0480A" w:rsidP="00ED1056">
      <w:pPr>
        <w:spacing w:line="264" w:lineRule="auto"/>
        <w:ind w:firstLine="600"/>
        <w:jc w:val="both"/>
      </w:pPr>
      <w:r>
        <w:rPr>
          <w:rFonts w:ascii="Times New Roman" w:hAnsi="Times New Roman" w:cs="Times New Roman"/>
          <w:spacing w:val="-2"/>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E0480A" w:rsidRDefault="00E0480A" w:rsidP="00ED1056">
      <w:pPr>
        <w:spacing w:line="264" w:lineRule="auto"/>
        <w:ind w:firstLine="600"/>
        <w:jc w:val="both"/>
      </w:pPr>
      <w:r>
        <w:rPr>
          <w:rFonts w:ascii="Times New Roman" w:hAnsi="Times New Roman" w:cs="Times New Roman"/>
          <w:spacing w:val="-2"/>
          <w:sz w:val="28"/>
          <w:szCs w:val="28"/>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E0480A" w:rsidRDefault="00E0480A" w:rsidP="00ED1056">
      <w:pPr>
        <w:spacing w:line="264" w:lineRule="auto"/>
        <w:ind w:firstLine="600"/>
        <w:jc w:val="both"/>
      </w:pPr>
      <w:r>
        <w:rPr>
          <w:rFonts w:ascii="Times New Roman" w:hAnsi="Times New Roman" w:cs="Times New Roman"/>
          <w:spacing w:val="-2"/>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E0480A" w:rsidRDefault="00E0480A" w:rsidP="00ED1056">
      <w:pPr>
        <w:spacing w:line="264" w:lineRule="auto"/>
        <w:ind w:firstLine="600"/>
        <w:jc w:val="both"/>
      </w:pPr>
      <w:r>
        <w:rPr>
          <w:rFonts w:ascii="Times New Roman" w:hAnsi="Times New Roman" w:cs="Times New Roman"/>
          <w:spacing w:val="-2"/>
          <w:sz w:val="28"/>
          <w:szCs w:val="28"/>
        </w:rPr>
        <w:t xml:space="preserve">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w:t>
      </w:r>
      <w:r>
        <w:rPr>
          <w:rFonts w:ascii="Times New Roman" w:hAnsi="Times New Roman" w:cs="Times New Roman"/>
          <w:spacing w:val="-2"/>
          <w:sz w:val="28"/>
          <w:szCs w:val="28"/>
        </w:rPr>
        <w:lastRenderedPageBreak/>
        <w:t>права и обязанности граждан в области пожарной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E0480A" w:rsidRDefault="00E0480A" w:rsidP="00ED1056">
      <w:pPr>
        <w:spacing w:line="264" w:lineRule="auto"/>
        <w:ind w:firstLine="600"/>
        <w:jc w:val="both"/>
      </w:pPr>
      <w:r>
        <w:rPr>
          <w:rFonts w:ascii="Times New Roman" w:hAnsi="Times New Roman" w:cs="Times New Roman"/>
          <w:spacing w:val="-2"/>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E0480A" w:rsidRDefault="00E0480A" w:rsidP="00ED1056">
      <w:pPr>
        <w:spacing w:line="264" w:lineRule="auto"/>
        <w:ind w:firstLine="600"/>
        <w:jc w:val="both"/>
      </w:pPr>
      <w:r>
        <w:rPr>
          <w:rFonts w:ascii="Times New Roman" w:hAnsi="Times New Roman" w:cs="Times New Roman"/>
          <w:spacing w:val="-2"/>
          <w:sz w:val="28"/>
          <w:szCs w:val="28"/>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E0480A" w:rsidRDefault="00E0480A" w:rsidP="00ED1056">
      <w:pPr>
        <w:spacing w:line="264" w:lineRule="auto"/>
        <w:ind w:firstLine="600"/>
        <w:jc w:val="both"/>
      </w:pPr>
      <w:r>
        <w:rPr>
          <w:rFonts w:ascii="Times New Roman" w:hAnsi="Times New Roman" w:cs="Times New Roman"/>
          <w:spacing w:val="-2"/>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E0480A" w:rsidRDefault="00E0480A" w:rsidP="00ED1056">
      <w:pPr>
        <w:spacing w:line="264" w:lineRule="auto"/>
        <w:ind w:firstLine="600"/>
        <w:jc w:val="both"/>
      </w:pPr>
      <w:r>
        <w:rPr>
          <w:rFonts w:ascii="Times New Roman" w:hAnsi="Times New Roman" w:cs="Times New Roman"/>
          <w:spacing w:val="-2"/>
          <w:sz w:val="28"/>
          <w:szCs w:val="28"/>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0480A" w:rsidRDefault="00E0480A" w:rsidP="00ED1056">
      <w:pPr>
        <w:spacing w:line="264" w:lineRule="auto"/>
        <w:ind w:firstLine="600"/>
        <w:jc w:val="both"/>
      </w:pPr>
      <w:r>
        <w:rPr>
          <w:rFonts w:ascii="Times New Roman" w:hAnsi="Times New Roman" w:cs="Times New Roman"/>
          <w:spacing w:val="-2"/>
          <w:sz w:val="28"/>
          <w:szCs w:val="28"/>
        </w:rPr>
        <w:t>128.4.5.4. Образовательная организация вправе самостоятельно определять последовательность для освоения обучающимися модулей ОБЖ.</w:t>
      </w:r>
    </w:p>
    <w:p w:rsidR="00E0480A" w:rsidRDefault="00E0480A" w:rsidP="00ED1056">
      <w:pPr>
        <w:widowControl/>
        <w:sectPr w:rsidR="00E0480A">
          <w:pgSz w:w="11906" w:h="16383"/>
          <w:pgMar w:top="1134" w:right="850" w:bottom="1134" w:left="1701" w:header="720" w:footer="720" w:gutter="0"/>
          <w:cols w:space="720"/>
        </w:sectPr>
      </w:pPr>
    </w:p>
    <w:bookmarkEnd w:id="145"/>
    <w:p w:rsidR="00E0480A" w:rsidRDefault="00E0480A" w:rsidP="00ED1056">
      <w:pPr>
        <w:ind w:left="120"/>
      </w:pPr>
      <w:r>
        <w:rPr>
          <w:rFonts w:ascii="Times New Roman" w:hAnsi="Times New Roman" w:cs="Times New Roman"/>
          <w:b/>
          <w:bCs/>
          <w:sz w:val="28"/>
          <w:szCs w:val="28"/>
        </w:rPr>
        <w:lastRenderedPageBreak/>
        <w:t xml:space="preserve"> ТЕМАТИЧЕСКОЕ ПЛАНИРОВАНИЕ </w:t>
      </w:r>
    </w:p>
    <w:p w:rsidR="00E0480A" w:rsidRDefault="00E0480A" w:rsidP="00ED1056">
      <w:pPr>
        <w:ind w:left="120"/>
      </w:pPr>
      <w:r>
        <w:rPr>
          <w:rFonts w:ascii="Times New Roman" w:hAnsi="Times New Roman" w:cs="Times New Roman"/>
          <w:b/>
          <w:bCs/>
          <w:sz w:val="28"/>
          <w:szCs w:val="28"/>
        </w:rPr>
        <w:t xml:space="preserve"> 10 КЛАСС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991"/>
        <w:gridCol w:w="4502"/>
        <w:gridCol w:w="1462"/>
        <w:gridCol w:w="1841"/>
        <w:gridCol w:w="1910"/>
        <w:gridCol w:w="3332"/>
      </w:tblGrid>
      <w:tr w:rsidR="00E0480A">
        <w:trPr>
          <w:trHeight w:val="144"/>
        </w:trPr>
        <w:tc>
          <w:tcPr>
            <w:tcW w:w="492"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 п/п </w:t>
            </w:r>
          </w:p>
          <w:p w:rsidR="00E0480A" w:rsidRDefault="00E0480A">
            <w:pPr>
              <w:ind w:left="135"/>
            </w:pPr>
          </w:p>
        </w:tc>
        <w:tc>
          <w:tcPr>
            <w:tcW w:w="3168"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Наименование разделов и тем программы </w:t>
            </w:r>
          </w:p>
          <w:p w:rsidR="00E0480A" w:rsidRDefault="00E0480A">
            <w:pPr>
              <w:ind w:left="135"/>
            </w:pPr>
          </w:p>
        </w:tc>
        <w:tc>
          <w:tcPr>
            <w:tcW w:w="0" w:type="auto"/>
            <w:gridSpan w:val="3"/>
            <w:tcMar>
              <w:top w:w="50" w:type="dxa"/>
              <w:left w:w="100" w:type="dxa"/>
              <w:bottom w:w="0" w:type="dxa"/>
              <w:right w:w="108" w:type="dxa"/>
            </w:tcMar>
            <w:vAlign w:val="center"/>
          </w:tcPr>
          <w:p w:rsidR="00E0480A" w:rsidRDefault="00E0480A">
            <w:r>
              <w:rPr>
                <w:rFonts w:ascii="Times New Roman" w:hAnsi="Times New Roman" w:cs="Times New Roman"/>
                <w:b/>
                <w:bCs/>
              </w:rPr>
              <w:t>Количество часов</w:t>
            </w:r>
          </w:p>
        </w:tc>
        <w:tc>
          <w:tcPr>
            <w:tcW w:w="2599"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Электронные (цифровые) образовательные ресурсы </w:t>
            </w:r>
          </w:p>
          <w:p w:rsidR="00E0480A" w:rsidRDefault="00E0480A">
            <w:pPr>
              <w:ind w:left="135"/>
            </w:pPr>
          </w:p>
        </w:tc>
      </w:tr>
      <w:tr w:rsidR="00E0480A">
        <w:trPr>
          <w:trHeight w:val="144"/>
        </w:trPr>
        <w:tc>
          <w:tcPr>
            <w:tcW w:w="0" w:type="auto"/>
            <w:vMerge/>
            <w:vAlign w:val="center"/>
          </w:tcPr>
          <w:p w:rsidR="00E0480A" w:rsidRDefault="00E0480A">
            <w:pPr>
              <w:widowControl/>
            </w:pPr>
          </w:p>
        </w:tc>
        <w:tc>
          <w:tcPr>
            <w:tcW w:w="0" w:type="auto"/>
            <w:vMerge/>
            <w:vAlign w:val="center"/>
          </w:tcPr>
          <w:p w:rsidR="00E0480A" w:rsidRDefault="00E0480A">
            <w:pPr>
              <w:widowControl/>
            </w:pPr>
          </w:p>
        </w:tc>
        <w:tc>
          <w:tcPr>
            <w:tcW w:w="960"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Всего </w:t>
            </w:r>
          </w:p>
          <w:p w:rsidR="00E0480A" w:rsidRDefault="00E0480A">
            <w:pPr>
              <w:ind w:left="135"/>
            </w:pPr>
          </w:p>
        </w:tc>
        <w:tc>
          <w:tcPr>
            <w:tcW w:w="1680"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Контрольные работы </w:t>
            </w:r>
          </w:p>
          <w:p w:rsidR="00E0480A" w:rsidRDefault="00E0480A">
            <w:pPr>
              <w:ind w:left="135"/>
            </w:pPr>
          </w:p>
        </w:tc>
        <w:tc>
          <w:tcPr>
            <w:tcW w:w="1768"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Практические работы </w:t>
            </w:r>
          </w:p>
          <w:p w:rsidR="00E0480A" w:rsidRDefault="00E0480A">
            <w:pPr>
              <w:ind w:left="135"/>
            </w:pPr>
          </w:p>
        </w:tc>
        <w:tc>
          <w:tcPr>
            <w:tcW w:w="0" w:type="auto"/>
            <w:vMerge/>
            <w:vAlign w:val="center"/>
          </w:tcPr>
          <w:p w:rsidR="00E0480A" w:rsidRDefault="00E0480A">
            <w:pPr>
              <w:widowControl/>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Модуль "Основы комплексной безопасности"</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Культура безопасности жизнедеятельности населения</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0.5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Библиотека ЦОК https://m.edsoo.ru/7f41b590</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1.2</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Опасности вовлечения молодёжи в противозаконную и антиобщественную деятельность</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Библиотека ЦОК https://m.edsoo.ru/7f41b590</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1.3</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Безопасность на транспорте</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0"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5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Модуль "Основы обороны государства"</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Правовые основы подготовки граждан к военной службе</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1"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3.</w:t>
            </w:r>
            <w:r>
              <w:rPr>
                <w:rFonts w:ascii="Times New Roman" w:hAnsi="Times New Roman" w:cs="Times New Roman"/>
              </w:rPr>
              <w:t xml:space="preserve"> </w:t>
            </w:r>
            <w:r>
              <w:rPr>
                <w:rFonts w:ascii="Times New Roman" w:hAnsi="Times New Roman" w:cs="Times New Roman"/>
                <w:b/>
                <w:bCs/>
              </w:rPr>
              <w:t>Модуль "Военно-профессиональная деятельность"</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3.1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Выбор воинской профессии</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2" w:history="1">
              <w:r>
                <w:rPr>
                  <w:rStyle w:val="a4"/>
                </w:rPr>
                <w:t>https://m.edsoo.ru/7f41b590</w:t>
              </w:r>
            </w:hyperlink>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3.2</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Воинские символы, традиции и ритуалы в Вооружённых Силах Российской Федерации</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3"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6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4.</w:t>
            </w:r>
            <w:r>
              <w:rPr>
                <w:rFonts w:ascii="Times New Roman" w:hAnsi="Times New Roman" w:cs="Times New Roman"/>
              </w:rPr>
              <w:t xml:space="preserve"> </w:t>
            </w:r>
            <w:r>
              <w:rPr>
                <w:rFonts w:ascii="Times New Roman" w:hAnsi="Times New Roman" w:cs="Times New Roman"/>
                <w:b/>
                <w:bCs/>
              </w:rPr>
              <w:t>Модуль "Защита населения Российской Федерации от опасных и чрезвычайных ситуаций"</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4.1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Организация защиты населения от </w:t>
            </w:r>
            <w:r>
              <w:rPr>
                <w:rFonts w:ascii="Times New Roman" w:hAnsi="Times New Roman" w:cs="Times New Roman"/>
              </w:rPr>
              <w:lastRenderedPageBreak/>
              <w:t>опасных и чрезвычайных ситуаций</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lastRenderedPageBreak/>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0.5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4"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lastRenderedPageBreak/>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5.</w:t>
            </w:r>
            <w:r>
              <w:rPr>
                <w:rFonts w:ascii="Times New Roman" w:hAnsi="Times New Roman" w:cs="Times New Roman"/>
              </w:rPr>
              <w:t xml:space="preserve"> </w:t>
            </w:r>
            <w:r>
              <w:rPr>
                <w:rFonts w:ascii="Times New Roman" w:hAnsi="Times New Roman" w:cs="Times New Roman"/>
                <w:b/>
                <w:bCs/>
              </w:rPr>
              <w:t>Модуль "Безопасность в природной среде и экологическая безопасность"</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5.1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Основные правила безопасного поведения на природе и экологическая безопасность</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5"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6.</w:t>
            </w:r>
            <w:r>
              <w:rPr>
                <w:rFonts w:ascii="Times New Roman" w:hAnsi="Times New Roman" w:cs="Times New Roman"/>
              </w:rPr>
              <w:t xml:space="preserve"> </w:t>
            </w:r>
            <w:r>
              <w:rPr>
                <w:rFonts w:ascii="Times New Roman" w:hAnsi="Times New Roman" w:cs="Times New Roman"/>
                <w:b/>
                <w:bCs/>
              </w:rPr>
              <w:t>Модуль "Основы противодействия экстремизму и терроризму"</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6.1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Экстремизм и терроризм - угрозы обществу и каждому человеку</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6" w:history="1">
              <w:r>
                <w:rPr>
                  <w:rStyle w:val="a4"/>
                </w:rPr>
                <w:t>https://m.edsoo.ru/7f41b590</w:t>
              </w:r>
            </w:hyperlink>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6.2</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Противодействие экстремизму и терроризму</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7"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7.</w:t>
            </w:r>
            <w:r>
              <w:rPr>
                <w:rFonts w:ascii="Times New Roman" w:hAnsi="Times New Roman" w:cs="Times New Roman"/>
              </w:rPr>
              <w:t xml:space="preserve"> </w:t>
            </w:r>
            <w:r>
              <w:rPr>
                <w:rFonts w:ascii="Times New Roman" w:hAnsi="Times New Roman" w:cs="Times New Roman"/>
                <w:b/>
                <w:bCs/>
              </w:rPr>
              <w:t>Модуль "Основы здорового образа жизни"</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7.1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Здоровый образ жизни как средство обеспечения благополучия личности</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8"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8.</w:t>
            </w:r>
            <w:r>
              <w:rPr>
                <w:rFonts w:ascii="Times New Roman" w:hAnsi="Times New Roman" w:cs="Times New Roman"/>
              </w:rPr>
              <w:t xml:space="preserve"> </w:t>
            </w:r>
            <w:r>
              <w:rPr>
                <w:rFonts w:ascii="Times New Roman" w:hAnsi="Times New Roman" w:cs="Times New Roman"/>
                <w:b/>
                <w:bCs/>
              </w:rPr>
              <w:t>Модуль "Основы медицинских знаний и оказание первой помощи"</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8.1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Освоение основ медицинских знаний</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89"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0" w:type="auto"/>
            <w:gridSpan w:val="3"/>
            <w:tcMar>
              <w:top w:w="50" w:type="dxa"/>
              <w:left w:w="100" w:type="dxa"/>
              <w:bottom w:w="0" w:type="dxa"/>
              <w:right w:w="108" w:type="dxa"/>
            </w:tcMar>
            <w:vAlign w:val="center"/>
          </w:tcPr>
          <w:p w:rsidR="00E0480A" w:rsidRDefault="00E0480A">
            <w:pPr>
              <w:rPr>
                <w:rFonts w:ascii="Times New Roman" w:hAnsi="Times New Roman" w:cs="Times New Roman"/>
              </w:rPr>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b/>
                <w:bCs/>
              </w:rPr>
              <w:t>Раздел 9.</w:t>
            </w:r>
            <w:r>
              <w:rPr>
                <w:rFonts w:ascii="Times New Roman" w:hAnsi="Times New Roman" w:cs="Times New Roman"/>
              </w:rPr>
              <w:t xml:space="preserve"> </w:t>
            </w:r>
            <w:r>
              <w:rPr>
                <w:rFonts w:ascii="Times New Roman" w:hAnsi="Times New Roman" w:cs="Times New Roman"/>
                <w:b/>
                <w:bCs/>
              </w:rPr>
              <w:t>Модуль "Элементы начальной военной подготовки"</w:t>
            </w:r>
          </w:p>
        </w:tc>
      </w:tr>
      <w:tr w:rsidR="00E0480A">
        <w:trPr>
          <w:trHeight w:val="144"/>
        </w:trPr>
        <w:tc>
          <w:tcPr>
            <w:tcW w:w="492" w:type="dxa"/>
            <w:tcMar>
              <w:top w:w="50" w:type="dxa"/>
              <w:left w:w="100" w:type="dxa"/>
              <w:bottom w:w="0" w:type="dxa"/>
              <w:right w:w="108" w:type="dxa"/>
            </w:tcMar>
            <w:vAlign w:val="center"/>
          </w:tcPr>
          <w:p w:rsidR="00E0480A" w:rsidRDefault="00E0480A">
            <w:r>
              <w:rPr>
                <w:rFonts w:ascii="Times New Roman" w:hAnsi="Times New Roman" w:cs="Times New Roman"/>
              </w:rPr>
              <w:t>9.1</w:t>
            </w:r>
          </w:p>
        </w:tc>
        <w:tc>
          <w:tcPr>
            <w:tcW w:w="3168"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Основы военной службы</w:t>
            </w:r>
          </w:p>
        </w:tc>
        <w:tc>
          <w:tcPr>
            <w:tcW w:w="96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2599" w:type="dxa"/>
            <w:tcMar>
              <w:top w:w="50" w:type="dxa"/>
              <w:left w:w="100" w:type="dxa"/>
              <w:bottom w:w="0" w:type="dxa"/>
              <w:right w:w="108" w:type="dxa"/>
            </w:tcMar>
            <w:vAlign w:val="center"/>
          </w:tcPr>
          <w:p w:rsidR="00E0480A" w:rsidRDefault="00E0480A">
            <w:pPr>
              <w:ind w:left="135"/>
              <w:rPr>
                <w:rFonts w:ascii="Times New Roman" w:hAnsi="Times New Roman" w:cs="Times New Roman"/>
              </w:rPr>
            </w:pPr>
            <w:r>
              <w:rPr>
                <w:rFonts w:ascii="Times New Roman" w:hAnsi="Times New Roman" w:cs="Times New Roman"/>
              </w:rPr>
              <w:t xml:space="preserve">Библиотека ЦОК </w:t>
            </w:r>
            <w:hyperlink r:id="rId490"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2"/>
            <w:vAlign w:val="center"/>
          </w:tcPr>
          <w:p w:rsidR="00E0480A" w:rsidRDefault="00E0480A">
            <w:pPr>
              <w:ind w:left="135"/>
            </w:pPr>
            <w:r>
              <w:rPr>
                <w:rFonts w:ascii="Times New Roman" w:hAnsi="Times New Roman" w:cs="Times New Roman"/>
              </w:rPr>
              <w:t xml:space="preserve">ОБЩЕЕ КОЛИЧЕСТВО ЧАСОВ ПО </w:t>
            </w:r>
            <w:r>
              <w:rPr>
                <w:rFonts w:ascii="Times New Roman" w:hAnsi="Times New Roman" w:cs="Times New Roman"/>
              </w:rPr>
              <w:lastRenderedPageBreak/>
              <w:t>ПРОГРАММЕ</w:t>
            </w:r>
          </w:p>
        </w:tc>
        <w:tc>
          <w:tcPr>
            <w:tcW w:w="150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lastRenderedPageBreak/>
              <w:t xml:space="preserve"> 34 </w:t>
            </w:r>
          </w:p>
        </w:tc>
        <w:tc>
          <w:tcPr>
            <w:tcW w:w="1680"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768"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15 </w:t>
            </w:r>
          </w:p>
        </w:tc>
        <w:tc>
          <w:tcPr>
            <w:tcW w:w="2599" w:type="dxa"/>
            <w:tcMar>
              <w:top w:w="50" w:type="dxa"/>
              <w:left w:w="100" w:type="dxa"/>
              <w:bottom w:w="0" w:type="dxa"/>
              <w:right w:w="108" w:type="dxa"/>
            </w:tcMar>
            <w:vAlign w:val="center"/>
          </w:tcPr>
          <w:p w:rsidR="00E0480A" w:rsidRDefault="00E0480A"/>
        </w:tc>
      </w:tr>
    </w:tbl>
    <w:p w:rsidR="00E0480A" w:rsidRDefault="00E0480A" w:rsidP="00ED1056">
      <w:pPr>
        <w:widowControl/>
        <w:sectPr w:rsidR="00E0480A">
          <w:pgSz w:w="16383" w:h="11906" w:orient="landscape"/>
          <w:pgMar w:top="1134" w:right="850" w:bottom="1134" w:left="1701" w:header="720" w:footer="720" w:gutter="0"/>
          <w:cols w:space="720"/>
        </w:sectPr>
      </w:pPr>
    </w:p>
    <w:p w:rsidR="00E0480A" w:rsidRDefault="00E0480A" w:rsidP="00ED1056">
      <w:pPr>
        <w:ind w:left="120"/>
      </w:pPr>
      <w:r>
        <w:rPr>
          <w:rFonts w:ascii="Times New Roman" w:hAnsi="Times New Roman" w:cs="Times New Roman"/>
          <w:b/>
          <w:bCs/>
          <w:sz w:val="28"/>
          <w:szCs w:val="28"/>
        </w:rPr>
        <w:lastRenderedPageBreak/>
        <w:t xml:space="preserve"> 11 КЛАСС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59"/>
        <w:gridCol w:w="2090"/>
        <w:gridCol w:w="904"/>
        <w:gridCol w:w="1749"/>
        <w:gridCol w:w="1814"/>
        <w:gridCol w:w="3156"/>
      </w:tblGrid>
      <w:tr w:rsidR="00E0480A">
        <w:trPr>
          <w:trHeight w:val="144"/>
        </w:trPr>
        <w:tc>
          <w:tcPr>
            <w:tcW w:w="501"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 п/п </w:t>
            </w:r>
          </w:p>
          <w:p w:rsidR="00E0480A" w:rsidRDefault="00E0480A">
            <w:pPr>
              <w:ind w:left="135"/>
            </w:pPr>
          </w:p>
        </w:tc>
        <w:tc>
          <w:tcPr>
            <w:tcW w:w="2992"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Наименование разделов и тем программы </w:t>
            </w:r>
          </w:p>
          <w:p w:rsidR="00E0480A" w:rsidRDefault="00E0480A">
            <w:pPr>
              <w:ind w:left="135"/>
            </w:pPr>
          </w:p>
        </w:tc>
        <w:tc>
          <w:tcPr>
            <w:tcW w:w="0" w:type="auto"/>
            <w:gridSpan w:val="3"/>
            <w:tcMar>
              <w:top w:w="50" w:type="dxa"/>
              <w:left w:w="100" w:type="dxa"/>
              <w:bottom w:w="0" w:type="dxa"/>
              <w:right w:w="108" w:type="dxa"/>
            </w:tcMar>
            <w:vAlign w:val="center"/>
          </w:tcPr>
          <w:p w:rsidR="00E0480A" w:rsidRDefault="00E0480A">
            <w:r>
              <w:rPr>
                <w:rFonts w:ascii="Times New Roman" w:hAnsi="Times New Roman" w:cs="Times New Roman"/>
                <w:b/>
                <w:bCs/>
              </w:rPr>
              <w:t>Количество часов</w:t>
            </w:r>
          </w:p>
        </w:tc>
        <w:tc>
          <w:tcPr>
            <w:tcW w:w="2646" w:type="dxa"/>
            <w:vMerge w:val="restart"/>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Электронные (цифровые) образовательные ресурсы </w:t>
            </w:r>
          </w:p>
          <w:p w:rsidR="00E0480A" w:rsidRDefault="00E0480A">
            <w:pPr>
              <w:ind w:left="135"/>
            </w:pPr>
          </w:p>
        </w:tc>
      </w:tr>
      <w:tr w:rsidR="00E0480A">
        <w:trPr>
          <w:trHeight w:val="144"/>
        </w:trPr>
        <w:tc>
          <w:tcPr>
            <w:tcW w:w="0" w:type="auto"/>
            <w:vMerge/>
            <w:vAlign w:val="center"/>
          </w:tcPr>
          <w:p w:rsidR="00E0480A" w:rsidRDefault="00E0480A">
            <w:pPr>
              <w:widowControl/>
            </w:pPr>
          </w:p>
        </w:tc>
        <w:tc>
          <w:tcPr>
            <w:tcW w:w="0" w:type="auto"/>
            <w:vMerge/>
            <w:vAlign w:val="center"/>
          </w:tcPr>
          <w:p w:rsidR="00E0480A" w:rsidRDefault="00E0480A">
            <w:pPr>
              <w:widowControl/>
            </w:pPr>
          </w:p>
        </w:tc>
        <w:tc>
          <w:tcPr>
            <w:tcW w:w="977"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Всего </w:t>
            </w:r>
          </w:p>
          <w:p w:rsidR="00E0480A" w:rsidRDefault="00E0480A">
            <w:pPr>
              <w:ind w:left="135"/>
            </w:pPr>
          </w:p>
        </w:tc>
        <w:tc>
          <w:tcPr>
            <w:tcW w:w="1699"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Контрольные работы </w:t>
            </w:r>
          </w:p>
          <w:p w:rsidR="00E0480A" w:rsidRDefault="00E0480A">
            <w:pPr>
              <w:ind w:left="135"/>
            </w:pPr>
          </w:p>
        </w:tc>
        <w:tc>
          <w:tcPr>
            <w:tcW w:w="1787" w:type="dxa"/>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 xml:space="preserve">Практические работы </w:t>
            </w:r>
          </w:p>
          <w:p w:rsidR="00E0480A" w:rsidRDefault="00E0480A">
            <w:pPr>
              <w:ind w:left="135"/>
            </w:pPr>
          </w:p>
        </w:tc>
        <w:tc>
          <w:tcPr>
            <w:tcW w:w="0" w:type="auto"/>
            <w:vMerge/>
            <w:vAlign w:val="center"/>
          </w:tcPr>
          <w:p w:rsidR="00E0480A" w:rsidRDefault="00E0480A">
            <w:pPr>
              <w:widowControl/>
            </w:pPr>
          </w:p>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1.</w:t>
            </w:r>
            <w:r>
              <w:rPr>
                <w:rFonts w:ascii="Times New Roman" w:hAnsi="Times New Roman" w:cs="Times New Roman"/>
              </w:rPr>
              <w:t xml:space="preserve"> </w:t>
            </w:r>
            <w:r>
              <w:rPr>
                <w:rFonts w:ascii="Times New Roman" w:hAnsi="Times New Roman" w:cs="Times New Roman"/>
                <w:b/>
                <w:bCs/>
              </w:rPr>
              <w:t>Модуль "Основы комплексной безопасности"</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1.1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Безопасное поведение на различных видах транспорта</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1"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1.2</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Безопасное поведение в бытовых ситуациях</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2"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1.3</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Информационная и финансовая безопасность</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3"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1.4</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Безопасное поведение в общественных местах</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4"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1.5</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Безопасность в социуме</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5"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11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2.</w:t>
            </w:r>
            <w:r>
              <w:rPr>
                <w:rFonts w:ascii="Times New Roman" w:hAnsi="Times New Roman" w:cs="Times New Roman"/>
              </w:rPr>
              <w:t xml:space="preserve"> </w:t>
            </w:r>
            <w:r>
              <w:rPr>
                <w:rFonts w:ascii="Times New Roman" w:hAnsi="Times New Roman" w:cs="Times New Roman"/>
                <w:b/>
                <w:bCs/>
              </w:rPr>
              <w:t>Модуль "Защита населения Российской Федерации от опасных и чрезвычайных ситуаций"</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2.1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Система государственной защиты населения</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6"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2.2</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Гражданская оборона</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7"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3.</w:t>
            </w:r>
            <w:r>
              <w:rPr>
                <w:rFonts w:ascii="Times New Roman" w:hAnsi="Times New Roman" w:cs="Times New Roman"/>
              </w:rPr>
              <w:t xml:space="preserve"> </w:t>
            </w:r>
            <w:r>
              <w:rPr>
                <w:rFonts w:ascii="Times New Roman" w:hAnsi="Times New Roman" w:cs="Times New Roman"/>
                <w:b/>
                <w:bCs/>
              </w:rPr>
              <w:t>Модуль "Основы противодействия экстремизму и терроризму"</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3.1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Экстремизм и терроризм на современном этапе</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8" w:history="1">
              <w:r>
                <w:rPr>
                  <w:rStyle w:val="a4"/>
                </w:rPr>
                <w:t>https://m.edsoo.ru/7f41b590</w:t>
              </w:r>
            </w:hyperlink>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3.2</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Борьба с угрозой экстремистской </w:t>
            </w:r>
            <w:r>
              <w:rPr>
                <w:rFonts w:ascii="Times New Roman" w:hAnsi="Times New Roman" w:cs="Times New Roman"/>
              </w:rPr>
              <w:lastRenderedPageBreak/>
              <w:t>и террористической опасности</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lastRenderedPageBreak/>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499"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lastRenderedPageBreak/>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4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4.</w:t>
            </w:r>
            <w:r>
              <w:rPr>
                <w:rFonts w:ascii="Times New Roman" w:hAnsi="Times New Roman" w:cs="Times New Roman"/>
              </w:rPr>
              <w:t xml:space="preserve"> </w:t>
            </w:r>
            <w:r>
              <w:rPr>
                <w:rFonts w:ascii="Times New Roman" w:hAnsi="Times New Roman" w:cs="Times New Roman"/>
                <w:b/>
                <w:bCs/>
              </w:rPr>
              <w:t>Модуль "Основы здорового образа жизни"</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4.1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Наркотизм - одна из главных угроз общественному здоровью</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500"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5.</w:t>
            </w:r>
            <w:r>
              <w:rPr>
                <w:rFonts w:ascii="Times New Roman" w:hAnsi="Times New Roman" w:cs="Times New Roman"/>
              </w:rPr>
              <w:t xml:space="preserve"> </w:t>
            </w:r>
            <w:r>
              <w:rPr>
                <w:rFonts w:ascii="Times New Roman" w:hAnsi="Times New Roman" w:cs="Times New Roman"/>
                <w:b/>
                <w:bCs/>
              </w:rPr>
              <w:t>Модуль "Основы медицинских знаний и оказание первой помощи"</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5.1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Первая помощь и правила её оказания</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501"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6.</w:t>
            </w:r>
            <w:r>
              <w:rPr>
                <w:rFonts w:ascii="Times New Roman" w:hAnsi="Times New Roman" w:cs="Times New Roman"/>
              </w:rPr>
              <w:t xml:space="preserve"> </w:t>
            </w:r>
            <w:r>
              <w:rPr>
                <w:rFonts w:ascii="Times New Roman" w:hAnsi="Times New Roman" w:cs="Times New Roman"/>
                <w:b/>
                <w:bCs/>
              </w:rPr>
              <w:t>Модуль "Основы обороны государства"</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6.1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8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0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5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502"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8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6"/>
            <w:tcMar>
              <w:top w:w="50" w:type="dxa"/>
              <w:left w:w="100" w:type="dxa"/>
              <w:bottom w:w="0" w:type="dxa"/>
              <w:right w:w="108" w:type="dxa"/>
            </w:tcMar>
            <w:vAlign w:val="center"/>
          </w:tcPr>
          <w:p w:rsidR="00E0480A" w:rsidRDefault="00E0480A">
            <w:pPr>
              <w:ind w:left="135"/>
            </w:pPr>
            <w:r>
              <w:rPr>
                <w:rFonts w:ascii="Times New Roman" w:hAnsi="Times New Roman" w:cs="Times New Roman"/>
                <w:b/>
                <w:bCs/>
              </w:rPr>
              <w:t>Раздел 7.</w:t>
            </w:r>
            <w:r>
              <w:rPr>
                <w:rFonts w:ascii="Times New Roman" w:hAnsi="Times New Roman" w:cs="Times New Roman"/>
              </w:rPr>
              <w:t xml:space="preserve"> </w:t>
            </w:r>
            <w:r>
              <w:rPr>
                <w:rFonts w:ascii="Times New Roman" w:hAnsi="Times New Roman" w:cs="Times New Roman"/>
                <w:b/>
                <w:bCs/>
              </w:rPr>
              <w:t>Модуль "Военно-профессиональная деятельность"</w:t>
            </w:r>
          </w:p>
        </w:tc>
      </w:tr>
      <w:tr w:rsidR="00E0480A">
        <w:trPr>
          <w:trHeight w:val="144"/>
        </w:trPr>
        <w:tc>
          <w:tcPr>
            <w:tcW w:w="501" w:type="dxa"/>
            <w:tcMar>
              <w:top w:w="50" w:type="dxa"/>
              <w:left w:w="100" w:type="dxa"/>
              <w:bottom w:w="0" w:type="dxa"/>
              <w:right w:w="108" w:type="dxa"/>
            </w:tcMar>
            <w:vAlign w:val="center"/>
          </w:tcPr>
          <w:p w:rsidR="00E0480A" w:rsidRDefault="00E0480A">
            <w:r>
              <w:rPr>
                <w:rFonts w:ascii="Times New Roman" w:hAnsi="Times New Roman" w:cs="Times New Roman"/>
              </w:rPr>
              <w:t>7.1</w:t>
            </w:r>
          </w:p>
        </w:tc>
        <w:tc>
          <w:tcPr>
            <w:tcW w:w="2992"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Основы военной службы</w:t>
            </w:r>
          </w:p>
        </w:tc>
        <w:tc>
          <w:tcPr>
            <w:tcW w:w="97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 </w:t>
            </w:r>
          </w:p>
        </w:tc>
        <w:tc>
          <w:tcPr>
            <w:tcW w:w="2646" w:type="dxa"/>
            <w:tcMar>
              <w:top w:w="50" w:type="dxa"/>
              <w:left w:w="100" w:type="dxa"/>
              <w:bottom w:w="0" w:type="dxa"/>
              <w:right w:w="108" w:type="dxa"/>
            </w:tcMar>
            <w:vAlign w:val="center"/>
          </w:tcPr>
          <w:p w:rsidR="00E0480A" w:rsidRDefault="00E0480A">
            <w:pPr>
              <w:ind w:left="135"/>
            </w:pPr>
            <w:r>
              <w:rPr>
                <w:rFonts w:ascii="Times New Roman" w:hAnsi="Times New Roman" w:cs="Times New Roman"/>
              </w:rPr>
              <w:t xml:space="preserve">Библиотека ЦОК </w:t>
            </w:r>
            <w:hyperlink r:id="rId503" w:history="1">
              <w:r>
                <w:rPr>
                  <w:rStyle w:val="a4"/>
                </w:rPr>
                <w:t>https://m.edsoo.ru/7f41b590</w:t>
              </w:r>
            </w:hyperlink>
          </w:p>
        </w:tc>
      </w:tr>
      <w:tr w:rsidR="00E0480A">
        <w:trPr>
          <w:trHeight w:val="144"/>
        </w:trPr>
        <w:tc>
          <w:tcPr>
            <w:tcW w:w="0" w:type="auto"/>
            <w:gridSpan w:val="2"/>
            <w:vAlign w:val="center"/>
          </w:tcPr>
          <w:p w:rsidR="00E0480A" w:rsidRDefault="00E0480A">
            <w:pPr>
              <w:ind w:left="135"/>
            </w:pPr>
            <w:r>
              <w:rPr>
                <w:rFonts w:ascii="Times New Roman" w:hAnsi="Times New Roman" w:cs="Times New Roman"/>
              </w:rPr>
              <w:t>Итого по разделу</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2 </w:t>
            </w:r>
          </w:p>
        </w:tc>
        <w:tc>
          <w:tcPr>
            <w:tcW w:w="0" w:type="auto"/>
            <w:gridSpan w:val="3"/>
            <w:tcMar>
              <w:top w:w="50" w:type="dxa"/>
              <w:left w:w="100" w:type="dxa"/>
              <w:bottom w:w="0" w:type="dxa"/>
              <w:right w:w="108" w:type="dxa"/>
            </w:tcMar>
            <w:vAlign w:val="center"/>
          </w:tcPr>
          <w:p w:rsidR="00E0480A" w:rsidRDefault="00E0480A"/>
        </w:tc>
      </w:tr>
      <w:tr w:rsidR="00E0480A">
        <w:trPr>
          <w:trHeight w:val="144"/>
        </w:trPr>
        <w:tc>
          <w:tcPr>
            <w:tcW w:w="0" w:type="auto"/>
            <w:gridSpan w:val="2"/>
            <w:vAlign w:val="center"/>
          </w:tcPr>
          <w:p w:rsidR="00E0480A" w:rsidRDefault="00E0480A">
            <w:pPr>
              <w:ind w:left="135"/>
            </w:pPr>
            <w:r>
              <w:rPr>
                <w:rFonts w:ascii="Times New Roman" w:hAnsi="Times New Roman" w:cs="Times New Roman"/>
              </w:rPr>
              <w:t>ОБЩЕЕ КОЛИЧЕСТВО ЧАСОВ ПО ПРОГРАММЕ</w:t>
            </w:r>
          </w:p>
        </w:tc>
        <w:tc>
          <w:tcPr>
            <w:tcW w:w="1535"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34 </w:t>
            </w:r>
          </w:p>
        </w:tc>
        <w:tc>
          <w:tcPr>
            <w:tcW w:w="1699"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3 </w:t>
            </w:r>
          </w:p>
        </w:tc>
        <w:tc>
          <w:tcPr>
            <w:tcW w:w="1787" w:type="dxa"/>
            <w:tcMar>
              <w:top w:w="50" w:type="dxa"/>
              <w:left w:w="100" w:type="dxa"/>
              <w:bottom w:w="0" w:type="dxa"/>
              <w:right w:w="108" w:type="dxa"/>
            </w:tcMar>
            <w:vAlign w:val="center"/>
          </w:tcPr>
          <w:p w:rsidR="00E0480A" w:rsidRDefault="00E0480A">
            <w:pPr>
              <w:ind w:left="135"/>
              <w:jc w:val="center"/>
            </w:pPr>
            <w:r>
              <w:rPr>
                <w:rFonts w:ascii="Times New Roman" w:hAnsi="Times New Roman" w:cs="Times New Roman"/>
              </w:rPr>
              <w:t xml:space="preserve"> 18 </w:t>
            </w:r>
          </w:p>
        </w:tc>
        <w:tc>
          <w:tcPr>
            <w:tcW w:w="2646" w:type="dxa"/>
            <w:tcMar>
              <w:top w:w="50" w:type="dxa"/>
              <w:left w:w="100" w:type="dxa"/>
              <w:bottom w:w="0" w:type="dxa"/>
              <w:right w:w="108" w:type="dxa"/>
            </w:tcMar>
            <w:vAlign w:val="center"/>
          </w:tcPr>
          <w:p w:rsidR="00E0480A" w:rsidRDefault="00E0480A"/>
        </w:tc>
      </w:tr>
    </w:tbl>
    <w:p w:rsidR="00E0480A" w:rsidRPr="00ED1056" w:rsidRDefault="00E0480A">
      <w:pPr>
        <w:rPr>
          <w:rFonts w:ascii="Times New Roman" w:hAnsi="Times New Roman" w:cs="Times New Roman"/>
          <w:sz w:val="2"/>
          <w:szCs w:val="2"/>
        </w:rPr>
        <w:sectPr w:rsidR="00E0480A" w:rsidRPr="00ED1056">
          <w:footerReference w:type="even" r:id="rId504"/>
          <w:footerReference w:type="default" r:id="rId505"/>
          <w:pgSz w:w="11900" w:h="16840"/>
          <w:pgMar w:top="1117" w:right="483" w:bottom="1471" w:left="1251" w:header="0" w:footer="3" w:gutter="0"/>
          <w:cols w:space="720"/>
          <w:noEndnote/>
          <w:docGrid w:linePitch="360"/>
        </w:sect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E0480A">
      <w:pPr>
        <w:rPr>
          <w:rFonts w:ascii="Times New Roman" w:hAnsi="Times New Roman" w:cs="Times New Roman"/>
          <w:sz w:val="2"/>
          <w:szCs w:val="2"/>
        </w:rPr>
      </w:pPr>
    </w:p>
    <w:p w:rsidR="00E0480A" w:rsidRDefault="007D47B3">
      <w:pPr>
        <w:pStyle w:val="211"/>
        <w:keepNext/>
        <w:keepLines/>
        <w:shd w:val="clear" w:color="auto" w:fill="auto"/>
        <w:spacing w:before="0" w:line="278" w:lineRule="exact"/>
        <w:ind w:firstLine="0"/>
        <w:jc w:val="both"/>
        <w:rPr>
          <w:color w:val="auto"/>
        </w:rPr>
      </w:pPr>
      <w:bookmarkStart w:id="146" w:name="bookmark202"/>
      <w:r>
        <w:rPr>
          <w:color w:val="auto"/>
        </w:rPr>
        <w:t>2.2.16.</w:t>
      </w:r>
      <w:r w:rsidR="00E0480A">
        <w:rPr>
          <w:color w:val="auto"/>
        </w:rPr>
        <w:t>Индивидуальный проект по биологии</w:t>
      </w:r>
    </w:p>
    <w:p w:rsidR="00E0480A" w:rsidRDefault="00E0480A">
      <w:pPr>
        <w:pStyle w:val="211"/>
        <w:keepNext/>
        <w:keepLines/>
        <w:shd w:val="clear" w:color="auto" w:fill="auto"/>
        <w:spacing w:before="0" w:line="278" w:lineRule="exact"/>
        <w:ind w:firstLine="0"/>
        <w:jc w:val="both"/>
        <w:rPr>
          <w:color w:val="auto"/>
        </w:rPr>
      </w:pPr>
    </w:p>
    <w:p w:rsidR="00E0480A" w:rsidRDefault="00E0480A" w:rsidP="00A048B2">
      <w:pPr>
        <w:ind w:right="83"/>
        <w:rPr>
          <w:rFonts w:ascii="Times New Roman" w:hAnsi="Times New Roman" w:cs="Times New Roman"/>
          <w:b/>
          <w:bCs/>
        </w:rPr>
      </w:pPr>
    </w:p>
    <w:p w:rsidR="00E0480A" w:rsidRDefault="00E0480A" w:rsidP="00143476">
      <w:pPr>
        <w:ind w:right="83"/>
        <w:rPr>
          <w:rFonts w:ascii="Times New Roman" w:hAnsi="Times New Roman" w:cs="Times New Roman"/>
          <w:b/>
          <w:bCs/>
        </w:rPr>
      </w:pPr>
    </w:p>
    <w:p w:rsidR="00E0480A" w:rsidRPr="00A10DEB" w:rsidRDefault="00E0480A" w:rsidP="00143476">
      <w:pPr>
        <w:spacing w:line="276" w:lineRule="auto"/>
        <w:jc w:val="center"/>
        <w:rPr>
          <w:rFonts w:ascii="Times New Roman" w:hAnsi="Times New Roman" w:cs="Times New Roman"/>
          <w:b/>
          <w:bCs/>
        </w:rPr>
      </w:pPr>
      <w:r w:rsidRPr="00A10DEB">
        <w:rPr>
          <w:rFonts w:ascii="Times New Roman" w:hAnsi="Times New Roman" w:cs="Times New Roman"/>
          <w:b/>
          <w:bCs/>
        </w:rPr>
        <w:t>Пояснительная записка</w:t>
      </w:r>
    </w:p>
    <w:p w:rsidR="00E0480A"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Индивидуальный проект представляет собой особую форму организации деятельности обучающихся (учебное исследование или учебный</w:t>
      </w:r>
      <w:r>
        <w:rPr>
          <w:rFonts w:ascii="Times New Roman" w:hAnsi="Times New Roman" w:cs="Times New Roman"/>
        </w:rPr>
        <w:t xml:space="preserve"> проект). Индивидуальный проект </w:t>
      </w:r>
      <w:r w:rsidRPr="00142C28">
        <w:rPr>
          <w:rFonts w:ascii="Times New Roman" w:hAnsi="Times New Roman" w:cs="Times New Roman"/>
        </w:rPr>
        <w:t>выполня</w:t>
      </w:r>
      <w:r>
        <w:rPr>
          <w:rFonts w:ascii="Times New Roman" w:hAnsi="Times New Roman" w:cs="Times New Roman"/>
        </w:rPr>
        <w:t xml:space="preserve">ется обучающимся самостоятельно </w:t>
      </w:r>
      <w:r w:rsidRPr="00142C28">
        <w:rPr>
          <w:rFonts w:ascii="Times New Roman" w:hAnsi="Times New Roman" w:cs="Times New Roman"/>
        </w:rPr>
        <w:t>под руководством учителя по выбранной теме в рамках</w:t>
      </w:r>
      <w:r>
        <w:rPr>
          <w:rFonts w:ascii="Times New Roman" w:hAnsi="Times New Roman" w:cs="Times New Roman"/>
        </w:rPr>
        <w:t xml:space="preserve"> одного </w:t>
      </w:r>
      <w:r w:rsidRPr="00142C28">
        <w:rPr>
          <w:rFonts w:ascii="Times New Roman" w:hAnsi="Times New Roman" w:cs="Times New Roman"/>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w:t>
      </w:r>
      <w:r>
        <w:rPr>
          <w:rFonts w:ascii="Times New Roman" w:hAnsi="Times New Roman" w:cs="Times New Roman"/>
        </w:rPr>
        <w:t xml:space="preserve">удожественно-творческой и др.). </w:t>
      </w:r>
      <w:r w:rsidRPr="00142C28">
        <w:rPr>
          <w:rFonts w:ascii="Times New Roman" w:hAnsi="Times New Roman" w:cs="Times New Roman"/>
        </w:rPr>
        <w:t xml:space="preserve">Индивидуальный проект выполняется обучающимся в течение </w:t>
      </w:r>
      <w:r>
        <w:rPr>
          <w:rFonts w:ascii="Times New Roman" w:hAnsi="Times New Roman" w:cs="Times New Roman"/>
        </w:rPr>
        <w:t>одного года</w:t>
      </w:r>
      <w:r w:rsidRPr="00142C28">
        <w:rPr>
          <w:rFonts w:ascii="Times New Roman" w:hAnsi="Times New Roman" w:cs="Times New Roman"/>
        </w:rPr>
        <w:t xml:space="preserve"> в рамк</w:t>
      </w:r>
      <w:r>
        <w:rPr>
          <w:rFonts w:ascii="Times New Roman" w:hAnsi="Times New Roman" w:cs="Times New Roman"/>
        </w:rPr>
        <w:t xml:space="preserve">ах учебного времени, специально </w:t>
      </w:r>
      <w:r w:rsidRPr="00142C28">
        <w:rPr>
          <w:rFonts w:ascii="Times New Roman" w:hAnsi="Times New Roman" w:cs="Times New Roman"/>
        </w:rPr>
        <w:t>отведённого учебным планом, и должен быть представл</w:t>
      </w:r>
      <w:r>
        <w:rPr>
          <w:rFonts w:ascii="Times New Roman" w:hAnsi="Times New Roman" w:cs="Times New Roman"/>
        </w:rPr>
        <w:t xml:space="preserve">ен в виде завершённого учебного </w:t>
      </w:r>
      <w:r w:rsidRPr="00142C28">
        <w:rPr>
          <w:rFonts w:ascii="Times New Roman" w:hAnsi="Times New Roman" w:cs="Times New Roman"/>
        </w:rPr>
        <w:t>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E0480A" w:rsidRPr="00E07461" w:rsidRDefault="00E0480A" w:rsidP="00143476">
      <w:pPr>
        <w:spacing w:line="276" w:lineRule="auto"/>
        <w:ind w:firstLine="708"/>
        <w:jc w:val="both"/>
        <w:rPr>
          <w:rFonts w:ascii="Times New Roman" w:hAnsi="Times New Roman" w:cs="Times New Roman"/>
        </w:rPr>
      </w:pPr>
      <w:r w:rsidRPr="00E07461">
        <w:rPr>
          <w:rFonts w:ascii="Times New Roman" w:hAnsi="Times New Roman" w:cs="Times New Roman"/>
        </w:rPr>
        <w:t xml:space="preserve">Программа учебного курса </w:t>
      </w:r>
      <w:r w:rsidRPr="00E07461">
        <w:rPr>
          <w:rFonts w:ascii="Times New Roman" w:hAnsi="Times New Roman" w:cs="Times New Roman"/>
          <w:b/>
          <w:bCs/>
        </w:rPr>
        <w:t>«Индивидуальный проект по биологии»</w:t>
      </w:r>
      <w:r w:rsidRPr="00E07461">
        <w:rPr>
          <w:rFonts w:ascii="Times New Roman" w:hAnsi="Times New Roman" w:cs="Times New Roman"/>
        </w:rPr>
        <w:t xml:space="preserve"> рассчитана на обучающихся 10 класса, начавших обучение на ступени ср</w:t>
      </w:r>
      <w:r>
        <w:rPr>
          <w:rFonts w:ascii="Times New Roman" w:hAnsi="Times New Roman" w:cs="Times New Roman"/>
        </w:rPr>
        <w:t>еднего общего образования в 2023-2024</w:t>
      </w:r>
      <w:r w:rsidRPr="00E07461">
        <w:rPr>
          <w:rFonts w:ascii="Times New Roman" w:hAnsi="Times New Roman" w:cs="Times New Roman"/>
        </w:rPr>
        <w:t xml:space="preserve"> учебном году. </w:t>
      </w:r>
    </w:p>
    <w:p w:rsidR="00E0480A" w:rsidRPr="00142C28" w:rsidRDefault="00E0480A" w:rsidP="00143476">
      <w:pPr>
        <w:spacing w:line="276" w:lineRule="auto"/>
        <w:ind w:firstLine="708"/>
        <w:jc w:val="both"/>
        <w:rPr>
          <w:rFonts w:ascii="Times New Roman" w:hAnsi="Times New Roman" w:cs="Times New Roman"/>
        </w:rPr>
      </w:pPr>
      <w:r w:rsidRPr="00E07461">
        <w:rPr>
          <w:rFonts w:ascii="Times New Roman" w:hAnsi="Times New Roman" w:cs="Times New Roman"/>
        </w:rPr>
        <w:t xml:space="preserve">Актуальность учебного курса обусловлена его методологической значимостью и требованиями ФГОС, где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E0480A" w:rsidRPr="00142C28" w:rsidRDefault="00E0480A" w:rsidP="00143476">
      <w:pPr>
        <w:spacing w:line="276" w:lineRule="auto"/>
        <w:ind w:firstLine="708"/>
        <w:jc w:val="both"/>
        <w:rPr>
          <w:rFonts w:ascii="Times New Roman" w:hAnsi="Times New Roman" w:cs="Times New Roman"/>
        </w:rPr>
      </w:pPr>
      <w:r w:rsidRPr="00D23CC7">
        <w:rPr>
          <w:rFonts w:ascii="Times New Roman" w:hAnsi="Times New Roman" w:cs="Times New Roman"/>
          <w:b/>
          <w:bCs/>
        </w:rPr>
        <w:t>Цель курса:</w:t>
      </w:r>
      <w:r w:rsidRPr="00142C28">
        <w:rPr>
          <w:rFonts w:ascii="Times New Roman" w:hAnsi="Times New Roman" w:cs="Times New Roman"/>
        </w:rPr>
        <w:t xml:space="preserve"> формирование навыков разраб</w:t>
      </w:r>
      <w:r>
        <w:rPr>
          <w:rFonts w:ascii="Times New Roman" w:hAnsi="Times New Roman" w:cs="Times New Roman"/>
        </w:rPr>
        <w:t xml:space="preserve">отки, реализации и общественной </w:t>
      </w:r>
      <w:r w:rsidRPr="00142C28">
        <w:rPr>
          <w:rFonts w:ascii="Times New Roman" w:hAnsi="Times New Roman" w:cs="Times New Roman"/>
        </w:rPr>
        <w:t>презентации обучающимися результатов исслед</w:t>
      </w:r>
      <w:r>
        <w:rPr>
          <w:rFonts w:ascii="Times New Roman" w:hAnsi="Times New Roman" w:cs="Times New Roman"/>
        </w:rPr>
        <w:t xml:space="preserve">ования индивидуального проекта, </w:t>
      </w:r>
      <w:r w:rsidRPr="00142C28">
        <w:rPr>
          <w:rFonts w:ascii="Times New Roman" w:hAnsi="Times New Roman" w:cs="Times New Roman"/>
        </w:rPr>
        <w:t>направленного на решение научной, личностно и(или) социально значимой проблемы.</w:t>
      </w:r>
    </w:p>
    <w:p w:rsidR="00E0480A" w:rsidRPr="00D23CC7" w:rsidRDefault="00E0480A" w:rsidP="00143476">
      <w:pPr>
        <w:spacing w:line="276" w:lineRule="auto"/>
        <w:ind w:firstLine="708"/>
        <w:jc w:val="both"/>
        <w:rPr>
          <w:rFonts w:ascii="Times New Roman" w:hAnsi="Times New Roman" w:cs="Times New Roman"/>
          <w:b/>
          <w:bCs/>
        </w:rPr>
      </w:pPr>
      <w:r w:rsidRPr="00D23CC7">
        <w:rPr>
          <w:rFonts w:ascii="Times New Roman" w:hAnsi="Times New Roman" w:cs="Times New Roman"/>
          <w:b/>
          <w:bCs/>
        </w:rPr>
        <w:t>Задачи курса:</w:t>
      </w:r>
    </w:p>
    <w:p w:rsidR="00E0480A" w:rsidRPr="00142C28" w:rsidRDefault="00E0480A" w:rsidP="00143476">
      <w:pPr>
        <w:spacing w:line="276" w:lineRule="auto"/>
        <w:jc w:val="both"/>
        <w:rPr>
          <w:rFonts w:ascii="Times New Roman" w:hAnsi="Times New Roman" w:cs="Times New Roman"/>
        </w:rPr>
      </w:pPr>
      <w:r w:rsidRPr="00142C28">
        <w:rPr>
          <w:rFonts w:ascii="Times New Roman" w:hAnsi="Times New Roman" w:cs="Times New Roman"/>
        </w:rPr>
        <w:t>— реализация требований Стандарт</w:t>
      </w:r>
      <w:r>
        <w:rPr>
          <w:rFonts w:ascii="Times New Roman" w:hAnsi="Times New Roman" w:cs="Times New Roman"/>
        </w:rPr>
        <w:t>а к личностным и метапредметным</w:t>
      </w:r>
      <w:r w:rsidRPr="00142C28">
        <w:rPr>
          <w:rFonts w:ascii="Times New Roman" w:hAnsi="Times New Roman" w:cs="Times New Roman"/>
        </w:rPr>
        <w:t>результатам освоения основной образовательной программы;</w:t>
      </w:r>
    </w:p>
    <w:p w:rsidR="00E0480A" w:rsidRPr="00142C28" w:rsidRDefault="00E0480A" w:rsidP="00143476">
      <w:pPr>
        <w:spacing w:line="276" w:lineRule="auto"/>
        <w:jc w:val="both"/>
        <w:rPr>
          <w:rFonts w:ascii="Times New Roman" w:hAnsi="Times New Roman" w:cs="Times New Roman"/>
        </w:rPr>
      </w:pPr>
      <w:r w:rsidRPr="00142C28">
        <w:rPr>
          <w:rFonts w:ascii="Times New Roman" w:hAnsi="Times New Roman" w:cs="Times New Roman"/>
        </w:rPr>
        <w:t>—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E0480A" w:rsidRPr="00142C28" w:rsidRDefault="00E0480A" w:rsidP="00143476">
      <w:pPr>
        <w:spacing w:line="276" w:lineRule="auto"/>
        <w:jc w:val="both"/>
        <w:rPr>
          <w:rFonts w:ascii="Times New Roman" w:hAnsi="Times New Roman" w:cs="Times New Roman"/>
        </w:rPr>
      </w:pPr>
      <w:r w:rsidRPr="00142C28">
        <w:rPr>
          <w:rFonts w:ascii="Times New Roman" w:hAnsi="Times New Roman" w:cs="Times New Roman"/>
        </w:rPr>
        <w:t>— повышение эффективности освоения обучающимися основной образовательной программы, а также усвоения знаний и учебных действий.</w:t>
      </w:r>
    </w:p>
    <w:p w:rsidR="00E0480A" w:rsidRDefault="00E0480A" w:rsidP="00143476">
      <w:pPr>
        <w:spacing w:line="276" w:lineRule="auto"/>
        <w:ind w:firstLine="708"/>
        <w:jc w:val="center"/>
        <w:rPr>
          <w:rFonts w:ascii="Times New Roman" w:hAnsi="Times New Roman" w:cs="Times New Roman"/>
          <w:b/>
          <w:bCs/>
        </w:rPr>
      </w:pPr>
    </w:p>
    <w:p w:rsidR="00E0480A" w:rsidRPr="00E07461" w:rsidRDefault="00E0480A" w:rsidP="00143476">
      <w:pPr>
        <w:spacing w:line="276" w:lineRule="auto"/>
        <w:ind w:firstLine="708"/>
        <w:jc w:val="center"/>
        <w:rPr>
          <w:rFonts w:ascii="Times New Roman" w:hAnsi="Times New Roman" w:cs="Times New Roman"/>
          <w:b/>
          <w:bCs/>
        </w:rPr>
      </w:pPr>
      <w:r w:rsidRPr="00142C28">
        <w:rPr>
          <w:rFonts w:ascii="Times New Roman" w:hAnsi="Times New Roman" w:cs="Times New Roman"/>
          <w:b/>
          <w:bCs/>
        </w:rPr>
        <w:t>Общая характеристика курса</w:t>
      </w:r>
    </w:p>
    <w:p w:rsidR="00E0480A" w:rsidRPr="00142C28" w:rsidRDefault="00E0480A" w:rsidP="00143476">
      <w:pPr>
        <w:spacing w:line="276" w:lineRule="auto"/>
        <w:ind w:firstLine="708"/>
        <w:jc w:val="both"/>
        <w:rPr>
          <w:rFonts w:ascii="Times New Roman" w:hAnsi="Times New Roman" w:cs="Times New Roman"/>
        </w:rPr>
      </w:pPr>
      <w:r>
        <w:rPr>
          <w:rFonts w:ascii="Times New Roman" w:hAnsi="Times New Roman" w:cs="Times New Roman"/>
        </w:rPr>
        <w:t xml:space="preserve">Содержание программы в основном </w:t>
      </w:r>
      <w:r w:rsidRPr="00142C28">
        <w:rPr>
          <w:rFonts w:ascii="Times New Roman" w:hAnsi="Times New Roman" w:cs="Times New Roman"/>
        </w:rPr>
        <w:t>сфокусиров</w:t>
      </w:r>
      <w:r>
        <w:rPr>
          <w:rFonts w:ascii="Times New Roman" w:hAnsi="Times New Roman" w:cs="Times New Roman"/>
        </w:rPr>
        <w:t xml:space="preserve">ано на процессах исследования и </w:t>
      </w:r>
      <w:r w:rsidRPr="00142C28">
        <w:rPr>
          <w:rFonts w:ascii="Times New Roman" w:hAnsi="Times New Roman" w:cs="Times New Roman"/>
        </w:rPr>
        <w:t>проектирования (в соответствии с ФГОС), но вместе с тем содержит необходимые отсылки к другим типам деятельности. При этом прог</w:t>
      </w:r>
      <w:r>
        <w:rPr>
          <w:rFonts w:ascii="Times New Roman" w:hAnsi="Times New Roman" w:cs="Times New Roman"/>
        </w:rPr>
        <w:t xml:space="preserve">рамма предполагает практические </w:t>
      </w:r>
      <w:r w:rsidRPr="00142C28">
        <w:rPr>
          <w:rFonts w:ascii="Times New Roman" w:hAnsi="Times New Roman" w:cs="Times New Roman"/>
        </w:rPr>
        <w:t>задания на освоение инструментари</w:t>
      </w:r>
      <w:r>
        <w:rPr>
          <w:rFonts w:ascii="Times New Roman" w:hAnsi="Times New Roman" w:cs="Times New Roman"/>
        </w:rPr>
        <w:t xml:space="preserve">я исследования и проектирования </w:t>
      </w:r>
      <w:r w:rsidRPr="00142C28">
        <w:rPr>
          <w:rFonts w:ascii="Times New Roman" w:hAnsi="Times New Roman" w:cs="Times New Roman"/>
        </w:rPr>
        <w:t>в их нормативном виде и в их возможной взаимосвязи.</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Тематически программа построена таким образом, чтобы дать представление о самых необходимых аспектах, связанных с процессами исследования и проектирования, в соответствии с существующими культурными нормами. С помощью данного курса предполагается адаптированиеэтих норм для понимания и активн</w:t>
      </w:r>
      <w:r>
        <w:rPr>
          <w:rFonts w:ascii="Times New Roman" w:hAnsi="Times New Roman" w:cs="Times New Roman"/>
        </w:rPr>
        <w:t xml:space="preserve">ого использования школьниками в </w:t>
      </w:r>
      <w:r w:rsidRPr="00142C28">
        <w:rPr>
          <w:rFonts w:ascii="Times New Roman" w:hAnsi="Times New Roman" w:cs="Times New Roman"/>
        </w:rPr>
        <w:t>своих проектах и исследованиях.</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 xml:space="preserve">Предлагаемый курс рассчитан на </w:t>
      </w:r>
      <w:r>
        <w:rPr>
          <w:rFonts w:ascii="Times New Roman" w:hAnsi="Times New Roman" w:cs="Times New Roman"/>
        </w:rPr>
        <w:t>34</w:t>
      </w:r>
      <w:r w:rsidRPr="00142C28">
        <w:rPr>
          <w:rFonts w:ascii="Times New Roman" w:hAnsi="Times New Roman" w:cs="Times New Roman"/>
        </w:rPr>
        <w:t xml:space="preserve"> ч освоения. Он состоит из </w:t>
      </w:r>
      <w:r>
        <w:rPr>
          <w:rFonts w:ascii="Times New Roman" w:hAnsi="Times New Roman" w:cs="Times New Roman"/>
        </w:rPr>
        <w:t>8</w:t>
      </w:r>
      <w:r w:rsidRPr="00142C28">
        <w:rPr>
          <w:rFonts w:ascii="Times New Roman" w:hAnsi="Times New Roman" w:cs="Times New Roman"/>
        </w:rPr>
        <w:t xml:space="preserve"> модулей, каждый из которых является необходимым элементомв общей структуре курса. Логика чере</w:t>
      </w:r>
      <w:r>
        <w:rPr>
          <w:rFonts w:ascii="Times New Roman" w:hAnsi="Times New Roman" w:cs="Times New Roman"/>
        </w:rPr>
        <w:t xml:space="preserve">дования модулей выстроена таким </w:t>
      </w:r>
      <w:r w:rsidRPr="00142C28">
        <w:rPr>
          <w:rFonts w:ascii="Times New Roman" w:hAnsi="Times New Roman" w:cs="Times New Roman"/>
        </w:rPr>
        <w:t xml:space="preserve">образом, чтобы у обучающегося была возможность изучить часть теоретического </w:t>
      </w:r>
      <w:r w:rsidRPr="00142C28">
        <w:rPr>
          <w:rFonts w:ascii="Times New Roman" w:hAnsi="Times New Roman" w:cs="Times New Roman"/>
        </w:rPr>
        <w:lastRenderedPageBreak/>
        <w:t>материала самостоятельно или под ру</w:t>
      </w:r>
      <w:r>
        <w:rPr>
          <w:rFonts w:ascii="Times New Roman" w:hAnsi="Times New Roman" w:cs="Times New Roman"/>
        </w:rPr>
        <w:t>ководством взрослого. Ч</w:t>
      </w:r>
      <w:r w:rsidRPr="00142C28">
        <w:rPr>
          <w:rFonts w:ascii="Times New Roman" w:hAnsi="Times New Roman" w:cs="Times New Roman"/>
        </w:rPr>
        <w:t>асть модулей специально пред</w:t>
      </w:r>
      <w:r>
        <w:rPr>
          <w:rFonts w:ascii="Times New Roman" w:hAnsi="Times New Roman" w:cs="Times New Roman"/>
        </w:rPr>
        <w:t xml:space="preserve">назначена для совместной работы в общем </w:t>
      </w:r>
      <w:r w:rsidRPr="00142C28">
        <w:rPr>
          <w:rFonts w:ascii="Times New Roman" w:hAnsi="Times New Roman" w:cs="Times New Roman"/>
        </w:rPr>
        <w:t>коммуникативном пространстве и предполагает обсуждение собственных замыслов, идей, ходов. И третий тип модулей нацелен на со</w:t>
      </w:r>
      <w:r>
        <w:rPr>
          <w:rFonts w:ascii="Times New Roman" w:hAnsi="Times New Roman" w:cs="Times New Roman"/>
        </w:rPr>
        <w:t xml:space="preserve">бственную поисковую, проектную, конструкторскую или иную </w:t>
      </w:r>
      <w:r w:rsidRPr="00142C28">
        <w:rPr>
          <w:rFonts w:ascii="Times New Roman" w:hAnsi="Times New Roman" w:cs="Times New Roman"/>
        </w:rPr>
        <w:t>по типу деятельность в относительно свободном режиме. Прох</w:t>
      </w:r>
      <w:r>
        <w:rPr>
          <w:rFonts w:ascii="Times New Roman" w:hAnsi="Times New Roman" w:cs="Times New Roman"/>
        </w:rPr>
        <w:t xml:space="preserve">одя один </w:t>
      </w:r>
      <w:r w:rsidRPr="00142C28">
        <w:rPr>
          <w:rFonts w:ascii="Times New Roman" w:hAnsi="Times New Roman" w:cs="Times New Roman"/>
        </w:rPr>
        <w:t xml:space="preserve">модуль за другим, обучающийся получает возможность сначала выдвинуть свою идею, затем проработать </w:t>
      </w:r>
      <w:r>
        <w:rPr>
          <w:rFonts w:ascii="Times New Roman" w:hAnsi="Times New Roman" w:cs="Times New Roman"/>
        </w:rPr>
        <w:t xml:space="preserve">её, предъявить одноклассникам и </w:t>
      </w:r>
      <w:r w:rsidRPr="00142C28">
        <w:rPr>
          <w:rFonts w:ascii="Times New Roman" w:hAnsi="Times New Roman" w:cs="Times New Roman"/>
        </w:rPr>
        <w:t>другим заинтересованным лицам, пол</w:t>
      </w:r>
      <w:r>
        <w:rPr>
          <w:rFonts w:ascii="Times New Roman" w:hAnsi="Times New Roman" w:cs="Times New Roman"/>
        </w:rPr>
        <w:t xml:space="preserve">учив конструктивные критические </w:t>
      </w:r>
      <w:r w:rsidRPr="00142C28">
        <w:rPr>
          <w:rFonts w:ascii="Times New Roman" w:hAnsi="Times New Roman" w:cs="Times New Roman"/>
        </w:rPr>
        <w:t>замечания, и успешно защитить свою работу.</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Программа, по сути, является метапредметной, поскольку предполагает освоение ряда понятий, способов действия и организаторских навыков, стоящих «над» предметными способами работы ученика. К ним относятся постановка проблем, перевод проблем в задачи, схематизация и</w:t>
      </w:r>
    </w:p>
    <w:p w:rsidR="00E0480A" w:rsidRPr="00142C28" w:rsidRDefault="00E0480A" w:rsidP="00143476">
      <w:pPr>
        <w:spacing w:line="276" w:lineRule="auto"/>
        <w:jc w:val="both"/>
        <w:rPr>
          <w:rFonts w:ascii="Times New Roman" w:hAnsi="Times New Roman" w:cs="Times New Roman"/>
        </w:rPr>
      </w:pPr>
      <w:r w:rsidRPr="00142C28">
        <w:rPr>
          <w:rFonts w:ascii="Times New Roman" w:hAnsi="Times New Roman" w:cs="Times New Roman"/>
        </w:rPr>
        <w:t>использование знаков и символов, организация рефлексии, сценирование</w:t>
      </w:r>
      <w:r>
        <w:rPr>
          <w:rFonts w:ascii="Times New Roman" w:hAnsi="Times New Roman" w:cs="Times New Roman"/>
        </w:rPr>
        <w:t xml:space="preserve"> </w:t>
      </w:r>
      <w:r w:rsidRPr="00142C28">
        <w:rPr>
          <w:rFonts w:ascii="Times New Roman" w:hAnsi="Times New Roman" w:cs="Times New Roman"/>
        </w:rPr>
        <w:t>события. Несмотря на то что прогр</w:t>
      </w:r>
      <w:r>
        <w:rPr>
          <w:rFonts w:ascii="Times New Roman" w:hAnsi="Times New Roman" w:cs="Times New Roman"/>
        </w:rPr>
        <w:t xml:space="preserve">амма называется «Индивидуальный </w:t>
      </w:r>
      <w:r w:rsidRPr="00142C28">
        <w:rPr>
          <w:rFonts w:ascii="Times New Roman" w:hAnsi="Times New Roman" w:cs="Times New Roman"/>
        </w:rPr>
        <w:t>проект», значительная часть заняти</w:t>
      </w:r>
      <w:r>
        <w:rPr>
          <w:rFonts w:ascii="Times New Roman" w:hAnsi="Times New Roman" w:cs="Times New Roman"/>
        </w:rPr>
        <w:t xml:space="preserve">й предусматривает групповую </w:t>
      </w:r>
      <w:r w:rsidRPr="00142C28">
        <w:rPr>
          <w:rFonts w:ascii="Times New Roman" w:hAnsi="Times New Roman" w:cs="Times New Roman"/>
        </w:rPr>
        <w:t>и коллективную работу.</w:t>
      </w:r>
    </w:p>
    <w:p w:rsidR="00E0480A" w:rsidRPr="00142C28" w:rsidRDefault="00E0480A" w:rsidP="00143476">
      <w:pPr>
        <w:spacing w:line="276" w:lineRule="auto"/>
        <w:jc w:val="both"/>
        <w:rPr>
          <w:rFonts w:ascii="Times New Roman" w:hAnsi="Times New Roman" w:cs="Times New Roman"/>
        </w:rPr>
      </w:pPr>
      <w:r>
        <w:rPr>
          <w:rFonts w:ascii="Times New Roman" w:hAnsi="Times New Roman" w:cs="Times New Roman"/>
        </w:rPr>
        <w:t xml:space="preserve">Основные идеи курса: — единство материального мира; </w:t>
      </w:r>
      <w:r w:rsidRPr="00142C28">
        <w:rPr>
          <w:rFonts w:ascii="Times New Roman" w:hAnsi="Times New Roman" w:cs="Times New Roman"/>
        </w:rPr>
        <w:t>— внутри- и межпредметная интеграция;</w:t>
      </w:r>
    </w:p>
    <w:p w:rsidR="00E0480A" w:rsidRPr="00142C28" w:rsidRDefault="00E0480A" w:rsidP="00143476">
      <w:pPr>
        <w:spacing w:line="276" w:lineRule="auto"/>
        <w:jc w:val="both"/>
        <w:rPr>
          <w:rFonts w:ascii="Times New Roman" w:hAnsi="Times New Roman" w:cs="Times New Roman"/>
        </w:rPr>
      </w:pPr>
      <w:r>
        <w:rPr>
          <w:rFonts w:ascii="Times New Roman" w:hAnsi="Times New Roman" w:cs="Times New Roman"/>
        </w:rPr>
        <w:t xml:space="preserve">— взаимосвязь науки и практики; </w:t>
      </w:r>
      <w:r w:rsidRPr="00142C28">
        <w:rPr>
          <w:rFonts w:ascii="Times New Roman" w:hAnsi="Times New Roman" w:cs="Times New Roman"/>
        </w:rPr>
        <w:t>— взаимосвязь человека и окружающей среды.</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Формами контроля над усвоением</w:t>
      </w:r>
      <w:r>
        <w:rPr>
          <w:rFonts w:ascii="Times New Roman" w:hAnsi="Times New Roman" w:cs="Times New Roman"/>
        </w:rPr>
        <w:t xml:space="preserve"> материала могут служить отчёты </w:t>
      </w:r>
      <w:r w:rsidRPr="00142C28">
        <w:rPr>
          <w:rFonts w:ascii="Times New Roman" w:hAnsi="Times New Roman" w:cs="Times New Roman"/>
        </w:rPr>
        <w:t>по работам, самостоятельные творческие работы, тесты, итоговые учебно</w:t>
      </w:r>
      <w:r>
        <w:rPr>
          <w:rFonts w:ascii="Times New Roman" w:hAnsi="Times New Roman" w:cs="Times New Roman"/>
        </w:rPr>
        <w:t>-</w:t>
      </w:r>
      <w:r w:rsidRPr="00142C28">
        <w:rPr>
          <w:rFonts w:ascii="Times New Roman" w:hAnsi="Times New Roman" w:cs="Times New Roman"/>
        </w:rPr>
        <w:t>исследовательские проекты. Итоговое занятие проходит в виде научно</w:t>
      </w:r>
      <w:r>
        <w:rPr>
          <w:rFonts w:ascii="Times New Roman" w:hAnsi="Times New Roman" w:cs="Times New Roman"/>
        </w:rPr>
        <w:t>-</w:t>
      </w:r>
      <w:r w:rsidRPr="00142C28">
        <w:rPr>
          <w:rFonts w:ascii="Times New Roman" w:hAnsi="Times New Roman" w:cs="Times New Roman"/>
        </w:rPr>
        <w:t>практической конфере</w:t>
      </w:r>
      <w:r>
        <w:rPr>
          <w:rFonts w:ascii="Times New Roman" w:hAnsi="Times New Roman" w:cs="Times New Roman"/>
        </w:rPr>
        <w:t xml:space="preserve">нции, </w:t>
      </w:r>
      <w:r w:rsidRPr="00142C28">
        <w:rPr>
          <w:rFonts w:ascii="Times New Roman" w:hAnsi="Times New Roman" w:cs="Times New Roman"/>
        </w:rPr>
        <w:t>где заслушиваются доклады учащихся по выбранной теме исследования, которые могут быть представлены в форме реферата или отчёта по исследовательской работе.</w:t>
      </w:r>
    </w:p>
    <w:p w:rsidR="00E0480A" w:rsidRDefault="00E0480A" w:rsidP="00143476">
      <w:pPr>
        <w:spacing w:line="276" w:lineRule="auto"/>
        <w:jc w:val="both"/>
        <w:rPr>
          <w:rFonts w:ascii="Times New Roman" w:hAnsi="Times New Roman" w:cs="Times New Roman"/>
        </w:rPr>
      </w:pPr>
    </w:p>
    <w:p w:rsidR="00E0480A" w:rsidRPr="001F6ACE" w:rsidRDefault="00E0480A" w:rsidP="00143476">
      <w:pPr>
        <w:spacing w:line="276" w:lineRule="auto"/>
        <w:jc w:val="center"/>
        <w:rPr>
          <w:rFonts w:ascii="Times New Roman" w:hAnsi="Times New Roman" w:cs="Times New Roman"/>
          <w:b/>
          <w:bCs/>
        </w:rPr>
      </w:pPr>
      <w:r w:rsidRPr="001F6ACE">
        <w:rPr>
          <w:rFonts w:ascii="Times New Roman" w:hAnsi="Times New Roman" w:cs="Times New Roman"/>
          <w:b/>
          <w:bCs/>
        </w:rPr>
        <w:t>Содержание курса</w:t>
      </w:r>
    </w:p>
    <w:p w:rsidR="00E0480A" w:rsidRPr="00D73051" w:rsidRDefault="00E0480A" w:rsidP="00F80E8F">
      <w:pPr>
        <w:pStyle w:val="ac"/>
        <w:numPr>
          <w:ilvl w:val="0"/>
          <w:numId w:val="121"/>
        </w:numPr>
        <w:spacing w:after="0"/>
        <w:jc w:val="both"/>
        <w:rPr>
          <w:rFonts w:ascii="Times New Roman" w:hAnsi="Times New Roman" w:cs="Times New Roman"/>
          <w:b/>
          <w:bCs/>
          <w:sz w:val="24"/>
          <w:szCs w:val="24"/>
        </w:rPr>
      </w:pPr>
      <w:r w:rsidRPr="00D73051">
        <w:rPr>
          <w:rFonts w:ascii="Times New Roman" w:hAnsi="Times New Roman" w:cs="Times New Roman"/>
          <w:b/>
          <w:bCs/>
          <w:sz w:val="24"/>
          <w:szCs w:val="24"/>
        </w:rPr>
        <w:t>Модуль 1. Культура исследования и проектирования (6 ч)</w:t>
      </w:r>
    </w:p>
    <w:p w:rsidR="00E0480A"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Что такое проект. Основные понятия, применяемые в области проектирования: проект; технологические, социальные, экономические, волонтёрские, организационные, смешанные проекты.Выдвижение идеи проект</w:t>
      </w:r>
      <w:r>
        <w:rPr>
          <w:rFonts w:ascii="Times New Roman" w:hAnsi="Times New Roman" w:cs="Times New Roman"/>
        </w:rPr>
        <w:t xml:space="preserve">а. Процесс проектирования и его </w:t>
      </w:r>
      <w:r w:rsidRPr="00142C28">
        <w:rPr>
          <w:rFonts w:ascii="Times New Roman" w:hAnsi="Times New Roman" w:cs="Times New Roman"/>
        </w:rPr>
        <w:t>отличие от других профессиональных занятий.</w:t>
      </w:r>
    </w:p>
    <w:p w:rsidR="00E0480A" w:rsidRPr="00D73051" w:rsidRDefault="00E0480A" w:rsidP="00143476">
      <w:pPr>
        <w:spacing w:line="276" w:lineRule="auto"/>
        <w:ind w:firstLine="708"/>
        <w:jc w:val="both"/>
        <w:rPr>
          <w:rFonts w:ascii="Times New Roman" w:hAnsi="Times New Roman" w:cs="Times New Roman"/>
        </w:rPr>
      </w:pPr>
      <w:r w:rsidRPr="00D73051">
        <w:rPr>
          <w:rFonts w:ascii="Times New Roman" w:hAnsi="Times New Roman" w:cs="Times New Roman"/>
        </w:rPr>
        <w:t>Исследование как элемент проекта и как тип деятельности. Основные элементы и понятия, применяемые в исследовательской деятельности: исследование, цель, задача, объект, предмет, метод и субъект исследования.</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Техническое проектиро</w:t>
      </w:r>
      <w:r>
        <w:rPr>
          <w:rFonts w:ascii="Times New Roman" w:hAnsi="Times New Roman" w:cs="Times New Roman"/>
        </w:rPr>
        <w:t xml:space="preserve">вание и конструирование. Разбор </w:t>
      </w:r>
      <w:r w:rsidRPr="00142C28">
        <w:rPr>
          <w:rFonts w:ascii="Times New Roman" w:hAnsi="Times New Roman" w:cs="Times New Roman"/>
        </w:rPr>
        <w:t>понятий: проектно-конструкторская деятельность, конструирование, техническое проектирование.</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Социальное проектир</w:t>
      </w:r>
      <w:r>
        <w:rPr>
          <w:rFonts w:ascii="Times New Roman" w:hAnsi="Times New Roman" w:cs="Times New Roman"/>
        </w:rPr>
        <w:t xml:space="preserve">ование как возможность улучшить </w:t>
      </w:r>
      <w:r w:rsidRPr="00142C28">
        <w:rPr>
          <w:rFonts w:ascii="Times New Roman" w:hAnsi="Times New Roman" w:cs="Times New Roman"/>
        </w:rPr>
        <w:t>социальную сферу и закрепить определённую систему ценностей в сознании учащихся.</w:t>
      </w:r>
    </w:p>
    <w:p w:rsidR="00E0480A" w:rsidRPr="00142C28"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 xml:space="preserve">Волонтёрские проекты </w:t>
      </w:r>
      <w:r>
        <w:rPr>
          <w:rFonts w:ascii="Times New Roman" w:hAnsi="Times New Roman" w:cs="Times New Roman"/>
        </w:rPr>
        <w:t xml:space="preserve">и сообщества. Виды волонтёрских </w:t>
      </w:r>
      <w:r w:rsidRPr="00142C28">
        <w:rPr>
          <w:rFonts w:ascii="Times New Roman" w:hAnsi="Times New Roman" w:cs="Times New Roman"/>
        </w:rPr>
        <w:t>проектов: социокультурные, информационно-консультативные, экологические.</w:t>
      </w:r>
    </w:p>
    <w:p w:rsidR="00E0480A" w:rsidRDefault="00E0480A" w:rsidP="00143476">
      <w:pPr>
        <w:spacing w:line="276" w:lineRule="auto"/>
        <w:ind w:firstLine="708"/>
        <w:jc w:val="both"/>
        <w:rPr>
          <w:rFonts w:ascii="Times New Roman" w:hAnsi="Times New Roman" w:cs="Times New Roman"/>
        </w:rPr>
      </w:pPr>
      <w:r w:rsidRPr="00142C28">
        <w:rPr>
          <w:rFonts w:ascii="Times New Roman" w:hAnsi="Times New Roman" w:cs="Times New Roman"/>
        </w:rPr>
        <w:t>Анализирование проекта. Самостоятельная работа обучающихся (индивидуально и в группах) на</w:t>
      </w:r>
      <w:r>
        <w:rPr>
          <w:rFonts w:ascii="Times New Roman" w:hAnsi="Times New Roman" w:cs="Times New Roman"/>
        </w:rPr>
        <w:t xml:space="preserve"> основе найденного материала из </w:t>
      </w:r>
      <w:r w:rsidRPr="00142C28">
        <w:rPr>
          <w:rFonts w:ascii="Times New Roman" w:hAnsi="Times New Roman" w:cs="Times New Roman"/>
        </w:rPr>
        <w:t>открытых источников и содержания школьных предметов, изученных ранее (истории, биологии, физики, химии).</w:t>
      </w:r>
    </w:p>
    <w:p w:rsidR="00E0480A" w:rsidRPr="00D73051" w:rsidRDefault="00E0480A" w:rsidP="00F80E8F">
      <w:pPr>
        <w:pStyle w:val="ac"/>
        <w:numPr>
          <w:ilvl w:val="0"/>
          <w:numId w:val="121"/>
        </w:numPr>
        <w:spacing w:after="0"/>
        <w:jc w:val="both"/>
        <w:rPr>
          <w:rFonts w:ascii="Times New Roman" w:hAnsi="Times New Roman" w:cs="Times New Roman"/>
          <w:b/>
          <w:bCs/>
          <w:sz w:val="24"/>
          <w:szCs w:val="24"/>
        </w:rPr>
      </w:pPr>
      <w:r w:rsidRPr="00D73051">
        <w:rPr>
          <w:rFonts w:ascii="Times New Roman" w:hAnsi="Times New Roman" w:cs="Times New Roman"/>
          <w:b/>
          <w:bCs/>
          <w:sz w:val="24"/>
          <w:szCs w:val="24"/>
        </w:rPr>
        <w:t>Модуль 2. Самоопределение (3 ч)</w:t>
      </w:r>
    </w:p>
    <w:p w:rsidR="00E0480A" w:rsidRPr="00D73051"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Проекты и технол</w:t>
      </w:r>
      <w:r>
        <w:rPr>
          <w:rFonts w:ascii="Times New Roman" w:hAnsi="Times New Roman" w:cs="Times New Roman"/>
        </w:rPr>
        <w:t xml:space="preserve">огии: выбор сферы деятельности. </w:t>
      </w:r>
      <w:r w:rsidRPr="00142C28">
        <w:rPr>
          <w:rFonts w:ascii="Times New Roman" w:hAnsi="Times New Roman" w:cs="Times New Roman"/>
        </w:rPr>
        <w:t>Создаём элементы образа будущего: что мы</w:t>
      </w:r>
      <w:r>
        <w:rPr>
          <w:rFonts w:ascii="Times New Roman" w:hAnsi="Times New Roman" w:cs="Times New Roman"/>
        </w:rPr>
        <w:t xml:space="preserve"> хотим изменить своим проектом.</w:t>
      </w:r>
      <w:r w:rsidRPr="00142C28">
        <w:rPr>
          <w:rFonts w:ascii="Times New Roman" w:hAnsi="Times New Roman" w:cs="Times New Roman"/>
        </w:rPr>
        <w:t>Ф</w:t>
      </w:r>
      <w:r>
        <w:rPr>
          <w:rFonts w:ascii="Times New Roman" w:hAnsi="Times New Roman" w:cs="Times New Roman"/>
        </w:rPr>
        <w:t xml:space="preserve">ормируем отношение к проблемам. </w:t>
      </w:r>
      <w:r w:rsidRPr="00142C28">
        <w:rPr>
          <w:rFonts w:ascii="Times New Roman" w:hAnsi="Times New Roman" w:cs="Times New Roman"/>
        </w:rPr>
        <w:t>Знак</w:t>
      </w:r>
      <w:r>
        <w:rPr>
          <w:rFonts w:ascii="Times New Roman" w:hAnsi="Times New Roman" w:cs="Times New Roman"/>
        </w:rPr>
        <w:t xml:space="preserve">омимся с проектными движениями. </w:t>
      </w:r>
      <w:r w:rsidRPr="00142C28">
        <w:rPr>
          <w:rFonts w:ascii="Times New Roman" w:hAnsi="Times New Roman" w:cs="Times New Roman"/>
        </w:rPr>
        <w:t>Первичное самоопределение. Обосно</w:t>
      </w:r>
      <w:r>
        <w:rPr>
          <w:rFonts w:ascii="Times New Roman" w:hAnsi="Times New Roman" w:cs="Times New Roman"/>
        </w:rPr>
        <w:t xml:space="preserve">вание актуальности </w:t>
      </w:r>
      <w:r w:rsidRPr="00142C28">
        <w:rPr>
          <w:rFonts w:ascii="Times New Roman" w:hAnsi="Times New Roman" w:cs="Times New Roman"/>
        </w:rPr>
        <w:t>темы для проекта/исследования.</w:t>
      </w:r>
    </w:p>
    <w:p w:rsidR="00E0480A" w:rsidRPr="00D73051" w:rsidRDefault="00E0480A" w:rsidP="00F80E8F">
      <w:pPr>
        <w:pStyle w:val="ac"/>
        <w:numPr>
          <w:ilvl w:val="0"/>
          <w:numId w:val="121"/>
        </w:numPr>
        <w:spacing w:after="0"/>
        <w:jc w:val="both"/>
        <w:rPr>
          <w:rFonts w:ascii="Times New Roman" w:hAnsi="Times New Roman" w:cs="Times New Roman"/>
          <w:b/>
          <w:bCs/>
          <w:sz w:val="24"/>
          <w:szCs w:val="24"/>
        </w:rPr>
      </w:pPr>
      <w:r w:rsidRPr="00D73051">
        <w:rPr>
          <w:rFonts w:ascii="Times New Roman" w:hAnsi="Times New Roman" w:cs="Times New Roman"/>
          <w:b/>
          <w:bCs/>
          <w:sz w:val="24"/>
          <w:szCs w:val="24"/>
        </w:rPr>
        <w:t>Модуль 3. Замысел проекта (4 ч)</w:t>
      </w:r>
    </w:p>
    <w:p w:rsidR="00E0480A"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Понятия «проблема» и «</w:t>
      </w:r>
      <w:r>
        <w:rPr>
          <w:rFonts w:ascii="Times New Roman" w:hAnsi="Times New Roman" w:cs="Times New Roman"/>
        </w:rPr>
        <w:t xml:space="preserve">позиция» в работе над проектом. </w:t>
      </w:r>
      <w:r w:rsidRPr="00142C28">
        <w:rPr>
          <w:rFonts w:ascii="Times New Roman" w:hAnsi="Times New Roman" w:cs="Times New Roman"/>
        </w:rPr>
        <w:t>Выдвижение и формулировка цели проекта.Целеполагание, постановка задач и прогноз</w:t>
      </w:r>
      <w:r>
        <w:rPr>
          <w:rFonts w:ascii="Times New Roman" w:hAnsi="Times New Roman" w:cs="Times New Roman"/>
        </w:rPr>
        <w:t xml:space="preserve">ирование результатов проекта. </w:t>
      </w:r>
      <w:r w:rsidRPr="00142C28">
        <w:rPr>
          <w:rFonts w:ascii="Times New Roman" w:hAnsi="Times New Roman" w:cs="Times New Roman"/>
        </w:rPr>
        <w:t>Ро</w:t>
      </w:r>
      <w:r>
        <w:rPr>
          <w:rFonts w:ascii="Times New Roman" w:hAnsi="Times New Roman" w:cs="Times New Roman"/>
        </w:rPr>
        <w:t xml:space="preserve">ль акции в </w:t>
      </w:r>
      <w:r>
        <w:rPr>
          <w:rFonts w:ascii="Times New Roman" w:hAnsi="Times New Roman" w:cs="Times New Roman"/>
        </w:rPr>
        <w:lastRenderedPageBreak/>
        <w:t xml:space="preserve">реализации проектов. Ресурсы и бюджет проекта. </w:t>
      </w:r>
      <w:r w:rsidRPr="00142C28">
        <w:rPr>
          <w:rFonts w:ascii="Times New Roman" w:hAnsi="Times New Roman" w:cs="Times New Roman"/>
        </w:rPr>
        <w:t>Поиск недостающей инф</w:t>
      </w:r>
      <w:r>
        <w:rPr>
          <w:rFonts w:ascii="Times New Roman" w:hAnsi="Times New Roman" w:cs="Times New Roman"/>
        </w:rPr>
        <w:t>ормации, её обработка и анализ.</w:t>
      </w:r>
    </w:p>
    <w:p w:rsidR="00E0480A" w:rsidRPr="00124AE9" w:rsidRDefault="00E0480A" w:rsidP="00F80E8F">
      <w:pPr>
        <w:pStyle w:val="ac"/>
        <w:numPr>
          <w:ilvl w:val="0"/>
          <w:numId w:val="121"/>
        </w:numPr>
        <w:spacing w:after="0"/>
        <w:jc w:val="both"/>
        <w:rPr>
          <w:rFonts w:ascii="Times New Roman" w:hAnsi="Times New Roman" w:cs="Times New Roman"/>
          <w:b/>
          <w:bCs/>
          <w:sz w:val="24"/>
          <w:szCs w:val="24"/>
        </w:rPr>
      </w:pPr>
      <w:r w:rsidRPr="00124AE9">
        <w:rPr>
          <w:rFonts w:ascii="Times New Roman" w:hAnsi="Times New Roman" w:cs="Times New Roman"/>
          <w:b/>
          <w:bCs/>
          <w:sz w:val="24"/>
          <w:szCs w:val="24"/>
        </w:rPr>
        <w:t>Модуль 4</w:t>
      </w:r>
      <w:r>
        <w:rPr>
          <w:rFonts w:ascii="Times New Roman" w:hAnsi="Times New Roman" w:cs="Times New Roman"/>
          <w:b/>
          <w:bCs/>
          <w:sz w:val="24"/>
          <w:szCs w:val="24"/>
        </w:rPr>
        <w:t>. Условия реализации проекта (4</w:t>
      </w:r>
      <w:r w:rsidRPr="00124AE9">
        <w:rPr>
          <w:rFonts w:ascii="Times New Roman" w:hAnsi="Times New Roman" w:cs="Times New Roman"/>
          <w:b/>
          <w:bCs/>
          <w:sz w:val="24"/>
          <w:szCs w:val="24"/>
        </w:rPr>
        <w:t xml:space="preserve"> ч)</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Планирование действий. Освоение понятий: планирование, прогнозирование, спонсор, инвестор, благотворитель.</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Источники финансирования</w:t>
      </w:r>
      <w:r>
        <w:rPr>
          <w:rFonts w:ascii="Times New Roman" w:hAnsi="Times New Roman" w:cs="Times New Roman"/>
        </w:rPr>
        <w:t xml:space="preserve"> проекта. Освоение понятий: </w:t>
      </w:r>
      <w:r w:rsidRPr="00142C28">
        <w:rPr>
          <w:rFonts w:ascii="Times New Roman" w:hAnsi="Times New Roman" w:cs="Times New Roman"/>
        </w:rPr>
        <w:t>кредитование, бизнес-план, долговые и долевые ценные бум</w:t>
      </w:r>
      <w:r>
        <w:rPr>
          <w:rFonts w:ascii="Times New Roman" w:hAnsi="Times New Roman" w:cs="Times New Roman"/>
        </w:rPr>
        <w:t>аги, дивиденды, фондовый рынок</w:t>
      </w:r>
      <w:r w:rsidRPr="00142C28">
        <w:rPr>
          <w:rFonts w:ascii="Times New Roman" w:hAnsi="Times New Roman" w:cs="Times New Roman"/>
        </w:rPr>
        <w:t>.</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Сторонники и команда проекта, эффективность использования вклада каждого участника. Особенности работы команды над проектом, проектная команда, роли и функции в проекте.</w:t>
      </w:r>
    </w:p>
    <w:p w:rsidR="00E0480A"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Модели и способы управления проектами.</w:t>
      </w:r>
    </w:p>
    <w:p w:rsidR="00E0480A" w:rsidRPr="00124AE9" w:rsidRDefault="00E0480A" w:rsidP="00F80E8F">
      <w:pPr>
        <w:pStyle w:val="ac"/>
        <w:numPr>
          <w:ilvl w:val="0"/>
          <w:numId w:val="121"/>
        </w:numPr>
        <w:spacing w:after="0"/>
        <w:jc w:val="both"/>
        <w:rPr>
          <w:rFonts w:ascii="Times New Roman" w:hAnsi="Times New Roman" w:cs="Times New Roman"/>
          <w:b/>
          <w:bCs/>
          <w:sz w:val="24"/>
          <w:szCs w:val="24"/>
        </w:rPr>
      </w:pPr>
      <w:r w:rsidRPr="00124AE9">
        <w:rPr>
          <w:rFonts w:ascii="Times New Roman" w:hAnsi="Times New Roman" w:cs="Times New Roman"/>
          <w:b/>
          <w:bCs/>
          <w:sz w:val="24"/>
          <w:szCs w:val="24"/>
        </w:rPr>
        <w:t>Модуль 5. Трудности реализации проекта (5 ч)</w:t>
      </w:r>
    </w:p>
    <w:p w:rsidR="00E0480A"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Переход от замысла к реализации проекта. Освоение понятий: жизненный цикл проекта, жиз</w:t>
      </w:r>
      <w:r>
        <w:rPr>
          <w:rFonts w:ascii="Times New Roman" w:hAnsi="Times New Roman" w:cs="Times New Roman"/>
        </w:rPr>
        <w:t xml:space="preserve">ненный цикл продукта (изделия), </w:t>
      </w:r>
      <w:r w:rsidRPr="00142C28">
        <w:rPr>
          <w:rFonts w:ascii="Times New Roman" w:hAnsi="Times New Roman" w:cs="Times New Roman"/>
        </w:rPr>
        <w:t>эксплуатация, утилизация.</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Возможные риски про</w:t>
      </w:r>
      <w:r>
        <w:rPr>
          <w:rFonts w:ascii="Times New Roman" w:hAnsi="Times New Roman" w:cs="Times New Roman"/>
        </w:rPr>
        <w:t xml:space="preserve">ектов, способы их предвидения и </w:t>
      </w:r>
      <w:r w:rsidRPr="00142C28">
        <w:rPr>
          <w:rFonts w:ascii="Times New Roman" w:hAnsi="Times New Roman" w:cs="Times New Roman"/>
        </w:rPr>
        <w:t>преодоления.</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Практическое заняти</w:t>
      </w:r>
      <w:r>
        <w:rPr>
          <w:rFonts w:ascii="Times New Roman" w:hAnsi="Times New Roman" w:cs="Times New Roman"/>
        </w:rPr>
        <w:t xml:space="preserve">е по анализу проектного замысла </w:t>
      </w:r>
      <w:r w:rsidRPr="00142C28">
        <w:rPr>
          <w:rFonts w:ascii="Times New Roman" w:hAnsi="Times New Roman" w:cs="Times New Roman"/>
        </w:rPr>
        <w:t>«Завод по переработке пластика».</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Практическое заняти</w:t>
      </w:r>
      <w:r>
        <w:rPr>
          <w:rFonts w:ascii="Times New Roman" w:hAnsi="Times New Roman" w:cs="Times New Roman"/>
        </w:rPr>
        <w:t xml:space="preserve">е по анализу проектного замысла </w:t>
      </w:r>
      <w:r w:rsidRPr="00142C28">
        <w:rPr>
          <w:rFonts w:ascii="Times New Roman" w:hAnsi="Times New Roman" w:cs="Times New Roman"/>
        </w:rPr>
        <w:t>«Превратим мусор в ресурс». Сравнение проектных замыслов.</w:t>
      </w:r>
    </w:p>
    <w:p w:rsidR="00E0480A"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Практическое занятие п</w:t>
      </w:r>
      <w:r>
        <w:rPr>
          <w:rFonts w:ascii="Times New Roman" w:hAnsi="Times New Roman" w:cs="Times New Roman"/>
        </w:rPr>
        <w:t xml:space="preserve">о анализу региональных проектов </w:t>
      </w:r>
      <w:r w:rsidRPr="00142C28">
        <w:rPr>
          <w:rFonts w:ascii="Times New Roman" w:hAnsi="Times New Roman" w:cs="Times New Roman"/>
        </w:rPr>
        <w:t>школьников по туризму и краеведению.</w:t>
      </w:r>
    </w:p>
    <w:p w:rsidR="00E0480A" w:rsidRPr="001C414C" w:rsidRDefault="00E0480A" w:rsidP="00F80E8F">
      <w:pPr>
        <w:pStyle w:val="ac"/>
        <w:numPr>
          <w:ilvl w:val="0"/>
          <w:numId w:val="121"/>
        </w:numPr>
        <w:spacing w:after="0"/>
        <w:jc w:val="both"/>
        <w:rPr>
          <w:rFonts w:ascii="Times New Roman" w:hAnsi="Times New Roman" w:cs="Times New Roman"/>
          <w:b/>
          <w:bCs/>
          <w:sz w:val="24"/>
          <w:szCs w:val="24"/>
        </w:rPr>
      </w:pPr>
      <w:r w:rsidRPr="001C414C">
        <w:rPr>
          <w:rFonts w:ascii="Times New Roman" w:hAnsi="Times New Roman" w:cs="Times New Roman"/>
          <w:b/>
          <w:bCs/>
          <w:sz w:val="24"/>
          <w:szCs w:val="24"/>
        </w:rPr>
        <w:t xml:space="preserve">Модуль 6. Предварительная защита и экспертная оценка проектных </w:t>
      </w:r>
      <w:r>
        <w:rPr>
          <w:rFonts w:ascii="Times New Roman" w:hAnsi="Times New Roman" w:cs="Times New Roman"/>
          <w:b/>
          <w:bCs/>
          <w:sz w:val="24"/>
          <w:szCs w:val="24"/>
        </w:rPr>
        <w:t>и исследовательских работ (4</w:t>
      </w:r>
      <w:r w:rsidRPr="001C414C">
        <w:rPr>
          <w:rFonts w:ascii="Times New Roman" w:hAnsi="Times New Roman" w:cs="Times New Roman"/>
          <w:b/>
          <w:bCs/>
          <w:sz w:val="24"/>
          <w:szCs w:val="24"/>
        </w:rPr>
        <w:t>ч)</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Позиция эксперта.Предварительная защи</w:t>
      </w:r>
      <w:r>
        <w:rPr>
          <w:rFonts w:ascii="Times New Roman" w:hAnsi="Times New Roman" w:cs="Times New Roman"/>
        </w:rPr>
        <w:t xml:space="preserve">та проектов и исследовательских </w:t>
      </w:r>
      <w:r w:rsidRPr="00142C28">
        <w:rPr>
          <w:rFonts w:ascii="Times New Roman" w:hAnsi="Times New Roman" w:cs="Times New Roman"/>
        </w:rPr>
        <w:t>работ, подготовка к взаимодействию с экспертами.</w:t>
      </w:r>
    </w:p>
    <w:p w:rsidR="00E0480A"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Оценка проекта сверстников: проект «Разработка портативного металлоискателя». Проектно-к</w:t>
      </w:r>
      <w:r>
        <w:rPr>
          <w:rFonts w:ascii="Times New Roman" w:hAnsi="Times New Roman" w:cs="Times New Roman"/>
        </w:rPr>
        <w:t xml:space="preserve">онструкторское решение в рамках </w:t>
      </w:r>
      <w:r w:rsidRPr="00142C28">
        <w:rPr>
          <w:rFonts w:ascii="Times New Roman" w:hAnsi="Times New Roman" w:cs="Times New Roman"/>
        </w:rPr>
        <w:t>проекта и его экспертная оценка.Начальный этап исслед</w:t>
      </w:r>
      <w:r>
        <w:rPr>
          <w:rFonts w:ascii="Times New Roman" w:hAnsi="Times New Roman" w:cs="Times New Roman"/>
        </w:rPr>
        <w:t>ования и его экспертная оценка.</w:t>
      </w:r>
    </w:p>
    <w:p w:rsidR="00E0480A" w:rsidRPr="001C414C" w:rsidRDefault="00E0480A" w:rsidP="00F80E8F">
      <w:pPr>
        <w:pStyle w:val="ac"/>
        <w:numPr>
          <w:ilvl w:val="0"/>
          <w:numId w:val="121"/>
        </w:numPr>
        <w:spacing w:after="0"/>
        <w:jc w:val="both"/>
        <w:rPr>
          <w:rFonts w:ascii="Times New Roman" w:hAnsi="Times New Roman" w:cs="Times New Roman"/>
          <w:b/>
          <w:bCs/>
          <w:sz w:val="24"/>
          <w:szCs w:val="24"/>
        </w:rPr>
      </w:pPr>
      <w:r w:rsidRPr="001C414C">
        <w:rPr>
          <w:rFonts w:ascii="Times New Roman" w:hAnsi="Times New Roman" w:cs="Times New Roman"/>
          <w:b/>
          <w:bCs/>
          <w:sz w:val="24"/>
          <w:szCs w:val="24"/>
        </w:rPr>
        <w:t xml:space="preserve">Модуль 7. Дополнительные </w:t>
      </w:r>
      <w:r>
        <w:rPr>
          <w:rFonts w:ascii="Times New Roman" w:hAnsi="Times New Roman" w:cs="Times New Roman"/>
          <w:b/>
          <w:bCs/>
          <w:sz w:val="24"/>
          <w:szCs w:val="24"/>
        </w:rPr>
        <w:t>возможности улучшения проекта (5</w:t>
      </w:r>
      <w:r w:rsidRPr="001C414C">
        <w:rPr>
          <w:rFonts w:ascii="Times New Roman" w:hAnsi="Times New Roman" w:cs="Times New Roman"/>
          <w:b/>
          <w:bCs/>
          <w:sz w:val="24"/>
          <w:szCs w:val="24"/>
        </w:rPr>
        <w:t xml:space="preserve"> ч)</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Технология как мост от идеи к продукту. Освоение понятий: изобретение, технология, технолог</w:t>
      </w:r>
      <w:r>
        <w:rPr>
          <w:rFonts w:ascii="Times New Roman" w:hAnsi="Times New Roman" w:cs="Times New Roman"/>
        </w:rPr>
        <w:t xml:space="preserve">ическая долина, агротехнологии. </w:t>
      </w:r>
      <w:r w:rsidRPr="00142C28">
        <w:rPr>
          <w:rFonts w:ascii="Times New Roman" w:hAnsi="Times New Roman" w:cs="Times New Roman"/>
        </w:rPr>
        <w:t>Видим за проектом инфраструктуру.</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Опросы как эффекти</w:t>
      </w:r>
      <w:r>
        <w:rPr>
          <w:rFonts w:ascii="Times New Roman" w:hAnsi="Times New Roman" w:cs="Times New Roman"/>
        </w:rPr>
        <w:t xml:space="preserve">вный инструмент проектирования. </w:t>
      </w:r>
      <w:r w:rsidRPr="00142C28">
        <w:rPr>
          <w:rFonts w:ascii="Times New Roman" w:hAnsi="Times New Roman" w:cs="Times New Roman"/>
        </w:rPr>
        <w:t>Освоение понятий: анкета, социологический опрос, интернет-опрос, генеральная совокупность, выборка респондентов.</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Возможности социальных</w:t>
      </w:r>
      <w:r>
        <w:rPr>
          <w:rFonts w:ascii="Times New Roman" w:hAnsi="Times New Roman" w:cs="Times New Roman"/>
        </w:rPr>
        <w:t xml:space="preserve"> сетей. Сетевые формы проектов. </w:t>
      </w:r>
      <w:r w:rsidRPr="00142C28">
        <w:rPr>
          <w:rFonts w:ascii="Times New Roman" w:hAnsi="Times New Roman" w:cs="Times New Roman"/>
        </w:rPr>
        <w:t>Освоение понятий: таргетированная реклама, реклама по бартеру и возможности продвижения проектов в социальных сетях.</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Алгоритм создания и использования видеоролика для продвижения проекта.</w:t>
      </w:r>
    </w:p>
    <w:p w:rsidR="00E0480A" w:rsidRPr="00142C28" w:rsidRDefault="00E0480A" w:rsidP="00143476">
      <w:pPr>
        <w:spacing w:line="276" w:lineRule="auto"/>
        <w:ind w:firstLine="709"/>
        <w:jc w:val="both"/>
        <w:rPr>
          <w:rFonts w:ascii="Times New Roman" w:hAnsi="Times New Roman" w:cs="Times New Roman"/>
        </w:rPr>
      </w:pPr>
      <w:r w:rsidRPr="00142C28">
        <w:rPr>
          <w:rFonts w:ascii="Times New Roman" w:hAnsi="Times New Roman" w:cs="Times New Roman"/>
        </w:rPr>
        <w:t>Оформление и предъявление результатов проектной и исследовательской деятельности.</w:t>
      </w:r>
    </w:p>
    <w:p w:rsidR="00E0480A" w:rsidRPr="00186B75" w:rsidRDefault="00E0480A" w:rsidP="00F80E8F">
      <w:pPr>
        <w:pStyle w:val="ac"/>
        <w:numPr>
          <w:ilvl w:val="0"/>
          <w:numId w:val="121"/>
        </w:numPr>
        <w:spacing w:after="0"/>
        <w:jc w:val="both"/>
        <w:rPr>
          <w:rFonts w:ascii="Times New Roman" w:hAnsi="Times New Roman" w:cs="Times New Roman"/>
          <w:b/>
          <w:bCs/>
          <w:sz w:val="24"/>
          <w:szCs w:val="24"/>
        </w:rPr>
      </w:pPr>
      <w:r w:rsidRPr="00186B75">
        <w:rPr>
          <w:rFonts w:ascii="Times New Roman" w:hAnsi="Times New Roman" w:cs="Times New Roman"/>
          <w:b/>
          <w:bCs/>
          <w:sz w:val="24"/>
          <w:szCs w:val="24"/>
        </w:rPr>
        <w:t xml:space="preserve">Модуль 8. Презентация и </w:t>
      </w:r>
      <w:r>
        <w:rPr>
          <w:rFonts w:ascii="Times New Roman" w:hAnsi="Times New Roman" w:cs="Times New Roman"/>
          <w:b/>
          <w:bCs/>
          <w:sz w:val="24"/>
          <w:szCs w:val="24"/>
        </w:rPr>
        <w:t>защита индивидуального проекта (3</w:t>
      </w:r>
      <w:r w:rsidRPr="00186B75">
        <w:rPr>
          <w:rFonts w:ascii="Times New Roman" w:hAnsi="Times New Roman" w:cs="Times New Roman"/>
          <w:b/>
          <w:bCs/>
          <w:sz w:val="24"/>
          <w:szCs w:val="24"/>
        </w:rPr>
        <w:t>ч)</w:t>
      </w:r>
    </w:p>
    <w:p w:rsidR="00E0480A" w:rsidRDefault="00E0480A" w:rsidP="00143476">
      <w:pPr>
        <w:spacing w:line="276" w:lineRule="auto"/>
        <w:jc w:val="both"/>
        <w:rPr>
          <w:rFonts w:ascii="Times New Roman" w:hAnsi="Times New Roman" w:cs="Times New Roman"/>
        </w:rPr>
      </w:pPr>
      <w:r w:rsidRPr="00142C28">
        <w:rPr>
          <w:rFonts w:ascii="Times New Roman" w:hAnsi="Times New Roman" w:cs="Times New Roman"/>
        </w:rPr>
        <w:t xml:space="preserve">Итоговая презентация, публичная </w:t>
      </w:r>
      <w:r>
        <w:rPr>
          <w:rFonts w:ascii="Times New Roman" w:hAnsi="Times New Roman" w:cs="Times New Roman"/>
        </w:rPr>
        <w:t>защита индивидуальных проектов/</w:t>
      </w:r>
      <w:r w:rsidRPr="00142C28">
        <w:rPr>
          <w:rFonts w:ascii="Times New Roman" w:hAnsi="Times New Roman" w:cs="Times New Roman"/>
        </w:rPr>
        <w:t>исследований старшеклассников, рекомендации к её подготовке и проведению</w:t>
      </w:r>
    </w:p>
    <w:p w:rsidR="00E0480A" w:rsidRDefault="00E0480A" w:rsidP="00143476">
      <w:pPr>
        <w:spacing w:line="276" w:lineRule="auto"/>
        <w:jc w:val="both"/>
        <w:rPr>
          <w:rFonts w:ascii="Times New Roman" w:hAnsi="Times New Roman" w:cs="Times New Roman"/>
        </w:rPr>
      </w:pPr>
    </w:p>
    <w:p w:rsidR="00E0480A" w:rsidRPr="00A10DEB" w:rsidRDefault="00E0480A" w:rsidP="00143476">
      <w:pPr>
        <w:spacing w:line="276" w:lineRule="auto"/>
        <w:jc w:val="center"/>
        <w:rPr>
          <w:rFonts w:ascii="Times New Roman" w:hAnsi="Times New Roman" w:cs="Times New Roman"/>
          <w:b/>
          <w:bCs/>
        </w:rPr>
      </w:pPr>
      <w:r w:rsidRPr="00A10DEB">
        <w:rPr>
          <w:rFonts w:ascii="Times New Roman" w:hAnsi="Times New Roman" w:cs="Times New Roman"/>
          <w:b/>
          <w:bCs/>
        </w:rPr>
        <w:t>Планируемые результаты освоения курса</w:t>
      </w:r>
    </w:p>
    <w:p w:rsidR="00E0480A" w:rsidRDefault="00E0480A" w:rsidP="00143476">
      <w:pPr>
        <w:ind w:left="310"/>
        <w:jc w:val="center"/>
        <w:rPr>
          <w:rFonts w:ascii="Times New Roman" w:hAnsi="Times New Roman" w:cs="Times New Roman"/>
          <w:b/>
          <w:bCs/>
        </w:rPr>
      </w:pPr>
      <w:r w:rsidRPr="00DA1936">
        <w:rPr>
          <w:rFonts w:ascii="Times New Roman" w:hAnsi="Times New Roman" w:cs="Times New Roman"/>
          <w:b/>
          <w:bCs/>
        </w:rPr>
        <w:t xml:space="preserve"> «Индивидуальный проект по биологии»</w:t>
      </w:r>
    </w:p>
    <w:p w:rsidR="00E0480A" w:rsidRPr="00DA1936" w:rsidRDefault="00E0480A" w:rsidP="00143476">
      <w:pPr>
        <w:ind w:left="310"/>
        <w:jc w:val="center"/>
        <w:rPr>
          <w:rFonts w:ascii="Times New Roman" w:hAnsi="Times New Roman" w:cs="Times New Roman"/>
        </w:rPr>
      </w:pPr>
    </w:p>
    <w:p w:rsidR="00E0480A" w:rsidRPr="00DA1936" w:rsidRDefault="00E0480A" w:rsidP="00143476">
      <w:pPr>
        <w:ind w:firstLine="851"/>
        <w:jc w:val="both"/>
        <w:rPr>
          <w:rFonts w:ascii="Times New Roman" w:hAnsi="Times New Roman" w:cs="Times New Roman"/>
          <w:u w:val="single"/>
        </w:rPr>
      </w:pPr>
      <w:r w:rsidRPr="00DA1936">
        <w:rPr>
          <w:rFonts w:ascii="Times New Roman" w:hAnsi="Times New Roman" w:cs="Times New Roman"/>
          <w:b/>
          <w:bCs/>
          <w:i/>
          <w:iCs/>
          <w:u w:val="single"/>
        </w:rPr>
        <w:t xml:space="preserve">Личностные результаты обучения: </w:t>
      </w:r>
    </w:p>
    <w:p w:rsidR="00E0480A" w:rsidRPr="00DA1936" w:rsidRDefault="00E0480A" w:rsidP="00F80E8F">
      <w:pPr>
        <w:widowControl/>
        <w:numPr>
          <w:ilvl w:val="0"/>
          <w:numId w:val="122"/>
        </w:numPr>
        <w:spacing w:line="276" w:lineRule="auto"/>
        <w:jc w:val="both"/>
        <w:rPr>
          <w:rFonts w:ascii="Times New Roman" w:hAnsi="Times New Roman" w:cs="Times New Roman"/>
        </w:rPr>
      </w:pPr>
      <w:r w:rsidRPr="00DA1936">
        <w:rPr>
          <w:rFonts w:ascii="Times New Roman" w:hAnsi="Times New Roman" w:cs="Times New Roman"/>
        </w:rPr>
        <w:t xml:space="preserve">развитие общей культуры обучающихся, их мировоззрения, ценностно – смысловой сферы обучающихся, познавательных, регулятивных, коммуникативных способностей; </w:t>
      </w:r>
    </w:p>
    <w:p w:rsidR="00E0480A" w:rsidRPr="00DA1936" w:rsidRDefault="00E0480A" w:rsidP="00F80E8F">
      <w:pPr>
        <w:widowControl/>
        <w:numPr>
          <w:ilvl w:val="0"/>
          <w:numId w:val="122"/>
        </w:numPr>
        <w:spacing w:line="276" w:lineRule="auto"/>
        <w:jc w:val="both"/>
        <w:rPr>
          <w:rFonts w:ascii="Times New Roman" w:hAnsi="Times New Roman" w:cs="Times New Roman"/>
        </w:rPr>
      </w:pPr>
      <w:r w:rsidRPr="00DA1936">
        <w:rPr>
          <w:rFonts w:ascii="Times New Roman" w:hAnsi="Times New Roman" w:cs="Times New Roman"/>
        </w:rPr>
        <w:t xml:space="preserve">овладение систематическими знаниями и приобретение опыта осуществления целесообразной и результативной деятельности; </w:t>
      </w:r>
    </w:p>
    <w:p w:rsidR="00E0480A" w:rsidRPr="00DA1936" w:rsidRDefault="00E0480A" w:rsidP="00F80E8F">
      <w:pPr>
        <w:widowControl/>
        <w:numPr>
          <w:ilvl w:val="0"/>
          <w:numId w:val="122"/>
        </w:numPr>
        <w:spacing w:line="276" w:lineRule="auto"/>
        <w:jc w:val="both"/>
        <w:rPr>
          <w:rFonts w:ascii="Times New Roman" w:hAnsi="Times New Roman" w:cs="Times New Roman"/>
        </w:rPr>
      </w:pPr>
      <w:r w:rsidRPr="00DA1936">
        <w:rPr>
          <w:rFonts w:ascii="Times New Roman" w:hAnsi="Times New Roman" w:cs="Times New Roman"/>
        </w:rPr>
        <w:lastRenderedPageBreak/>
        <w:t xml:space="preserve">развитие способности к непрерывному образованию, овладение ключевыми компетенциями,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E0480A" w:rsidRPr="00DA1936" w:rsidRDefault="00E0480A" w:rsidP="00F80E8F">
      <w:pPr>
        <w:widowControl/>
        <w:numPr>
          <w:ilvl w:val="0"/>
          <w:numId w:val="122"/>
        </w:numPr>
        <w:spacing w:line="276" w:lineRule="auto"/>
        <w:jc w:val="both"/>
        <w:rPr>
          <w:rFonts w:ascii="Times New Roman" w:hAnsi="Times New Roman" w:cs="Times New Roman"/>
        </w:rPr>
      </w:pPr>
      <w:r w:rsidRPr="00DA1936">
        <w:rPr>
          <w:rFonts w:ascii="Times New Roman" w:hAnsi="Times New Roman" w:cs="Times New Roman"/>
        </w:rPr>
        <w:t xml:space="preserve">углубление, расширение и систематизация знаний в выбранной  области научного знания или вида деятельности; </w:t>
      </w:r>
    </w:p>
    <w:p w:rsidR="00E0480A" w:rsidRPr="00DA1936" w:rsidRDefault="00E0480A" w:rsidP="00F80E8F">
      <w:pPr>
        <w:widowControl/>
        <w:numPr>
          <w:ilvl w:val="0"/>
          <w:numId w:val="122"/>
        </w:numPr>
        <w:spacing w:line="276" w:lineRule="auto"/>
        <w:jc w:val="both"/>
        <w:rPr>
          <w:rFonts w:ascii="Times New Roman" w:hAnsi="Times New Roman" w:cs="Times New Roman"/>
        </w:rPr>
      </w:pPr>
      <w:r w:rsidRPr="00DA1936">
        <w:rPr>
          <w:rFonts w:ascii="Times New Roman" w:hAnsi="Times New Roman" w:cs="Times New Roman"/>
        </w:rPr>
        <w:t xml:space="preserve">совершенствование имеющегося и приобретение нового опыта познавательной деятельности, профессионального самоопределения обучающегося. </w:t>
      </w:r>
    </w:p>
    <w:p w:rsidR="00E0480A" w:rsidRPr="00DA1936" w:rsidRDefault="00E0480A" w:rsidP="00143476">
      <w:pPr>
        <w:ind w:firstLine="851"/>
        <w:jc w:val="both"/>
        <w:rPr>
          <w:rFonts w:ascii="Times New Roman" w:hAnsi="Times New Roman" w:cs="Times New Roman"/>
        </w:rPr>
      </w:pPr>
      <w:r w:rsidRPr="00DA1936">
        <w:rPr>
          <w:rFonts w:ascii="Times New Roman" w:hAnsi="Times New Roman" w:cs="Times New Roman"/>
          <w:b/>
          <w:bCs/>
          <w:i/>
          <w:iCs/>
          <w:u w:val="single"/>
        </w:rPr>
        <w:t>Метапредметные результаты обучения</w:t>
      </w:r>
      <w:r w:rsidRPr="00DA1936">
        <w:rPr>
          <w:rFonts w:ascii="Times New Roman" w:hAnsi="Times New Roman" w:cs="Times New Roman"/>
          <w:b/>
          <w:bCs/>
          <w:i/>
          <w:iCs/>
        </w:rPr>
        <w:t xml:space="preserve">: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моделей процессов или явлений;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освоение приемов действий в нестандартных ситуациях, овладение эвристическими методами решения проблем;  </w:t>
      </w:r>
    </w:p>
    <w:p w:rsidR="00E0480A" w:rsidRPr="00DA1936" w:rsidRDefault="00E0480A" w:rsidP="00F80E8F">
      <w:pPr>
        <w:widowControl/>
        <w:numPr>
          <w:ilvl w:val="0"/>
          <w:numId w:val="123"/>
        </w:numPr>
        <w:spacing w:line="276" w:lineRule="auto"/>
        <w:jc w:val="both"/>
        <w:rPr>
          <w:rFonts w:ascii="Times New Roman" w:hAnsi="Times New Roman" w:cs="Times New Roman"/>
        </w:rPr>
      </w:pPr>
      <w:r w:rsidRPr="00DA1936">
        <w:rPr>
          <w:rFonts w:ascii="Times New Roman" w:hAnsi="Times New Roman" w:cs="Times New Roman"/>
        </w:rPr>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E0480A" w:rsidRPr="00DA1936" w:rsidRDefault="00E0480A" w:rsidP="00143476">
      <w:pPr>
        <w:ind w:firstLine="851"/>
        <w:jc w:val="both"/>
        <w:rPr>
          <w:rFonts w:ascii="Times New Roman" w:hAnsi="Times New Roman" w:cs="Times New Roman"/>
        </w:rPr>
      </w:pPr>
      <w:r w:rsidRPr="00DA1936">
        <w:rPr>
          <w:rFonts w:ascii="Times New Roman" w:hAnsi="Times New Roman" w:cs="Times New Roman"/>
          <w:b/>
          <w:bCs/>
          <w:i/>
          <w:iCs/>
          <w:u w:val="single"/>
        </w:rPr>
        <w:t xml:space="preserve"> Предметные результаты обучения</w:t>
      </w:r>
      <w:r w:rsidRPr="00DA1936">
        <w:rPr>
          <w:rFonts w:ascii="Times New Roman" w:hAnsi="Times New Roman" w:cs="Times New Roman"/>
          <w:b/>
          <w:bCs/>
          <w:i/>
          <w:iCs/>
        </w:rPr>
        <w:t xml:space="preserve">: </w:t>
      </w:r>
    </w:p>
    <w:p w:rsidR="00E0480A" w:rsidRPr="00DA1936" w:rsidRDefault="00E0480A" w:rsidP="00143476">
      <w:pPr>
        <w:jc w:val="both"/>
        <w:rPr>
          <w:rFonts w:ascii="Times New Roman" w:hAnsi="Times New Roman" w:cs="Times New Roman"/>
        </w:rPr>
      </w:pPr>
      <w:r w:rsidRPr="00DA1936">
        <w:rPr>
          <w:rFonts w:ascii="Times New Roman" w:hAnsi="Times New Roman" w:cs="Times New Roman"/>
        </w:rPr>
        <w:t>По окончании изучения курса «Проектная деятельность» учащиеся должны</w:t>
      </w:r>
    </w:p>
    <w:p w:rsidR="00E0480A" w:rsidRPr="00DA1936" w:rsidRDefault="00E0480A" w:rsidP="00143476">
      <w:pPr>
        <w:jc w:val="both"/>
        <w:rPr>
          <w:rFonts w:ascii="Times New Roman" w:hAnsi="Times New Roman" w:cs="Times New Roman"/>
        </w:rPr>
      </w:pPr>
      <w:r w:rsidRPr="00DA1936">
        <w:rPr>
          <w:rFonts w:ascii="Times New Roman" w:hAnsi="Times New Roman" w:cs="Times New Roman"/>
        </w:rPr>
        <w:t>знать</w:t>
      </w:r>
      <w:r w:rsidRPr="00DA1936">
        <w:rPr>
          <w:rFonts w:ascii="Times New Roman" w:hAnsi="Times New Roman" w:cs="Times New Roman"/>
          <w:b/>
          <w:bCs/>
          <w:i/>
          <w:iCs/>
        </w:rPr>
        <w:t xml:space="preserve">: </w:t>
      </w:r>
    </w:p>
    <w:p w:rsidR="00E0480A" w:rsidRPr="00DA1936" w:rsidRDefault="00E0480A" w:rsidP="00F80E8F">
      <w:pPr>
        <w:widowControl/>
        <w:numPr>
          <w:ilvl w:val="0"/>
          <w:numId w:val="124"/>
        </w:numPr>
        <w:spacing w:line="276" w:lineRule="auto"/>
        <w:jc w:val="both"/>
        <w:rPr>
          <w:rFonts w:ascii="Times New Roman" w:hAnsi="Times New Roman" w:cs="Times New Roman"/>
        </w:rPr>
      </w:pPr>
      <w:r w:rsidRPr="00DA1936">
        <w:rPr>
          <w:rFonts w:ascii="Times New Roman" w:hAnsi="Times New Roman" w:cs="Times New Roman"/>
        </w:rPr>
        <w:t xml:space="preserve">основы методологии исследовательской и проектной деятельности;  </w:t>
      </w:r>
    </w:p>
    <w:p w:rsidR="00E0480A" w:rsidRPr="00DA1936" w:rsidRDefault="00E0480A" w:rsidP="00F80E8F">
      <w:pPr>
        <w:widowControl/>
        <w:numPr>
          <w:ilvl w:val="0"/>
          <w:numId w:val="124"/>
        </w:numPr>
        <w:spacing w:line="276" w:lineRule="auto"/>
        <w:jc w:val="both"/>
        <w:rPr>
          <w:rFonts w:ascii="Times New Roman" w:hAnsi="Times New Roman" w:cs="Times New Roman"/>
        </w:rPr>
      </w:pPr>
      <w:r w:rsidRPr="00DA1936">
        <w:rPr>
          <w:rFonts w:ascii="Times New Roman" w:hAnsi="Times New Roman" w:cs="Times New Roman"/>
        </w:rPr>
        <w:t xml:space="preserve">структуру и правила оформления исследовательской и проектной работы.   </w:t>
      </w:r>
    </w:p>
    <w:p w:rsidR="00E0480A" w:rsidRPr="00DA1936" w:rsidRDefault="00E0480A" w:rsidP="00143476">
      <w:pPr>
        <w:jc w:val="both"/>
        <w:rPr>
          <w:rFonts w:ascii="Times New Roman" w:hAnsi="Times New Roman" w:cs="Times New Roman"/>
        </w:rPr>
      </w:pPr>
      <w:r w:rsidRPr="00DA1936">
        <w:rPr>
          <w:rFonts w:ascii="Times New Roman" w:hAnsi="Times New Roman" w:cs="Times New Roman"/>
          <w:b/>
          <w:bCs/>
          <w:i/>
          <w:iCs/>
        </w:rPr>
        <w:t xml:space="preserve">уметь: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формулировать тему исследовательской и проектной работы, доказывать ее актуальность;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составлять индивидуальный план исследовательской и проектной работы;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выделять объект и предмет исследовательской и проектной работы;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определять цель и задачи исследовательской и проектной работы;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работать с различными источниками, в том числе с первоисточниками, грамотно их цитировать, оформлять библиографические ссылки, составлять библиографический список по проблеме;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выбирать и применять на практике методы исследовательской деятельности адекватные задачам исследования;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оформлять теоретические и экспериментальные результаты исследовательской и проектной работы;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описывать результаты наблюдений, обсуждения полученных фактов;  </w:t>
      </w:r>
    </w:p>
    <w:p w:rsidR="00E0480A" w:rsidRPr="00DA1936"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lastRenderedPageBreak/>
        <w:t xml:space="preserve">проводить исследование в соответствии с задачами, объяснить результаты;  </w:t>
      </w:r>
    </w:p>
    <w:p w:rsidR="00E0480A" w:rsidRDefault="00E0480A" w:rsidP="00F80E8F">
      <w:pPr>
        <w:widowControl/>
        <w:numPr>
          <w:ilvl w:val="0"/>
          <w:numId w:val="125"/>
        </w:numPr>
        <w:spacing w:line="276" w:lineRule="auto"/>
        <w:jc w:val="both"/>
        <w:rPr>
          <w:rFonts w:ascii="Times New Roman" w:hAnsi="Times New Roman" w:cs="Times New Roman"/>
        </w:rPr>
      </w:pPr>
      <w:r w:rsidRPr="00DA1936">
        <w:rPr>
          <w:rFonts w:ascii="Times New Roman" w:hAnsi="Times New Roman" w:cs="Times New Roman"/>
        </w:rPr>
        <w:t xml:space="preserve">оформлять результаты исследования с помощью описания фактов, составления простых таблиц, графиков, формулирования выводов.  </w:t>
      </w:r>
    </w:p>
    <w:p w:rsidR="00E0480A" w:rsidRDefault="00E0480A" w:rsidP="00143476">
      <w:pPr>
        <w:spacing w:line="276" w:lineRule="auto"/>
        <w:jc w:val="both"/>
        <w:rPr>
          <w:rFonts w:ascii="Times New Roman" w:hAnsi="Times New Roman" w:cs="Times New Roman"/>
        </w:rPr>
      </w:pPr>
    </w:p>
    <w:p w:rsidR="00E0480A" w:rsidRPr="00DA1936" w:rsidRDefault="00E0480A" w:rsidP="00143476">
      <w:pPr>
        <w:spacing w:line="276" w:lineRule="auto"/>
        <w:jc w:val="both"/>
        <w:rPr>
          <w:rFonts w:ascii="Times New Roman" w:hAnsi="Times New Roman" w:cs="Times New Roman"/>
        </w:rPr>
      </w:pPr>
    </w:p>
    <w:p w:rsidR="00E0480A" w:rsidRDefault="00E0480A" w:rsidP="00143476">
      <w:pPr>
        <w:spacing w:line="276" w:lineRule="auto"/>
        <w:jc w:val="center"/>
        <w:rPr>
          <w:rFonts w:ascii="Times New Roman" w:hAnsi="Times New Roman" w:cs="Times New Roman"/>
          <w:b/>
          <w:bCs/>
        </w:rPr>
      </w:pPr>
    </w:p>
    <w:p w:rsidR="00E0480A" w:rsidRDefault="00E0480A" w:rsidP="00143476">
      <w:pPr>
        <w:spacing w:line="276" w:lineRule="auto"/>
        <w:jc w:val="center"/>
        <w:rPr>
          <w:rFonts w:ascii="Times New Roman" w:hAnsi="Times New Roman" w:cs="Times New Roman"/>
          <w:b/>
          <w:bCs/>
        </w:rPr>
      </w:pPr>
    </w:p>
    <w:p w:rsidR="00E0480A" w:rsidRDefault="00E0480A" w:rsidP="00143476">
      <w:pPr>
        <w:spacing w:line="276" w:lineRule="auto"/>
        <w:jc w:val="center"/>
        <w:rPr>
          <w:rFonts w:ascii="Times New Roman" w:hAnsi="Times New Roman" w:cs="Times New Roman"/>
          <w:b/>
          <w:bCs/>
        </w:rPr>
      </w:pPr>
      <w:r w:rsidRPr="00A10DEB">
        <w:rPr>
          <w:rFonts w:ascii="Times New Roman" w:hAnsi="Times New Roman" w:cs="Times New Roman"/>
          <w:b/>
          <w:bCs/>
        </w:rPr>
        <w:t>Тематическое планирование</w:t>
      </w:r>
    </w:p>
    <w:p w:rsidR="00E0480A" w:rsidRDefault="00E0480A" w:rsidP="00143476">
      <w:pPr>
        <w:spacing w:line="276" w:lineRule="auto"/>
        <w:jc w:val="center"/>
        <w:rPr>
          <w:rFonts w:ascii="Times New Roman" w:hAnsi="Times New Roman" w:cs="Times New Roman"/>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5"/>
        <w:gridCol w:w="1557"/>
      </w:tblGrid>
      <w:tr w:rsidR="00E0480A" w:rsidRPr="00780EED">
        <w:trPr>
          <w:trHeight w:val="297"/>
        </w:trPr>
        <w:tc>
          <w:tcPr>
            <w:tcW w:w="8075" w:type="dxa"/>
          </w:tcPr>
          <w:p w:rsidR="00E0480A" w:rsidRPr="00780EED" w:rsidRDefault="00E0480A" w:rsidP="0011378D">
            <w:pPr>
              <w:spacing w:line="360" w:lineRule="auto"/>
              <w:jc w:val="center"/>
              <w:rPr>
                <w:rFonts w:ascii="Times New Roman" w:hAnsi="Times New Roman" w:cs="Times New Roman"/>
                <w:b/>
                <w:bCs/>
              </w:rPr>
            </w:pPr>
            <w:r w:rsidRPr="00780EED">
              <w:rPr>
                <w:rFonts w:ascii="Times New Roman" w:hAnsi="Times New Roman" w:cs="Times New Roman"/>
                <w:b/>
                <w:bCs/>
              </w:rPr>
              <w:t>Модуль</w:t>
            </w:r>
          </w:p>
        </w:tc>
        <w:tc>
          <w:tcPr>
            <w:tcW w:w="1557" w:type="dxa"/>
          </w:tcPr>
          <w:p w:rsidR="00E0480A" w:rsidRPr="00780EED" w:rsidRDefault="00E0480A" w:rsidP="0011378D">
            <w:pPr>
              <w:spacing w:line="360" w:lineRule="auto"/>
              <w:jc w:val="center"/>
              <w:rPr>
                <w:rFonts w:ascii="Times New Roman" w:hAnsi="Times New Roman" w:cs="Times New Roman"/>
                <w:b/>
                <w:bCs/>
              </w:rPr>
            </w:pPr>
            <w:r w:rsidRPr="00780EED">
              <w:rPr>
                <w:rFonts w:ascii="Times New Roman" w:hAnsi="Times New Roman" w:cs="Times New Roman"/>
                <w:b/>
                <w:bCs/>
              </w:rPr>
              <w:t>Количество часов</w:t>
            </w:r>
          </w:p>
        </w:tc>
      </w:tr>
      <w:tr w:rsidR="00E0480A" w:rsidRPr="00780EED">
        <w:trPr>
          <w:trHeight w:val="297"/>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1. Культура исследования и проектирования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6 </w:t>
            </w:r>
          </w:p>
        </w:tc>
      </w:tr>
      <w:tr w:rsidR="00E0480A" w:rsidRPr="00780EED">
        <w:trPr>
          <w:trHeight w:val="282"/>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2. Самоопределение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3</w:t>
            </w:r>
          </w:p>
        </w:tc>
      </w:tr>
      <w:tr w:rsidR="00E0480A" w:rsidRPr="00780EED">
        <w:trPr>
          <w:trHeight w:val="297"/>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3. Замысел проекта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4 </w:t>
            </w:r>
          </w:p>
        </w:tc>
      </w:tr>
      <w:tr w:rsidR="00E0480A" w:rsidRPr="00780EED">
        <w:trPr>
          <w:trHeight w:val="297"/>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4. Условия реализации проекта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4 </w:t>
            </w:r>
          </w:p>
        </w:tc>
      </w:tr>
      <w:tr w:rsidR="00E0480A" w:rsidRPr="00780EED">
        <w:trPr>
          <w:trHeight w:val="282"/>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5. Трудности реализации проекта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5 </w:t>
            </w:r>
          </w:p>
        </w:tc>
      </w:tr>
      <w:tr w:rsidR="00E0480A" w:rsidRPr="00780EED">
        <w:trPr>
          <w:trHeight w:val="282"/>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6. Предварительная защита и экспертная оценка проектных и исследовательских работ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4 </w:t>
            </w:r>
          </w:p>
        </w:tc>
      </w:tr>
      <w:tr w:rsidR="00E0480A" w:rsidRPr="00780EED">
        <w:trPr>
          <w:trHeight w:val="282"/>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7. Дополнительные возможности улучшения проекта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5 </w:t>
            </w:r>
          </w:p>
        </w:tc>
      </w:tr>
      <w:tr w:rsidR="00E0480A" w:rsidRPr="00780EED">
        <w:trPr>
          <w:trHeight w:val="282"/>
        </w:trPr>
        <w:tc>
          <w:tcPr>
            <w:tcW w:w="8075" w:type="dxa"/>
          </w:tcPr>
          <w:p w:rsidR="00E0480A" w:rsidRPr="00780EED" w:rsidRDefault="00E0480A" w:rsidP="0011378D">
            <w:pPr>
              <w:spacing w:line="360" w:lineRule="auto"/>
              <w:rPr>
                <w:rFonts w:ascii="Times New Roman" w:hAnsi="Times New Roman" w:cs="Times New Roman"/>
              </w:rPr>
            </w:pPr>
            <w:r w:rsidRPr="00780EED">
              <w:rPr>
                <w:rFonts w:ascii="Times New Roman" w:hAnsi="Times New Roman" w:cs="Times New Roman"/>
              </w:rPr>
              <w:t xml:space="preserve">Модуль 8. Презентация и защита индивидуального проекта </w:t>
            </w:r>
          </w:p>
        </w:tc>
        <w:tc>
          <w:tcPr>
            <w:tcW w:w="1557" w:type="dxa"/>
          </w:tcPr>
          <w:p w:rsidR="00E0480A" w:rsidRPr="00780EED" w:rsidRDefault="00E0480A" w:rsidP="0011378D">
            <w:pPr>
              <w:spacing w:line="360" w:lineRule="auto"/>
              <w:jc w:val="center"/>
              <w:rPr>
                <w:rFonts w:ascii="Times New Roman" w:hAnsi="Times New Roman" w:cs="Times New Roman"/>
              </w:rPr>
            </w:pPr>
            <w:r w:rsidRPr="00780EED">
              <w:rPr>
                <w:rFonts w:ascii="Times New Roman" w:hAnsi="Times New Roman" w:cs="Times New Roman"/>
              </w:rPr>
              <w:t xml:space="preserve">3 </w:t>
            </w:r>
          </w:p>
        </w:tc>
      </w:tr>
    </w:tbl>
    <w:p w:rsidR="00E0480A" w:rsidRDefault="00E0480A" w:rsidP="00143476">
      <w:pPr>
        <w:spacing w:line="276" w:lineRule="auto"/>
        <w:jc w:val="center"/>
        <w:rPr>
          <w:rFonts w:ascii="Times New Roman" w:hAnsi="Times New Roman" w:cs="Times New Roman"/>
          <w:b/>
          <w:bCs/>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p w:rsidR="00E0480A" w:rsidRDefault="00E0480A">
      <w:pPr>
        <w:pStyle w:val="211"/>
        <w:keepNext/>
        <w:keepLines/>
        <w:shd w:val="clear" w:color="auto" w:fill="auto"/>
        <w:spacing w:before="0" w:line="278" w:lineRule="exact"/>
        <w:ind w:firstLine="0"/>
        <w:jc w:val="both"/>
        <w:rPr>
          <w:color w:val="auto"/>
        </w:rPr>
      </w:pPr>
    </w:p>
    <w:bookmarkEnd w:id="146"/>
    <w:p w:rsidR="00E0480A" w:rsidRDefault="00E0480A">
      <w:pPr>
        <w:framePr w:w="9461" w:wrap="notBeside" w:vAnchor="text" w:hAnchor="text" w:xAlign="center" w:y="1"/>
        <w:rPr>
          <w:rFonts w:ascii="Times New Roman" w:hAnsi="Times New Roman" w:cs="Times New Roman"/>
          <w:color w:val="auto"/>
          <w:sz w:val="32"/>
          <w:szCs w:val="32"/>
        </w:rPr>
      </w:pPr>
    </w:p>
    <w:p w:rsidR="00E0480A" w:rsidRPr="00A048B2" w:rsidRDefault="00E0480A">
      <w:pPr>
        <w:framePr w:w="9461" w:wrap="notBeside" w:vAnchor="text" w:hAnchor="text" w:xAlign="center" w:y="1"/>
        <w:rPr>
          <w:rFonts w:ascii="Times New Roman" w:hAnsi="Times New Roman" w:cs="Times New Roman"/>
          <w:color w:val="auto"/>
          <w:sz w:val="32"/>
          <w:szCs w:val="32"/>
        </w:rPr>
      </w:pPr>
    </w:p>
    <w:p w:rsidR="00E0480A" w:rsidRDefault="00E0480A" w:rsidP="00A048B2">
      <w:pPr>
        <w:tabs>
          <w:tab w:val="left" w:pos="1500"/>
          <w:tab w:val="left" w:pos="1950"/>
          <w:tab w:val="left" w:pos="2190"/>
        </w:tabs>
        <w:rPr>
          <w:rFonts w:ascii="Times New Roman" w:hAnsi="Times New Roman" w:cs="Times New Roman"/>
          <w:b/>
          <w:bCs/>
          <w:color w:val="auto"/>
        </w:rPr>
      </w:pPr>
    </w:p>
    <w:p w:rsidR="00E0480A" w:rsidRPr="00A048B2" w:rsidRDefault="004F49B7" w:rsidP="00A048B2">
      <w:pPr>
        <w:tabs>
          <w:tab w:val="left" w:pos="1500"/>
          <w:tab w:val="left" w:pos="1950"/>
          <w:tab w:val="left" w:pos="2190"/>
        </w:tabs>
        <w:rPr>
          <w:rFonts w:ascii="Times New Roman" w:hAnsi="Times New Roman" w:cs="Times New Roman"/>
          <w:b/>
          <w:bCs/>
          <w:sz w:val="28"/>
          <w:szCs w:val="28"/>
        </w:rPr>
      </w:pPr>
      <w:r>
        <w:rPr>
          <w:rFonts w:ascii="Times New Roman" w:hAnsi="Times New Roman" w:cs="Times New Roman"/>
          <w:b/>
          <w:bCs/>
          <w:color w:val="auto"/>
          <w:sz w:val="28"/>
          <w:szCs w:val="28"/>
        </w:rPr>
        <w:lastRenderedPageBreak/>
        <w:t>2.2.17.</w:t>
      </w:r>
      <w:r w:rsidR="00E0480A" w:rsidRPr="00A048B2">
        <w:rPr>
          <w:rFonts w:ascii="Times New Roman" w:hAnsi="Times New Roman" w:cs="Times New Roman"/>
          <w:b/>
          <w:bCs/>
          <w:color w:val="auto"/>
          <w:sz w:val="28"/>
          <w:szCs w:val="28"/>
        </w:rPr>
        <w:t xml:space="preserve">Элективный курс </w:t>
      </w:r>
      <w:r w:rsidR="00E0480A" w:rsidRPr="00A048B2">
        <w:rPr>
          <w:rFonts w:ascii="Times New Roman" w:hAnsi="Times New Roman" w:cs="Times New Roman"/>
          <w:b/>
          <w:bCs/>
          <w:sz w:val="28"/>
          <w:szCs w:val="28"/>
        </w:rPr>
        <w:t>«Подготовка к ЕГЭ по математике»</w:t>
      </w:r>
    </w:p>
    <w:p w:rsidR="00E0480A" w:rsidRPr="002E0E84" w:rsidRDefault="00E0480A">
      <w:pPr>
        <w:pStyle w:val="52"/>
        <w:shd w:val="clear" w:color="auto" w:fill="auto"/>
        <w:jc w:val="left"/>
        <w:rPr>
          <w:color w:val="auto"/>
        </w:rPr>
      </w:pPr>
    </w:p>
    <w:p w:rsidR="00E0480A" w:rsidRPr="00A048B2" w:rsidRDefault="00E0480A" w:rsidP="00A048B2">
      <w:pPr>
        <w:pStyle w:val="3"/>
        <w:jc w:val="center"/>
        <w:rPr>
          <w:rFonts w:ascii="Times New Roman" w:hAnsi="Times New Roman" w:cs="Times New Roman"/>
          <w:color w:val="auto"/>
          <w:sz w:val="28"/>
          <w:szCs w:val="28"/>
          <w:lang w:val="ru-RU"/>
        </w:rPr>
      </w:pPr>
      <w:r w:rsidRPr="00A048B2">
        <w:rPr>
          <w:rFonts w:ascii="Times New Roman" w:hAnsi="Times New Roman" w:cs="Times New Roman"/>
          <w:color w:val="auto"/>
          <w:sz w:val="28"/>
          <w:szCs w:val="28"/>
          <w:lang w:val="ru-RU"/>
        </w:rPr>
        <w:t>Пояснительная записка</w:t>
      </w:r>
    </w:p>
    <w:p w:rsidR="00E0480A" w:rsidRPr="00821331" w:rsidRDefault="00E0480A" w:rsidP="00A048B2">
      <w:pPr>
        <w:rPr>
          <w:rFonts w:ascii="Times New Roman" w:hAnsi="Times New Roman" w:cs="Times New Roman"/>
        </w:rPr>
      </w:pPr>
      <w:r w:rsidRPr="00821331">
        <w:rPr>
          <w:rFonts w:ascii="Times New Roman" w:hAnsi="Times New Roman" w:cs="Times New Roman"/>
        </w:rPr>
        <w:t>Рабочая программа</w:t>
      </w:r>
      <w:r>
        <w:rPr>
          <w:rFonts w:ascii="Times New Roman" w:hAnsi="Times New Roman" w:cs="Times New Roman"/>
        </w:rPr>
        <w:t xml:space="preserve"> курса «Подготовка к ЕГЭ по математике»10 класс составлена на основании следующих нормативных документов:</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Закон «Об образовании в Российской Федерации» от 29.12.2012 г. № 273-ФЗ (ред. от 02.07.2021).</w:t>
      </w:r>
    </w:p>
    <w:p w:rsidR="00E0480A" w:rsidRPr="00821331" w:rsidRDefault="00E0480A" w:rsidP="00F80E8F">
      <w:pPr>
        <w:pStyle w:val="s3"/>
        <w:numPr>
          <w:ilvl w:val="0"/>
          <w:numId w:val="128"/>
        </w:numPr>
        <w:spacing w:before="0" w:beforeAutospacing="0" w:after="0" w:afterAutospacing="0"/>
        <w:jc w:val="both"/>
      </w:pPr>
      <w:r w:rsidRPr="00821331">
        <w:t>Федеральный государственный образовательный стандарт среднего общего образования (утв. приказом Министерства образования и науки РФ от 17 мая 2012 г. N 413) с изменениями и дополнениями от: 29 декабря 2014 г., 31 декабря 2015 г., 29 июня 2017 г., 24 сентября, 11 декабря 2020 г.</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Приказ Министерства образования и науки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Приказ Министерства просвещения РФ от 20.05.2020 г. № 254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 от 23 декабря 2020 г.</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Концепция развития математического образования в Российской Федерации (утверждена распоряжением Правительства Российской Федерации от 24 декабря 2013 года N 2506-р с изменениями с изменениями на 8 октября 2020 года).</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Примерная основная  образовательная программа основного общего образования(Одобрено решением от 08.04.2015, протокол №1/15(в редакции протокола№1/20 от 04.02.2020))</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Авторская программа : Математика : алгебра и начала математического анализа, гоеметрия. Алгебра и начала математического анализа.10класс (базовый и углубленный уровни): методическое пособие для учителя / А.Г. Мордкович, П.В. Семенов. – 6-е изд., стер. – М.: Мнемозина, 2021._ 262 с.: ил.</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Основная образовательная программа МОУ Петровская СОШ</w:t>
      </w:r>
    </w:p>
    <w:p w:rsidR="00E0480A" w:rsidRPr="00821331" w:rsidRDefault="00E0480A" w:rsidP="00F80E8F">
      <w:pPr>
        <w:pStyle w:val="ac"/>
        <w:numPr>
          <w:ilvl w:val="0"/>
          <w:numId w:val="128"/>
        </w:numPr>
        <w:tabs>
          <w:tab w:val="left" w:pos="708"/>
        </w:tabs>
        <w:spacing w:after="0" w:line="240" w:lineRule="auto"/>
        <w:jc w:val="both"/>
        <w:rPr>
          <w:rFonts w:ascii="Times New Roman" w:hAnsi="Times New Roman" w:cs="Times New Roman"/>
          <w:sz w:val="24"/>
          <w:szCs w:val="24"/>
        </w:rPr>
      </w:pPr>
      <w:r w:rsidRPr="00821331">
        <w:rPr>
          <w:rFonts w:ascii="Times New Roman" w:hAnsi="Times New Roman" w:cs="Times New Roman"/>
          <w:sz w:val="24"/>
          <w:szCs w:val="24"/>
        </w:rPr>
        <w:t>Положениео рабочих программах по МОУ Петровская СОШ на 2021-2022у ч.г.</w:t>
      </w:r>
    </w:p>
    <w:p w:rsidR="00E0480A" w:rsidRPr="00821331" w:rsidRDefault="00E0480A" w:rsidP="00A048B2">
      <w:pPr>
        <w:autoSpaceDE w:val="0"/>
        <w:autoSpaceDN w:val="0"/>
        <w:adjustRightInd w:val="0"/>
        <w:ind w:left="360"/>
        <w:rPr>
          <w:rStyle w:val="s1"/>
          <w:lang w:eastAsia="zh-CN"/>
        </w:rPr>
      </w:pPr>
      <w:r>
        <w:rPr>
          <w:rStyle w:val="s1"/>
        </w:rPr>
        <w:t>10</w:t>
      </w:r>
      <w:r w:rsidRPr="00821331">
        <w:rPr>
          <w:rStyle w:val="s1"/>
        </w:rPr>
        <w:t>.   Методическое письмо о преподавании у</w:t>
      </w:r>
      <w:r>
        <w:rPr>
          <w:rStyle w:val="s1"/>
        </w:rPr>
        <w:t xml:space="preserve">чебного предмета «Математика» </w:t>
      </w:r>
      <w:r w:rsidRPr="00821331">
        <w:rPr>
          <w:rStyle w:val="s1"/>
        </w:rPr>
        <w:t>общеобразовательных учреждениях Ярославской области</w:t>
      </w:r>
      <w:r w:rsidRPr="00821331">
        <w:rPr>
          <w:rFonts w:ascii="Times New Roman" w:hAnsi="Times New Roman" w:cs="Times New Roman"/>
        </w:rPr>
        <w:t xml:space="preserve"> </w:t>
      </w:r>
      <w:r w:rsidRPr="00821331">
        <w:rPr>
          <w:rStyle w:val="s1"/>
        </w:rPr>
        <w:t>в 2021/22 уч.г.</w:t>
      </w:r>
    </w:p>
    <w:p w:rsidR="00E0480A" w:rsidRPr="00955ED5" w:rsidRDefault="00E0480A" w:rsidP="00A048B2">
      <w:pPr>
        <w:jc w:val="both"/>
        <w:rPr>
          <w:rFonts w:ascii="Times New Roman" w:hAnsi="Times New Roman" w:cs="Times New Roman"/>
        </w:rPr>
      </w:pPr>
      <w:r>
        <w:rPr>
          <w:rFonts w:ascii="Times New Roman" w:hAnsi="Times New Roman" w:cs="Times New Roman"/>
        </w:rPr>
        <w:t xml:space="preserve">  </w:t>
      </w:r>
      <w:r w:rsidRPr="00955ED5">
        <w:rPr>
          <w:rFonts w:ascii="Times New Roman" w:hAnsi="Times New Roman" w:cs="Times New Roman"/>
        </w:rPr>
        <w:t xml:space="preserve"> В школах подготовка к экзаменам осуществляется на уроках, а также во внеурочное время на элективных курсах и индивидуальных занятиях.</w:t>
      </w:r>
    </w:p>
    <w:p w:rsidR="00E0480A" w:rsidRPr="00821331" w:rsidRDefault="00E0480A" w:rsidP="00A048B2">
      <w:pPr>
        <w:pStyle w:val="af3"/>
        <w:spacing w:before="0" w:beforeAutospacing="0" w:after="0" w:afterAutospacing="0"/>
        <w:jc w:val="both"/>
        <w:rPr>
          <w:rStyle w:val="aff"/>
          <w:b w:val="0"/>
          <w:bCs w:val="0"/>
        </w:rPr>
      </w:pPr>
      <w:r w:rsidRPr="00955ED5">
        <w:t xml:space="preserve">    Оптимальной формой подготовки к экзаменам являются элективные курсы, которые позволяют расширить и углубить изучаемый материал по школьному курсу. </w:t>
      </w:r>
      <w:r w:rsidRPr="00955ED5">
        <w:br/>
        <w:t xml:space="preserve">   Учитывая новую форму сдачи государственных экзаменов, предлагается элективный курс для учащихся 10 общеобразов</w:t>
      </w:r>
      <w:r>
        <w:t>ательного класса по математике «</w:t>
      </w:r>
      <w:r w:rsidRPr="00821331">
        <w:t xml:space="preserve"> </w:t>
      </w:r>
      <w:r>
        <w:t xml:space="preserve">Подготовка к ЕГЭ по математике» </w:t>
      </w:r>
    </w:p>
    <w:p w:rsidR="00E0480A" w:rsidRPr="00955ED5" w:rsidRDefault="00E0480A" w:rsidP="00A048B2">
      <w:pPr>
        <w:pStyle w:val="af3"/>
        <w:spacing w:before="0" w:beforeAutospacing="0" w:after="0" w:afterAutospacing="0"/>
        <w:rPr>
          <w:rStyle w:val="aff"/>
          <w:b w:val="0"/>
          <w:bCs w:val="0"/>
        </w:rPr>
      </w:pPr>
    </w:p>
    <w:p w:rsidR="00E0480A" w:rsidRPr="00955ED5" w:rsidRDefault="00E0480A" w:rsidP="00A048B2">
      <w:pPr>
        <w:pStyle w:val="af3"/>
        <w:spacing w:before="0" w:beforeAutospacing="0" w:after="0" w:afterAutospacing="0"/>
      </w:pPr>
      <w:r w:rsidRPr="00955ED5">
        <w:rPr>
          <w:rStyle w:val="aff"/>
        </w:rPr>
        <w:t xml:space="preserve"> Цель элективного курса: </w:t>
      </w:r>
      <w:r w:rsidRPr="00955ED5">
        <w:rPr>
          <w:color w:val="000000"/>
        </w:rPr>
        <w:t>создание условий для формирования и развития у обучающихся самоанализа и систематизации полученных знаний, подготовка к итоговой аттестации в форме ЕГЭ</w:t>
      </w:r>
    </w:p>
    <w:p w:rsidR="00E0480A" w:rsidRPr="00955ED5" w:rsidRDefault="00E0480A" w:rsidP="00A048B2">
      <w:pPr>
        <w:pStyle w:val="af3"/>
        <w:spacing w:before="0" w:beforeAutospacing="0" w:after="0" w:afterAutospacing="0"/>
      </w:pPr>
      <w:r w:rsidRPr="00955ED5">
        <w:rPr>
          <w:rStyle w:val="aff"/>
        </w:rPr>
        <w:t>Задачи:</w:t>
      </w:r>
    </w:p>
    <w:p w:rsidR="00E0480A" w:rsidRPr="00955ED5" w:rsidRDefault="00E0480A" w:rsidP="00F80E8F">
      <w:pPr>
        <w:pStyle w:val="ac"/>
        <w:numPr>
          <w:ilvl w:val="0"/>
          <w:numId w:val="126"/>
        </w:numPr>
        <w:shd w:val="clear" w:color="auto" w:fill="FFFFFF"/>
        <w:spacing w:after="0" w:line="240" w:lineRule="auto"/>
        <w:rPr>
          <w:rFonts w:ascii="Times New Roman" w:hAnsi="Times New Roman" w:cs="Times New Roman"/>
          <w:color w:val="000000"/>
          <w:sz w:val="24"/>
          <w:szCs w:val="24"/>
        </w:rPr>
      </w:pPr>
      <w:r w:rsidRPr="00955ED5">
        <w:rPr>
          <w:rFonts w:ascii="Times New Roman" w:hAnsi="Times New Roman" w:cs="Times New Roman"/>
          <w:color w:val="000000"/>
          <w:sz w:val="24"/>
          <w:szCs w:val="24"/>
        </w:rPr>
        <w:t>дополнить знания учащихся теоремами прикладного ха</w:t>
      </w:r>
      <w:r w:rsidRPr="00955ED5">
        <w:rPr>
          <w:rFonts w:ascii="Times New Roman" w:hAnsi="Times New Roman" w:cs="Times New Roman"/>
          <w:color w:val="000000"/>
          <w:sz w:val="24"/>
          <w:szCs w:val="24"/>
        </w:rPr>
        <w:softHyphen/>
        <w:t>рактера, областью применения которых являются задачи;</w:t>
      </w:r>
    </w:p>
    <w:p w:rsidR="00E0480A" w:rsidRPr="00955ED5" w:rsidRDefault="00E0480A" w:rsidP="00F80E8F">
      <w:pPr>
        <w:pStyle w:val="ac"/>
        <w:numPr>
          <w:ilvl w:val="0"/>
          <w:numId w:val="126"/>
        </w:numPr>
        <w:shd w:val="clear" w:color="auto" w:fill="FFFFFF"/>
        <w:spacing w:after="0" w:line="240" w:lineRule="auto"/>
        <w:rPr>
          <w:rFonts w:ascii="Times New Roman" w:hAnsi="Times New Roman" w:cs="Times New Roman"/>
          <w:color w:val="000000"/>
          <w:sz w:val="24"/>
          <w:szCs w:val="24"/>
        </w:rPr>
      </w:pPr>
      <w:r w:rsidRPr="00955ED5">
        <w:rPr>
          <w:rFonts w:ascii="Times New Roman" w:hAnsi="Times New Roman" w:cs="Times New Roman"/>
          <w:color w:val="000000"/>
          <w:sz w:val="24"/>
          <w:szCs w:val="24"/>
        </w:rPr>
        <w:t>· расширить и углубить представления учащихся о приемах и методах решения математических задач;</w:t>
      </w:r>
    </w:p>
    <w:p w:rsidR="00E0480A" w:rsidRPr="00955ED5" w:rsidRDefault="00E0480A" w:rsidP="00F80E8F">
      <w:pPr>
        <w:pStyle w:val="ac"/>
        <w:numPr>
          <w:ilvl w:val="0"/>
          <w:numId w:val="126"/>
        </w:numPr>
        <w:shd w:val="clear" w:color="auto" w:fill="FFFFFF"/>
        <w:spacing w:after="0" w:line="240" w:lineRule="auto"/>
        <w:rPr>
          <w:rFonts w:ascii="Times New Roman" w:hAnsi="Times New Roman" w:cs="Times New Roman"/>
          <w:color w:val="000000"/>
          <w:sz w:val="24"/>
          <w:szCs w:val="24"/>
        </w:rPr>
      </w:pPr>
      <w:r w:rsidRPr="00955ED5">
        <w:rPr>
          <w:rFonts w:ascii="Times New Roman" w:hAnsi="Times New Roman" w:cs="Times New Roman"/>
          <w:color w:val="000000"/>
          <w:sz w:val="24"/>
          <w:szCs w:val="24"/>
        </w:rPr>
        <w:t>· помочь овладеть рядом технических и интеллектуаль</w:t>
      </w:r>
      <w:r w:rsidRPr="00955ED5">
        <w:rPr>
          <w:rFonts w:ascii="Times New Roman" w:hAnsi="Times New Roman" w:cs="Times New Roman"/>
          <w:color w:val="000000"/>
          <w:sz w:val="24"/>
          <w:szCs w:val="24"/>
        </w:rPr>
        <w:softHyphen/>
        <w:t>ных умений на уровне свободного их использования;</w:t>
      </w:r>
    </w:p>
    <w:p w:rsidR="00E0480A" w:rsidRPr="00955ED5" w:rsidRDefault="00E0480A" w:rsidP="00F80E8F">
      <w:pPr>
        <w:pStyle w:val="ac"/>
        <w:numPr>
          <w:ilvl w:val="0"/>
          <w:numId w:val="126"/>
        </w:numPr>
        <w:shd w:val="clear" w:color="auto" w:fill="FFFFFF"/>
        <w:spacing w:after="0" w:line="240" w:lineRule="auto"/>
        <w:rPr>
          <w:rFonts w:ascii="Times New Roman" w:hAnsi="Times New Roman" w:cs="Times New Roman"/>
          <w:color w:val="000000"/>
          <w:sz w:val="24"/>
          <w:szCs w:val="24"/>
        </w:rPr>
      </w:pPr>
      <w:r w:rsidRPr="00955ED5">
        <w:rPr>
          <w:rFonts w:ascii="Times New Roman" w:hAnsi="Times New Roman" w:cs="Times New Roman"/>
          <w:color w:val="000000"/>
          <w:sz w:val="24"/>
          <w:szCs w:val="24"/>
        </w:rPr>
        <w:t>-развить интерес и положительную мотивацию изучения математики.</w:t>
      </w:r>
    </w:p>
    <w:p w:rsidR="00E0480A" w:rsidRPr="00955ED5" w:rsidRDefault="00E0480A" w:rsidP="00A048B2">
      <w:pPr>
        <w:rPr>
          <w:rFonts w:ascii="Times New Roman" w:hAnsi="Times New Roman" w:cs="Times New Roman"/>
          <w:b/>
          <w:bCs/>
        </w:rPr>
      </w:pPr>
    </w:p>
    <w:p w:rsidR="00E0480A" w:rsidRPr="00955ED5" w:rsidRDefault="00E0480A" w:rsidP="00A048B2">
      <w:pPr>
        <w:rPr>
          <w:rFonts w:ascii="Times New Roman" w:hAnsi="Times New Roman" w:cs="Times New Roman"/>
          <w:b/>
          <w:bCs/>
        </w:rPr>
      </w:pPr>
      <w:r w:rsidRPr="00955ED5">
        <w:rPr>
          <w:rFonts w:ascii="Times New Roman" w:hAnsi="Times New Roman" w:cs="Times New Roman"/>
          <w:b/>
          <w:bCs/>
        </w:rPr>
        <w:t>Место предмета в учебном плане</w:t>
      </w:r>
    </w:p>
    <w:p w:rsidR="00E0480A" w:rsidRDefault="00E0480A" w:rsidP="00A048B2">
      <w:pPr>
        <w:rPr>
          <w:rFonts w:ascii="Times New Roman" w:hAnsi="Times New Roman" w:cs="Times New Roman"/>
        </w:rPr>
      </w:pPr>
      <w:r w:rsidRPr="00955ED5">
        <w:rPr>
          <w:rFonts w:ascii="Times New Roman" w:hAnsi="Times New Roman" w:cs="Times New Roman"/>
        </w:rPr>
        <w:t>Рабочая программа рассчи</w:t>
      </w:r>
      <w:r>
        <w:rPr>
          <w:rFonts w:ascii="Times New Roman" w:hAnsi="Times New Roman" w:cs="Times New Roman"/>
        </w:rPr>
        <w:t xml:space="preserve">тана на 1час в неделю, всего 34 </w:t>
      </w:r>
      <w:r w:rsidRPr="00955ED5">
        <w:rPr>
          <w:rFonts w:ascii="Times New Roman" w:hAnsi="Times New Roman" w:cs="Times New Roman"/>
        </w:rPr>
        <w:t>часов в год.</w:t>
      </w:r>
    </w:p>
    <w:p w:rsidR="004F49B7" w:rsidRPr="00955ED5" w:rsidRDefault="004F49B7" w:rsidP="004F49B7">
      <w:pPr>
        <w:jc w:val="center"/>
        <w:rPr>
          <w:rFonts w:ascii="Times New Roman" w:hAnsi="Times New Roman" w:cs="Times New Roman"/>
          <w:b/>
          <w:bCs/>
          <w:sz w:val="28"/>
          <w:szCs w:val="28"/>
        </w:rPr>
      </w:pPr>
      <w:r w:rsidRPr="00955ED5">
        <w:rPr>
          <w:rFonts w:ascii="Times New Roman" w:hAnsi="Times New Roman" w:cs="Times New Roman"/>
          <w:b/>
          <w:bCs/>
          <w:sz w:val="28"/>
          <w:szCs w:val="28"/>
        </w:rPr>
        <w:lastRenderedPageBreak/>
        <w:t>Содержание рабочей программы</w:t>
      </w:r>
    </w:p>
    <w:p w:rsidR="004F49B7" w:rsidRPr="00955ED5" w:rsidRDefault="004F49B7" w:rsidP="004F49B7">
      <w:pPr>
        <w:jc w:val="center"/>
        <w:rPr>
          <w:rFonts w:ascii="Times New Roman" w:hAnsi="Times New Roman" w:cs="Times New Roman"/>
        </w:rPr>
      </w:pPr>
      <w:r w:rsidRPr="00955ED5">
        <w:rPr>
          <w:rFonts w:ascii="Times New Roman" w:hAnsi="Times New Roman" w:cs="Times New Roman"/>
          <w:b/>
          <w:bCs/>
        </w:rPr>
        <w:t>Числа. Преобразования</w:t>
      </w:r>
      <w:r>
        <w:rPr>
          <w:rFonts w:ascii="Times New Roman" w:hAnsi="Times New Roman" w:cs="Times New Roman"/>
          <w:b/>
          <w:bCs/>
        </w:rPr>
        <w:t xml:space="preserve"> (10 ч.)</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Делимость целых чисел. Простые и составные числа, разложение натурального числа на простые множители. Признаки делимости. Теорема о делении с остатком. Взаимно простые числа. Наибольший общий делитель. Наименьшее общее кратное. Простые числа.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Преобразования иррациональных, показательных, логарифмических, тригонометрических выражений.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Сравнение действительных чисел.</w:t>
      </w:r>
    </w:p>
    <w:p w:rsidR="004F49B7" w:rsidRPr="00955ED5" w:rsidRDefault="004F49B7" w:rsidP="004F49B7">
      <w:pPr>
        <w:autoSpaceDE w:val="0"/>
        <w:autoSpaceDN w:val="0"/>
        <w:adjustRightInd w:val="0"/>
        <w:jc w:val="both"/>
        <w:rPr>
          <w:rFonts w:ascii="Times New Roman" w:hAnsi="Times New Roman" w:cs="Times New Roman"/>
        </w:rPr>
      </w:pPr>
    </w:p>
    <w:p w:rsidR="004F49B7" w:rsidRPr="00955ED5" w:rsidRDefault="004F49B7" w:rsidP="004F49B7">
      <w:pPr>
        <w:jc w:val="center"/>
        <w:rPr>
          <w:rFonts w:ascii="Times New Roman" w:hAnsi="Times New Roman" w:cs="Times New Roman"/>
        </w:rPr>
      </w:pPr>
      <w:r w:rsidRPr="00955ED5">
        <w:rPr>
          <w:rFonts w:ascii="Times New Roman" w:hAnsi="Times New Roman" w:cs="Times New Roman"/>
          <w:b/>
          <w:bCs/>
        </w:rPr>
        <w:t>Уравнения, системы уравнений</w:t>
      </w:r>
      <w:r>
        <w:rPr>
          <w:rFonts w:ascii="Times New Roman" w:hAnsi="Times New Roman" w:cs="Times New Roman"/>
          <w:b/>
          <w:bCs/>
        </w:rPr>
        <w:t xml:space="preserve"> (22 ч.)</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Уравнения в целых числах.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Равносильность уравнений. Уравнения вида </w:t>
      </w:r>
      <w:r w:rsidRPr="00955ED5">
        <w:rPr>
          <w:rFonts w:ascii="Times New Roman" w:hAnsi="Times New Roman" w:cs="Times New Roman"/>
          <w:i/>
          <w:iCs/>
        </w:rPr>
        <w:t>P(x)·Q(x)=</w:t>
      </w:r>
      <w:r w:rsidRPr="00955ED5">
        <w:rPr>
          <w:rFonts w:ascii="Times New Roman" w:hAnsi="Times New Roman" w:cs="Times New Roman"/>
        </w:rPr>
        <w:t xml:space="preserve">0. Уравнения вида </w:t>
      </w:r>
      <w:r w:rsidRPr="00955ED5">
        <w:rPr>
          <w:rFonts w:ascii="Times New Roman" w:hAnsi="Times New Roman" w:cs="Times New Roman"/>
          <w:i/>
          <w:iCs/>
        </w:rPr>
        <w:t>P(x)/Q(x</w:t>
      </w:r>
      <w:r w:rsidRPr="00955ED5">
        <w:rPr>
          <w:rFonts w:ascii="Times New Roman" w:hAnsi="Times New Roman" w:cs="Times New Roman"/>
        </w:rPr>
        <w:t xml:space="preserve"> =0. Уравнения, содержащие переменную под знаком модуля. Нестандартные приемы решения уравнений. Использование свойств функций для решения уравнений. Различные методы решения систем уравнений.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Определение параметра. Решение уравнений, содержащих параметры. Решение систем уравнений с параметрами. </w:t>
      </w:r>
    </w:p>
    <w:p w:rsidR="004F49B7" w:rsidRDefault="004F49B7" w:rsidP="004F49B7">
      <w:pPr>
        <w:autoSpaceDE w:val="0"/>
        <w:autoSpaceDN w:val="0"/>
        <w:adjustRightInd w:val="0"/>
        <w:jc w:val="center"/>
        <w:rPr>
          <w:rFonts w:ascii="Times New Roman" w:hAnsi="Times New Roman" w:cs="Times New Roman"/>
          <w:b/>
          <w:bCs/>
        </w:rPr>
      </w:pPr>
    </w:p>
    <w:p w:rsidR="004F49B7" w:rsidRPr="00955ED5" w:rsidRDefault="004F49B7" w:rsidP="004F49B7">
      <w:pPr>
        <w:jc w:val="center"/>
        <w:rPr>
          <w:rFonts w:ascii="Times New Roman" w:hAnsi="Times New Roman" w:cs="Times New Roman"/>
        </w:rPr>
      </w:pPr>
      <w:r w:rsidRPr="00955ED5">
        <w:rPr>
          <w:rFonts w:ascii="Times New Roman" w:hAnsi="Times New Roman" w:cs="Times New Roman"/>
          <w:b/>
          <w:bCs/>
        </w:rPr>
        <w:t>Планиметрия</w:t>
      </w:r>
      <w:r>
        <w:rPr>
          <w:rFonts w:ascii="Times New Roman" w:hAnsi="Times New Roman" w:cs="Times New Roman"/>
          <w:b/>
          <w:bCs/>
        </w:rPr>
        <w:t xml:space="preserve"> (8 ч.)</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Многоугольники. Окружность. Углы в окружности. Вписанная и описанная окружности. Площади</w:t>
      </w:r>
      <w:r>
        <w:rPr>
          <w:rFonts w:ascii="Times New Roman" w:hAnsi="Times New Roman" w:cs="Times New Roman"/>
        </w:rPr>
        <w:t xml:space="preserve"> </w:t>
      </w:r>
      <w:r w:rsidRPr="00955ED5">
        <w:rPr>
          <w:rFonts w:ascii="Times New Roman" w:hAnsi="Times New Roman" w:cs="Times New Roman"/>
        </w:rPr>
        <w:t>плоских фигур. Правильные многоугольники.</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Векторы. Скалярное произведение векторов. Метод координат. </w:t>
      </w:r>
    </w:p>
    <w:p w:rsidR="004F49B7" w:rsidRPr="00955ED5" w:rsidRDefault="004F49B7" w:rsidP="004F49B7">
      <w:pPr>
        <w:ind w:firstLine="709"/>
        <w:jc w:val="both"/>
        <w:rPr>
          <w:rFonts w:ascii="Times New Roman" w:hAnsi="Times New Roman" w:cs="Times New Roman"/>
        </w:rPr>
      </w:pPr>
      <w:r w:rsidRPr="00955ED5">
        <w:rPr>
          <w:rFonts w:ascii="Times New Roman" w:hAnsi="Times New Roman" w:cs="Times New Roman"/>
        </w:rPr>
        <w:t>Планиметрические задачи повышенной сложности.</w:t>
      </w:r>
    </w:p>
    <w:p w:rsidR="004F49B7" w:rsidRDefault="004F49B7" w:rsidP="004F49B7">
      <w:pPr>
        <w:autoSpaceDE w:val="0"/>
        <w:autoSpaceDN w:val="0"/>
        <w:adjustRightInd w:val="0"/>
        <w:jc w:val="center"/>
        <w:rPr>
          <w:rFonts w:ascii="Times New Roman" w:hAnsi="Times New Roman" w:cs="Times New Roman"/>
          <w:b/>
          <w:bCs/>
        </w:rPr>
      </w:pPr>
    </w:p>
    <w:p w:rsidR="004F49B7" w:rsidRPr="00955ED5" w:rsidRDefault="004F49B7" w:rsidP="004F49B7">
      <w:pPr>
        <w:jc w:val="center"/>
        <w:rPr>
          <w:rFonts w:ascii="Times New Roman" w:hAnsi="Times New Roman" w:cs="Times New Roman"/>
        </w:rPr>
      </w:pPr>
      <w:r w:rsidRPr="00955ED5">
        <w:rPr>
          <w:rFonts w:ascii="Times New Roman" w:hAnsi="Times New Roman" w:cs="Times New Roman"/>
          <w:b/>
          <w:bCs/>
        </w:rPr>
        <w:t>Неравенства, системы неравенств</w:t>
      </w:r>
      <w:r>
        <w:rPr>
          <w:rFonts w:ascii="Times New Roman" w:hAnsi="Times New Roman" w:cs="Times New Roman"/>
          <w:b/>
          <w:bCs/>
        </w:rPr>
        <w:t xml:space="preserve"> (26 ч.)</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Доказательство неравенств.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Различные методы решения неравенств.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Алгоритм решения неравенств с переменной под знаком модуля.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Различные методы решения систем неравенств. Системы неравенств, содержащих переменную под знаком модуля. </w:t>
      </w:r>
    </w:p>
    <w:p w:rsidR="004F49B7" w:rsidRPr="00955ED5" w:rsidRDefault="004F49B7" w:rsidP="004F49B7">
      <w:pPr>
        <w:autoSpaceDE w:val="0"/>
        <w:autoSpaceDN w:val="0"/>
        <w:adjustRightInd w:val="0"/>
        <w:ind w:firstLine="709"/>
        <w:jc w:val="both"/>
        <w:rPr>
          <w:rFonts w:ascii="Times New Roman" w:hAnsi="Times New Roman" w:cs="Times New Roman"/>
        </w:rPr>
      </w:pPr>
      <w:r w:rsidRPr="00955ED5">
        <w:rPr>
          <w:rFonts w:ascii="Times New Roman" w:hAnsi="Times New Roman" w:cs="Times New Roman"/>
        </w:rPr>
        <w:t xml:space="preserve">Обобщенный метод интервалов при решении неравенств. </w:t>
      </w:r>
    </w:p>
    <w:p w:rsidR="00E0480A" w:rsidRDefault="00E0480A" w:rsidP="00A048B2">
      <w:pPr>
        <w:rPr>
          <w:rFonts w:ascii="Times New Roman" w:hAnsi="Times New Roman" w:cs="Times New Roman"/>
        </w:rPr>
      </w:pPr>
    </w:p>
    <w:p w:rsidR="00E0480A" w:rsidRDefault="00E0480A" w:rsidP="00A048B2">
      <w:pPr>
        <w:rPr>
          <w:rFonts w:ascii="Times New Roman" w:hAnsi="Times New Roman" w:cs="Times New Roman"/>
        </w:rPr>
      </w:pPr>
    </w:p>
    <w:p w:rsidR="00E0480A" w:rsidRDefault="00E0480A" w:rsidP="00A048B2">
      <w:pPr>
        <w:rPr>
          <w:rFonts w:ascii="Times New Roman" w:hAnsi="Times New Roman" w:cs="Times New Roman"/>
        </w:rPr>
      </w:pPr>
    </w:p>
    <w:p w:rsidR="00E0480A" w:rsidRDefault="00E0480A" w:rsidP="00A048B2">
      <w:pPr>
        <w:jc w:val="center"/>
        <w:rPr>
          <w:rFonts w:ascii="Times New Roman" w:hAnsi="Times New Roman" w:cs="Times New Roman"/>
          <w:b/>
          <w:bCs/>
        </w:rPr>
      </w:pPr>
      <w:r w:rsidRPr="00821331">
        <w:rPr>
          <w:rFonts w:ascii="Times New Roman" w:hAnsi="Times New Roman" w:cs="Times New Roman"/>
          <w:b/>
          <w:bCs/>
        </w:rPr>
        <w:t>Планируемые результаты</w:t>
      </w:r>
    </w:p>
    <w:p w:rsidR="00E0480A" w:rsidRPr="0064479C" w:rsidRDefault="00E0480A" w:rsidP="00A048B2">
      <w:pPr>
        <w:jc w:val="center"/>
        <w:rPr>
          <w:rFonts w:ascii="Times New Roman" w:hAnsi="Times New Roman" w:cs="Times New Roman"/>
          <w:b/>
          <w:bCs/>
        </w:rPr>
      </w:pPr>
      <w:r w:rsidRPr="0064479C">
        <w:rPr>
          <w:rFonts w:ascii="Times New Roman" w:hAnsi="Times New Roman" w:cs="Times New Roman"/>
        </w:rPr>
        <w:t>Программа обеспечивает достижения следующих результатов освоения образовательной программы основного общего образования</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b/>
          <w:bCs/>
        </w:rPr>
        <w:t>Личностные</w:t>
      </w:r>
      <w:r>
        <w:rPr>
          <w:rFonts w:ascii="Times New Roman" w:hAnsi="Times New Roman" w:cs="Times New Roman"/>
          <w:b/>
          <w:bCs/>
        </w:rPr>
        <w:t xml:space="preserve"> </w:t>
      </w:r>
      <w:r w:rsidRPr="00821331">
        <w:rPr>
          <w:rFonts w:ascii="Times New Roman" w:hAnsi="Times New Roman" w:cs="Times New Roman"/>
          <w:b/>
          <w:bCs/>
        </w:rPr>
        <w:t>результаты: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включающих готовность и способность обучающихся к саморазвитию,  личностному самоопределению и самовоспитанию в соответствии с общечеловеческими ценностями;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способность ставить цели и строить жизненные планы;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готовность и способность к самостоятельной, творческой и ответственной деятельности;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видах деятельности;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xml:space="preserve">- готовность и способность к образованию, в том числе самообразованию,на протяжении всей жизни; </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сознательное отношение к непрерывному образованию как условию успешной профессиональной и общественной деятельности.</w:t>
      </w:r>
    </w:p>
    <w:p w:rsidR="00E0480A" w:rsidRPr="00821331" w:rsidRDefault="00E0480A" w:rsidP="00A048B2">
      <w:pPr>
        <w:autoSpaceDN w:val="0"/>
        <w:adjustRightInd w:val="0"/>
        <w:rPr>
          <w:rFonts w:ascii="Times New Roman" w:hAnsi="Times New Roman" w:cs="Times New Roman"/>
        </w:rPr>
      </w:pP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b/>
          <w:bCs/>
        </w:rPr>
        <w:t>Метапредметные результаты: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включающих освоенные обучающимися межпредметныепонятия и универсальные учебные действия (регулятивные, познавательные, коммуникативные);</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lastRenderedPageBreak/>
        <w:t>-самостоятельность в планировании и осуществлении учебной деятельности и организации учебного сотрудничества с педагогами и сверстниками;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умение самостоятельно определять цели деятельности исоставлять планы деятельности; самостоятельно осуществлять,контролировать и корректировать деятельность;</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xml:space="preserve">-использовать все возможные ресурсы для достижения поставленныхцелей и реализации планов деятельности; </w:t>
      </w:r>
    </w:p>
    <w:p w:rsidR="00E0480A" w:rsidRPr="00821331" w:rsidRDefault="00E0480A" w:rsidP="00A048B2">
      <w:pPr>
        <w:autoSpaceDN w:val="0"/>
        <w:adjustRightInd w:val="0"/>
        <w:rPr>
          <w:rFonts w:ascii="Times New Roman" w:hAnsi="Times New Roman" w:cs="Times New Roman"/>
          <w:i/>
          <w:iCs/>
        </w:rPr>
      </w:pPr>
      <w:r w:rsidRPr="00821331">
        <w:rPr>
          <w:rFonts w:ascii="Times New Roman" w:hAnsi="Times New Roman" w:cs="Times New Roman"/>
        </w:rPr>
        <w:t>- выбиратьуспешные стратегии в различных ситуациях;</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умение продуктивно общаться и взаимодействовать в процессе совместнойдеятельности, учитывать позиции других участников деятельности, эффективно разрешать конфликты;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xml:space="preserve">- владение навыками познавательной, учебно-исследовательской и проектной деятельности, навыками разрешения проблем; </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способность и готовность к самостоятельному поиску методов решения практических задач, применению различных методов познания;</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готовность и способность к самостоятельной информационно- познавательной деятельности, включая умение ориентироваться в различных источниках информации,критически оценивать и интерпретировать информацию, получаемую из различных источников;</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ссоблюдением требований эргономики, техники безопасности,гигиены, ресурсосбережения, правовых и этических норм, норм информационной безопасности;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незнания,новых познавательных задач и средств их достижения.</w:t>
      </w:r>
    </w:p>
    <w:p w:rsidR="00E0480A" w:rsidRPr="00821331" w:rsidRDefault="00E0480A" w:rsidP="00A048B2">
      <w:pPr>
        <w:autoSpaceDN w:val="0"/>
        <w:adjustRightInd w:val="0"/>
        <w:rPr>
          <w:rFonts w:ascii="Times New Roman" w:hAnsi="Times New Roman" w:cs="Times New Roman"/>
        </w:rPr>
      </w:pP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b/>
          <w:bCs/>
        </w:rPr>
        <w:t>Предметные результаты: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xml:space="preserve">-включающих освоенные обучающимися в ходе изучения учебного предмета умения,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формирование математического типа мышления, владение геометрической  терминологией, ключевыми понятиями, методами и приёмами;</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xml:space="preserve"> - сформированность представлений о математике, о способах описания на математическом языке явлений реального мира;</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явления;понимание возможности аксиоматического построения математических теорий;</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владение методами доказательств и алгоритмов решения;</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умение их применять, проводить доказательные рассуждения в ходе решения задач;</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владение основными понятиями о плоских и пространственных геометрических фигурах, их основных свойствах;</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сформированность умения распознавать на чертежах, моделях и в реальном мире геометрические фигуры;</w:t>
      </w:r>
    </w:p>
    <w:p w:rsidR="00E0480A" w:rsidRPr="00821331" w:rsidRDefault="00E0480A" w:rsidP="00A048B2">
      <w:pPr>
        <w:autoSpaceDN w:val="0"/>
        <w:adjustRightInd w:val="0"/>
        <w:rPr>
          <w:rFonts w:ascii="Times New Roman" w:hAnsi="Times New Roman" w:cs="Times New Roman"/>
        </w:rPr>
      </w:pPr>
      <w:r w:rsidRPr="00821331">
        <w:rPr>
          <w:rFonts w:ascii="Times New Roman" w:hAnsi="Times New Roman" w:cs="Times New Roman"/>
        </w:rPr>
        <w:t>- применение изученных свойств геометрических фигур и формул для решения геометрических задач и задач с практическим содержанием;</w:t>
      </w:r>
    </w:p>
    <w:p w:rsidR="00E0480A" w:rsidRDefault="00E0480A" w:rsidP="00A048B2">
      <w:pPr>
        <w:rPr>
          <w:rFonts w:ascii="Times New Roman" w:hAnsi="Times New Roman" w:cs="Times New Roman"/>
        </w:rPr>
      </w:pPr>
      <w:r w:rsidRPr="0064479C">
        <w:rPr>
          <w:rFonts w:ascii="Times New Roman" w:hAnsi="Times New Roman" w:cs="Times New Roman"/>
        </w:rPr>
        <w:t>- владение навыками использования готовых компьютерных программ при решении задач.</w:t>
      </w:r>
    </w:p>
    <w:p w:rsidR="00E0480A" w:rsidRDefault="00E0480A" w:rsidP="00A048B2">
      <w:pPr>
        <w:rPr>
          <w:rFonts w:ascii="Times New Roman" w:hAnsi="Times New Roman" w:cs="Times New Roman"/>
        </w:rPr>
      </w:pPr>
    </w:p>
    <w:p w:rsidR="00E0480A" w:rsidRDefault="00E0480A" w:rsidP="00A048B2">
      <w:pPr>
        <w:rPr>
          <w:rFonts w:ascii="Times New Roman" w:hAnsi="Times New Roman" w:cs="Times New Roman"/>
          <w:b/>
          <w:bCs/>
          <w:sz w:val="28"/>
          <w:szCs w:val="28"/>
        </w:rPr>
      </w:pPr>
      <w:r>
        <w:rPr>
          <w:rFonts w:ascii="Times New Roman" w:hAnsi="Times New Roman" w:cs="Times New Roman"/>
          <w:b/>
          <w:bCs/>
          <w:sz w:val="28"/>
          <w:szCs w:val="28"/>
        </w:rPr>
        <w:t xml:space="preserve">                                               </w:t>
      </w:r>
      <w:r w:rsidRPr="0064479C">
        <w:rPr>
          <w:rFonts w:ascii="Times New Roman" w:hAnsi="Times New Roman" w:cs="Times New Roman"/>
          <w:b/>
          <w:bCs/>
          <w:sz w:val="28"/>
          <w:szCs w:val="28"/>
        </w:rPr>
        <w:t>Предметные результаты</w:t>
      </w:r>
      <w:r>
        <w:rPr>
          <w:rFonts w:ascii="Times New Roman" w:hAnsi="Times New Roman" w:cs="Times New Roman"/>
          <w:b/>
          <w:bCs/>
          <w:sz w:val="28"/>
          <w:szCs w:val="28"/>
        </w:rPr>
        <w:t xml:space="preserve"> по темам</w:t>
      </w:r>
    </w:p>
    <w:p w:rsidR="00E0480A" w:rsidRDefault="00E0480A" w:rsidP="00A048B2">
      <w:pPr>
        <w:rPr>
          <w:rFonts w:ascii="Times New Roman" w:hAnsi="Times New Roman" w:cs="Times New Roman"/>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7"/>
        <w:gridCol w:w="6557"/>
      </w:tblGrid>
      <w:tr w:rsidR="00E0480A">
        <w:tc>
          <w:tcPr>
            <w:tcW w:w="3936" w:type="dxa"/>
          </w:tcPr>
          <w:p w:rsidR="00E0480A" w:rsidRPr="00CD6786" w:rsidRDefault="00E0480A" w:rsidP="003D33C7">
            <w:pPr>
              <w:rPr>
                <w:rFonts w:ascii="Times New Roman" w:hAnsi="Times New Roman" w:cs="Times New Roman"/>
                <w:b/>
                <w:bCs/>
                <w:sz w:val="28"/>
                <w:szCs w:val="28"/>
              </w:rPr>
            </w:pPr>
            <w:r w:rsidRPr="00CD6786">
              <w:rPr>
                <w:rFonts w:ascii="Times New Roman" w:hAnsi="Times New Roman" w:cs="Times New Roman"/>
                <w:b/>
                <w:bCs/>
                <w:sz w:val="28"/>
                <w:szCs w:val="28"/>
              </w:rPr>
              <w:t>Тема</w:t>
            </w:r>
          </w:p>
        </w:tc>
        <w:tc>
          <w:tcPr>
            <w:tcW w:w="6746" w:type="dxa"/>
          </w:tcPr>
          <w:p w:rsidR="00E0480A" w:rsidRPr="00CD6786" w:rsidRDefault="00E0480A" w:rsidP="003D33C7">
            <w:pPr>
              <w:rPr>
                <w:rFonts w:ascii="Times New Roman" w:hAnsi="Times New Roman" w:cs="Times New Roman"/>
                <w:b/>
                <w:bCs/>
                <w:sz w:val="28"/>
                <w:szCs w:val="28"/>
              </w:rPr>
            </w:pPr>
            <w:r w:rsidRPr="00CD6786">
              <w:rPr>
                <w:rFonts w:ascii="Times New Roman" w:hAnsi="Times New Roman" w:cs="Times New Roman"/>
                <w:b/>
                <w:bCs/>
                <w:sz w:val="28"/>
                <w:szCs w:val="28"/>
              </w:rPr>
              <w:t>Характеристика основных видов учебной деятельности(на уровне учебных действий)</w:t>
            </w:r>
          </w:p>
        </w:tc>
      </w:tr>
      <w:tr w:rsidR="00E0480A">
        <w:tc>
          <w:tcPr>
            <w:tcW w:w="3936" w:type="dxa"/>
          </w:tcPr>
          <w:p w:rsidR="00E0480A" w:rsidRPr="00CD6786" w:rsidRDefault="00E0480A" w:rsidP="003D33C7">
            <w:pPr>
              <w:rPr>
                <w:rFonts w:ascii="Times New Roman" w:hAnsi="Times New Roman" w:cs="Times New Roman"/>
                <w:b/>
                <w:bCs/>
                <w:sz w:val="28"/>
                <w:szCs w:val="28"/>
              </w:rPr>
            </w:pPr>
            <w:r w:rsidRPr="00CD6786">
              <w:rPr>
                <w:rFonts w:ascii="Times New Roman" w:hAnsi="Times New Roman" w:cs="Times New Roman"/>
                <w:b/>
                <w:bCs/>
              </w:rPr>
              <w:t>Числа. Преобразования(10 ч.)</w:t>
            </w:r>
          </w:p>
        </w:tc>
        <w:tc>
          <w:tcPr>
            <w:tcW w:w="6746" w:type="dxa"/>
          </w:tcPr>
          <w:p w:rsidR="00E0480A" w:rsidRPr="00CD6786" w:rsidRDefault="00E0480A" w:rsidP="003D33C7">
            <w:pPr>
              <w:ind w:firstLine="709"/>
              <w:jc w:val="both"/>
              <w:rPr>
                <w:rFonts w:ascii="Times New Roman" w:hAnsi="Times New Roman" w:cs="Times New Roman"/>
              </w:rPr>
            </w:pPr>
            <w:r w:rsidRPr="00CD6786">
              <w:rPr>
                <w:rFonts w:ascii="Times New Roman" w:hAnsi="Times New Roman" w:cs="Times New Roman"/>
                <w:b/>
                <w:bCs/>
              </w:rPr>
              <w:t xml:space="preserve">Владеют </w:t>
            </w:r>
            <w:r w:rsidRPr="00CD6786">
              <w:rPr>
                <w:rFonts w:ascii="Times New Roman" w:hAnsi="Times New Roman" w:cs="Times New Roman"/>
              </w:rPr>
              <w:t xml:space="preserve">признаками делимости чисел; понятияем простого и составного числа;  </w:t>
            </w:r>
            <w:r w:rsidRPr="00CD6786">
              <w:rPr>
                <w:rFonts w:ascii="Times New Roman" w:hAnsi="Times New Roman" w:cs="Times New Roman"/>
                <w:b/>
                <w:bCs/>
              </w:rPr>
              <w:t>знают</w:t>
            </w:r>
            <w:r w:rsidRPr="00CD6786">
              <w:rPr>
                <w:rFonts w:ascii="Times New Roman" w:hAnsi="Times New Roman" w:cs="Times New Roman"/>
              </w:rPr>
              <w:t xml:space="preserve"> теорему о делении с остатком; понятие взаимно простых чисел; НОД; НОК; </w:t>
            </w:r>
            <w:r w:rsidRPr="00CD6786">
              <w:rPr>
                <w:rFonts w:ascii="Times New Roman" w:hAnsi="Times New Roman" w:cs="Times New Roman"/>
              </w:rPr>
              <w:lastRenderedPageBreak/>
              <w:t>способы преобразования иррациональных, показательных и тригонометрических выражений; свойства, формулы.</w:t>
            </w:r>
            <w:r w:rsidRPr="00CD6786">
              <w:rPr>
                <w:rFonts w:ascii="Times New Roman" w:hAnsi="Times New Roman" w:cs="Times New Roman"/>
                <w:b/>
                <w:bCs/>
              </w:rPr>
              <w:t xml:space="preserve">Умеют </w:t>
            </w:r>
            <w:r w:rsidRPr="00CD6786">
              <w:rPr>
                <w:rFonts w:ascii="Times New Roman" w:hAnsi="Times New Roman" w:cs="Times New Roman"/>
              </w:rPr>
              <w:t xml:space="preserve">раскладывать натуральные числа на простые множители; </w:t>
            </w:r>
            <w:r w:rsidRPr="00CD6786">
              <w:rPr>
                <w:rFonts w:ascii="Times New Roman" w:hAnsi="Times New Roman" w:cs="Times New Roman"/>
                <w:b/>
                <w:bCs/>
              </w:rPr>
              <w:t>применять</w:t>
            </w:r>
            <w:r w:rsidRPr="00CD6786">
              <w:rPr>
                <w:rFonts w:ascii="Times New Roman" w:hAnsi="Times New Roman" w:cs="Times New Roman"/>
              </w:rPr>
              <w:t xml:space="preserve"> теорему о делении с остатком; </w:t>
            </w:r>
            <w:r w:rsidRPr="00CD6786">
              <w:rPr>
                <w:rFonts w:ascii="Times New Roman" w:hAnsi="Times New Roman" w:cs="Times New Roman"/>
                <w:b/>
                <w:bCs/>
              </w:rPr>
              <w:t>находить</w:t>
            </w:r>
            <w:r w:rsidRPr="00CD6786">
              <w:rPr>
                <w:rFonts w:ascii="Times New Roman" w:hAnsi="Times New Roman" w:cs="Times New Roman"/>
              </w:rPr>
              <w:t xml:space="preserve"> НОД и НОК чисел; сравнивать действительные числа; выполнять преобразования иррациональных, тригонометрических выражений.</w:t>
            </w:r>
          </w:p>
          <w:p w:rsidR="00E0480A" w:rsidRPr="00CD6786" w:rsidRDefault="00E0480A" w:rsidP="003D33C7">
            <w:pPr>
              <w:ind w:firstLine="709"/>
              <w:jc w:val="center"/>
              <w:rPr>
                <w:rFonts w:ascii="Times New Roman" w:hAnsi="Times New Roman" w:cs="Times New Roman"/>
                <w:b/>
                <w:bCs/>
              </w:rPr>
            </w:pPr>
          </w:p>
          <w:p w:rsidR="00E0480A" w:rsidRPr="00CD6786" w:rsidRDefault="00E0480A" w:rsidP="003D33C7">
            <w:pPr>
              <w:rPr>
                <w:rFonts w:ascii="Times New Roman" w:hAnsi="Times New Roman" w:cs="Times New Roman"/>
                <w:b/>
                <w:bCs/>
                <w:sz w:val="28"/>
                <w:szCs w:val="28"/>
              </w:rPr>
            </w:pPr>
          </w:p>
        </w:tc>
      </w:tr>
      <w:tr w:rsidR="00E0480A">
        <w:tc>
          <w:tcPr>
            <w:tcW w:w="3936" w:type="dxa"/>
          </w:tcPr>
          <w:p w:rsidR="00E0480A" w:rsidRPr="00CD6786" w:rsidRDefault="00E0480A" w:rsidP="003D33C7">
            <w:pPr>
              <w:jc w:val="center"/>
              <w:rPr>
                <w:rFonts w:ascii="Times New Roman" w:hAnsi="Times New Roman" w:cs="Times New Roman"/>
              </w:rPr>
            </w:pPr>
            <w:r w:rsidRPr="00CD6786">
              <w:rPr>
                <w:rFonts w:ascii="Times New Roman" w:hAnsi="Times New Roman" w:cs="Times New Roman"/>
                <w:b/>
                <w:bCs/>
              </w:rPr>
              <w:lastRenderedPageBreak/>
              <w:t>Уравнения, системы уравнений (22 ч.)</w:t>
            </w:r>
          </w:p>
          <w:p w:rsidR="00E0480A" w:rsidRPr="00CD6786" w:rsidRDefault="00E0480A" w:rsidP="003D33C7">
            <w:pPr>
              <w:rPr>
                <w:rFonts w:ascii="Times New Roman" w:hAnsi="Times New Roman" w:cs="Times New Roman"/>
                <w:b/>
                <w:bCs/>
              </w:rPr>
            </w:pPr>
          </w:p>
        </w:tc>
        <w:tc>
          <w:tcPr>
            <w:tcW w:w="6746" w:type="dxa"/>
          </w:tcPr>
          <w:p w:rsidR="00E0480A" w:rsidRPr="00CD6786" w:rsidRDefault="00E0480A" w:rsidP="003D33C7">
            <w:pPr>
              <w:ind w:firstLine="709"/>
              <w:jc w:val="both"/>
              <w:rPr>
                <w:rFonts w:ascii="Times New Roman" w:hAnsi="Times New Roman" w:cs="Times New Roman"/>
                <w:color w:val="FF0000"/>
              </w:rPr>
            </w:pPr>
            <w:r w:rsidRPr="00CD6786">
              <w:rPr>
                <w:rFonts w:ascii="Times New Roman" w:hAnsi="Times New Roman" w:cs="Times New Roman"/>
                <w:b/>
                <w:bCs/>
              </w:rPr>
              <w:t xml:space="preserve">Решают </w:t>
            </w:r>
            <w:r w:rsidRPr="00CD6786">
              <w:rPr>
                <w:rFonts w:ascii="Times New Roman" w:hAnsi="Times New Roman" w:cs="Times New Roman"/>
              </w:rPr>
              <w:t xml:space="preserve"> уравнения и системы уравнений; </w:t>
            </w:r>
            <w:r w:rsidRPr="00CD6786">
              <w:rPr>
                <w:rFonts w:ascii="Times New Roman" w:hAnsi="Times New Roman" w:cs="Times New Roman"/>
                <w:b/>
                <w:bCs/>
              </w:rPr>
              <w:t>знают</w:t>
            </w:r>
            <w:r w:rsidRPr="00CD6786">
              <w:rPr>
                <w:rFonts w:ascii="Times New Roman" w:hAnsi="Times New Roman" w:cs="Times New Roman"/>
              </w:rPr>
              <w:t xml:space="preserve"> способы решения уравнений вида </w:t>
            </w:r>
            <w:r w:rsidRPr="00CD6786">
              <w:rPr>
                <w:rFonts w:ascii="Times New Roman" w:hAnsi="Times New Roman" w:cs="Times New Roman"/>
                <w:lang w:val="en-US"/>
              </w:rPr>
              <w:t>P</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w:t>
            </w:r>
            <w:r w:rsidRPr="00CD6786">
              <w:rPr>
                <w:rFonts w:ascii="Times New Roman" w:hAnsi="Times New Roman" w:cs="Times New Roman"/>
                <w:lang w:val="en-US"/>
              </w:rPr>
              <w:t>Q</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 xml:space="preserve">) = 0 и </w:t>
            </w:r>
            <w:r w:rsidRPr="00CD6786">
              <w:rPr>
                <w:rFonts w:ascii="Times New Roman" w:hAnsi="Times New Roman" w:cs="Times New Roman"/>
                <w:lang w:val="en-US"/>
              </w:rPr>
              <w:t>P</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w:t>
            </w:r>
            <w:r w:rsidRPr="00CD6786">
              <w:rPr>
                <w:rFonts w:ascii="Times New Roman" w:hAnsi="Times New Roman" w:cs="Times New Roman"/>
                <w:lang w:val="en-US"/>
              </w:rPr>
              <w:t>Q</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 xml:space="preserve">) = 0, а также уравнений, содержащих переменную под знаком модуля, и уравнений с параметрами. </w:t>
            </w:r>
            <w:r w:rsidRPr="00CD6786">
              <w:rPr>
                <w:rFonts w:ascii="Times New Roman" w:hAnsi="Times New Roman" w:cs="Times New Roman"/>
                <w:b/>
                <w:bCs/>
              </w:rPr>
              <w:t>Владеют</w:t>
            </w:r>
            <w:r w:rsidRPr="00CD6786">
              <w:rPr>
                <w:rFonts w:ascii="Times New Roman" w:hAnsi="Times New Roman" w:cs="Times New Roman"/>
              </w:rPr>
              <w:t xml:space="preserve"> нестандартными приёмами решения уравнений. </w:t>
            </w:r>
            <w:r w:rsidRPr="00CD6786">
              <w:rPr>
                <w:rFonts w:ascii="Times New Roman" w:hAnsi="Times New Roman" w:cs="Times New Roman"/>
                <w:b/>
                <w:bCs/>
              </w:rPr>
              <w:t>Используют</w:t>
            </w:r>
            <w:r w:rsidRPr="00CD6786">
              <w:rPr>
                <w:rFonts w:ascii="Times New Roman" w:hAnsi="Times New Roman" w:cs="Times New Roman"/>
              </w:rPr>
              <w:t xml:space="preserve"> различные методы решения систем уравнений и систем уравнений с параметрами.</w:t>
            </w:r>
            <w:r w:rsidRPr="00CD6786">
              <w:rPr>
                <w:rFonts w:ascii="Times New Roman" w:hAnsi="Times New Roman" w:cs="Times New Roman"/>
                <w:color w:val="FF0000"/>
              </w:rPr>
              <w:t xml:space="preserve"> </w:t>
            </w:r>
            <w:r w:rsidRPr="00CD6786">
              <w:rPr>
                <w:rFonts w:ascii="Times New Roman" w:hAnsi="Times New Roman" w:cs="Times New Roman"/>
                <w:b/>
                <w:bCs/>
              </w:rPr>
              <w:t>Решают</w:t>
            </w:r>
            <w:r w:rsidRPr="00CD6786">
              <w:rPr>
                <w:rFonts w:ascii="Times New Roman" w:hAnsi="Times New Roman" w:cs="Times New Roman"/>
              </w:rPr>
              <w:t xml:space="preserve"> уравнения в целых числах; </w:t>
            </w:r>
            <w:r w:rsidRPr="00CD6786">
              <w:rPr>
                <w:rFonts w:ascii="Times New Roman" w:hAnsi="Times New Roman" w:cs="Times New Roman"/>
                <w:b/>
                <w:bCs/>
              </w:rPr>
              <w:t>устанавливают</w:t>
            </w:r>
            <w:r w:rsidRPr="00CD6786">
              <w:rPr>
                <w:rFonts w:ascii="Times New Roman" w:hAnsi="Times New Roman" w:cs="Times New Roman"/>
              </w:rPr>
              <w:t xml:space="preserve"> равносильность уравнений; </w:t>
            </w:r>
            <w:r w:rsidRPr="00CD6786">
              <w:rPr>
                <w:rFonts w:ascii="Times New Roman" w:hAnsi="Times New Roman" w:cs="Times New Roman"/>
                <w:b/>
                <w:bCs/>
              </w:rPr>
              <w:t>решают</w:t>
            </w:r>
            <w:r w:rsidRPr="00CD6786">
              <w:rPr>
                <w:rFonts w:ascii="Times New Roman" w:hAnsi="Times New Roman" w:cs="Times New Roman"/>
              </w:rPr>
              <w:t xml:space="preserve"> уравнения вида </w:t>
            </w:r>
            <w:r w:rsidRPr="00CD6786">
              <w:rPr>
                <w:rFonts w:ascii="Times New Roman" w:hAnsi="Times New Roman" w:cs="Times New Roman"/>
                <w:lang w:val="en-US"/>
              </w:rPr>
              <w:t>P</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w:t>
            </w:r>
            <w:r w:rsidRPr="00CD6786">
              <w:rPr>
                <w:rFonts w:ascii="Times New Roman" w:hAnsi="Times New Roman" w:cs="Times New Roman"/>
                <w:lang w:val="en-US"/>
              </w:rPr>
              <w:t>Q</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 xml:space="preserve">) = 0 и </w:t>
            </w:r>
            <w:r w:rsidRPr="00CD6786">
              <w:rPr>
                <w:rFonts w:ascii="Times New Roman" w:hAnsi="Times New Roman" w:cs="Times New Roman"/>
                <w:lang w:val="en-US"/>
              </w:rPr>
              <w:t>P</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w:t>
            </w:r>
            <w:r w:rsidRPr="00CD6786">
              <w:rPr>
                <w:rFonts w:ascii="Times New Roman" w:hAnsi="Times New Roman" w:cs="Times New Roman"/>
                <w:lang w:val="en-US"/>
              </w:rPr>
              <w:t>Q</w:t>
            </w:r>
            <w:r w:rsidRPr="00CD6786">
              <w:rPr>
                <w:rFonts w:ascii="Times New Roman" w:hAnsi="Times New Roman" w:cs="Times New Roman"/>
              </w:rPr>
              <w:t>(</w:t>
            </w:r>
            <w:r w:rsidRPr="00CD6786">
              <w:rPr>
                <w:rFonts w:ascii="Times New Roman" w:hAnsi="Times New Roman" w:cs="Times New Roman"/>
                <w:lang w:val="en-US"/>
              </w:rPr>
              <w:t>x</w:t>
            </w:r>
            <w:r w:rsidRPr="00CD6786">
              <w:rPr>
                <w:rFonts w:ascii="Times New Roman" w:hAnsi="Times New Roman" w:cs="Times New Roman"/>
              </w:rPr>
              <w:t xml:space="preserve">) = 0;  </w:t>
            </w:r>
            <w:r w:rsidRPr="00CD6786">
              <w:rPr>
                <w:rFonts w:ascii="Times New Roman" w:hAnsi="Times New Roman" w:cs="Times New Roman"/>
                <w:b/>
                <w:bCs/>
              </w:rPr>
              <w:t xml:space="preserve">используют  </w:t>
            </w:r>
            <w:r w:rsidRPr="00CD6786">
              <w:rPr>
                <w:rFonts w:ascii="Times New Roman" w:hAnsi="Times New Roman" w:cs="Times New Roman"/>
              </w:rPr>
              <w:t>свойства функций для решения уравнений</w:t>
            </w:r>
            <w:r w:rsidRPr="00CD6786">
              <w:rPr>
                <w:rFonts w:ascii="Times New Roman" w:hAnsi="Times New Roman" w:cs="Times New Roman"/>
                <w:b/>
                <w:bCs/>
              </w:rPr>
              <w:t>; решают</w:t>
            </w:r>
            <w:r w:rsidRPr="00CD6786">
              <w:rPr>
                <w:rFonts w:ascii="Times New Roman" w:hAnsi="Times New Roman" w:cs="Times New Roman"/>
              </w:rPr>
              <w:t xml:space="preserve"> уравнения, содержащие переменную под знаком модуля, уравнения с параметрами, системы уравнений, системы уравнений с параметрами.</w:t>
            </w:r>
          </w:p>
          <w:p w:rsidR="00E0480A" w:rsidRPr="00CD6786" w:rsidRDefault="00E0480A" w:rsidP="003D33C7">
            <w:pPr>
              <w:ind w:firstLine="709"/>
              <w:jc w:val="both"/>
              <w:rPr>
                <w:rFonts w:ascii="Times New Roman" w:hAnsi="Times New Roman" w:cs="Times New Roman"/>
                <w:b/>
                <w:bCs/>
              </w:rPr>
            </w:pPr>
          </w:p>
        </w:tc>
      </w:tr>
      <w:tr w:rsidR="00E0480A">
        <w:tc>
          <w:tcPr>
            <w:tcW w:w="3936" w:type="dxa"/>
          </w:tcPr>
          <w:p w:rsidR="00E0480A" w:rsidRPr="00CD6786" w:rsidRDefault="00E0480A" w:rsidP="003D33C7">
            <w:pPr>
              <w:jc w:val="center"/>
              <w:rPr>
                <w:rFonts w:ascii="Times New Roman" w:hAnsi="Times New Roman" w:cs="Times New Roman"/>
              </w:rPr>
            </w:pPr>
            <w:r w:rsidRPr="00CD6786">
              <w:rPr>
                <w:rFonts w:ascii="Times New Roman" w:hAnsi="Times New Roman" w:cs="Times New Roman"/>
                <w:b/>
                <w:bCs/>
              </w:rPr>
              <w:t>Планиметрия (8 ч.)</w:t>
            </w:r>
          </w:p>
          <w:p w:rsidR="00E0480A" w:rsidRPr="00CD6786" w:rsidRDefault="00E0480A" w:rsidP="003D33C7">
            <w:pPr>
              <w:jc w:val="center"/>
              <w:rPr>
                <w:rFonts w:ascii="Times New Roman" w:hAnsi="Times New Roman" w:cs="Times New Roman"/>
                <w:b/>
                <w:bCs/>
              </w:rPr>
            </w:pPr>
          </w:p>
        </w:tc>
        <w:tc>
          <w:tcPr>
            <w:tcW w:w="6746" w:type="dxa"/>
          </w:tcPr>
          <w:p w:rsidR="00E0480A" w:rsidRPr="00CD6786" w:rsidRDefault="00E0480A" w:rsidP="003D33C7">
            <w:pPr>
              <w:autoSpaceDE w:val="0"/>
              <w:autoSpaceDN w:val="0"/>
              <w:adjustRightInd w:val="0"/>
              <w:ind w:firstLine="709"/>
              <w:jc w:val="both"/>
              <w:rPr>
                <w:rFonts w:ascii="Times New Roman" w:hAnsi="Times New Roman" w:cs="Times New Roman"/>
              </w:rPr>
            </w:pPr>
            <w:r w:rsidRPr="00CD6786">
              <w:rPr>
                <w:rFonts w:ascii="Times New Roman" w:hAnsi="Times New Roman" w:cs="Times New Roman"/>
                <w:b/>
                <w:bCs/>
              </w:rPr>
              <w:t xml:space="preserve">Знают </w:t>
            </w:r>
            <w:r w:rsidRPr="00CD6786">
              <w:rPr>
                <w:rFonts w:ascii="Times New Roman" w:hAnsi="Times New Roman" w:cs="Times New Roman"/>
              </w:rPr>
              <w:t>формулы площадей геометрических фигур; вписанного и центрального углов; вписанной и описанной окружности; правильных многоугольников; векторов.</w:t>
            </w:r>
            <w:r w:rsidRPr="00CD6786">
              <w:rPr>
                <w:rFonts w:ascii="Times New Roman" w:hAnsi="Times New Roman" w:cs="Times New Roman"/>
                <w:b/>
                <w:bCs/>
              </w:rPr>
              <w:t xml:space="preserve">Решают </w:t>
            </w:r>
            <w:r w:rsidRPr="00CD6786">
              <w:rPr>
                <w:rFonts w:ascii="Times New Roman" w:hAnsi="Times New Roman" w:cs="Times New Roman"/>
              </w:rPr>
              <w:t xml:space="preserve">треугольники; </w:t>
            </w:r>
            <w:r w:rsidRPr="00CD6786">
              <w:rPr>
                <w:rFonts w:ascii="Times New Roman" w:hAnsi="Times New Roman" w:cs="Times New Roman"/>
                <w:b/>
                <w:bCs/>
              </w:rPr>
              <w:t>решают</w:t>
            </w:r>
            <w:r w:rsidRPr="00CD6786">
              <w:rPr>
                <w:rFonts w:ascii="Times New Roman" w:hAnsi="Times New Roman" w:cs="Times New Roman"/>
              </w:rPr>
              <w:t xml:space="preserve"> задачи с окружностью; </w:t>
            </w:r>
            <w:r w:rsidRPr="00CD6786">
              <w:rPr>
                <w:rFonts w:ascii="Times New Roman" w:hAnsi="Times New Roman" w:cs="Times New Roman"/>
                <w:b/>
                <w:bCs/>
              </w:rPr>
              <w:t>находят</w:t>
            </w:r>
            <w:r w:rsidRPr="00CD6786">
              <w:rPr>
                <w:rFonts w:ascii="Times New Roman" w:hAnsi="Times New Roman" w:cs="Times New Roman"/>
              </w:rPr>
              <w:t xml:space="preserve"> площади плоских фигур; оперируют  векторами</w:t>
            </w:r>
          </w:p>
        </w:tc>
      </w:tr>
      <w:tr w:rsidR="00E0480A">
        <w:tc>
          <w:tcPr>
            <w:tcW w:w="3936" w:type="dxa"/>
          </w:tcPr>
          <w:p w:rsidR="00E0480A" w:rsidRPr="00CD6786" w:rsidRDefault="00E0480A" w:rsidP="003D33C7">
            <w:pPr>
              <w:jc w:val="center"/>
              <w:rPr>
                <w:rFonts w:ascii="Times New Roman" w:hAnsi="Times New Roman" w:cs="Times New Roman"/>
              </w:rPr>
            </w:pPr>
            <w:r w:rsidRPr="00CD6786">
              <w:rPr>
                <w:rFonts w:ascii="Times New Roman" w:hAnsi="Times New Roman" w:cs="Times New Roman"/>
                <w:b/>
                <w:bCs/>
              </w:rPr>
              <w:t>Неравенства, системы неравенств (26 ч.)</w:t>
            </w:r>
          </w:p>
          <w:p w:rsidR="00E0480A" w:rsidRPr="00CD6786" w:rsidRDefault="00E0480A" w:rsidP="003D33C7">
            <w:pPr>
              <w:jc w:val="center"/>
              <w:rPr>
                <w:rFonts w:ascii="Times New Roman" w:hAnsi="Times New Roman" w:cs="Times New Roman"/>
                <w:b/>
                <w:bCs/>
              </w:rPr>
            </w:pPr>
          </w:p>
        </w:tc>
        <w:tc>
          <w:tcPr>
            <w:tcW w:w="6746" w:type="dxa"/>
          </w:tcPr>
          <w:p w:rsidR="00E0480A" w:rsidRPr="00CD6786" w:rsidRDefault="00E0480A" w:rsidP="003D33C7">
            <w:pPr>
              <w:ind w:firstLine="709"/>
              <w:jc w:val="both"/>
              <w:rPr>
                <w:rFonts w:ascii="Times New Roman" w:hAnsi="Times New Roman" w:cs="Times New Roman"/>
                <w:b/>
                <w:bCs/>
              </w:rPr>
            </w:pPr>
            <w:r w:rsidRPr="00CD6786">
              <w:rPr>
                <w:rFonts w:ascii="Times New Roman" w:hAnsi="Times New Roman" w:cs="Times New Roman"/>
                <w:b/>
                <w:bCs/>
              </w:rPr>
              <w:t xml:space="preserve">Владеют </w:t>
            </w:r>
            <w:r w:rsidRPr="00CD6786">
              <w:rPr>
                <w:rFonts w:ascii="Times New Roman" w:hAnsi="Times New Roman" w:cs="Times New Roman"/>
              </w:rPr>
              <w:t xml:space="preserve">способами доказательства неравенств; определения и классификации неравенств; </w:t>
            </w:r>
            <w:r w:rsidRPr="00CD6786">
              <w:rPr>
                <w:rFonts w:ascii="Times New Roman" w:hAnsi="Times New Roman" w:cs="Times New Roman"/>
                <w:b/>
                <w:bCs/>
              </w:rPr>
              <w:t>знают</w:t>
            </w:r>
            <w:r w:rsidRPr="00CD6786">
              <w:rPr>
                <w:rFonts w:ascii="Times New Roman" w:hAnsi="Times New Roman" w:cs="Times New Roman"/>
              </w:rPr>
              <w:t xml:space="preserve">  алгоритм   решения линейного неравенства, неравенств, решаемых методом интервалов; примеры задач, решение которых сводится к решению неравенств. </w:t>
            </w:r>
            <w:r w:rsidRPr="00CD6786">
              <w:rPr>
                <w:rFonts w:ascii="Times New Roman" w:hAnsi="Times New Roman" w:cs="Times New Roman"/>
                <w:b/>
                <w:bCs/>
              </w:rPr>
              <w:t xml:space="preserve">Решают </w:t>
            </w:r>
            <w:r w:rsidRPr="00CD6786">
              <w:rPr>
                <w:rFonts w:ascii="Times New Roman" w:hAnsi="Times New Roman" w:cs="Times New Roman"/>
              </w:rPr>
              <w:t xml:space="preserve"> линейные, квадратные, тригонометрические неравенства и системы неравенств; </w:t>
            </w:r>
            <w:r w:rsidRPr="00CD6786">
              <w:rPr>
                <w:rFonts w:ascii="Times New Roman" w:hAnsi="Times New Roman" w:cs="Times New Roman"/>
                <w:b/>
                <w:bCs/>
              </w:rPr>
              <w:t xml:space="preserve">доказывают </w:t>
            </w:r>
            <w:r w:rsidRPr="00CD6786">
              <w:rPr>
                <w:rFonts w:ascii="Times New Roman" w:hAnsi="Times New Roman" w:cs="Times New Roman"/>
              </w:rPr>
              <w:t xml:space="preserve"> неравенства; </w:t>
            </w:r>
            <w:r w:rsidRPr="00CD6786">
              <w:rPr>
                <w:rFonts w:ascii="Times New Roman" w:hAnsi="Times New Roman" w:cs="Times New Roman"/>
                <w:b/>
                <w:bCs/>
              </w:rPr>
              <w:t>решают</w:t>
            </w:r>
            <w:r w:rsidRPr="00CD6786">
              <w:rPr>
                <w:rFonts w:ascii="Times New Roman" w:hAnsi="Times New Roman" w:cs="Times New Roman"/>
              </w:rPr>
              <w:t xml:space="preserve">  неравенства с модулем и с параметром.</w:t>
            </w:r>
          </w:p>
          <w:p w:rsidR="00E0480A" w:rsidRPr="00CD6786" w:rsidRDefault="00E0480A" w:rsidP="003D33C7">
            <w:pPr>
              <w:autoSpaceDE w:val="0"/>
              <w:autoSpaceDN w:val="0"/>
              <w:adjustRightInd w:val="0"/>
              <w:ind w:firstLine="709"/>
              <w:jc w:val="both"/>
              <w:rPr>
                <w:rFonts w:ascii="Times New Roman" w:hAnsi="Times New Roman" w:cs="Times New Roman"/>
                <w:b/>
                <w:bCs/>
              </w:rPr>
            </w:pPr>
          </w:p>
        </w:tc>
      </w:tr>
    </w:tbl>
    <w:p w:rsidR="00E0480A" w:rsidRDefault="00E0480A" w:rsidP="00A048B2">
      <w:pPr>
        <w:rPr>
          <w:rFonts w:ascii="Times New Roman" w:hAnsi="Times New Roman" w:cs="Times New Roman"/>
          <w:b/>
          <w:bCs/>
          <w:sz w:val="28"/>
          <w:szCs w:val="28"/>
        </w:rPr>
      </w:pPr>
    </w:p>
    <w:p w:rsidR="00E0480A" w:rsidRDefault="00E0480A" w:rsidP="00A048B2">
      <w:pPr>
        <w:rPr>
          <w:rFonts w:ascii="Times New Roman" w:hAnsi="Times New Roman" w:cs="Times New Roman"/>
          <w:b/>
          <w:bCs/>
          <w:sz w:val="28"/>
          <w:szCs w:val="28"/>
        </w:rPr>
      </w:pPr>
    </w:p>
    <w:p w:rsidR="00E0480A" w:rsidRPr="0064479C" w:rsidRDefault="00E0480A" w:rsidP="00A048B2">
      <w:pPr>
        <w:rPr>
          <w:rFonts w:ascii="Times New Roman" w:hAnsi="Times New Roman" w:cs="Times New Roman"/>
          <w:b/>
          <w:bCs/>
          <w:sz w:val="28"/>
          <w:szCs w:val="28"/>
        </w:rPr>
      </w:pPr>
    </w:p>
    <w:p w:rsidR="00E0480A" w:rsidRPr="000F0654" w:rsidRDefault="00E0480A" w:rsidP="00A048B2">
      <w:pPr>
        <w:ind w:firstLine="709"/>
        <w:jc w:val="both"/>
        <w:rPr>
          <w:rFonts w:ascii="Times New Roman" w:hAnsi="Times New Roman" w:cs="Times New Roman"/>
        </w:rPr>
      </w:pPr>
      <w:r w:rsidRPr="000F0654">
        <w:rPr>
          <w:rFonts w:ascii="Times New Roman" w:hAnsi="Times New Roman" w:cs="Times New Roman"/>
        </w:rPr>
        <w:t xml:space="preserve">   В результате изучения курса учащиеся должны овладеть </w:t>
      </w:r>
      <w:r w:rsidRPr="000F0654">
        <w:rPr>
          <w:rFonts w:ascii="Times New Roman" w:hAnsi="Times New Roman" w:cs="Times New Roman"/>
          <w:b/>
          <w:bCs/>
        </w:rPr>
        <w:t xml:space="preserve">следующими понятиями и уметь применять </w:t>
      </w:r>
      <w:r w:rsidRPr="000F0654">
        <w:rPr>
          <w:rFonts w:ascii="Times New Roman" w:hAnsi="Times New Roman" w:cs="Times New Roman"/>
        </w:rPr>
        <w:t>их при решении задач:</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Решить треугольник</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Площадь фигуры, формулы вычисления площадей фигур</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Вектор, применение векторов к решению задач</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Построение графиков функций и зависимостей, содержащих знак модуля</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Графики уравнений</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Уравнения в целых числах</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 xml:space="preserve">Равносильные уравнения. Уравнения вида </w:t>
      </w:r>
      <w:r w:rsidR="007E5D73">
        <w:rPr>
          <w:rFonts w:ascii="Times New Roman" w:hAnsi="Times New Roman" w:cs="Times New Roman"/>
          <w:noProof/>
          <w:position w:val="-10"/>
        </w:rPr>
        <w:drawing>
          <wp:inline distT="0" distB="0" distL="0" distR="0">
            <wp:extent cx="931545" cy="155575"/>
            <wp:effectExtent l="0" t="0" r="190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931545" cy="155575"/>
                    </a:xfrm>
                    <a:prstGeom prst="rect">
                      <a:avLst/>
                    </a:prstGeom>
                    <a:noFill/>
                    <a:ln>
                      <a:noFill/>
                    </a:ln>
                  </pic:spPr>
                </pic:pic>
              </a:graphicData>
            </a:graphic>
          </wp:inline>
        </w:drawing>
      </w:r>
      <w:r w:rsidRPr="000F0654">
        <w:rPr>
          <w:rFonts w:ascii="Times New Roman" w:hAnsi="Times New Roman" w:cs="Times New Roman"/>
        </w:rPr>
        <w:t xml:space="preserve"> и </w:t>
      </w:r>
      <w:r w:rsidR="007E5D73">
        <w:rPr>
          <w:rFonts w:ascii="Times New Roman" w:hAnsi="Times New Roman" w:cs="Times New Roman"/>
          <w:noProof/>
          <w:position w:val="-28"/>
        </w:rPr>
        <w:drawing>
          <wp:inline distT="0" distB="0" distL="0" distR="0">
            <wp:extent cx="551815" cy="353695"/>
            <wp:effectExtent l="0" t="0" r="635" b="825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51815" cy="353695"/>
                    </a:xfrm>
                    <a:prstGeom prst="rect">
                      <a:avLst/>
                    </a:prstGeom>
                    <a:noFill/>
                    <a:ln>
                      <a:noFill/>
                    </a:ln>
                  </pic:spPr>
                </pic:pic>
              </a:graphicData>
            </a:graphic>
          </wp:inline>
        </w:drawing>
      </w:r>
      <w:r w:rsidRPr="000F0654">
        <w:rPr>
          <w:rFonts w:ascii="Times New Roman" w:hAnsi="Times New Roman" w:cs="Times New Roman"/>
        </w:rPr>
        <w:t>. Иррациональные уравнения. Нестандартные приемы решения уравнений</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Системы уравнений. Различные способы решения систем уравнений Решение уравнений и систем уравнений с параметрами</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lastRenderedPageBreak/>
        <w:t>Доказательство неравенств</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Различные методы решения неравенств. Неравенства, содержащие переменную под знаком модуля</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Системы неравенств. Решение систем неравенств различными способами.</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Неравенства и системы</w:t>
      </w:r>
      <w:r w:rsidRPr="00502D8F">
        <w:rPr>
          <w:rFonts w:ascii="Times New Roman" w:hAnsi="Times New Roman" w:cs="Times New Roman"/>
        </w:rPr>
        <w:t xml:space="preserve"> </w:t>
      </w:r>
      <w:r w:rsidRPr="000F0654">
        <w:rPr>
          <w:rFonts w:ascii="Times New Roman" w:hAnsi="Times New Roman" w:cs="Times New Roman"/>
        </w:rPr>
        <w:t>неравенств с параметрами</w:t>
      </w:r>
      <w:r>
        <w:rPr>
          <w:rFonts w:ascii="Times New Roman" w:hAnsi="Times New Roman" w:cs="Times New Roman"/>
        </w:rPr>
        <w:t>.</w:t>
      </w:r>
    </w:p>
    <w:p w:rsidR="00E0480A" w:rsidRPr="000F0654" w:rsidRDefault="00E0480A" w:rsidP="00F80E8F">
      <w:pPr>
        <w:widowControl/>
        <w:numPr>
          <w:ilvl w:val="0"/>
          <w:numId w:val="127"/>
        </w:numPr>
        <w:ind w:left="0" w:firstLine="709"/>
        <w:jc w:val="both"/>
        <w:rPr>
          <w:rFonts w:ascii="Times New Roman" w:hAnsi="Times New Roman" w:cs="Times New Roman"/>
        </w:rPr>
      </w:pPr>
      <w:r w:rsidRPr="000F0654">
        <w:rPr>
          <w:rFonts w:ascii="Times New Roman" w:hAnsi="Times New Roman" w:cs="Times New Roman"/>
        </w:rPr>
        <w:t>Метод интервалов</w:t>
      </w:r>
      <w:r>
        <w:rPr>
          <w:rFonts w:ascii="Times New Roman" w:hAnsi="Times New Roman" w:cs="Times New Roman"/>
        </w:rPr>
        <w:t>.</w:t>
      </w:r>
    </w:p>
    <w:p w:rsidR="00E0480A" w:rsidRPr="00821331" w:rsidRDefault="00E0480A" w:rsidP="00A048B2">
      <w:pPr>
        <w:rPr>
          <w:rFonts w:ascii="Times New Roman" w:hAnsi="Times New Roman" w:cs="Times New Roman"/>
          <w:b/>
          <w:bCs/>
        </w:rPr>
      </w:pPr>
    </w:p>
    <w:p w:rsidR="00E0480A" w:rsidRPr="00955ED5" w:rsidRDefault="00E0480A" w:rsidP="00A048B2">
      <w:pPr>
        <w:rPr>
          <w:rFonts w:ascii="Times New Roman" w:hAnsi="Times New Roman" w:cs="Times New Roman"/>
        </w:rPr>
      </w:pPr>
    </w:p>
    <w:p w:rsidR="00E0480A" w:rsidRPr="00955ED5" w:rsidRDefault="00E0480A" w:rsidP="00A048B2">
      <w:pPr>
        <w:rPr>
          <w:rFonts w:ascii="Times New Roman" w:hAnsi="Times New Roman" w:cs="Times New Roman"/>
        </w:rPr>
      </w:pPr>
    </w:p>
    <w:p w:rsidR="00E0480A" w:rsidRDefault="00E0480A" w:rsidP="00A048B2">
      <w:pPr>
        <w:jc w:val="center"/>
        <w:rPr>
          <w:rFonts w:ascii="Times New Roman" w:hAnsi="Times New Roman" w:cs="Times New Roman"/>
          <w:b/>
          <w:bCs/>
          <w:sz w:val="28"/>
          <w:szCs w:val="28"/>
        </w:rPr>
      </w:pPr>
    </w:p>
    <w:p w:rsidR="00E0480A" w:rsidRDefault="00E0480A" w:rsidP="00A048B2">
      <w:pPr>
        <w:jc w:val="center"/>
        <w:rPr>
          <w:rFonts w:ascii="Times New Roman" w:hAnsi="Times New Roman" w:cs="Times New Roman"/>
          <w:b/>
          <w:bCs/>
          <w:sz w:val="28"/>
          <w:szCs w:val="28"/>
        </w:rPr>
      </w:pPr>
    </w:p>
    <w:p w:rsidR="00E0480A" w:rsidRPr="00955ED5" w:rsidRDefault="00E0480A" w:rsidP="00A048B2">
      <w:pPr>
        <w:jc w:val="center"/>
        <w:rPr>
          <w:rFonts w:ascii="Times New Roman" w:hAnsi="Times New Roman" w:cs="Times New Roman"/>
          <w:b/>
          <w:bCs/>
          <w:sz w:val="28"/>
          <w:szCs w:val="28"/>
        </w:rPr>
      </w:pPr>
      <w:r w:rsidRPr="00955ED5">
        <w:rPr>
          <w:rFonts w:ascii="Times New Roman" w:hAnsi="Times New Roman" w:cs="Times New Roman"/>
          <w:b/>
          <w:bCs/>
          <w:sz w:val="28"/>
          <w:szCs w:val="28"/>
        </w:rPr>
        <w:t>Содержание рабочей программы</w:t>
      </w:r>
    </w:p>
    <w:p w:rsidR="00E0480A" w:rsidRPr="00502D8F" w:rsidRDefault="00E0480A" w:rsidP="00A048B2">
      <w:pPr>
        <w:jc w:val="center"/>
        <w:rPr>
          <w:rFonts w:ascii="Times New Roman" w:hAnsi="Times New Roman" w:cs="Times New Roman"/>
          <w:b/>
          <w:bCs/>
          <w:sz w:val="28"/>
          <w:szCs w:val="28"/>
        </w:rPr>
      </w:pPr>
      <w:r w:rsidRPr="00502D8F">
        <w:rPr>
          <w:rFonts w:ascii="Times New Roman" w:hAnsi="Times New Roman" w:cs="Times New Roman"/>
          <w:b/>
          <w:bCs/>
          <w:sz w:val="28"/>
          <w:szCs w:val="28"/>
        </w:rPr>
        <w:t>Учебно</w:t>
      </w:r>
      <w:r w:rsidRPr="00502D8F">
        <w:rPr>
          <w:rFonts w:ascii="Times New Roman" w:hAnsi="Times New Roman" w:cs="Times New Roman"/>
          <w:b/>
          <w:bCs/>
          <w:sz w:val="28"/>
          <w:szCs w:val="28"/>
          <w:lang w:val="en-US"/>
        </w:rPr>
        <w:t>-</w:t>
      </w:r>
      <w:r w:rsidRPr="00502D8F">
        <w:rPr>
          <w:rFonts w:ascii="Times New Roman" w:hAnsi="Times New Roman" w:cs="Times New Roman"/>
          <w:b/>
          <w:bCs/>
          <w:sz w:val="28"/>
          <w:szCs w:val="28"/>
        </w:rPr>
        <w:t>тематический план</w:t>
      </w:r>
    </w:p>
    <w:p w:rsidR="00E0480A" w:rsidRPr="00955ED5" w:rsidRDefault="00E0480A" w:rsidP="00A048B2">
      <w:pPr>
        <w:jc w:val="center"/>
        <w:rPr>
          <w:rFonts w:ascii="Times New Roman" w:hAnsi="Times New Roman" w:cs="Times New Roman"/>
          <w:b/>
          <w:bCs/>
        </w:rPr>
      </w:pPr>
      <w:r w:rsidRPr="00955ED5">
        <w:rPr>
          <w:rFonts w:ascii="Times New Roman" w:hAnsi="Times New Roman" w:cs="Times New Roman"/>
          <w:b/>
          <w:bCs/>
        </w:rPr>
        <w:t xml:space="preserve">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5760"/>
        <w:gridCol w:w="2623"/>
      </w:tblGrid>
      <w:tr w:rsidR="00E0480A" w:rsidRPr="00955ED5">
        <w:trPr>
          <w:trHeight w:val="686"/>
        </w:trPr>
        <w:tc>
          <w:tcPr>
            <w:tcW w:w="1188" w:type="dxa"/>
            <w:vAlign w:val="center"/>
          </w:tcPr>
          <w:p w:rsidR="00E0480A" w:rsidRPr="00955ED5" w:rsidRDefault="00E0480A" w:rsidP="003D33C7">
            <w:pPr>
              <w:jc w:val="center"/>
              <w:rPr>
                <w:rFonts w:ascii="Times New Roman" w:hAnsi="Times New Roman" w:cs="Times New Roman"/>
                <w:b/>
                <w:bCs/>
              </w:rPr>
            </w:pPr>
            <w:r w:rsidRPr="00955ED5">
              <w:rPr>
                <w:rFonts w:ascii="Times New Roman" w:hAnsi="Times New Roman" w:cs="Times New Roman"/>
                <w:b/>
                <w:bCs/>
              </w:rPr>
              <w:t>№</w:t>
            </w:r>
          </w:p>
          <w:p w:rsidR="00E0480A" w:rsidRPr="00955ED5" w:rsidRDefault="00E0480A" w:rsidP="003D33C7">
            <w:pPr>
              <w:jc w:val="center"/>
              <w:rPr>
                <w:rFonts w:ascii="Times New Roman" w:hAnsi="Times New Roman" w:cs="Times New Roman"/>
                <w:b/>
                <w:bCs/>
              </w:rPr>
            </w:pPr>
            <w:r w:rsidRPr="00955ED5">
              <w:rPr>
                <w:rFonts w:ascii="Times New Roman" w:hAnsi="Times New Roman" w:cs="Times New Roman"/>
                <w:b/>
                <w:bCs/>
              </w:rPr>
              <w:t>п/п</w:t>
            </w:r>
          </w:p>
        </w:tc>
        <w:tc>
          <w:tcPr>
            <w:tcW w:w="5760" w:type="dxa"/>
            <w:vAlign w:val="center"/>
          </w:tcPr>
          <w:p w:rsidR="00E0480A" w:rsidRPr="00955ED5" w:rsidRDefault="00E0480A" w:rsidP="003D33C7">
            <w:pPr>
              <w:jc w:val="center"/>
              <w:rPr>
                <w:rFonts w:ascii="Times New Roman" w:hAnsi="Times New Roman" w:cs="Times New Roman"/>
                <w:b/>
                <w:bCs/>
              </w:rPr>
            </w:pPr>
            <w:r w:rsidRPr="00955ED5">
              <w:rPr>
                <w:rFonts w:ascii="Times New Roman" w:hAnsi="Times New Roman" w:cs="Times New Roman"/>
                <w:b/>
                <w:bCs/>
              </w:rPr>
              <w:t>Содержание</w:t>
            </w:r>
          </w:p>
        </w:tc>
        <w:tc>
          <w:tcPr>
            <w:tcW w:w="2623" w:type="dxa"/>
            <w:vAlign w:val="center"/>
          </w:tcPr>
          <w:p w:rsidR="00E0480A" w:rsidRPr="00955ED5" w:rsidRDefault="00E0480A" w:rsidP="003D33C7">
            <w:pPr>
              <w:jc w:val="center"/>
              <w:rPr>
                <w:rFonts w:ascii="Times New Roman" w:hAnsi="Times New Roman" w:cs="Times New Roman"/>
                <w:b/>
                <w:bCs/>
              </w:rPr>
            </w:pPr>
            <w:r w:rsidRPr="00955ED5">
              <w:rPr>
                <w:rFonts w:ascii="Times New Roman" w:hAnsi="Times New Roman" w:cs="Times New Roman"/>
                <w:b/>
                <w:bCs/>
              </w:rPr>
              <w:t>Количество часов</w:t>
            </w:r>
          </w:p>
        </w:tc>
      </w:tr>
      <w:tr w:rsidR="00E0480A" w:rsidRPr="00955ED5">
        <w:tc>
          <w:tcPr>
            <w:tcW w:w="1188" w:type="dxa"/>
            <w:vAlign w:val="center"/>
          </w:tcPr>
          <w:p w:rsidR="00E0480A" w:rsidRPr="00955ED5" w:rsidRDefault="00E0480A" w:rsidP="003D33C7">
            <w:pPr>
              <w:jc w:val="center"/>
              <w:rPr>
                <w:rFonts w:ascii="Times New Roman" w:hAnsi="Times New Roman" w:cs="Times New Roman"/>
              </w:rPr>
            </w:pPr>
            <w:r w:rsidRPr="00955ED5">
              <w:rPr>
                <w:rFonts w:ascii="Times New Roman" w:hAnsi="Times New Roman" w:cs="Times New Roman"/>
              </w:rPr>
              <w:t>1</w:t>
            </w:r>
          </w:p>
        </w:tc>
        <w:tc>
          <w:tcPr>
            <w:tcW w:w="5760" w:type="dxa"/>
            <w:vAlign w:val="center"/>
          </w:tcPr>
          <w:p w:rsidR="00E0480A" w:rsidRPr="00955ED5" w:rsidRDefault="00E0480A" w:rsidP="003D33C7">
            <w:pPr>
              <w:jc w:val="both"/>
              <w:rPr>
                <w:rFonts w:ascii="Times New Roman" w:hAnsi="Times New Roman" w:cs="Times New Roman"/>
              </w:rPr>
            </w:pPr>
            <w:r w:rsidRPr="00955ED5">
              <w:rPr>
                <w:rFonts w:ascii="Times New Roman" w:hAnsi="Times New Roman" w:cs="Times New Roman"/>
              </w:rPr>
              <w:t>Числа. Преобразования</w:t>
            </w:r>
          </w:p>
        </w:tc>
        <w:tc>
          <w:tcPr>
            <w:tcW w:w="2623" w:type="dxa"/>
            <w:vAlign w:val="center"/>
          </w:tcPr>
          <w:p w:rsidR="00E0480A" w:rsidRPr="00955ED5" w:rsidRDefault="00E0480A" w:rsidP="003D33C7">
            <w:pPr>
              <w:jc w:val="center"/>
              <w:rPr>
                <w:rFonts w:ascii="Times New Roman" w:hAnsi="Times New Roman" w:cs="Times New Roman"/>
              </w:rPr>
            </w:pPr>
            <w:r>
              <w:rPr>
                <w:rFonts w:ascii="Times New Roman" w:hAnsi="Times New Roman" w:cs="Times New Roman"/>
              </w:rPr>
              <w:t>10</w:t>
            </w:r>
          </w:p>
        </w:tc>
      </w:tr>
      <w:tr w:rsidR="00E0480A" w:rsidRPr="00955ED5">
        <w:tc>
          <w:tcPr>
            <w:tcW w:w="1188" w:type="dxa"/>
            <w:vAlign w:val="center"/>
          </w:tcPr>
          <w:p w:rsidR="00E0480A" w:rsidRPr="00955ED5" w:rsidRDefault="00E0480A" w:rsidP="003D33C7">
            <w:pPr>
              <w:jc w:val="center"/>
              <w:rPr>
                <w:rFonts w:ascii="Times New Roman" w:hAnsi="Times New Roman" w:cs="Times New Roman"/>
              </w:rPr>
            </w:pPr>
            <w:r w:rsidRPr="00955ED5">
              <w:rPr>
                <w:rFonts w:ascii="Times New Roman" w:hAnsi="Times New Roman" w:cs="Times New Roman"/>
              </w:rPr>
              <w:t>2</w:t>
            </w:r>
          </w:p>
        </w:tc>
        <w:tc>
          <w:tcPr>
            <w:tcW w:w="5760" w:type="dxa"/>
            <w:vAlign w:val="center"/>
          </w:tcPr>
          <w:p w:rsidR="00E0480A" w:rsidRPr="00955ED5" w:rsidRDefault="00E0480A" w:rsidP="003D33C7">
            <w:pPr>
              <w:jc w:val="both"/>
              <w:rPr>
                <w:rFonts w:ascii="Times New Roman" w:hAnsi="Times New Roman" w:cs="Times New Roman"/>
              </w:rPr>
            </w:pPr>
            <w:r w:rsidRPr="00955ED5">
              <w:rPr>
                <w:rFonts w:ascii="Times New Roman" w:hAnsi="Times New Roman" w:cs="Times New Roman"/>
              </w:rPr>
              <w:t>Уравнения, системы уравнений</w:t>
            </w:r>
          </w:p>
        </w:tc>
        <w:tc>
          <w:tcPr>
            <w:tcW w:w="2623" w:type="dxa"/>
            <w:vAlign w:val="center"/>
          </w:tcPr>
          <w:p w:rsidR="00E0480A" w:rsidRPr="00955ED5" w:rsidRDefault="00E0480A" w:rsidP="003D33C7">
            <w:pPr>
              <w:jc w:val="center"/>
              <w:rPr>
                <w:rFonts w:ascii="Times New Roman" w:hAnsi="Times New Roman" w:cs="Times New Roman"/>
              </w:rPr>
            </w:pPr>
            <w:r>
              <w:rPr>
                <w:rFonts w:ascii="Times New Roman" w:hAnsi="Times New Roman" w:cs="Times New Roman"/>
              </w:rPr>
              <w:t>22</w:t>
            </w:r>
          </w:p>
        </w:tc>
      </w:tr>
      <w:tr w:rsidR="00E0480A" w:rsidRPr="00955ED5">
        <w:tc>
          <w:tcPr>
            <w:tcW w:w="1188" w:type="dxa"/>
            <w:vAlign w:val="center"/>
          </w:tcPr>
          <w:p w:rsidR="00E0480A" w:rsidRPr="00955ED5" w:rsidRDefault="00E0480A" w:rsidP="003D33C7">
            <w:pPr>
              <w:jc w:val="center"/>
              <w:rPr>
                <w:rFonts w:ascii="Times New Roman" w:hAnsi="Times New Roman" w:cs="Times New Roman"/>
              </w:rPr>
            </w:pPr>
            <w:r w:rsidRPr="00955ED5">
              <w:rPr>
                <w:rFonts w:ascii="Times New Roman" w:hAnsi="Times New Roman" w:cs="Times New Roman"/>
              </w:rPr>
              <w:t>3</w:t>
            </w:r>
          </w:p>
        </w:tc>
        <w:tc>
          <w:tcPr>
            <w:tcW w:w="5760" w:type="dxa"/>
            <w:vAlign w:val="center"/>
          </w:tcPr>
          <w:p w:rsidR="00E0480A" w:rsidRPr="00955ED5" w:rsidRDefault="00E0480A" w:rsidP="003D33C7">
            <w:pPr>
              <w:jc w:val="both"/>
              <w:rPr>
                <w:rFonts w:ascii="Times New Roman" w:hAnsi="Times New Roman" w:cs="Times New Roman"/>
              </w:rPr>
            </w:pPr>
            <w:r w:rsidRPr="00955ED5">
              <w:rPr>
                <w:rFonts w:ascii="Times New Roman" w:hAnsi="Times New Roman" w:cs="Times New Roman"/>
              </w:rPr>
              <w:t>Планиметрия</w:t>
            </w:r>
          </w:p>
        </w:tc>
        <w:tc>
          <w:tcPr>
            <w:tcW w:w="2623" w:type="dxa"/>
            <w:vAlign w:val="center"/>
          </w:tcPr>
          <w:p w:rsidR="00E0480A" w:rsidRPr="00955ED5" w:rsidRDefault="00E0480A" w:rsidP="003D33C7">
            <w:pPr>
              <w:jc w:val="center"/>
              <w:rPr>
                <w:rFonts w:ascii="Times New Roman" w:hAnsi="Times New Roman" w:cs="Times New Roman"/>
              </w:rPr>
            </w:pPr>
            <w:r>
              <w:rPr>
                <w:rFonts w:ascii="Times New Roman" w:hAnsi="Times New Roman" w:cs="Times New Roman"/>
              </w:rPr>
              <w:t>8</w:t>
            </w:r>
          </w:p>
        </w:tc>
      </w:tr>
      <w:tr w:rsidR="00E0480A" w:rsidRPr="00955ED5">
        <w:tc>
          <w:tcPr>
            <w:tcW w:w="1188" w:type="dxa"/>
            <w:vAlign w:val="center"/>
          </w:tcPr>
          <w:p w:rsidR="00E0480A" w:rsidRPr="00955ED5" w:rsidRDefault="00E0480A" w:rsidP="003D33C7">
            <w:pPr>
              <w:jc w:val="center"/>
              <w:rPr>
                <w:rFonts w:ascii="Times New Roman" w:hAnsi="Times New Roman" w:cs="Times New Roman"/>
              </w:rPr>
            </w:pPr>
            <w:r w:rsidRPr="00955ED5">
              <w:rPr>
                <w:rFonts w:ascii="Times New Roman" w:hAnsi="Times New Roman" w:cs="Times New Roman"/>
              </w:rPr>
              <w:t>4</w:t>
            </w:r>
          </w:p>
        </w:tc>
        <w:tc>
          <w:tcPr>
            <w:tcW w:w="5760" w:type="dxa"/>
            <w:vAlign w:val="center"/>
          </w:tcPr>
          <w:p w:rsidR="00E0480A" w:rsidRPr="00955ED5" w:rsidRDefault="00E0480A" w:rsidP="003D33C7">
            <w:pPr>
              <w:jc w:val="both"/>
              <w:rPr>
                <w:rFonts w:ascii="Times New Roman" w:hAnsi="Times New Roman" w:cs="Times New Roman"/>
              </w:rPr>
            </w:pPr>
            <w:r w:rsidRPr="00955ED5">
              <w:rPr>
                <w:rFonts w:ascii="Times New Roman" w:hAnsi="Times New Roman" w:cs="Times New Roman"/>
              </w:rPr>
              <w:t>Неравенства, системы неравенств</w:t>
            </w:r>
          </w:p>
        </w:tc>
        <w:tc>
          <w:tcPr>
            <w:tcW w:w="2623" w:type="dxa"/>
            <w:vAlign w:val="center"/>
          </w:tcPr>
          <w:p w:rsidR="00E0480A" w:rsidRPr="00955ED5" w:rsidRDefault="00E0480A" w:rsidP="003D33C7">
            <w:pPr>
              <w:jc w:val="center"/>
              <w:rPr>
                <w:rFonts w:ascii="Times New Roman" w:hAnsi="Times New Roman" w:cs="Times New Roman"/>
              </w:rPr>
            </w:pPr>
            <w:r>
              <w:rPr>
                <w:rFonts w:ascii="Times New Roman" w:hAnsi="Times New Roman" w:cs="Times New Roman"/>
              </w:rPr>
              <w:t>26</w:t>
            </w:r>
          </w:p>
        </w:tc>
      </w:tr>
      <w:tr w:rsidR="00E0480A" w:rsidRPr="00955ED5">
        <w:tc>
          <w:tcPr>
            <w:tcW w:w="1188" w:type="dxa"/>
            <w:vAlign w:val="center"/>
          </w:tcPr>
          <w:p w:rsidR="00E0480A" w:rsidRPr="00955ED5" w:rsidRDefault="00E0480A" w:rsidP="003D33C7">
            <w:pPr>
              <w:jc w:val="center"/>
              <w:rPr>
                <w:rFonts w:ascii="Times New Roman" w:hAnsi="Times New Roman" w:cs="Times New Roman"/>
              </w:rPr>
            </w:pPr>
            <w:r w:rsidRPr="00955ED5">
              <w:rPr>
                <w:rFonts w:ascii="Times New Roman" w:hAnsi="Times New Roman" w:cs="Times New Roman"/>
              </w:rPr>
              <w:t>5</w:t>
            </w:r>
          </w:p>
        </w:tc>
        <w:tc>
          <w:tcPr>
            <w:tcW w:w="5760" w:type="dxa"/>
            <w:vAlign w:val="center"/>
          </w:tcPr>
          <w:p w:rsidR="00E0480A" w:rsidRPr="00955ED5" w:rsidRDefault="00E0480A" w:rsidP="003D33C7">
            <w:pPr>
              <w:jc w:val="both"/>
              <w:rPr>
                <w:rFonts w:ascii="Times New Roman" w:hAnsi="Times New Roman" w:cs="Times New Roman"/>
              </w:rPr>
            </w:pPr>
            <w:r w:rsidRPr="00955ED5">
              <w:rPr>
                <w:rFonts w:ascii="Times New Roman" w:hAnsi="Times New Roman" w:cs="Times New Roman"/>
              </w:rPr>
              <w:t>Обобщающие занятия</w:t>
            </w:r>
          </w:p>
        </w:tc>
        <w:tc>
          <w:tcPr>
            <w:tcW w:w="2623" w:type="dxa"/>
            <w:vAlign w:val="center"/>
          </w:tcPr>
          <w:p w:rsidR="00E0480A" w:rsidRPr="00955ED5" w:rsidRDefault="00E0480A" w:rsidP="003D33C7">
            <w:pPr>
              <w:jc w:val="center"/>
              <w:rPr>
                <w:rFonts w:ascii="Times New Roman" w:hAnsi="Times New Roman" w:cs="Times New Roman"/>
              </w:rPr>
            </w:pPr>
            <w:r>
              <w:rPr>
                <w:rFonts w:ascii="Times New Roman" w:hAnsi="Times New Roman" w:cs="Times New Roman"/>
              </w:rPr>
              <w:t>2</w:t>
            </w:r>
          </w:p>
        </w:tc>
      </w:tr>
    </w:tbl>
    <w:p w:rsidR="00E0480A" w:rsidRPr="00955ED5" w:rsidRDefault="00E0480A" w:rsidP="00A048B2">
      <w:pPr>
        <w:jc w:val="both"/>
        <w:rPr>
          <w:rFonts w:ascii="Times New Roman" w:hAnsi="Times New Roman" w:cs="Times New Roman"/>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4F49B7">
      <w:pPr>
        <w:pStyle w:val="52"/>
        <w:shd w:val="clear" w:color="auto" w:fill="auto"/>
        <w:jc w:val="center"/>
        <w:rPr>
          <w:color w:val="auto"/>
        </w:rPr>
      </w:pPr>
      <w:r>
        <w:rPr>
          <w:color w:val="auto"/>
        </w:rPr>
        <w:t>2.2.18.</w:t>
      </w:r>
      <w:r w:rsidR="00E0480A">
        <w:rPr>
          <w:color w:val="auto"/>
        </w:rPr>
        <w:t>Элективный курс «Подготовка к ЕГЭ по русскому языку»</w:t>
      </w:r>
    </w:p>
    <w:p w:rsidR="00E0480A" w:rsidRPr="00B8566F" w:rsidRDefault="00E0480A" w:rsidP="00143476">
      <w:pPr>
        <w:jc w:val="center"/>
        <w:rPr>
          <w:rFonts w:ascii="Times New Roman" w:hAnsi="Times New Roman" w:cs="Times New Roman"/>
          <w:b/>
          <w:bCs/>
        </w:rPr>
      </w:pPr>
      <w:r w:rsidRPr="00B8566F">
        <w:rPr>
          <w:rFonts w:ascii="Times New Roman" w:hAnsi="Times New Roman" w:cs="Times New Roman"/>
          <w:b/>
          <w:bCs/>
        </w:rPr>
        <w:t>Пояснительная записка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Рабочая программа</w:t>
      </w:r>
      <w:r>
        <w:rPr>
          <w:rFonts w:ascii="Times New Roman" w:hAnsi="Times New Roman" w:cs="Times New Roman"/>
        </w:rPr>
        <w:t xml:space="preserve"> элективного</w:t>
      </w:r>
      <w:r w:rsidRPr="00B8566F">
        <w:rPr>
          <w:rFonts w:ascii="Times New Roman" w:hAnsi="Times New Roman" w:cs="Times New Roman"/>
        </w:rPr>
        <w:t xml:space="preserve"> курса «Подготовка к ЕГЭ по русскому языку»  разработана на основе действующих образовательных стандартов по русскому языку, развивает содержание базового курса «Русский язык», позволяет удовлетворить познавательные потребности учащихся и создает условия для дополнительной подготовки к сдаче ЕГЭ по русскому языку.</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Программа учитывает специфику КИМов. При этом рассматриваются наиболее сложные случаи в орфографии и пунктуации, незнание которых приводит к наибольшему количеству ошибок.</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Общие цели образования с учетом специфики курса «Подготовка к ЕГЭ по русскому языку»</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выпускника школы практически во всех областях жизни, способствуют его социальной̆ адаптации к изменяющимся условиям современного мира.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Как средство познания действительности русский̆ язык обеспечивает развитие интеллектуальных и творческих способностей̆ старшеклассника,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их усвоения, а в перспективе способствует овладению будущей̆ профессией̆.</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Целями изучения курса «Подготовка к ЕГЭ по русскому языку» являются:</w:t>
      </w:r>
    </w:p>
    <w:p w:rsidR="00E0480A" w:rsidRPr="00B8566F" w:rsidRDefault="00E0480A" w:rsidP="00F80E8F">
      <w:pPr>
        <w:pStyle w:val="ac"/>
        <w:numPr>
          <w:ilvl w:val="0"/>
          <w:numId w:val="140"/>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обеспечение кач</w:t>
      </w:r>
      <w:r>
        <w:rPr>
          <w:rFonts w:ascii="Times New Roman" w:hAnsi="Times New Roman" w:cs="Times New Roman"/>
          <w:sz w:val="24"/>
          <w:szCs w:val="24"/>
        </w:rPr>
        <w:t>ественной подготовки учащихся 10</w:t>
      </w:r>
      <w:r w:rsidRPr="00B8566F">
        <w:rPr>
          <w:rFonts w:ascii="Times New Roman" w:hAnsi="Times New Roman" w:cs="Times New Roman"/>
          <w:sz w:val="24"/>
          <w:szCs w:val="24"/>
        </w:rPr>
        <w:t xml:space="preserve"> классов к итоговой аттестации по русскому языку в форме ЕГЭ;</w:t>
      </w:r>
    </w:p>
    <w:p w:rsidR="00E0480A" w:rsidRPr="00B8566F" w:rsidRDefault="00E0480A" w:rsidP="00F80E8F">
      <w:pPr>
        <w:pStyle w:val="ac"/>
        <w:numPr>
          <w:ilvl w:val="0"/>
          <w:numId w:val="140"/>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упорядочение процесса обучения путем алгоритмизации всех правил, орфографических, пунктуационных, речевых.</w:t>
      </w:r>
    </w:p>
    <w:p w:rsidR="00E0480A" w:rsidRPr="00B8566F" w:rsidRDefault="00E0480A" w:rsidP="00143476">
      <w:pPr>
        <w:tabs>
          <w:tab w:val="left" w:pos="1276"/>
        </w:tabs>
        <w:ind w:left="426" w:firstLine="283"/>
        <w:jc w:val="both"/>
        <w:rPr>
          <w:rFonts w:ascii="Times New Roman" w:hAnsi="Times New Roman" w:cs="Times New Roman"/>
          <w:b/>
          <w:bCs/>
        </w:rPr>
      </w:pPr>
      <w:r w:rsidRPr="00B8566F">
        <w:rPr>
          <w:rFonts w:ascii="Times New Roman" w:hAnsi="Times New Roman" w:cs="Times New Roman"/>
          <w:b/>
          <w:bCs/>
        </w:rPr>
        <w:t>Задачами изучения курса «Подготовка к ЕГЭ по русскому языку» являются:</w:t>
      </w:r>
    </w:p>
    <w:p w:rsidR="00E0480A" w:rsidRPr="00B8566F" w:rsidRDefault="00E0480A" w:rsidP="00F80E8F">
      <w:pPr>
        <w:pStyle w:val="ac"/>
        <w:numPr>
          <w:ilvl w:val="0"/>
          <w:numId w:val="141"/>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lastRenderedPageBreak/>
        <w:t>создание условий, способствующих эффективной организации деятельности учащихся по освоению и закреплению учебного материала;</w:t>
      </w:r>
    </w:p>
    <w:p w:rsidR="00E0480A" w:rsidRPr="00B8566F" w:rsidRDefault="00E0480A" w:rsidP="00F80E8F">
      <w:pPr>
        <w:pStyle w:val="ac"/>
        <w:numPr>
          <w:ilvl w:val="0"/>
          <w:numId w:val="141"/>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ознакомление с основными разделами языка, входящими в объем знаний, требуемых для выполнения КИМов;</w:t>
      </w:r>
    </w:p>
    <w:p w:rsidR="00E0480A" w:rsidRPr="00B8566F" w:rsidRDefault="00E0480A" w:rsidP="00F80E8F">
      <w:pPr>
        <w:pStyle w:val="ac"/>
        <w:numPr>
          <w:ilvl w:val="0"/>
          <w:numId w:val="141"/>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отработка этапов формирования и развития речеведческих умений в написании сочинения-рассуждения;</w:t>
      </w:r>
    </w:p>
    <w:p w:rsidR="00E0480A" w:rsidRPr="00B8566F" w:rsidRDefault="00E0480A" w:rsidP="00F80E8F">
      <w:pPr>
        <w:pStyle w:val="ac"/>
        <w:numPr>
          <w:ilvl w:val="0"/>
          <w:numId w:val="141"/>
        </w:numPr>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использование при подготовке к ЕГЭ эффективные образовательные технологии, позволяющие формировать у учащихся языковую, лингвистическую, коммуникативную компетенции.</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Общая характеристика курса «Подготовка к ЕГЭ по русскому языку»</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Программа элективного  курса «Подготовка к ЕГЭ по русскому языку» направлен на развитие и совершенствование коммуникативной, языковой, лингвистической (языковедческой) и культуроведческой компетенции.</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b/>
          <w:bCs/>
        </w:rPr>
        <w:t>Коммуникативная компетенция</w:t>
      </w:r>
      <w:r w:rsidRPr="00B8566F">
        <w:rPr>
          <w:rFonts w:ascii="Times New Roman" w:hAnsi="Times New Roman" w:cs="Times New Roman"/>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старшей школы.</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b/>
          <w:bCs/>
        </w:rPr>
        <w:t>Языковая и лингвистическая (языковедческая) компетенции</w:t>
      </w:r>
      <w:r w:rsidRPr="00B8566F">
        <w:rPr>
          <w:rFonts w:ascii="Times New Roman" w:hAnsi="Times New Roman" w:cs="Times New Roman"/>
        </w:rPr>
        <w:t xml:space="preserve"> – систематизация знаний о языке как знаковой системе и общественном явлении, его устройстве, развитии и функционировании; общих сведений о лингвистике как науке; овладение основными нормами русского литературного языка, обогащение словарного запаса и грамматического строя речи учащихся; совершенствование способности к анализу и оценке языковых явлений и фактов, умения пользоваться различными лингвистическими словарями.</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 xml:space="preserve">Культуроведческая компетенция </w:t>
      </w:r>
      <w:r w:rsidRPr="00B8566F">
        <w:rPr>
          <w:rFonts w:ascii="Times New Roman" w:hAnsi="Times New Roman" w:cs="Times New Roman"/>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r w:rsidRPr="00B8566F">
        <w:rPr>
          <w:rFonts w:ascii="Times New Roman" w:hAnsi="Times New Roman" w:cs="Times New Roman"/>
          <w:b/>
          <w:bCs/>
        </w:rPr>
        <w:t>Описание места курса «Подготовка к ЕГЭ по русскому языку» в учебном плане</w:t>
      </w:r>
    </w:p>
    <w:p w:rsidR="00E0480A" w:rsidRDefault="00E0480A" w:rsidP="00143476">
      <w:pPr>
        <w:ind w:firstLine="567"/>
        <w:jc w:val="both"/>
        <w:rPr>
          <w:rFonts w:ascii="Times New Roman" w:hAnsi="Times New Roman" w:cs="Times New Roman"/>
        </w:rPr>
      </w:pPr>
      <w:r w:rsidRPr="00B8566F">
        <w:rPr>
          <w:rFonts w:ascii="Times New Roman" w:hAnsi="Times New Roman" w:cs="Times New Roman"/>
        </w:rPr>
        <w:t>Согласно учебному плану на изучение элективного курса «Подготовка к ЕГЭ по русскому языку» отводится 34 часа в год. Планирование составлено на 34 часа.</w:t>
      </w:r>
    </w:p>
    <w:p w:rsidR="004F49B7" w:rsidRDefault="004F49B7" w:rsidP="00143476">
      <w:pPr>
        <w:ind w:firstLine="567"/>
        <w:jc w:val="both"/>
        <w:rPr>
          <w:rFonts w:ascii="Times New Roman" w:hAnsi="Times New Roman" w:cs="Times New Roman"/>
        </w:rPr>
      </w:pPr>
    </w:p>
    <w:p w:rsidR="004F49B7" w:rsidRPr="00B8566F" w:rsidRDefault="004F49B7" w:rsidP="004F49B7">
      <w:pPr>
        <w:ind w:firstLine="567"/>
        <w:jc w:val="center"/>
        <w:rPr>
          <w:rFonts w:ascii="Times New Roman" w:hAnsi="Times New Roman" w:cs="Times New Roman"/>
          <w:b/>
          <w:bCs/>
        </w:rPr>
      </w:pPr>
      <w:r w:rsidRPr="00B8566F">
        <w:rPr>
          <w:rFonts w:ascii="Times New Roman" w:hAnsi="Times New Roman" w:cs="Times New Roman"/>
          <w:b/>
          <w:bCs/>
        </w:rPr>
        <w:t>Содержание программы курса «Подготовка к ЕГЭ по русскому языку»:</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Введение. Содержание и структура экзаменационной работы в форме ЕГЭ. Критерии оценки.</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Фонетика и орфоэпия. Орфоэпические нормы. Выразительные средства русской фонетики.</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Лексика и фразеология. Лексическое значение слова. Лексические нормы. Синонимы. Антонимы. Контекстуальные синонимы и антонимы. Омонимы. Паронимы. Фразеологические обороты. Группы слов по происхождению и употреблению. Лексический анализ. Выразительные средства лексики и фразеологии.</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Морфемика и словообразование. Морфемы. Морфемный анализ слова. Основные способы словообразования. Словообразовательный анализ слова. Выразительные средства словообразования.</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Грамматика. Морфология. Самостоятельные и служебные части речи. Омонимия частей речи. Грамматические (морфологические) нормы.</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Грамматика. Синтаксис. Словосочетание. Типы связи слов в словосочетании. Предложение. Грамматическая (предикативная) основа предложения. Главные и второстепенные члены предложения. Двусоставные и односоставные предложения. Распространённые и нераспространённые предложения. Полные и неполные предложения. Простое предложение. Сложное предложение. Типы сложных предложений. Способы передачи чужой речи. Синтаксический анализ простого предложения. Синтаксический анализ сложного предложения. Грамматические (синтаксические) нормы. Выразительные средства грамматики.</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 xml:space="preserve">Орфография. Орфограмма. Употребление гласных букв после шипящих и Ц. Употребление Ь и Ъ. Правописание корней. Правописание приставок. Правописание суффиксов различных частей речи. Правописание Н и НН в различных частях речи. Правописание падежных и родовых окончаний. Правописание личных окончаний глаголов и суффиксов причастий настоящего </w:t>
      </w:r>
      <w:r w:rsidRPr="00B8566F">
        <w:rPr>
          <w:rFonts w:ascii="Times New Roman" w:hAnsi="Times New Roman" w:cs="Times New Roman"/>
        </w:rPr>
        <w:lastRenderedPageBreak/>
        <w:t>времени. Слитное и раздельное написание НЕ с различными частями речи. Правописание отрицательных местоимений и наречий. Правописание НЕ и НИ. Правописание служебных слов. Слитное, дефисное, раздельное написание. Орфографический анализ.</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Пунктуация. Тире между подлежащим и сказуемым. Знаки препинания в простом осложнённом предложении (при обращении, однородных членах предложения, обособленных определениях, обособленных обстоятельствах, сравнительных оборотах, уточняющих членах предложения, вводных словах и предложениях). Знаки препинания при прямой речи, цитировании. Знаки препинания в сложносочинённом предложении. Знаки препинания в сложноподчинённом предложении. Знаки препинания в бессоюзном сложном предложении. Знаки препинания в сложном предложении с разными видами связи. Пунктуационный анализ.</w:t>
      </w:r>
    </w:p>
    <w:p w:rsidR="004F49B7" w:rsidRPr="00B8566F" w:rsidRDefault="004F49B7" w:rsidP="004F49B7">
      <w:pPr>
        <w:ind w:firstLine="567"/>
        <w:jc w:val="both"/>
        <w:rPr>
          <w:rFonts w:ascii="Times New Roman" w:hAnsi="Times New Roman" w:cs="Times New Roman"/>
        </w:rPr>
      </w:pPr>
      <w:r w:rsidRPr="00B8566F">
        <w:rPr>
          <w:rFonts w:ascii="Times New Roman" w:hAnsi="Times New Roman" w:cs="Times New Roman"/>
        </w:rPr>
        <w:t>Речеведение. Текст как речевое произведение. Стили и функционально-смысловые типы речи. Смысловая и композиционная целостность текста. Средства связи предложений в тексте. Информационная обработка текстов различных стилей и жанров. Отбор языковых средств в тексте в зависимости от темы, цели, адресата и ситуации общения. Анализ текста. Создание текстов – рассуждений.</w:t>
      </w:r>
    </w:p>
    <w:p w:rsidR="004F49B7" w:rsidRDefault="004F49B7" w:rsidP="004F49B7">
      <w:pPr>
        <w:ind w:firstLine="567"/>
        <w:jc w:val="both"/>
        <w:rPr>
          <w:rFonts w:ascii="Times New Roman" w:hAnsi="Times New Roman" w:cs="Times New Roman"/>
        </w:rPr>
      </w:pPr>
      <w:r w:rsidRPr="00B8566F">
        <w:rPr>
          <w:rFonts w:ascii="Times New Roman" w:hAnsi="Times New Roman" w:cs="Times New Roman"/>
        </w:rPr>
        <w:t>Выразительные средства языка. Эпитет, сравнение, метафора, оксюморон, олицетворение, гипербола, литота, экспрессивная лексика, анафора, эпифора, антитеза, инверсия, градация, парцелляция, повтор, риторический вопрос, риторическое восклицание, синтаксический параллелизм.</w:t>
      </w:r>
    </w:p>
    <w:p w:rsidR="004F49B7" w:rsidRDefault="004F49B7" w:rsidP="004F49B7">
      <w:pPr>
        <w:ind w:firstLine="567"/>
        <w:jc w:val="both"/>
        <w:rPr>
          <w:rFonts w:ascii="Times New Roman" w:hAnsi="Times New Roman" w:cs="Times New Roman"/>
        </w:rPr>
      </w:pP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Личностные, метапредметные, предметные результаты освоения курса.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b/>
          <w:bCs/>
        </w:rPr>
        <w:t>Личностными</w:t>
      </w:r>
      <w:r w:rsidRPr="00B8566F">
        <w:rPr>
          <w:rFonts w:ascii="Times New Roman" w:hAnsi="Times New Roman" w:cs="Times New Roman"/>
        </w:rPr>
        <w:t xml:space="preserve"> результатами освоения выпускниками средней школы программы курса  «Подготовка к ЕГЭ по русскому языку» являются:</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1) понимание русского языка как одной из величайших духовных и национально-культурных ценностей народа;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2) воспитание любви к русскому языку, гордости за него; осознание потребности сохранят чистоту и поддерживать нормы литературного языка;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3) расширение словарного запаса; овладение лексической и грамматической синонимией для успешного и эффективного речевого общения в разных коммуникативных ситуациях;</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4) способность к продуцированию текстов разных жанров;</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5) стремление к постоянному совершенствованию собственной речи, развитие эстетического вкуса.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b/>
          <w:bCs/>
        </w:rPr>
        <w:t xml:space="preserve">Метапредметными </w:t>
      </w:r>
      <w:r w:rsidRPr="00B8566F">
        <w:rPr>
          <w:rFonts w:ascii="Times New Roman" w:hAnsi="Times New Roman" w:cs="Times New Roman"/>
        </w:rPr>
        <w:t>результатами освоения выпускниками программы курса: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1) владение всеми видами речевой деятельности:</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аудирование и чтение:</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умение извлекать информацию из разных источников, пользоваться словарями разных типов, справочной литературой;</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способность преобразовать полученную в процессе чтения информацию;</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адекватное понимание темы текста, соотношения текста и подтекста, определение коммуникативной установки и основной мысли прочитанного речевого произведения;</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говорение и письмо:</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умение создавать тексты (устные и письменные) разных жанров с учетом их целевой установки, предполагаемого адресата и характера общения;</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умение свертывать и преобразовывать прослушанный и прочитанный текст (план, аннотация, конспект и.т.д.);</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владение нормами правильной письменной речи; умение оценивать как слово, так и чужую речь, редактировать текст и исправлять в нем грамматические, стилистические и речевые ошибки;</w:t>
      </w:r>
    </w:p>
    <w:p w:rsidR="00E0480A" w:rsidRPr="00B8566F" w:rsidRDefault="00E0480A" w:rsidP="00F80E8F">
      <w:pPr>
        <w:pStyle w:val="ac"/>
        <w:numPr>
          <w:ilvl w:val="0"/>
          <w:numId w:val="142"/>
        </w:numPr>
        <w:tabs>
          <w:tab w:val="left" w:pos="851"/>
          <w:tab w:val="left" w:pos="1134"/>
        </w:tabs>
        <w:spacing w:after="0"/>
        <w:ind w:left="142" w:firstLine="567"/>
        <w:jc w:val="both"/>
        <w:rPr>
          <w:rFonts w:ascii="Times New Roman" w:hAnsi="Times New Roman" w:cs="Times New Roman"/>
          <w:sz w:val="24"/>
          <w:szCs w:val="24"/>
        </w:rPr>
      </w:pPr>
      <w:r w:rsidRPr="00B8566F">
        <w:rPr>
          <w:rFonts w:ascii="Times New Roman" w:hAnsi="Times New Roman" w:cs="Times New Roman"/>
          <w:sz w:val="24"/>
          <w:szCs w:val="24"/>
        </w:rPr>
        <w:t>умение выступать с докладами и рефератами, участвовать в дискуссиях и обсуждениях различных тем;</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2) использование полученных знаний, умений и навыков на занятиях по другим предметам (истории, литературе, обществоведению и др.), а также в повседневном общении.</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b/>
          <w:bCs/>
        </w:rPr>
        <w:t>Предметными</w:t>
      </w:r>
      <w:r w:rsidRPr="00B8566F">
        <w:rPr>
          <w:rFonts w:ascii="Times New Roman" w:hAnsi="Times New Roman" w:cs="Times New Roman"/>
        </w:rPr>
        <w:t xml:space="preserve"> результатами освоения выпускниками программы курса: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lastRenderedPageBreak/>
        <w:t>1) расширение представлений о роли русского языка в современном мире, его основных функциях, взаимосвязи языка и культуры, языка и общества;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2) углубление знаний об основных уровнях и единицах языка, о социальной стратификации языка (литературный язык, диалекты, просторечие, жаргоны);</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3) закрепление базовых понятий современной лингвистики: язык и речь, функциональный стиль, функционально-смысловые типы речи (описание, повествование, рассуждение), текст и его признаки, основные единицы языка, языковая норма;</w:t>
      </w:r>
    </w:p>
    <w:p w:rsidR="00E0480A" w:rsidRPr="00B8566F" w:rsidRDefault="00E0480A" w:rsidP="00143476">
      <w:pPr>
        <w:ind w:firstLine="567"/>
        <w:jc w:val="both"/>
        <w:rPr>
          <w:rFonts w:ascii="Times New Roman" w:hAnsi="Times New Roman" w:cs="Times New Roman"/>
        </w:rPr>
      </w:pPr>
      <w:r>
        <w:rPr>
          <w:rFonts w:ascii="Times New Roman" w:hAnsi="Times New Roman" w:cs="Times New Roman"/>
        </w:rPr>
        <w:t xml:space="preserve">4) </w:t>
      </w:r>
      <w:r w:rsidRPr="00B8566F">
        <w:rPr>
          <w:rFonts w:ascii="Times New Roman" w:hAnsi="Times New Roman" w:cs="Times New Roman"/>
        </w:rPr>
        <w:t>овладение орфоэпическими, лексическими, словообразовательными, грамматическими, орфографическими и пунктуационными нормами русского литературного языка и использование их в речевой практике; систематизация орфографических и пунктуационных правил;</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5) овладение основными стилистическими ресурсами русского языка и углубление представлений о выразительных возможностях фонетических, лексических и грамматических средств;</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6) умение проводить различные виды языкового анализа (фонетический, лексический, морфемный и словообразовательный анализ слова, морфологический анализ частей речи, синтаксический анализ словосочетания, простого и сложного предложений, анализ текста);</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7) осознание эстетической функции языка; понимание роли языковых средств разных уровней в создании образной системы художественного текста.</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Критерии ожидаемых результатов:</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1. Повышение мотивации учащихся на учебную деятельность.</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2. Качественная сдача ЕГЭ учащимися.</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3. Ученик становится субъектом, конструктором своей подготовки к ЕГЭ.</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Требования к уровню подготовки выпускников</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 xml:space="preserve">Умение оценивать речь с точки зрения соблюдения основных орфоэпических норм </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 xml:space="preserve">Умение оценивать речь с точки зрения соблюдения основных лексических норм </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 xml:space="preserve">Умение оценивать речь с точки зрения соблюдения основных морфологических норм </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 xml:space="preserve">Умение оценивать речь с точки зрения соблюдения основных синтаксических норм </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использовать основные приемы информационной обработки текста.</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оценивать письменные высказывания с точки зрения языкового оформления, эффективности достижения поставленных коммуникативных задач.</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принадлежность предложения к определенной синтаксической модели по его смыслу, интонации, грамматическим признакам.</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принадлежность слова к определенной части по его грамматическим признакам.</w:t>
      </w:r>
    </w:p>
    <w:p w:rsidR="00E0480A" w:rsidRPr="00B8566F" w:rsidRDefault="00E0480A" w:rsidP="00F80E8F">
      <w:pPr>
        <w:pStyle w:val="ac"/>
        <w:numPr>
          <w:ilvl w:val="0"/>
          <w:numId w:val="143"/>
        </w:numPr>
        <w:tabs>
          <w:tab w:val="left" w:pos="567"/>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принадлежность слова к определенной части речи по его признакам.</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проводить лексический анализ слов.</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объяснять зависимость значения, морфемного строения и написания слова.</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проводить орфографический анализ слова, предложения.</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применять знания по фонетике, лексике, морфемике, словообразованию, морфологии и синтаксису в практике правописания.</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проводить пунктуационный анализ предложения.</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соблюдать в речевой практике основные синтаксические нормы русского литературного языка.</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стили речи.</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основные способы образования слов.</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проводить синтаксический анализ предложения и словосочетания.</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определять и интерпретировать содержание исходного текста.</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создавать связное высказывание, выражая в нем собственное мнение по поводу прочитанного.</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последовательно излагать собственные мысли.</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lastRenderedPageBreak/>
        <w:t>Умение использовать в собственной речи разнообразие грамматических конструкций и лексическое богатство языка.</w:t>
      </w:r>
    </w:p>
    <w:p w:rsidR="00E0480A" w:rsidRPr="00B8566F" w:rsidRDefault="00E0480A" w:rsidP="00F80E8F">
      <w:pPr>
        <w:pStyle w:val="ac"/>
        <w:numPr>
          <w:ilvl w:val="0"/>
          <w:numId w:val="143"/>
        </w:numPr>
        <w:tabs>
          <w:tab w:val="left" w:pos="567"/>
          <w:tab w:val="left" w:pos="709"/>
          <w:tab w:val="left" w:pos="851"/>
          <w:tab w:val="left" w:pos="1134"/>
        </w:tabs>
        <w:spacing w:after="0"/>
        <w:ind w:left="0" w:firstLine="283"/>
        <w:jc w:val="both"/>
        <w:rPr>
          <w:rFonts w:ascii="Times New Roman" w:hAnsi="Times New Roman" w:cs="Times New Roman"/>
          <w:sz w:val="24"/>
          <w:szCs w:val="24"/>
        </w:rPr>
      </w:pPr>
      <w:r w:rsidRPr="00B8566F">
        <w:rPr>
          <w:rFonts w:ascii="Times New Roman" w:hAnsi="Times New Roman" w:cs="Times New Roman"/>
          <w:sz w:val="24"/>
          <w:szCs w:val="24"/>
        </w:rPr>
        <w:t>Умение оформлять речь в соответствии с орфографическими, грамматическими и пунктуационными нормами литературного языка.</w:t>
      </w:r>
    </w:p>
    <w:p w:rsidR="00E0480A" w:rsidRPr="000C6BD0"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По окончании курса «Подготовка к ЕГЭ по русском</w:t>
      </w:r>
      <w:r>
        <w:rPr>
          <w:rFonts w:ascii="Times New Roman" w:hAnsi="Times New Roman" w:cs="Times New Roman"/>
          <w:b/>
          <w:bCs/>
        </w:rPr>
        <w:t>у языку» учащиеся должны знать:</w:t>
      </w:r>
      <w:r w:rsidRPr="00B8566F">
        <w:rPr>
          <w:rFonts w:ascii="Times New Roman" w:hAnsi="Times New Roman" w:cs="Times New Roman"/>
        </w:rPr>
        <w:t>- теоретическое содержание основных разделов курса русского языка.</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По окончании курса «Подготовка к ЕГЭ по русскому языку» учащиеся должны уметь:</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 выполнять тестовые задания части 1</w:t>
      </w:r>
      <w:r>
        <w:rPr>
          <w:rFonts w:ascii="Times New Roman" w:hAnsi="Times New Roman" w:cs="Times New Roman"/>
        </w:rPr>
        <w:t>-2</w:t>
      </w:r>
      <w:r w:rsidRPr="00B8566F">
        <w:rPr>
          <w:rFonts w:ascii="Times New Roman" w:hAnsi="Times New Roman" w:cs="Times New Roman"/>
        </w:rPr>
        <w:t xml:space="preserve"> минимум на 60-70%;</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 анализировать содержание текста, выделять его проблематику;</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 определять тип и стиль речи предложенного текста;</w:t>
      </w:r>
    </w:p>
    <w:p w:rsidR="00E0480A" w:rsidRPr="00B8566F" w:rsidRDefault="00E0480A" w:rsidP="00143476">
      <w:pPr>
        <w:ind w:firstLine="567"/>
        <w:jc w:val="both"/>
        <w:rPr>
          <w:rFonts w:ascii="Times New Roman" w:hAnsi="Times New Roman" w:cs="Times New Roman"/>
        </w:rPr>
      </w:pPr>
      <w:r>
        <w:rPr>
          <w:rFonts w:ascii="Times New Roman" w:hAnsi="Times New Roman" w:cs="Times New Roman"/>
        </w:rPr>
        <w:t>-</w:t>
      </w:r>
      <w:r w:rsidRPr="00B8566F">
        <w:rPr>
          <w:rFonts w:ascii="Times New Roman" w:hAnsi="Times New Roman" w:cs="Times New Roman"/>
        </w:rPr>
        <w:t>создавать собственное письменное высказывание в форме рассуждения (формулировать и комментировать одну из проблем текста, выявлять авторскую позицию и аргументированно выражать свою).</w:t>
      </w:r>
    </w:p>
    <w:p w:rsidR="00E0480A" w:rsidRPr="00B8566F" w:rsidRDefault="00E0480A" w:rsidP="00143476">
      <w:pPr>
        <w:ind w:firstLine="567"/>
        <w:jc w:val="both"/>
        <w:rPr>
          <w:rFonts w:ascii="Times New Roman" w:hAnsi="Times New Roman" w:cs="Times New Roman"/>
          <w:b/>
          <w:bCs/>
        </w:rPr>
      </w:pPr>
      <w:r w:rsidRPr="00B8566F">
        <w:rPr>
          <w:rFonts w:ascii="Times New Roman" w:hAnsi="Times New Roman" w:cs="Times New Roman"/>
          <w:b/>
          <w:bCs/>
        </w:rPr>
        <w:t>Критерии и нормы оценки знаний, умений и навыков обучающихся</w:t>
      </w:r>
    </w:p>
    <w:p w:rsidR="00E0480A" w:rsidRPr="00B8566F" w:rsidRDefault="00E0480A" w:rsidP="00143476">
      <w:pPr>
        <w:ind w:firstLine="567"/>
        <w:jc w:val="both"/>
        <w:rPr>
          <w:rFonts w:ascii="Times New Roman" w:hAnsi="Times New Roman" w:cs="Times New Roman"/>
        </w:rPr>
      </w:pPr>
      <w:r w:rsidRPr="00B8566F">
        <w:rPr>
          <w:rFonts w:ascii="Times New Roman" w:hAnsi="Times New Roman" w:cs="Times New Roman"/>
        </w:rPr>
        <w:t>Нормы оценки призваны обеспечить одинаковые требования к знаниям, умениям и навыкам учащихся по курсу «Подготовка к ЕГЭ по русскому языку». В них устанавливаются: 1) единые критерии оценки различных сторон владения устной и письменной формами русского языка (критерии оценки орфографической и пунктуационной грамотности, языкового оформления связного высказывания, содержания высказывания); 2) единые нормативы оценки знаний, умений и навыков; 3) объем различных видов контрольных работ; 4) количество отметок за различные виды контрольных работ.</w:t>
      </w:r>
    </w:p>
    <w:p w:rsidR="00E0480A" w:rsidRDefault="00E0480A" w:rsidP="00143476">
      <w:pPr>
        <w:ind w:firstLine="567"/>
        <w:jc w:val="both"/>
        <w:rPr>
          <w:rFonts w:ascii="Times New Roman" w:hAnsi="Times New Roman" w:cs="Times New Roman"/>
        </w:rPr>
      </w:pPr>
      <w:r w:rsidRPr="00B8566F">
        <w:rPr>
          <w:rFonts w:ascii="Times New Roman" w:hAnsi="Times New Roman" w:cs="Times New Roman"/>
        </w:rPr>
        <w:t>Ученикам предъявляются требования только к таким умениям и навыкам, над которыми они работали к моменту проверки. На уроках русского языка проверяются: 1) знание полученных сведений о языке; 2) орфографические и пунктуационные навыки; 3) речевые умения.</w:t>
      </w:r>
    </w:p>
    <w:p w:rsidR="00E0480A" w:rsidRPr="00B8566F" w:rsidRDefault="00E0480A" w:rsidP="00143476">
      <w:pPr>
        <w:ind w:firstLine="567"/>
        <w:jc w:val="both"/>
        <w:rPr>
          <w:rFonts w:ascii="Times New Roman" w:hAnsi="Times New Roman" w:cs="Times New Roman"/>
        </w:rPr>
      </w:pPr>
    </w:p>
    <w:p w:rsidR="00E0480A" w:rsidRDefault="00E0480A" w:rsidP="00143476">
      <w:pPr>
        <w:ind w:firstLine="567"/>
        <w:jc w:val="both"/>
        <w:rPr>
          <w:rFonts w:ascii="Times New Roman" w:hAnsi="Times New Roman" w:cs="Times New Roman"/>
        </w:rPr>
      </w:pPr>
    </w:p>
    <w:p w:rsidR="00E0480A" w:rsidRDefault="00E0480A" w:rsidP="00143476">
      <w:pPr>
        <w:ind w:firstLine="567"/>
        <w:jc w:val="both"/>
        <w:rPr>
          <w:rFonts w:ascii="Times New Roman" w:hAnsi="Times New Roman" w:cs="Times New Roman"/>
        </w:rPr>
      </w:pPr>
    </w:p>
    <w:p w:rsidR="00E0480A" w:rsidRDefault="00E0480A" w:rsidP="00143476">
      <w:pPr>
        <w:ind w:firstLine="567"/>
        <w:jc w:val="both"/>
        <w:rPr>
          <w:rFonts w:ascii="Times New Roman" w:hAnsi="Times New Roman" w:cs="Times New Roman"/>
        </w:rPr>
      </w:pPr>
    </w:p>
    <w:p w:rsidR="00E0480A" w:rsidRPr="00085A24" w:rsidRDefault="00E0480A" w:rsidP="00143476">
      <w:pPr>
        <w:pStyle w:val="Default"/>
        <w:jc w:val="center"/>
      </w:pPr>
      <w:r>
        <w:rPr>
          <w:b/>
          <w:bCs/>
        </w:rPr>
        <w:t>Тематическое планирование (10</w:t>
      </w:r>
      <w:r w:rsidRPr="00085A24">
        <w:rPr>
          <w:b/>
          <w:bCs/>
        </w:rPr>
        <w:t xml:space="preserve"> класс, 34 часа в год)</w:t>
      </w:r>
    </w:p>
    <w:tbl>
      <w:tblPr>
        <w:tblpPr w:leftFromText="180" w:rightFromText="180" w:vertAnchor="text" w:tblpX="-176" w:tblpY="16"/>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5954"/>
        <w:gridCol w:w="2191"/>
      </w:tblGrid>
      <w:tr w:rsidR="00E0480A" w:rsidRPr="0007061D">
        <w:trPr>
          <w:trHeight w:val="255"/>
        </w:trPr>
        <w:tc>
          <w:tcPr>
            <w:tcW w:w="675" w:type="dxa"/>
          </w:tcPr>
          <w:p w:rsidR="00E0480A" w:rsidRPr="0007061D" w:rsidRDefault="00E0480A" w:rsidP="0011378D">
            <w:pPr>
              <w:pStyle w:val="Default"/>
              <w:rPr>
                <w:b/>
                <w:bCs/>
              </w:rPr>
            </w:pPr>
            <w:r w:rsidRPr="0007061D">
              <w:rPr>
                <w:b/>
                <w:bCs/>
              </w:rPr>
              <w:t>№</w:t>
            </w:r>
          </w:p>
        </w:tc>
        <w:tc>
          <w:tcPr>
            <w:tcW w:w="5954" w:type="dxa"/>
          </w:tcPr>
          <w:p w:rsidR="00E0480A" w:rsidRPr="0007061D" w:rsidRDefault="00E0480A" w:rsidP="0011378D">
            <w:pPr>
              <w:pStyle w:val="Default"/>
              <w:rPr>
                <w:b/>
                <w:bCs/>
              </w:rPr>
            </w:pPr>
            <w:r w:rsidRPr="0007061D">
              <w:rPr>
                <w:b/>
                <w:bCs/>
              </w:rPr>
              <w:t>Тема</w:t>
            </w:r>
          </w:p>
        </w:tc>
        <w:tc>
          <w:tcPr>
            <w:tcW w:w="2191" w:type="dxa"/>
          </w:tcPr>
          <w:p w:rsidR="00E0480A" w:rsidRPr="0007061D" w:rsidRDefault="00E0480A" w:rsidP="0011378D">
            <w:pPr>
              <w:pStyle w:val="Default"/>
              <w:rPr>
                <w:b/>
                <w:bCs/>
              </w:rPr>
            </w:pPr>
            <w:r w:rsidRPr="0007061D">
              <w:rPr>
                <w:b/>
                <w:bCs/>
              </w:rPr>
              <w:t>Количество часов</w:t>
            </w:r>
          </w:p>
        </w:tc>
      </w:tr>
      <w:tr w:rsidR="00E0480A" w:rsidRPr="0007061D">
        <w:trPr>
          <w:trHeight w:val="210"/>
        </w:trPr>
        <w:tc>
          <w:tcPr>
            <w:tcW w:w="675" w:type="dxa"/>
          </w:tcPr>
          <w:p w:rsidR="00E0480A" w:rsidRPr="0007061D" w:rsidRDefault="00E0480A" w:rsidP="0011378D">
            <w:pPr>
              <w:pStyle w:val="Default"/>
            </w:pPr>
            <w:r w:rsidRPr="0007061D">
              <w:t xml:space="preserve">1. </w:t>
            </w:r>
          </w:p>
        </w:tc>
        <w:tc>
          <w:tcPr>
            <w:tcW w:w="5954" w:type="dxa"/>
          </w:tcPr>
          <w:p w:rsidR="00E0480A" w:rsidRPr="0007061D" w:rsidRDefault="00E0480A" w:rsidP="0011378D">
            <w:pPr>
              <w:pStyle w:val="Default"/>
            </w:pPr>
            <w:r w:rsidRPr="0007061D">
              <w:t xml:space="preserve">Введение </w:t>
            </w:r>
          </w:p>
        </w:tc>
        <w:tc>
          <w:tcPr>
            <w:tcW w:w="2191" w:type="dxa"/>
          </w:tcPr>
          <w:p w:rsidR="00E0480A" w:rsidRPr="0007061D" w:rsidRDefault="00E0480A" w:rsidP="0011378D">
            <w:pPr>
              <w:pStyle w:val="Default"/>
              <w:ind w:left="317"/>
            </w:pPr>
            <w:r w:rsidRPr="0007061D">
              <w:t xml:space="preserve">1 </w:t>
            </w:r>
          </w:p>
        </w:tc>
      </w:tr>
      <w:tr w:rsidR="00E0480A" w:rsidRPr="0007061D">
        <w:trPr>
          <w:trHeight w:val="345"/>
        </w:trPr>
        <w:tc>
          <w:tcPr>
            <w:tcW w:w="675" w:type="dxa"/>
          </w:tcPr>
          <w:p w:rsidR="00E0480A" w:rsidRPr="0007061D" w:rsidRDefault="00E0480A" w:rsidP="0011378D">
            <w:pPr>
              <w:pStyle w:val="Default"/>
            </w:pPr>
            <w:r w:rsidRPr="0007061D">
              <w:t xml:space="preserve">2. </w:t>
            </w:r>
          </w:p>
        </w:tc>
        <w:tc>
          <w:tcPr>
            <w:tcW w:w="5954" w:type="dxa"/>
          </w:tcPr>
          <w:p w:rsidR="00E0480A" w:rsidRPr="0007061D" w:rsidRDefault="00E0480A" w:rsidP="0011378D">
            <w:pPr>
              <w:pStyle w:val="Default"/>
            </w:pPr>
            <w:r w:rsidRPr="0007061D">
              <w:t>Подготовка к заданиям части 1</w:t>
            </w:r>
          </w:p>
        </w:tc>
        <w:tc>
          <w:tcPr>
            <w:tcW w:w="2191" w:type="dxa"/>
          </w:tcPr>
          <w:p w:rsidR="00E0480A" w:rsidRPr="0007061D" w:rsidRDefault="00E0480A" w:rsidP="0011378D">
            <w:pPr>
              <w:pStyle w:val="Default"/>
              <w:ind w:left="317"/>
            </w:pPr>
            <w:r w:rsidRPr="0007061D">
              <w:t xml:space="preserve">23 </w:t>
            </w:r>
          </w:p>
        </w:tc>
      </w:tr>
      <w:tr w:rsidR="00E0480A" w:rsidRPr="0007061D">
        <w:trPr>
          <w:trHeight w:val="240"/>
        </w:trPr>
        <w:tc>
          <w:tcPr>
            <w:tcW w:w="675" w:type="dxa"/>
          </w:tcPr>
          <w:p w:rsidR="00E0480A" w:rsidRPr="0007061D" w:rsidRDefault="00E0480A" w:rsidP="0011378D">
            <w:pPr>
              <w:pStyle w:val="Default"/>
            </w:pPr>
            <w:r w:rsidRPr="0007061D">
              <w:t xml:space="preserve">3. </w:t>
            </w:r>
          </w:p>
        </w:tc>
        <w:tc>
          <w:tcPr>
            <w:tcW w:w="5954" w:type="dxa"/>
          </w:tcPr>
          <w:p w:rsidR="00E0480A" w:rsidRPr="0007061D" w:rsidRDefault="00E0480A" w:rsidP="0011378D">
            <w:pPr>
              <w:pStyle w:val="Default"/>
            </w:pPr>
            <w:r w:rsidRPr="0007061D">
              <w:t>Подготовка к сочинению части 2</w:t>
            </w:r>
          </w:p>
        </w:tc>
        <w:tc>
          <w:tcPr>
            <w:tcW w:w="2191" w:type="dxa"/>
          </w:tcPr>
          <w:p w:rsidR="00E0480A" w:rsidRPr="0007061D" w:rsidRDefault="00E0480A" w:rsidP="0011378D">
            <w:pPr>
              <w:pStyle w:val="Default"/>
              <w:ind w:left="317"/>
            </w:pPr>
            <w:r w:rsidRPr="0007061D">
              <w:t xml:space="preserve">5 </w:t>
            </w:r>
          </w:p>
        </w:tc>
      </w:tr>
      <w:tr w:rsidR="00E0480A" w:rsidRPr="0007061D">
        <w:trPr>
          <w:trHeight w:val="285"/>
        </w:trPr>
        <w:tc>
          <w:tcPr>
            <w:tcW w:w="675" w:type="dxa"/>
          </w:tcPr>
          <w:p w:rsidR="00E0480A" w:rsidRPr="0007061D" w:rsidRDefault="00E0480A" w:rsidP="0011378D">
            <w:pPr>
              <w:pStyle w:val="Default"/>
            </w:pPr>
            <w:r w:rsidRPr="0007061D">
              <w:t xml:space="preserve">4. </w:t>
            </w:r>
          </w:p>
        </w:tc>
        <w:tc>
          <w:tcPr>
            <w:tcW w:w="5954" w:type="dxa"/>
          </w:tcPr>
          <w:p w:rsidR="00E0480A" w:rsidRPr="0007061D" w:rsidRDefault="00E0480A" w:rsidP="0011378D">
            <w:pPr>
              <w:pStyle w:val="Default"/>
            </w:pPr>
            <w:r w:rsidRPr="0007061D">
              <w:t xml:space="preserve">Комплексная подготовка к ЕГЭ </w:t>
            </w:r>
          </w:p>
        </w:tc>
        <w:tc>
          <w:tcPr>
            <w:tcW w:w="2191" w:type="dxa"/>
          </w:tcPr>
          <w:p w:rsidR="00E0480A" w:rsidRPr="0007061D" w:rsidRDefault="00E0480A" w:rsidP="0011378D">
            <w:pPr>
              <w:pStyle w:val="Default"/>
              <w:ind w:left="317"/>
            </w:pPr>
            <w:r w:rsidRPr="0007061D">
              <w:t xml:space="preserve">4 </w:t>
            </w:r>
          </w:p>
        </w:tc>
      </w:tr>
    </w:tbl>
    <w:p w:rsidR="00E0480A" w:rsidRDefault="00E0480A" w:rsidP="00143476">
      <w:pPr>
        <w:ind w:firstLine="567"/>
        <w:rPr>
          <w:rFonts w:ascii="Times New Roman" w:hAnsi="Times New Roman" w:cs="Times New Roman"/>
        </w:rPr>
      </w:pPr>
    </w:p>
    <w:p w:rsidR="00E0480A" w:rsidRDefault="00E0480A" w:rsidP="00143476">
      <w:pPr>
        <w:ind w:firstLine="567"/>
        <w:rPr>
          <w:rFonts w:ascii="Times New Roman" w:hAnsi="Times New Roman" w:cs="Times New Roman"/>
        </w:rPr>
      </w:pPr>
    </w:p>
    <w:p w:rsidR="00E0480A" w:rsidRDefault="00E0480A" w:rsidP="00143476">
      <w:pPr>
        <w:ind w:firstLine="567"/>
        <w:rPr>
          <w:rFonts w:ascii="Times New Roman" w:hAnsi="Times New Roman" w:cs="Times New Roman"/>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rsidP="000C03B3">
      <w:pPr>
        <w:pStyle w:val="aff0"/>
        <w:spacing w:before="161" w:line="360" w:lineRule="auto"/>
        <w:ind w:left="0" w:right="147" w:firstLine="0"/>
        <w:rPr>
          <w:b/>
          <w:bCs/>
          <w:lang w:eastAsia="ru-RU"/>
        </w:rPr>
      </w:pPr>
    </w:p>
    <w:p w:rsidR="00E0480A" w:rsidRDefault="00E0480A" w:rsidP="000C03B3">
      <w:pPr>
        <w:pStyle w:val="aff0"/>
        <w:spacing w:before="161" w:line="360" w:lineRule="auto"/>
        <w:ind w:left="0" w:right="147" w:firstLine="0"/>
        <w:rPr>
          <w:b/>
          <w:bCs/>
          <w:lang w:eastAsia="ru-RU"/>
        </w:rPr>
      </w:pPr>
    </w:p>
    <w:p w:rsidR="00E0480A" w:rsidRDefault="00E0480A" w:rsidP="000C03B3">
      <w:pPr>
        <w:pStyle w:val="aff0"/>
        <w:spacing w:before="161" w:line="360" w:lineRule="auto"/>
        <w:ind w:left="0" w:right="147" w:firstLine="0"/>
        <w:rPr>
          <w:b/>
          <w:bCs/>
          <w:lang w:eastAsia="ru-RU"/>
        </w:rPr>
      </w:pPr>
    </w:p>
    <w:p w:rsidR="00E0480A" w:rsidRDefault="00E0480A" w:rsidP="000C03B3">
      <w:pPr>
        <w:pStyle w:val="aff0"/>
        <w:spacing w:before="161" w:line="360" w:lineRule="auto"/>
        <w:ind w:left="0" w:right="147" w:firstLine="0"/>
        <w:rPr>
          <w:b/>
          <w:bCs/>
          <w:lang w:eastAsia="ru-RU"/>
        </w:rPr>
      </w:pPr>
    </w:p>
    <w:p w:rsidR="00E0480A" w:rsidRPr="00143476" w:rsidRDefault="004F49B7" w:rsidP="000C03B3">
      <w:pPr>
        <w:pStyle w:val="aff0"/>
        <w:spacing w:before="161" w:line="360" w:lineRule="auto"/>
        <w:ind w:left="0" w:right="147" w:firstLine="0"/>
        <w:rPr>
          <w:b/>
          <w:bCs/>
          <w:lang w:eastAsia="ru-RU"/>
        </w:rPr>
      </w:pPr>
      <w:r>
        <w:rPr>
          <w:b/>
          <w:bCs/>
          <w:lang w:eastAsia="ru-RU"/>
        </w:rPr>
        <w:lastRenderedPageBreak/>
        <w:t>2.2.19.</w:t>
      </w:r>
      <w:r w:rsidR="00E0480A" w:rsidRPr="00143476">
        <w:rPr>
          <w:b/>
          <w:bCs/>
          <w:lang w:eastAsia="ru-RU"/>
        </w:rPr>
        <w:t>Внеурочная деятельность «Разговоры о важном»</w:t>
      </w:r>
    </w:p>
    <w:p w:rsidR="00E0480A" w:rsidRPr="00143476" w:rsidRDefault="00E0480A" w:rsidP="000C03B3">
      <w:pPr>
        <w:pStyle w:val="aff0"/>
        <w:spacing w:before="161" w:line="360" w:lineRule="auto"/>
        <w:ind w:left="0" w:right="147" w:firstLine="0"/>
        <w:rPr>
          <w:b/>
          <w:bCs/>
          <w:color w:val="000000"/>
        </w:rPr>
      </w:pPr>
      <w:r w:rsidRPr="00143476">
        <w:rPr>
          <w:b/>
          <w:bCs/>
          <w:color w:val="000000"/>
        </w:rPr>
        <w:t>ПОЯСНИТЕЛЬНАЯ ЗАПИСКА</w:t>
      </w:r>
    </w:p>
    <w:p w:rsidR="00E0480A" w:rsidRPr="00143476" w:rsidRDefault="00E0480A" w:rsidP="003D33C7">
      <w:pPr>
        <w:pStyle w:val="3"/>
        <w:spacing w:before="212" w:line="360" w:lineRule="auto"/>
        <w:rPr>
          <w:rFonts w:ascii="Times New Roman" w:hAnsi="Times New Roman" w:cs="Times New Roman"/>
          <w:color w:val="auto"/>
          <w:sz w:val="28"/>
          <w:szCs w:val="28"/>
          <w:lang w:val="ru-RU"/>
        </w:rPr>
      </w:pPr>
      <w:r w:rsidRPr="00143476">
        <w:rPr>
          <w:rFonts w:ascii="Times New Roman" w:hAnsi="Times New Roman" w:cs="Times New Roman"/>
          <w:color w:val="auto"/>
          <w:sz w:val="28"/>
          <w:szCs w:val="28"/>
          <w:lang w:val="ru-RU"/>
        </w:rPr>
        <w:t>Актуальность</w:t>
      </w:r>
      <w:r w:rsidRPr="00143476">
        <w:rPr>
          <w:rFonts w:ascii="Times New Roman" w:hAnsi="Times New Roman" w:cs="Times New Roman"/>
          <w:color w:val="auto"/>
          <w:spacing w:val="-7"/>
          <w:sz w:val="28"/>
          <w:szCs w:val="28"/>
          <w:lang w:val="ru-RU"/>
        </w:rPr>
        <w:t xml:space="preserve"> </w:t>
      </w:r>
      <w:r w:rsidRPr="00143476">
        <w:rPr>
          <w:rFonts w:ascii="Times New Roman" w:hAnsi="Times New Roman" w:cs="Times New Roman"/>
          <w:color w:val="auto"/>
          <w:sz w:val="28"/>
          <w:szCs w:val="28"/>
          <w:lang w:val="ru-RU"/>
        </w:rPr>
        <w:t>и</w:t>
      </w:r>
      <w:r w:rsidRPr="00143476">
        <w:rPr>
          <w:rFonts w:ascii="Times New Roman" w:hAnsi="Times New Roman" w:cs="Times New Roman"/>
          <w:color w:val="auto"/>
          <w:spacing w:val="-5"/>
          <w:sz w:val="28"/>
          <w:szCs w:val="28"/>
          <w:lang w:val="ru-RU"/>
        </w:rPr>
        <w:t xml:space="preserve"> </w:t>
      </w:r>
      <w:r w:rsidRPr="00143476">
        <w:rPr>
          <w:rFonts w:ascii="Times New Roman" w:hAnsi="Times New Roman" w:cs="Times New Roman"/>
          <w:color w:val="auto"/>
          <w:sz w:val="28"/>
          <w:szCs w:val="28"/>
          <w:lang w:val="ru-RU"/>
        </w:rPr>
        <w:t>назначение</w:t>
      </w:r>
      <w:r w:rsidRPr="00143476">
        <w:rPr>
          <w:rFonts w:ascii="Times New Roman" w:hAnsi="Times New Roman" w:cs="Times New Roman"/>
          <w:color w:val="auto"/>
          <w:spacing w:val="-6"/>
          <w:sz w:val="28"/>
          <w:szCs w:val="28"/>
          <w:lang w:val="ru-RU"/>
        </w:rPr>
        <w:t xml:space="preserve"> </w:t>
      </w:r>
      <w:r w:rsidRPr="00143476">
        <w:rPr>
          <w:rFonts w:ascii="Times New Roman" w:hAnsi="Times New Roman" w:cs="Times New Roman"/>
          <w:color w:val="auto"/>
          <w:sz w:val="28"/>
          <w:szCs w:val="28"/>
          <w:lang w:val="ru-RU"/>
        </w:rPr>
        <w:t>программы</w:t>
      </w:r>
    </w:p>
    <w:p w:rsidR="00E0480A" w:rsidRPr="00143476" w:rsidRDefault="00E0480A" w:rsidP="003D33C7">
      <w:pPr>
        <w:pStyle w:val="aff0"/>
        <w:spacing w:before="161" w:line="360" w:lineRule="auto"/>
        <w:ind w:right="147"/>
      </w:pPr>
      <w:bookmarkStart w:id="147" w:name="_bookmark2"/>
      <w:bookmarkStart w:id="148" w:name="_bookmark3"/>
      <w:bookmarkEnd w:id="147"/>
      <w:bookmarkEnd w:id="148"/>
      <w:r w:rsidRPr="00143476">
        <w:t>Программа</w:t>
      </w:r>
      <w:r w:rsidRPr="00143476">
        <w:rPr>
          <w:spacing w:val="1"/>
        </w:rPr>
        <w:t xml:space="preserve"> </w:t>
      </w:r>
      <w:r w:rsidRPr="00143476">
        <w:t>разработана</w:t>
      </w:r>
      <w:r w:rsidRPr="00143476">
        <w:rPr>
          <w:spacing w:val="1"/>
        </w:rPr>
        <w:t xml:space="preserve"> </w:t>
      </w:r>
      <w:r w:rsidRPr="00143476">
        <w:t>в</w:t>
      </w:r>
      <w:r w:rsidRPr="00143476">
        <w:rPr>
          <w:spacing w:val="1"/>
        </w:rPr>
        <w:t xml:space="preserve"> </w:t>
      </w:r>
      <w:r w:rsidRPr="00143476">
        <w:t>соответствии</w:t>
      </w:r>
      <w:r w:rsidRPr="00143476">
        <w:rPr>
          <w:spacing w:val="1"/>
        </w:rPr>
        <w:t xml:space="preserve"> </w:t>
      </w:r>
      <w:r w:rsidRPr="00143476">
        <w:t>с</w:t>
      </w:r>
      <w:r w:rsidRPr="00143476">
        <w:rPr>
          <w:spacing w:val="1"/>
        </w:rPr>
        <w:t xml:space="preserve"> </w:t>
      </w:r>
      <w:r w:rsidRPr="00143476">
        <w:t>требованиями</w:t>
      </w:r>
      <w:r w:rsidRPr="00143476">
        <w:rPr>
          <w:spacing w:val="1"/>
        </w:rPr>
        <w:t xml:space="preserve"> </w:t>
      </w:r>
      <w:r w:rsidRPr="00143476">
        <w:t>федеральных</w:t>
      </w:r>
      <w:r w:rsidRPr="00143476">
        <w:rPr>
          <w:spacing w:val="1"/>
        </w:rPr>
        <w:t xml:space="preserve"> </w:t>
      </w:r>
      <w:r w:rsidRPr="00143476">
        <w:t>государственных</w:t>
      </w:r>
      <w:r w:rsidRPr="00143476">
        <w:rPr>
          <w:spacing w:val="1"/>
        </w:rPr>
        <w:t xml:space="preserve"> </w:t>
      </w:r>
      <w:r w:rsidRPr="00143476">
        <w:t>образовательных</w:t>
      </w:r>
      <w:r w:rsidRPr="00143476">
        <w:rPr>
          <w:spacing w:val="1"/>
        </w:rPr>
        <w:t xml:space="preserve"> </w:t>
      </w:r>
      <w:r w:rsidRPr="00143476">
        <w:t>стандартов</w:t>
      </w:r>
      <w:r w:rsidRPr="00143476">
        <w:rPr>
          <w:spacing w:val="1"/>
        </w:rPr>
        <w:t xml:space="preserve"> </w:t>
      </w:r>
      <w:r w:rsidRPr="00143476">
        <w:t>начального</w:t>
      </w:r>
      <w:r w:rsidRPr="00143476">
        <w:rPr>
          <w:spacing w:val="1"/>
        </w:rPr>
        <w:t xml:space="preserve"> </w:t>
      </w:r>
      <w:r w:rsidRPr="00143476">
        <w:t>общего,</w:t>
      </w:r>
      <w:r w:rsidRPr="00143476">
        <w:rPr>
          <w:spacing w:val="1"/>
        </w:rPr>
        <w:t xml:space="preserve"> </w:t>
      </w:r>
      <w:r w:rsidRPr="00143476">
        <w:t>основного</w:t>
      </w:r>
      <w:r w:rsidRPr="00143476">
        <w:rPr>
          <w:spacing w:val="1"/>
        </w:rPr>
        <w:t xml:space="preserve"> </w:t>
      </w:r>
      <w:r w:rsidRPr="00143476">
        <w:t>общего и среднего общего образования, федеральных образовательных программ</w:t>
      </w:r>
      <w:r w:rsidRPr="00143476">
        <w:rPr>
          <w:spacing w:val="1"/>
        </w:rPr>
        <w:t xml:space="preserve"> </w:t>
      </w:r>
      <w:r w:rsidRPr="00143476">
        <w:t>начального</w:t>
      </w:r>
      <w:r w:rsidRPr="00143476">
        <w:rPr>
          <w:spacing w:val="1"/>
        </w:rPr>
        <w:t xml:space="preserve"> </w:t>
      </w:r>
      <w:r w:rsidRPr="00143476">
        <w:t>общего,</w:t>
      </w:r>
      <w:r w:rsidRPr="00143476">
        <w:rPr>
          <w:spacing w:val="1"/>
        </w:rPr>
        <w:t xml:space="preserve"> </w:t>
      </w:r>
      <w:r w:rsidRPr="00143476">
        <w:t>основного</w:t>
      </w:r>
      <w:r w:rsidRPr="00143476">
        <w:rPr>
          <w:spacing w:val="1"/>
        </w:rPr>
        <w:t xml:space="preserve"> </w:t>
      </w:r>
      <w:r w:rsidRPr="00143476">
        <w:t>общего</w:t>
      </w:r>
      <w:r w:rsidRPr="00143476">
        <w:rPr>
          <w:spacing w:val="1"/>
        </w:rPr>
        <w:t xml:space="preserve"> </w:t>
      </w:r>
      <w:r w:rsidRPr="00143476">
        <w:t>и</w:t>
      </w:r>
      <w:r w:rsidRPr="00143476">
        <w:rPr>
          <w:spacing w:val="1"/>
        </w:rPr>
        <w:t xml:space="preserve"> </w:t>
      </w:r>
      <w:r w:rsidRPr="00143476">
        <w:t>среднего</w:t>
      </w:r>
      <w:r w:rsidRPr="00143476">
        <w:rPr>
          <w:spacing w:val="1"/>
        </w:rPr>
        <w:t xml:space="preserve"> </w:t>
      </w:r>
      <w:r w:rsidRPr="00143476">
        <w:t>общего</w:t>
      </w:r>
      <w:r w:rsidRPr="00143476">
        <w:rPr>
          <w:spacing w:val="1"/>
        </w:rPr>
        <w:t xml:space="preserve"> </w:t>
      </w:r>
      <w:r w:rsidRPr="00143476">
        <w:t>образования.</w:t>
      </w:r>
      <w:r w:rsidRPr="00143476">
        <w:rPr>
          <w:spacing w:val="1"/>
        </w:rPr>
        <w:t xml:space="preserve"> </w:t>
      </w:r>
      <w:r w:rsidRPr="00143476">
        <w:t>Это</w:t>
      </w:r>
      <w:r w:rsidRPr="00143476">
        <w:rPr>
          <w:spacing w:val="1"/>
        </w:rPr>
        <w:t xml:space="preserve"> </w:t>
      </w:r>
      <w:r w:rsidRPr="00143476">
        <w:t>позволяет</w:t>
      </w:r>
      <w:r w:rsidRPr="00143476">
        <w:rPr>
          <w:spacing w:val="1"/>
        </w:rPr>
        <w:t xml:space="preserve"> </w:t>
      </w:r>
      <w:r w:rsidRPr="00143476">
        <w:t>обеспечить</w:t>
      </w:r>
      <w:r w:rsidRPr="00143476">
        <w:rPr>
          <w:spacing w:val="1"/>
        </w:rPr>
        <w:t xml:space="preserve"> </w:t>
      </w:r>
      <w:r w:rsidRPr="00143476">
        <w:t>единство</w:t>
      </w:r>
      <w:r w:rsidRPr="00143476">
        <w:rPr>
          <w:spacing w:val="1"/>
        </w:rPr>
        <w:t xml:space="preserve"> </w:t>
      </w:r>
      <w:r w:rsidRPr="00143476">
        <w:t>обязательных</w:t>
      </w:r>
      <w:r w:rsidRPr="00143476">
        <w:rPr>
          <w:spacing w:val="1"/>
        </w:rPr>
        <w:t xml:space="preserve"> </w:t>
      </w:r>
      <w:r w:rsidRPr="00143476">
        <w:t>требований</w:t>
      </w:r>
      <w:r w:rsidRPr="00143476">
        <w:rPr>
          <w:spacing w:val="1"/>
        </w:rPr>
        <w:t xml:space="preserve"> </w:t>
      </w:r>
      <w:r w:rsidRPr="00143476">
        <w:t>ФГОС</w:t>
      </w:r>
      <w:r w:rsidRPr="00143476">
        <w:rPr>
          <w:spacing w:val="1"/>
        </w:rPr>
        <w:t xml:space="preserve"> </w:t>
      </w:r>
      <w:r w:rsidRPr="00143476">
        <w:t>во</w:t>
      </w:r>
      <w:r w:rsidRPr="00143476">
        <w:rPr>
          <w:spacing w:val="1"/>
        </w:rPr>
        <w:t xml:space="preserve"> </w:t>
      </w:r>
      <w:r w:rsidRPr="00143476">
        <w:t>всем</w:t>
      </w:r>
      <w:r w:rsidRPr="00143476">
        <w:rPr>
          <w:spacing w:val="1"/>
        </w:rPr>
        <w:t xml:space="preserve"> </w:t>
      </w:r>
      <w:r w:rsidRPr="00143476">
        <w:t>пространстве</w:t>
      </w:r>
      <w:r w:rsidRPr="00143476">
        <w:rPr>
          <w:spacing w:val="-2"/>
        </w:rPr>
        <w:t xml:space="preserve"> </w:t>
      </w:r>
      <w:r w:rsidRPr="00143476">
        <w:t>школьного</w:t>
      </w:r>
      <w:r w:rsidRPr="00143476">
        <w:rPr>
          <w:spacing w:val="-1"/>
        </w:rPr>
        <w:t xml:space="preserve"> </w:t>
      </w:r>
      <w:r w:rsidRPr="00143476">
        <w:t>образования</w:t>
      </w:r>
      <w:r w:rsidRPr="00143476">
        <w:rPr>
          <w:spacing w:val="1"/>
        </w:rPr>
        <w:t xml:space="preserve"> </w:t>
      </w:r>
      <w:r w:rsidRPr="00143476">
        <w:t>в</w:t>
      </w:r>
      <w:r w:rsidRPr="00143476">
        <w:rPr>
          <w:spacing w:val="-1"/>
        </w:rPr>
        <w:t xml:space="preserve"> </w:t>
      </w:r>
      <w:r w:rsidRPr="00143476">
        <w:t>урочной</w:t>
      </w:r>
      <w:r w:rsidRPr="00143476">
        <w:rPr>
          <w:spacing w:val="-2"/>
        </w:rPr>
        <w:t xml:space="preserve"> </w:t>
      </w:r>
      <w:r w:rsidRPr="00143476">
        <w:t>и</w:t>
      </w:r>
      <w:r w:rsidRPr="00143476">
        <w:rPr>
          <w:spacing w:val="-3"/>
        </w:rPr>
        <w:t xml:space="preserve"> </w:t>
      </w:r>
      <w:r w:rsidRPr="00143476">
        <w:t>внеурочной</w:t>
      </w:r>
      <w:r w:rsidRPr="00143476">
        <w:rPr>
          <w:spacing w:val="-2"/>
        </w:rPr>
        <w:t xml:space="preserve"> </w:t>
      </w:r>
      <w:r w:rsidRPr="00143476">
        <w:t>деятельности.</w:t>
      </w:r>
    </w:p>
    <w:p w:rsidR="00E0480A" w:rsidRPr="00143476" w:rsidRDefault="00E0480A" w:rsidP="003D33C7">
      <w:pPr>
        <w:pStyle w:val="aff0"/>
        <w:spacing w:line="360" w:lineRule="auto"/>
        <w:ind w:right="151"/>
      </w:pPr>
      <w:r w:rsidRPr="00143476">
        <w:t>Задачей</w:t>
      </w:r>
      <w:r w:rsidRPr="00143476">
        <w:rPr>
          <w:spacing w:val="1"/>
        </w:rPr>
        <w:t xml:space="preserve"> </w:t>
      </w:r>
      <w:r w:rsidRPr="00143476">
        <w:t>педагога,</w:t>
      </w:r>
      <w:r w:rsidRPr="00143476">
        <w:rPr>
          <w:spacing w:val="1"/>
        </w:rPr>
        <w:t xml:space="preserve"> </w:t>
      </w:r>
      <w:r w:rsidRPr="00143476">
        <w:t>реализующего</w:t>
      </w:r>
      <w:r w:rsidRPr="00143476">
        <w:rPr>
          <w:spacing w:val="1"/>
        </w:rPr>
        <w:t xml:space="preserve"> </w:t>
      </w:r>
      <w:r w:rsidRPr="00143476">
        <w:t>программу,</w:t>
      </w:r>
      <w:r w:rsidRPr="00143476">
        <w:rPr>
          <w:spacing w:val="1"/>
        </w:rPr>
        <w:t xml:space="preserve"> </w:t>
      </w:r>
      <w:r w:rsidRPr="00143476">
        <w:t>является</w:t>
      </w:r>
      <w:r w:rsidRPr="00143476">
        <w:rPr>
          <w:spacing w:val="1"/>
        </w:rPr>
        <w:t xml:space="preserve"> </w:t>
      </w:r>
      <w:r w:rsidRPr="00143476">
        <w:t>развитие</w:t>
      </w:r>
      <w:r w:rsidRPr="00143476">
        <w:rPr>
          <w:spacing w:val="1"/>
        </w:rPr>
        <w:t xml:space="preserve"> </w:t>
      </w:r>
      <w:r w:rsidRPr="00143476">
        <w:t>у</w:t>
      </w:r>
      <w:r w:rsidRPr="00143476">
        <w:rPr>
          <w:spacing w:val="1"/>
        </w:rPr>
        <w:t xml:space="preserve"> </w:t>
      </w:r>
      <w:r w:rsidRPr="00143476">
        <w:t>обучающегося ценностного отношения к Родине, природе, человеку, культуре,</w:t>
      </w:r>
      <w:r w:rsidRPr="00143476">
        <w:rPr>
          <w:spacing w:val="1"/>
        </w:rPr>
        <w:t xml:space="preserve"> </w:t>
      </w:r>
      <w:r w:rsidRPr="00143476">
        <w:t>знаниям,</w:t>
      </w:r>
      <w:r w:rsidRPr="00143476">
        <w:rPr>
          <w:spacing w:val="-2"/>
        </w:rPr>
        <w:t xml:space="preserve"> </w:t>
      </w:r>
      <w:r w:rsidRPr="00143476">
        <w:t>здоровью.</w:t>
      </w:r>
    </w:p>
    <w:p w:rsidR="00E0480A" w:rsidRPr="00143476" w:rsidRDefault="00E0480A" w:rsidP="003D33C7">
      <w:pPr>
        <w:pStyle w:val="aff0"/>
        <w:spacing w:line="360" w:lineRule="auto"/>
        <w:ind w:left="843" w:firstLine="0"/>
      </w:pPr>
      <w:r w:rsidRPr="00143476">
        <w:t>Программа</w:t>
      </w:r>
      <w:r w:rsidRPr="00143476">
        <w:rPr>
          <w:spacing w:val="-4"/>
        </w:rPr>
        <w:t xml:space="preserve"> </w:t>
      </w:r>
      <w:r w:rsidRPr="00143476">
        <w:t>направлена</w:t>
      </w:r>
      <w:r w:rsidRPr="00143476">
        <w:rPr>
          <w:spacing w:val="-4"/>
        </w:rPr>
        <w:t xml:space="preserve"> </w:t>
      </w:r>
      <w:r w:rsidRPr="00143476">
        <w:t>на:</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формирование российской гражданской идентичности обучающихся;</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формирование интереса к познанию;</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формирование осознанного отношения к своим правам и свободам и</w:t>
      </w:r>
    </w:p>
    <w:p w:rsidR="00E0480A" w:rsidRPr="00143476" w:rsidRDefault="00E0480A" w:rsidP="003D33C7">
      <w:pPr>
        <w:tabs>
          <w:tab w:val="left" w:pos="1145"/>
        </w:tabs>
        <w:spacing w:before="162" w:line="360" w:lineRule="auto"/>
        <w:rPr>
          <w:rFonts w:ascii="Times New Roman" w:hAnsi="Times New Roman" w:cs="Times New Roman"/>
          <w:sz w:val="28"/>
          <w:szCs w:val="28"/>
        </w:rPr>
      </w:pPr>
      <w:r w:rsidRPr="00143476">
        <w:rPr>
          <w:rFonts w:ascii="Times New Roman" w:hAnsi="Times New Roman" w:cs="Times New Roman"/>
          <w:sz w:val="28"/>
          <w:szCs w:val="28"/>
        </w:rPr>
        <w:t>уважительного отношения к правам и свободам других;</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выстраивание собственного поведения с позиции нравственных и</w:t>
      </w:r>
    </w:p>
    <w:p w:rsidR="00E0480A" w:rsidRPr="00143476" w:rsidRDefault="00E0480A" w:rsidP="003D33C7">
      <w:pPr>
        <w:tabs>
          <w:tab w:val="left" w:pos="1145"/>
        </w:tabs>
        <w:spacing w:before="162" w:line="360" w:lineRule="auto"/>
        <w:rPr>
          <w:rFonts w:ascii="Times New Roman" w:hAnsi="Times New Roman" w:cs="Times New Roman"/>
          <w:sz w:val="28"/>
          <w:szCs w:val="28"/>
        </w:rPr>
      </w:pPr>
      <w:r w:rsidRPr="00143476">
        <w:rPr>
          <w:rFonts w:ascii="Times New Roman" w:hAnsi="Times New Roman" w:cs="Times New Roman"/>
          <w:sz w:val="28"/>
          <w:szCs w:val="28"/>
        </w:rPr>
        <w:t>правовых норм;</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создание мотивации для участия в социально-значимой деятельности;</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развитие у школьников общекультурной компетентности;</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развитие умения принимать осознанные решения и делать выбор;</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осознание своего места в обществе;</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познание себя, своих мотивов, устремлений, склонностей;</w:t>
      </w:r>
    </w:p>
    <w:p w:rsidR="00E0480A" w:rsidRPr="00143476" w:rsidRDefault="00E0480A" w:rsidP="00F80E8F">
      <w:pPr>
        <w:pStyle w:val="ac"/>
        <w:widowControl w:val="0"/>
        <w:numPr>
          <w:ilvl w:val="0"/>
          <w:numId w:val="134"/>
        </w:numPr>
        <w:tabs>
          <w:tab w:val="left" w:pos="1145"/>
        </w:tabs>
        <w:autoSpaceDE w:val="0"/>
        <w:autoSpaceDN w:val="0"/>
        <w:spacing w:before="162" w:after="0" w:line="360" w:lineRule="auto"/>
        <w:ind w:left="1144"/>
        <w:jc w:val="both"/>
        <w:rPr>
          <w:rFonts w:ascii="Times New Roman" w:hAnsi="Times New Roman" w:cs="Times New Roman"/>
          <w:sz w:val="28"/>
          <w:szCs w:val="28"/>
        </w:rPr>
      </w:pPr>
      <w:r w:rsidRPr="00143476">
        <w:rPr>
          <w:rFonts w:ascii="Times New Roman" w:hAnsi="Times New Roman" w:cs="Times New Roman"/>
          <w:sz w:val="28"/>
          <w:szCs w:val="28"/>
        </w:rPr>
        <w:t>формирование готовности к личностному самоопределению.</w:t>
      </w:r>
    </w:p>
    <w:p w:rsidR="00E0480A" w:rsidRPr="00143476" w:rsidRDefault="00E0480A" w:rsidP="003D33C7">
      <w:pPr>
        <w:pStyle w:val="aff0"/>
        <w:spacing w:line="360" w:lineRule="auto"/>
        <w:ind w:right="151"/>
      </w:pPr>
      <w:r w:rsidRPr="00143476">
        <w:t>Нормативную</w:t>
      </w:r>
      <w:r w:rsidRPr="00143476">
        <w:tab/>
        <w:t>правовую</w:t>
      </w:r>
      <w:r w:rsidRPr="00143476">
        <w:tab/>
        <w:t>основу</w:t>
      </w:r>
      <w:r w:rsidRPr="00143476">
        <w:tab/>
        <w:t>настоящей</w:t>
      </w:r>
      <w:r w:rsidRPr="00143476">
        <w:tab/>
        <w:t>рабочей</w:t>
      </w:r>
      <w:r w:rsidRPr="00143476">
        <w:tab/>
        <w:t xml:space="preserve">программы </w:t>
      </w:r>
      <w:r w:rsidRPr="00143476">
        <w:lastRenderedPageBreak/>
        <w:t>курса внеурочной</w:t>
      </w:r>
      <w:r w:rsidRPr="00143476">
        <w:tab/>
        <w:t>деятельности</w:t>
      </w:r>
      <w:r w:rsidRPr="00143476">
        <w:tab/>
        <w:t xml:space="preserve"> «Разговоры</w:t>
      </w:r>
      <w:r w:rsidRPr="00143476">
        <w:tab/>
        <w:t>о</w:t>
      </w:r>
      <w:r w:rsidRPr="00143476">
        <w:tab/>
        <w:t>важном» составляют следующие документы.</w:t>
      </w:r>
    </w:p>
    <w:p w:rsidR="00E0480A" w:rsidRPr="00143476" w:rsidRDefault="00E0480A" w:rsidP="00F80E8F">
      <w:pPr>
        <w:pStyle w:val="ac"/>
        <w:widowControl w:val="0"/>
        <w:numPr>
          <w:ilvl w:val="1"/>
          <w:numId w:val="136"/>
        </w:numPr>
        <w:tabs>
          <w:tab w:val="left" w:pos="1132"/>
          <w:tab w:val="left" w:pos="3045"/>
          <w:tab w:val="left" w:pos="3988"/>
          <w:tab w:val="left" w:pos="4729"/>
          <w:tab w:val="left" w:pos="6515"/>
          <w:tab w:val="left" w:pos="6931"/>
          <w:tab w:val="left" w:pos="8608"/>
        </w:tabs>
        <w:autoSpaceDE w:val="0"/>
        <w:autoSpaceDN w:val="0"/>
        <w:spacing w:before="1" w:after="0" w:line="360" w:lineRule="auto"/>
        <w:ind w:right="155" w:firstLine="709"/>
        <w:rPr>
          <w:rFonts w:ascii="Times New Roman" w:hAnsi="Times New Roman" w:cs="Times New Roman"/>
          <w:sz w:val="28"/>
          <w:szCs w:val="28"/>
        </w:rPr>
      </w:pPr>
      <w:r w:rsidRPr="00143476">
        <w:rPr>
          <w:rFonts w:ascii="Times New Roman" w:hAnsi="Times New Roman" w:cs="Times New Roman"/>
          <w:color w:val="231F20"/>
          <w:sz w:val="28"/>
          <w:szCs w:val="28"/>
        </w:rPr>
        <w:t>Федеральный</w:t>
      </w:r>
      <w:r w:rsidRPr="00143476">
        <w:rPr>
          <w:rFonts w:ascii="Times New Roman" w:hAnsi="Times New Roman" w:cs="Times New Roman"/>
          <w:color w:val="231F20"/>
          <w:sz w:val="28"/>
          <w:szCs w:val="28"/>
        </w:rPr>
        <w:tab/>
        <w:t>закон</w:t>
      </w:r>
      <w:r w:rsidRPr="00143476">
        <w:rPr>
          <w:rFonts w:ascii="Times New Roman" w:hAnsi="Times New Roman" w:cs="Times New Roman"/>
          <w:color w:val="231F20"/>
          <w:sz w:val="28"/>
          <w:szCs w:val="28"/>
        </w:rPr>
        <w:tab/>
        <w:t>"Об</w:t>
      </w:r>
      <w:r w:rsidRPr="00143476">
        <w:rPr>
          <w:rFonts w:ascii="Times New Roman" w:hAnsi="Times New Roman" w:cs="Times New Roman"/>
          <w:color w:val="231F20"/>
          <w:sz w:val="28"/>
          <w:szCs w:val="28"/>
        </w:rPr>
        <w:tab/>
        <w:t>образовании</w:t>
      </w:r>
      <w:r w:rsidRPr="00143476">
        <w:rPr>
          <w:rFonts w:ascii="Times New Roman" w:hAnsi="Times New Roman" w:cs="Times New Roman"/>
          <w:color w:val="231F20"/>
          <w:sz w:val="28"/>
          <w:szCs w:val="28"/>
        </w:rPr>
        <w:tab/>
        <w:t>в</w:t>
      </w:r>
      <w:r w:rsidRPr="00143476">
        <w:rPr>
          <w:rFonts w:ascii="Times New Roman" w:hAnsi="Times New Roman" w:cs="Times New Roman"/>
          <w:color w:val="231F20"/>
          <w:sz w:val="28"/>
          <w:szCs w:val="28"/>
        </w:rPr>
        <w:tab/>
        <w:t>Российской</w:t>
      </w:r>
      <w:r w:rsidRPr="00143476">
        <w:rPr>
          <w:rFonts w:ascii="Times New Roman" w:hAnsi="Times New Roman" w:cs="Times New Roman"/>
          <w:color w:val="231F20"/>
          <w:sz w:val="28"/>
          <w:szCs w:val="28"/>
        </w:rPr>
        <w:tab/>
      </w:r>
      <w:r w:rsidRPr="00143476">
        <w:rPr>
          <w:rFonts w:ascii="Times New Roman" w:hAnsi="Times New Roman" w:cs="Times New Roman"/>
          <w:color w:val="231F20"/>
          <w:spacing w:val="-1"/>
          <w:sz w:val="28"/>
          <w:szCs w:val="28"/>
        </w:rPr>
        <w:t>Федерации"</w:t>
      </w:r>
      <w:r w:rsidRPr="00143476">
        <w:rPr>
          <w:rFonts w:ascii="Times New Roman" w:hAnsi="Times New Roman" w:cs="Times New Roman"/>
          <w:color w:val="231F20"/>
          <w:spacing w:val="-67"/>
          <w:sz w:val="28"/>
          <w:szCs w:val="28"/>
        </w:rPr>
        <w:t xml:space="preserve"> </w:t>
      </w:r>
      <w:r w:rsidRPr="00143476">
        <w:rPr>
          <w:rFonts w:ascii="Times New Roman" w:hAnsi="Times New Roman" w:cs="Times New Roman"/>
          <w:color w:val="231F20"/>
          <w:sz w:val="28"/>
          <w:szCs w:val="28"/>
        </w:rPr>
        <w:t>от</w:t>
      </w:r>
      <w:r w:rsidRPr="00143476">
        <w:rPr>
          <w:rFonts w:ascii="Times New Roman" w:hAnsi="Times New Roman" w:cs="Times New Roman"/>
          <w:color w:val="231F20"/>
          <w:spacing w:val="-2"/>
          <w:sz w:val="28"/>
          <w:szCs w:val="28"/>
        </w:rPr>
        <w:t xml:space="preserve"> </w:t>
      </w:r>
      <w:r w:rsidRPr="00143476">
        <w:rPr>
          <w:rFonts w:ascii="Times New Roman" w:hAnsi="Times New Roman" w:cs="Times New Roman"/>
          <w:color w:val="231F20"/>
          <w:sz w:val="28"/>
          <w:szCs w:val="28"/>
        </w:rPr>
        <w:t>29.12.2012</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273-ФЗ</w:t>
      </w:r>
    </w:p>
    <w:p w:rsidR="00E0480A" w:rsidRPr="00143476" w:rsidRDefault="00E0480A" w:rsidP="00F80E8F">
      <w:pPr>
        <w:pStyle w:val="ac"/>
        <w:widowControl w:val="0"/>
        <w:numPr>
          <w:ilvl w:val="1"/>
          <w:numId w:val="136"/>
        </w:numPr>
        <w:tabs>
          <w:tab w:val="left" w:pos="1132"/>
        </w:tabs>
        <w:autoSpaceDE w:val="0"/>
        <w:autoSpaceDN w:val="0"/>
        <w:spacing w:before="72"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color w:val="231F20"/>
          <w:sz w:val="28"/>
          <w:szCs w:val="28"/>
        </w:rPr>
        <w:t>Стратегия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национальной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безопасности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Федерации,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Указ</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Президента</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Федерации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от</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2</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июля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2021</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г.</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400</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Стратегии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национальной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безопасности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Федерации».</w:t>
      </w:r>
    </w:p>
    <w:p w:rsidR="00E0480A" w:rsidRPr="00143476" w:rsidRDefault="00E0480A" w:rsidP="00F80E8F">
      <w:pPr>
        <w:pStyle w:val="ac"/>
        <w:widowControl w:val="0"/>
        <w:numPr>
          <w:ilvl w:val="1"/>
          <w:numId w:val="136"/>
        </w:numPr>
        <w:tabs>
          <w:tab w:val="left" w:pos="1132"/>
        </w:tabs>
        <w:autoSpaceDE w:val="0"/>
        <w:autoSpaceDN w:val="0"/>
        <w:spacing w:after="0" w:line="360" w:lineRule="auto"/>
        <w:ind w:right="150" w:firstLine="709"/>
        <w:jc w:val="both"/>
        <w:rPr>
          <w:rFonts w:ascii="Times New Roman" w:hAnsi="Times New Roman" w:cs="Times New Roman"/>
          <w:sz w:val="28"/>
          <w:szCs w:val="28"/>
        </w:rPr>
      </w:pPr>
      <w:r w:rsidRPr="00143476">
        <w:rPr>
          <w:rFonts w:ascii="Times New Roman" w:hAnsi="Times New Roman" w:cs="Times New Roman"/>
          <w:color w:val="231F20"/>
          <w:sz w:val="28"/>
          <w:szCs w:val="28"/>
        </w:rPr>
        <w:t>Приказ Министерства образования и науки Российской Федерации от 17</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мая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2012</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г.</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№413</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«Об</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утверждении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федерального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государственного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образовательного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стандарта</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среднего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общего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образования»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(Зарегистрирован</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Минюстом</w:t>
      </w:r>
      <w:r w:rsidRPr="00143476">
        <w:rPr>
          <w:rFonts w:ascii="Times New Roman" w:hAnsi="Times New Roman" w:cs="Times New Roman"/>
          <w:color w:val="231F20"/>
          <w:spacing w:val="-2"/>
          <w:sz w:val="28"/>
          <w:szCs w:val="28"/>
        </w:rPr>
        <w:t xml:space="preserve"> </w:t>
      </w:r>
      <w:r w:rsidRPr="00143476">
        <w:rPr>
          <w:rFonts w:ascii="Times New Roman" w:hAnsi="Times New Roman" w:cs="Times New Roman"/>
          <w:color w:val="231F20"/>
          <w:sz w:val="28"/>
          <w:szCs w:val="28"/>
        </w:rPr>
        <w:t>России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7</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июня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2012</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г.</w:t>
      </w:r>
      <w:r w:rsidRPr="00143476">
        <w:rPr>
          <w:rFonts w:ascii="Times New Roman" w:hAnsi="Times New Roman" w:cs="Times New Roman"/>
          <w:color w:val="231F20"/>
          <w:spacing w:val="-2"/>
          <w:sz w:val="28"/>
          <w:szCs w:val="28"/>
        </w:rPr>
        <w:t xml:space="preserve"> </w:t>
      </w:r>
      <w:r w:rsidRPr="00143476">
        <w:rPr>
          <w:rFonts w:ascii="Times New Roman" w:hAnsi="Times New Roman" w:cs="Times New Roman"/>
          <w:color w:val="231F20"/>
          <w:sz w:val="28"/>
          <w:szCs w:val="28"/>
        </w:rPr>
        <w:t>№</w:t>
      </w:r>
      <w:r w:rsidRPr="00143476">
        <w:rPr>
          <w:rFonts w:ascii="Times New Roman" w:hAnsi="Times New Roman" w:cs="Times New Roman"/>
          <w:color w:val="231F20"/>
          <w:spacing w:val="-19"/>
          <w:sz w:val="28"/>
          <w:szCs w:val="28"/>
        </w:rPr>
        <w:t xml:space="preserve"> </w:t>
      </w:r>
      <w:r w:rsidRPr="00143476">
        <w:rPr>
          <w:rFonts w:ascii="Times New Roman" w:hAnsi="Times New Roman" w:cs="Times New Roman"/>
          <w:color w:val="231F20"/>
          <w:sz w:val="28"/>
          <w:szCs w:val="28"/>
        </w:rPr>
        <w:t>24480)</w:t>
      </w:r>
    </w:p>
    <w:p w:rsidR="00E0480A" w:rsidRPr="00143476" w:rsidRDefault="00E0480A" w:rsidP="00F80E8F">
      <w:pPr>
        <w:pStyle w:val="ac"/>
        <w:widowControl w:val="0"/>
        <w:numPr>
          <w:ilvl w:val="1"/>
          <w:numId w:val="136"/>
        </w:numPr>
        <w:tabs>
          <w:tab w:val="left" w:pos="1132"/>
        </w:tabs>
        <w:autoSpaceDE w:val="0"/>
        <w:autoSpaceDN w:val="0"/>
        <w:spacing w:after="0" w:line="360" w:lineRule="auto"/>
        <w:ind w:left="1131" w:hanging="289"/>
        <w:jc w:val="both"/>
        <w:rPr>
          <w:rFonts w:ascii="Times New Roman" w:hAnsi="Times New Roman" w:cs="Times New Roman"/>
          <w:sz w:val="28"/>
          <w:szCs w:val="28"/>
        </w:rPr>
      </w:pPr>
      <w:r w:rsidRPr="00143476">
        <w:rPr>
          <w:rFonts w:ascii="Times New Roman" w:hAnsi="Times New Roman" w:cs="Times New Roman"/>
          <w:color w:val="231F20"/>
          <w:sz w:val="28"/>
          <w:szCs w:val="28"/>
        </w:rPr>
        <w:t>Приказ</w:t>
      </w:r>
      <w:r w:rsidRPr="00143476">
        <w:rPr>
          <w:rFonts w:ascii="Times New Roman" w:hAnsi="Times New Roman" w:cs="Times New Roman"/>
          <w:color w:val="231F20"/>
          <w:spacing w:val="13"/>
          <w:sz w:val="28"/>
          <w:szCs w:val="28"/>
        </w:rPr>
        <w:t xml:space="preserve"> </w:t>
      </w:r>
      <w:r w:rsidRPr="00143476">
        <w:rPr>
          <w:rFonts w:ascii="Times New Roman" w:hAnsi="Times New Roman" w:cs="Times New Roman"/>
          <w:color w:val="231F20"/>
          <w:sz w:val="28"/>
          <w:szCs w:val="28"/>
        </w:rPr>
        <w:t>Министерства</w:t>
      </w:r>
      <w:r w:rsidRPr="00143476">
        <w:rPr>
          <w:rFonts w:ascii="Times New Roman" w:hAnsi="Times New Roman" w:cs="Times New Roman"/>
          <w:color w:val="231F20"/>
          <w:spacing w:val="12"/>
          <w:sz w:val="28"/>
          <w:szCs w:val="28"/>
        </w:rPr>
        <w:t xml:space="preserve"> </w:t>
      </w:r>
      <w:r w:rsidRPr="00143476">
        <w:rPr>
          <w:rFonts w:ascii="Times New Roman" w:hAnsi="Times New Roman" w:cs="Times New Roman"/>
          <w:color w:val="231F20"/>
          <w:sz w:val="28"/>
          <w:szCs w:val="28"/>
        </w:rPr>
        <w:t>просвещения</w:t>
      </w:r>
      <w:r w:rsidRPr="00143476">
        <w:rPr>
          <w:rFonts w:ascii="Times New Roman" w:hAnsi="Times New Roman" w:cs="Times New Roman"/>
          <w:color w:val="231F20"/>
          <w:spacing w:val="13"/>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15"/>
          <w:sz w:val="28"/>
          <w:szCs w:val="28"/>
        </w:rPr>
        <w:t xml:space="preserve"> </w:t>
      </w:r>
      <w:r w:rsidRPr="00143476">
        <w:rPr>
          <w:rFonts w:ascii="Times New Roman" w:hAnsi="Times New Roman" w:cs="Times New Roman"/>
          <w:color w:val="231F20"/>
          <w:sz w:val="28"/>
          <w:szCs w:val="28"/>
        </w:rPr>
        <w:t>Федерации</w:t>
      </w:r>
      <w:r w:rsidRPr="00143476">
        <w:rPr>
          <w:rFonts w:ascii="Times New Roman" w:hAnsi="Times New Roman" w:cs="Times New Roman"/>
          <w:color w:val="231F20"/>
          <w:spacing w:val="12"/>
          <w:sz w:val="28"/>
          <w:szCs w:val="28"/>
        </w:rPr>
        <w:t xml:space="preserve"> </w:t>
      </w:r>
      <w:r w:rsidRPr="00143476">
        <w:rPr>
          <w:rFonts w:ascii="Times New Roman" w:hAnsi="Times New Roman" w:cs="Times New Roman"/>
          <w:color w:val="231F20"/>
          <w:sz w:val="28"/>
          <w:szCs w:val="28"/>
        </w:rPr>
        <w:t>от</w:t>
      </w:r>
      <w:r w:rsidRPr="00143476">
        <w:rPr>
          <w:rFonts w:ascii="Times New Roman" w:hAnsi="Times New Roman" w:cs="Times New Roman"/>
          <w:color w:val="231F20"/>
          <w:spacing w:val="14"/>
          <w:sz w:val="28"/>
          <w:szCs w:val="28"/>
        </w:rPr>
        <w:t xml:space="preserve"> </w:t>
      </w:r>
      <w:r w:rsidRPr="00143476">
        <w:rPr>
          <w:rFonts w:ascii="Times New Roman" w:hAnsi="Times New Roman" w:cs="Times New Roman"/>
          <w:color w:val="231F20"/>
          <w:sz w:val="28"/>
          <w:szCs w:val="28"/>
        </w:rPr>
        <w:t>12.08.2022</w:t>
      </w:r>
    </w:p>
    <w:p w:rsidR="00E0480A" w:rsidRPr="00143476" w:rsidRDefault="00E0480A" w:rsidP="003D33C7">
      <w:pPr>
        <w:pStyle w:val="aff0"/>
        <w:spacing w:before="160" w:line="360" w:lineRule="auto"/>
        <w:ind w:right="149" w:firstLine="0"/>
      </w:pPr>
      <w:r w:rsidRPr="00143476">
        <w:rPr>
          <w:color w:val="231F20"/>
        </w:rPr>
        <w:t>№ 732 «О внесении изменений в федеральный государственный образовательный</w:t>
      </w:r>
      <w:r w:rsidRPr="00143476">
        <w:rPr>
          <w:color w:val="231F20"/>
          <w:spacing w:val="1"/>
        </w:rPr>
        <w:t xml:space="preserve"> </w:t>
      </w:r>
      <w:r w:rsidRPr="00143476">
        <w:rPr>
          <w:color w:val="231F20"/>
        </w:rPr>
        <w:t>стандарт среднего общего образования, утвержденный приказом Министерства</w:t>
      </w:r>
      <w:r w:rsidRPr="00143476">
        <w:rPr>
          <w:color w:val="231F20"/>
          <w:spacing w:val="1"/>
        </w:rPr>
        <w:t xml:space="preserve"> </w:t>
      </w:r>
      <w:r w:rsidRPr="00143476">
        <w:rPr>
          <w:color w:val="231F20"/>
        </w:rPr>
        <w:t>образования</w:t>
      </w:r>
      <w:r w:rsidRPr="00143476">
        <w:rPr>
          <w:color w:val="231F20"/>
          <w:spacing w:val="1"/>
        </w:rPr>
        <w:t xml:space="preserve"> </w:t>
      </w:r>
      <w:r w:rsidRPr="00143476">
        <w:rPr>
          <w:color w:val="231F20"/>
        </w:rPr>
        <w:t>и</w:t>
      </w:r>
      <w:r w:rsidRPr="00143476">
        <w:rPr>
          <w:color w:val="231F20"/>
          <w:spacing w:val="1"/>
        </w:rPr>
        <w:t xml:space="preserve"> </w:t>
      </w:r>
      <w:r w:rsidRPr="00143476">
        <w:rPr>
          <w:color w:val="231F20"/>
        </w:rPr>
        <w:t>науки</w:t>
      </w:r>
      <w:r w:rsidRPr="00143476">
        <w:rPr>
          <w:color w:val="231F20"/>
          <w:spacing w:val="1"/>
        </w:rPr>
        <w:t xml:space="preserve"> </w:t>
      </w:r>
      <w:r w:rsidRPr="00143476">
        <w:rPr>
          <w:color w:val="231F20"/>
        </w:rPr>
        <w:t>Российской</w:t>
      </w:r>
      <w:r w:rsidRPr="00143476">
        <w:rPr>
          <w:color w:val="231F20"/>
          <w:spacing w:val="1"/>
        </w:rPr>
        <w:t xml:space="preserve"> </w:t>
      </w:r>
      <w:r w:rsidRPr="00143476">
        <w:rPr>
          <w:color w:val="231F20"/>
        </w:rPr>
        <w:t>Федерации</w:t>
      </w:r>
      <w:r w:rsidRPr="00143476">
        <w:rPr>
          <w:color w:val="231F20"/>
          <w:spacing w:val="1"/>
        </w:rPr>
        <w:t xml:space="preserve"> </w:t>
      </w:r>
      <w:r w:rsidRPr="00143476">
        <w:rPr>
          <w:color w:val="231F20"/>
        </w:rPr>
        <w:t>от</w:t>
      </w:r>
      <w:r w:rsidRPr="00143476">
        <w:rPr>
          <w:color w:val="231F20"/>
          <w:spacing w:val="1"/>
        </w:rPr>
        <w:t xml:space="preserve"> </w:t>
      </w:r>
      <w:r w:rsidRPr="00143476">
        <w:rPr>
          <w:color w:val="231F20"/>
        </w:rPr>
        <w:t>17</w:t>
      </w:r>
      <w:r w:rsidRPr="00143476">
        <w:rPr>
          <w:color w:val="231F20"/>
          <w:spacing w:val="1"/>
        </w:rPr>
        <w:t xml:space="preserve"> </w:t>
      </w:r>
      <w:r w:rsidRPr="00143476">
        <w:rPr>
          <w:color w:val="231F20"/>
        </w:rPr>
        <w:t>мая</w:t>
      </w:r>
      <w:r w:rsidRPr="00143476">
        <w:rPr>
          <w:color w:val="231F20"/>
          <w:spacing w:val="1"/>
        </w:rPr>
        <w:t xml:space="preserve"> </w:t>
      </w:r>
      <w:r w:rsidRPr="00143476">
        <w:rPr>
          <w:color w:val="231F20"/>
        </w:rPr>
        <w:t>2012</w:t>
      </w:r>
      <w:r w:rsidRPr="00143476">
        <w:rPr>
          <w:color w:val="231F20"/>
          <w:spacing w:val="1"/>
        </w:rPr>
        <w:t xml:space="preserve"> </w:t>
      </w:r>
      <w:r w:rsidRPr="00143476">
        <w:rPr>
          <w:color w:val="231F20"/>
        </w:rPr>
        <w:t>г.</w:t>
      </w:r>
      <w:r w:rsidRPr="00143476">
        <w:rPr>
          <w:color w:val="231F20"/>
          <w:spacing w:val="1"/>
        </w:rPr>
        <w:t xml:space="preserve"> </w:t>
      </w:r>
      <w:r w:rsidRPr="00143476">
        <w:rPr>
          <w:color w:val="231F20"/>
        </w:rPr>
        <w:t>№</w:t>
      </w:r>
      <w:r w:rsidRPr="00143476">
        <w:rPr>
          <w:color w:val="231F20"/>
          <w:spacing w:val="1"/>
        </w:rPr>
        <w:t xml:space="preserve"> </w:t>
      </w:r>
      <w:r w:rsidRPr="00143476">
        <w:rPr>
          <w:color w:val="231F20"/>
        </w:rPr>
        <w:t>413»</w:t>
      </w:r>
      <w:r w:rsidRPr="00143476">
        <w:rPr>
          <w:color w:val="231F20"/>
          <w:spacing w:val="-67"/>
        </w:rPr>
        <w:t xml:space="preserve"> </w:t>
      </w:r>
      <w:r w:rsidRPr="00143476">
        <w:rPr>
          <w:color w:val="231F20"/>
        </w:rPr>
        <w:t>(Зарегистрирован</w:t>
      </w:r>
      <w:r w:rsidRPr="00143476">
        <w:rPr>
          <w:color w:val="231F20"/>
          <w:spacing w:val="-2"/>
        </w:rPr>
        <w:t xml:space="preserve"> </w:t>
      </w:r>
      <w:r w:rsidRPr="00143476">
        <w:rPr>
          <w:color w:val="231F20"/>
        </w:rPr>
        <w:t>Минюстом</w:t>
      </w:r>
      <w:r w:rsidRPr="00143476">
        <w:rPr>
          <w:color w:val="231F20"/>
          <w:spacing w:val="-1"/>
        </w:rPr>
        <w:t xml:space="preserve"> </w:t>
      </w:r>
      <w:r w:rsidRPr="00143476">
        <w:rPr>
          <w:color w:val="231F20"/>
        </w:rPr>
        <w:t>России 12.09.2022</w:t>
      </w:r>
      <w:r w:rsidRPr="00143476">
        <w:rPr>
          <w:color w:val="231F20"/>
          <w:spacing w:val="-1"/>
        </w:rPr>
        <w:t xml:space="preserve"> </w:t>
      </w:r>
      <w:r w:rsidRPr="00143476">
        <w:rPr>
          <w:color w:val="231F20"/>
        </w:rPr>
        <w:t>№</w:t>
      </w:r>
      <w:r w:rsidRPr="00143476">
        <w:rPr>
          <w:color w:val="231F20"/>
          <w:spacing w:val="-1"/>
        </w:rPr>
        <w:t xml:space="preserve"> </w:t>
      </w:r>
      <w:r w:rsidRPr="00143476">
        <w:rPr>
          <w:color w:val="231F20"/>
        </w:rPr>
        <w:t>70034).</w:t>
      </w:r>
    </w:p>
    <w:p w:rsidR="00E0480A" w:rsidRPr="00143476" w:rsidRDefault="00E0480A" w:rsidP="00F80E8F">
      <w:pPr>
        <w:pStyle w:val="ac"/>
        <w:widowControl w:val="0"/>
        <w:numPr>
          <w:ilvl w:val="1"/>
          <w:numId w:val="136"/>
        </w:numPr>
        <w:tabs>
          <w:tab w:val="left" w:pos="1132"/>
        </w:tabs>
        <w:autoSpaceDE w:val="0"/>
        <w:autoSpaceDN w:val="0"/>
        <w:spacing w:after="0" w:line="360" w:lineRule="auto"/>
        <w:ind w:right="153" w:firstLine="709"/>
        <w:jc w:val="both"/>
        <w:rPr>
          <w:rFonts w:ascii="Times New Roman" w:hAnsi="Times New Roman" w:cs="Times New Roman"/>
          <w:sz w:val="28"/>
          <w:szCs w:val="28"/>
        </w:rPr>
      </w:pPr>
      <w:r w:rsidRPr="00143476">
        <w:rPr>
          <w:rFonts w:ascii="Times New Roman" w:hAnsi="Times New Roman" w:cs="Times New Roman"/>
          <w:color w:val="231F20"/>
          <w:sz w:val="28"/>
          <w:szCs w:val="28"/>
        </w:rPr>
        <w:t>Письмо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Министерства</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просвещения</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Федерации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направлении</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методических</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рекомендаций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по</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проведению</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цикла</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внеурочных</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занятий</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«Разговоры</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о</w:t>
      </w:r>
      <w:r w:rsidRPr="00143476">
        <w:rPr>
          <w:rFonts w:ascii="Times New Roman" w:hAnsi="Times New Roman" w:cs="Times New Roman"/>
          <w:color w:val="231F20"/>
          <w:spacing w:val="-2"/>
          <w:sz w:val="28"/>
          <w:szCs w:val="28"/>
        </w:rPr>
        <w:t xml:space="preserve"> </w:t>
      </w:r>
      <w:r w:rsidRPr="00143476">
        <w:rPr>
          <w:rFonts w:ascii="Times New Roman" w:hAnsi="Times New Roman" w:cs="Times New Roman"/>
          <w:color w:val="231F20"/>
          <w:sz w:val="28"/>
          <w:szCs w:val="28"/>
        </w:rPr>
        <w:t>важном»» от</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15.08.2022</w:t>
      </w:r>
      <w:r w:rsidRPr="00143476">
        <w:rPr>
          <w:rFonts w:ascii="Times New Roman" w:hAnsi="Times New Roman" w:cs="Times New Roman"/>
          <w:color w:val="231F20"/>
          <w:spacing w:val="-2"/>
          <w:sz w:val="28"/>
          <w:szCs w:val="28"/>
        </w:rPr>
        <w:t xml:space="preserve"> </w:t>
      </w:r>
      <w:r w:rsidRPr="00143476">
        <w:rPr>
          <w:rFonts w:ascii="Times New Roman" w:hAnsi="Times New Roman" w:cs="Times New Roman"/>
          <w:color w:val="231F20"/>
          <w:sz w:val="28"/>
          <w:szCs w:val="28"/>
        </w:rPr>
        <w:t>№</w:t>
      </w:r>
      <w:r w:rsidRPr="00143476">
        <w:rPr>
          <w:rFonts w:ascii="Times New Roman" w:hAnsi="Times New Roman" w:cs="Times New Roman"/>
          <w:color w:val="231F20"/>
          <w:spacing w:val="-1"/>
          <w:sz w:val="28"/>
          <w:szCs w:val="28"/>
        </w:rPr>
        <w:t xml:space="preserve"> </w:t>
      </w:r>
      <w:r w:rsidRPr="00143476">
        <w:rPr>
          <w:rFonts w:ascii="Times New Roman" w:hAnsi="Times New Roman" w:cs="Times New Roman"/>
          <w:color w:val="231F20"/>
          <w:sz w:val="28"/>
          <w:szCs w:val="28"/>
        </w:rPr>
        <w:t>03–1190.</w:t>
      </w:r>
    </w:p>
    <w:p w:rsidR="00E0480A" w:rsidRPr="00143476" w:rsidRDefault="00E0480A" w:rsidP="00F80E8F">
      <w:pPr>
        <w:pStyle w:val="ac"/>
        <w:widowControl w:val="0"/>
        <w:numPr>
          <w:ilvl w:val="1"/>
          <w:numId w:val="136"/>
        </w:numPr>
        <w:tabs>
          <w:tab w:val="left" w:pos="1271"/>
        </w:tabs>
        <w:autoSpaceDE w:val="0"/>
        <w:autoSpaceDN w:val="0"/>
        <w:spacing w:after="0" w:line="360" w:lineRule="auto"/>
        <w:ind w:left="1270" w:hanging="428"/>
        <w:jc w:val="both"/>
        <w:rPr>
          <w:rFonts w:ascii="Times New Roman" w:hAnsi="Times New Roman" w:cs="Times New Roman"/>
          <w:sz w:val="28"/>
          <w:szCs w:val="28"/>
        </w:rPr>
      </w:pPr>
      <w:r w:rsidRPr="00143476">
        <w:rPr>
          <w:rFonts w:ascii="Times New Roman" w:hAnsi="Times New Roman" w:cs="Times New Roman"/>
          <w:color w:val="231F20"/>
          <w:sz w:val="28"/>
          <w:szCs w:val="28"/>
        </w:rPr>
        <w:t>Приказ</w:t>
      </w:r>
      <w:r w:rsidRPr="00143476">
        <w:rPr>
          <w:rFonts w:ascii="Times New Roman" w:hAnsi="Times New Roman" w:cs="Times New Roman"/>
          <w:color w:val="231F20"/>
          <w:spacing w:val="-10"/>
          <w:sz w:val="28"/>
          <w:szCs w:val="28"/>
        </w:rPr>
        <w:t xml:space="preserve"> </w:t>
      </w:r>
      <w:r w:rsidRPr="00143476">
        <w:rPr>
          <w:rFonts w:ascii="Times New Roman" w:hAnsi="Times New Roman" w:cs="Times New Roman"/>
          <w:color w:val="231F20"/>
          <w:sz w:val="28"/>
          <w:szCs w:val="28"/>
        </w:rPr>
        <w:t>Министерства</w:t>
      </w:r>
      <w:r w:rsidRPr="00143476">
        <w:rPr>
          <w:rFonts w:ascii="Times New Roman" w:hAnsi="Times New Roman" w:cs="Times New Roman"/>
          <w:color w:val="231F20"/>
          <w:spacing w:val="-10"/>
          <w:sz w:val="28"/>
          <w:szCs w:val="28"/>
        </w:rPr>
        <w:t xml:space="preserve"> </w:t>
      </w:r>
      <w:r w:rsidRPr="00143476">
        <w:rPr>
          <w:rFonts w:ascii="Times New Roman" w:hAnsi="Times New Roman" w:cs="Times New Roman"/>
          <w:color w:val="231F20"/>
          <w:sz w:val="28"/>
          <w:szCs w:val="28"/>
        </w:rPr>
        <w:t>просвещения</w:t>
      </w:r>
      <w:r w:rsidRPr="00143476">
        <w:rPr>
          <w:rFonts w:ascii="Times New Roman" w:hAnsi="Times New Roman" w:cs="Times New Roman"/>
          <w:color w:val="231F20"/>
          <w:spacing w:val="-9"/>
          <w:sz w:val="28"/>
          <w:szCs w:val="28"/>
        </w:rPr>
        <w:t xml:space="preserve"> </w:t>
      </w:r>
      <w:r w:rsidRPr="00143476">
        <w:rPr>
          <w:rFonts w:ascii="Times New Roman" w:hAnsi="Times New Roman" w:cs="Times New Roman"/>
          <w:color w:val="231F20"/>
          <w:sz w:val="28"/>
          <w:szCs w:val="28"/>
        </w:rPr>
        <w:t>Российской</w:t>
      </w:r>
      <w:r w:rsidRPr="00143476">
        <w:rPr>
          <w:rFonts w:ascii="Times New Roman" w:hAnsi="Times New Roman" w:cs="Times New Roman"/>
          <w:color w:val="231F20"/>
          <w:spacing w:val="-9"/>
          <w:sz w:val="28"/>
          <w:szCs w:val="28"/>
        </w:rPr>
        <w:t xml:space="preserve"> </w:t>
      </w:r>
      <w:r w:rsidRPr="00143476">
        <w:rPr>
          <w:rFonts w:ascii="Times New Roman" w:hAnsi="Times New Roman" w:cs="Times New Roman"/>
          <w:color w:val="231F20"/>
          <w:sz w:val="28"/>
          <w:szCs w:val="28"/>
        </w:rPr>
        <w:t>Федерации</w:t>
      </w:r>
      <w:r w:rsidRPr="00143476">
        <w:rPr>
          <w:rFonts w:ascii="Times New Roman" w:hAnsi="Times New Roman" w:cs="Times New Roman"/>
          <w:color w:val="231F20"/>
          <w:spacing w:val="-11"/>
          <w:sz w:val="28"/>
          <w:szCs w:val="28"/>
        </w:rPr>
        <w:t xml:space="preserve"> </w:t>
      </w:r>
      <w:r w:rsidRPr="00143476">
        <w:rPr>
          <w:rFonts w:ascii="Times New Roman" w:hAnsi="Times New Roman" w:cs="Times New Roman"/>
          <w:color w:val="231F20"/>
          <w:sz w:val="28"/>
          <w:szCs w:val="28"/>
        </w:rPr>
        <w:t>от</w:t>
      </w:r>
      <w:r w:rsidRPr="00143476">
        <w:rPr>
          <w:rFonts w:ascii="Times New Roman" w:hAnsi="Times New Roman" w:cs="Times New Roman"/>
          <w:color w:val="231F20"/>
          <w:spacing w:val="-9"/>
          <w:sz w:val="28"/>
          <w:szCs w:val="28"/>
        </w:rPr>
        <w:t xml:space="preserve"> </w:t>
      </w:r>
      <w:r w:rsidRPr="00143476">
        <w:rPr>
          <w:rFonts w:ascii="Times New Roman" w:hAnsi="Times New Roman" w:cs="Times New Roman"/>
          <w:color w:val="231F20"/>
          <w:sz w:val="28"/>
          <w:szCs w:val="28"/>
        </w:rPr>
        <w:t>18.05.2023</w:t>
      </w:r>
    </w:p>
    <w:p w:rsidR="00E0480A" w:rsidRPr="00143476" w:rsidRDefault="00E0480A" w:rsidP="003D33C7">
      <w:pPr>
        <w:pStyle w:val="aff0"/>
        <w:spacing w:before="160" w:line="360" w:lineRule="auto"/>
        <w:ind w:right="155" w:firstLine="0"/>
      </w:pPr>
      <w:r w:rsidRPr="00143476">
        <w:rPr>
          <w:color w:val="231F20"/>
        </w:rPr>
        <w:t>№</w:t>
      </w:r>
      <w:r w:rsidRPr="00143476">
        <w:rPr>
          <w:color w:val="231F20"/>
          <w:spacing w:val="1"/>
        </w:rPr>
        <w:t xml:space="preserve"> </w:t>
      </w:r>
      <w:r w:rsidRPr="00143476">
        <w:rPr>
          <w:color w:val="231F20"/>
        </w:rPr>
        <w:t>371</w:t>
      </w:r>
      <w:r w:rsidRPr="00143476">
        <w:rPr>
          <w:color w:val="231F20"/>
          <w:spacing w:val="1"/>
        </w:rPr>
        <w:t xml:space="preserve"> </w:t>
      </w:r>
      <w:r w:rsidRPr="00143476">
        <w:rPr>
          <w:color w:val="231F20"/>
        </w:rPr>
        <w:t>«Об</w:t>
      </w:r>
      <w:r w:rsidRPr="00143476">
        <w:rPr>
          <w:color w:val="231F20"/>
          <w:spacing w:val="1"/>
        </w:rPr>
        <w:t xml:space="preserve"> </w:t>
      </w:r>
      <w:r w:rsidRPr="00143476">
        <w:rPr>
          <w:color w:val="231F20"/>
        </w:rPr>
        <w:t>утверждении</w:t>
      </w:r>
      <w:r w:rsidRPr="00143476">
        <w:rPr>
          <w:color w:val="231F20"/>
          <w:spacing w:val="1"/>
        </w:rPr>
        <w:t xml:space="preserve"> </w:t>
      </w:r>
      <w:r w:rsidRPr="00143476">
        <w:rPr>
          <w:color w:val="231F20"/>
        </w:rPr>
        <w:t>федеральной</w:t>
      </w:r>
      <w:r w:rsidRPr="00143476">
        <w:rPr>
          <w:color w:val="231F20"/>
          <w:spacing w:val="1"/>
        </w:rPr>
        <w:t xml:space="preserve"> </w:t>
      </w:r>
      <w:r w:rsidRPr="00143476">
        <w:rPr>
          <w:color w:val="231F20"/>
        </w:rPr>
        <w:t>образовательной</w:t>
      </w:r>
      <w:r w:rsidRPr="00143476">
        <w:rPr>
          <w:color w:val="231F20"/>
          <w:spacing w:val="1"/>
        </w:rPr>
        <w:t xml:space="preserve"> </w:t>
      </w:r>
      <w:r w:rsidRPr="00143476">
        <w:rPr>
          <w:color w:val="231F20"/>
        </w:rPr>
        <w:t>программы</w:t>
      </w:r>
      <w:r w:rsidRPr="00143476">
        <w:rPr>
          <w:color w:val="231F20"/>
          <w:spacing w:val="1"/>
        </w:rPr>
        <w:t xml:space="preserve"> </w:t>
      </w:r>
      <w:r w:rsidRPr="00143476">
        <w:rPr>
          <w:color w:val="231F20"/>
        </w:rPr>
        <w:t>среднего</w:t>
      </w:r>
      <w:r w:rsidRPr="00143476">
        <w:rPr>
          <w:color w:val="231F20"/>
          <w:spacing w:val="1"/>
        </w:rPr>
        <w:t xml:space="preserve"> </w:t>
      </w:r>
      <w:r w:rsidRPr="00143476">
        <w:rPr>
          <w:color w:val="231F20"/>
        </w:rPr>
        <w:t>общего</w:t>
      </w:r>
      <w:r w:rsidRPr="00143476">
        <w:rPr>
          <w:color w:val="231F20"/>
          <w:spacing w:val="-2"/>
        </w:rPr>
        <w:t xml:space="preserve"> </w:t>
      </w:r>
      <w:r w:rsidRPr="00143476">
        <w:rPr>
          <w:color w:val="231F20"/>
        </w:rPr>
        <w:t>образования»</w:t>
      </w:r>
      <w:r w:rsidRPr="00143476">
        <w:rPr>
          <w:color w:val="231F20"/>
          <w:spacing w:val="-3"/>
        </w:rPr>
        <w:t xml:space="preserve"> </w:t>
      </w:r>
      <w:r w:rsidRPr="00143476">
        <w:rPr>
          <w:color w:val="231F20"/>
        </w:rPr>
        <w:t>(Зарегистрирован</w:t>
      </w:r>
      <w:r w:rsidRPr="00143476">
        <w:rPr>
          <w:color w:val="231F20"/>
          <w:spacing w:val="-3"/>
        </w:rPr>
        <w:t xml:space="preserve"> </w:t>
      </w:r>
      <w:r w:rsidRPr="00143476">
        <w:rPr>
          <w:color w:val="231F20"/>
        </w:rPr>
        <w:t>Минюстом</w:t>
      </w:r>
      <w:r w:rsidRPr="00143476">
        <w:rPr>
          <w:color w:val="231F20"/>
          <w:spacing w:val="-3"/>
        </w:rPr>
        <w:t xml:space="preserve"> </w:t>
      </w:r>
      <w:r w:rsidRPr="00143476">
        <w:rPr>
          <w:color w:val="231F20"/>
        </w:rPr>
        <w:t>России</w:t>
      </w:r>
      <w:r w:rsidRPr="00143476">
        <w:rPr>
          <w:color w:val="231F20"/>
          <w:spacing w:val="-1"/>
        </w:rPr>
        <w:t xml:space="preserve"> </w:t>
      </w:r>
      <w:r w:rsidRPr="00143476">
        <w:rPr>
          <w:color w:val="231F20"/>
        </w:rPr>
        <w:t>12.07.2023</w:t>
      </w:r>
      <w:r w:rsidRPr="00143476">
        <w:rPr>
          <w:color w:val="231F20"/>
          <w:spacing w:val="-3"/>
        </w:rPr>
        <w:t xml:space="preserve"> </w:t>
      </w:r>
      <w:r w:rsidRPr="00143476">
        <w:rPr>
          <w:color w:val="231F20"/>
        </w:rPr>
        <w:t>№</w:t>
      </w:r>
      <w:r w:rsidRPr="00143476">
        <w:rPr>
          <w:color w:val="231F20"/>
          <w:spacing w:val="-3"/>
        </w:rPr>
        <w:t xml:space="preserve"> </w:t>
      </w:r>
      <w:r w:rsidRPr="00143476">
        <w:rPr>
          <w:color w:val="231F20"/>
        </w:rPr>
        <w:t>74228).</w:t>
      </w:r>
    </w:p>
    <w:p w:rsidR="00E0480A" w:rsidRPr="00143476" w:rsidRDefault="00E0480A" w:rsidP="003D33C7">
      <w:pPr>
        <w:pStyle w:val="3"/>
        <w:spacing w:before="0" w:line="360" w:lineRule="auto"/>
        <w:rPr>
          <w:rFonts w:ascii="Times New Roman" w:hAnsi="Times New Roman" w:cs="Times New Roman"/>
          <w:color w:val="auto"/>
          <w:sz w:val="28"/>
          <w:szCs w:val="28"/>
          <w:lang w:val="ru-RU"/>
        </w:rPr>
      </w:pPr>
      <w:r w:rsidRPr="00143476">
        <w:rPr>
          <w:rFonts w:ascii="Times New Roman" w:hAnsi="Times New Roman" w:cs="Times New Roman"/>
          <w:color w:val="auto"/>
          <w:sz w:val="28"/>
          <w:szCs w:val="28"/>
          <w:lang w:val="ru-RU"/>
        </w:rPr>
        <w:t>Варианты</w:t>
      </w:r>
      <w:r w:rsidRPr="00143476">
        <w:rPr>
          <w:rFonts w:ascii="Times New Roman" w:hAnsi="Times New Roman" w:cs="Times New Roman"/>
          <w:color w:val="auto"/>
          <w:spacing w:val="88"/>
          <w:sz w:val="28"/>
          <w:szCs w:val="28"/>
          <w:lang w:val="ru-RU"/>
        </w:rPr>
        <w:t xml:space="preserve"> </w:t>
      </w:r>
      <w:r w:rsidRPr="00143476">
        <w:rPr>
          <w:rFonts w:ascii="Times New Roman" w:hAnsi="Times New Roman" w:cs="Times New Roman"/>
          <w:color w:val="auto"/>
          <w:sz w:val="28"/>
          <w:szCs w:val="28"/>
          <w:lang w:val="ru-RU"/>
        </w:rPr>
        <w:t xml:space="preserve">реализации  </w:t>
      </w:r>
      <w:r w:rsidRPr="00143476">
        <w:rPr>
          <w:rFonts w:ascii="Times New Roman" w:hAnsi="Times New Roman" w:cs="Times New Roman"/>
          <w:color w:val="auto"/>
          <w:spacing w:val="16"/>
          <w:sz w:val="28"/>
          <w:szCs w:val="28"/>
          <w:lang w:val="ru-RU"/>
        </w:rPr>
        <w:t xml:space="preserve"> </w:t>
      </w:r>
      <w:r w:rsidRPr="00143476">
        <w:rPr>
          <w:rFonts w:ascii="Times New Roman" w:hAnsi="Times New Roman" w:cs="Times New Roman"/>
          <w:color w:val="auto"/>
          <w:sz w:val="28"/>
          <w:szCs w:val="28"/>
          <w:lang w:val="ru-RU"/>
        </w:rPr>
        <w:t xml:space="preserve">программы  </w:t>
      </w:r>
      <w:r w:rsidRPr="00143476">
        <w:rPr>
          <w:rFonts w:ascii="Times New Roman" w:hAnsi="Times New Roman" w:cs="Times New Roman"/>
          <w:color w:val="auto"/>
          <w:spacing w:val="16"/>
          <w:sz w:val="28"/>
          <w:szCs w:val="28"/>
          <w:lang w:val="ru-RU"/>
        </w:rPr>
        <w:t xml:space="preserve"> </w:t>
      </w:r>
      <w:r w:rsidRPr="00143476">
        <w:rPr>
          <w:rFonts w:ascii="Times New Roman" w:hAnsi="Times New Roman" w:cs="Times New Roman"/>
          <w:color w:val="auto"/>
          <w:sz w:val="28"/>
          <w:szCs w:val="28"/>
          <w:lang w:val="ru-RU"/>
        </w:rPr>
        <w:t xml:space="preserve">и  </w:t>
      </w:r>
      <w:r w:rsidRPr="00143476">
        <w:rPr>
          <w:rFonts w:ascii="Times New Roman" w:hAnsi="Times New Roman" w:cs="Times New Roman"/>
          <w:color w:val="auto"/>
          <w:spacing w:val="17"/>
          <w:sz w:val="28"/>
          <w:szCs w:val="28"/>
          <w:lang w:val="ru-RU"/>
        </w:rPr>
        <w:t xml:space="preserve"> </w:t>
      </w:r>
      <w:r w:rsidRPr="00143476">
        <w:rPr>
          <w:rFonts w:ascii="Times New Roman" w:hAnsi="Times New Roman" w:cs="Times New Roman"/>
          <w:color w:val="auto"/>
          <w:sz w:val="28"/>
          <w:szCs w:val="28"/>
          <w:lang w:val="ru-RU"/>
        </w:rPr>
        <w:t xml:space="preserve">формы  </w:t>
      </w:r>
      <w:r w:rsidRPr="00143476">
        <w:rPr>
          <w:rFonts w:ascii="Times New Roman" w:hAnsi="Times New Roman" w:cs="Times New Roman"/>
          <w:color w:val="auto"/>
          <w:spacing w:val="18"/>
          <w:sz w:val="28"/>
          <w:szCs w:val="28"/>
          <w:lang w:val="ru-RU"/>
        </w:rPr>
        <w:t xml:space="preserve"> </w:t>
      </w:r>
      <w:r w:rsidRPr="00143476">
        <w:rPr>
          <w:rFonts w:ascii="Times New Roman" w:hAnsi="Times New Roman" w:cs="Times New Roman"/>
          <w:color w:val="auto"/>
          <w:sz w:val="28"/>
          <w:szCs w:val="28"/>
          <w:lang w:val="ru-RU"/>
        </w:rPr>
        <w:t xml:space="preserve">проведения  </w:t>
      </w:r>
      <w:r w:rsidRPr="00143476">
        <w:rPr>
          <w:rFonts w:ascii="Times New Roman" w:hAnsi="Times New Roman" w:cs="Times New Roman"/>
          <w:color w:val="auto"/>
          <w:spacing w:val="18"/>
          <w:sz w:val="28"/>
          <w:szCs w:val="28"/>
          <w:lang w:val="ru-RU"/>
        </w:rPr>
        <w:t xml:space="preserve"> </w:t>
      </w:r>
      <w:r w:rsidRPr="00143476">
        <w:rPr>
          <w:rFonts w:ascii="Times New Roman" w:hAnsi="Times New Roman" w:cs="Times New Roman"/>
          <w:color w:val="auto"/>
          <w:sz w:val="28"/>
          <w:szCs w:val="28"/>
          <w:lang w:val="ru-RU"/>
        </w:rPr>
        <w:t>занятий</w:t>
      </w:r>
    </w:p>
    <w:p w:rsidR="00E0480A" w:rsidRPr="00143476" w:rsidRDefault="00E0480A" w:rsidP="003D33C7">
      <w:pPr>
        <w:pStyle w:val="aff0"/>
        <w:spacing w:before="162" w:line="360" w:lineRule="auto"/>
        <w:ind w:right="147" w:firstLine="708"/>
      </w:pPr>
      <w:r w:rsidRPr="00143476">
        <w:t>Программа реализуется в работе с обучающимися 1–2, 3–4, 5–7, 8–9 и 10–11</w:t>
      </w:r>
      <w:r w:rsidRPr="00143476">
        <w:rPr>
          <w:spacing w:val="-67"/>
        </w:rPr>
        <w:t xml:space="preserve"> </w:t>
      </w:r>
      <w:r w:rsidRPr="00143476">
        <w:t>классов. В 2023–2024 учебном году запланировано проведение 36 внеурочных</w:t>
      </w:r>
      <w:r w:rsidRPr="00143476">
        <w:rPr>
          <w:spacing w:val="1"/>
        </w:rPr>
        <w:t xml:space="preserve"> </w:t>
      </w:r>
      <w:r w:rsidRPr="00143476">
        <w:t>занятий.</w:t>
      </w:r>
      <w:r w:rsidRPr="00143476">
        <w:rPr>
          <w:spacing w:val="-2"/>
        </w:rPr>
        <w:t xml:space="preserve"> </w:t>
      </w:r>
      <w:r w:rsidRPr="00143476">
        <w:t>Занятия</w:t>
      </w:r>
      <w:r w:rsidRPr="00143476">
        <w:rPr>
          <w:spacing w:val="-2"/>
        </w:rPr>
        <w:t xml:space="preserve"> </w:t>
      </w:r>
      <w:r w:rsidRPr="00143476">
        <w:t>проводятся</w:t>
      </w:r>
      <w:r w:rsidRPr="00143476">
        <w:rPr>
          <w:spacing w:val="-1"/>
        </w:rPr>
        <w:t xml:space="preserve"> </w:t>
      </w:r>
      <w:r w:rsidRPr="00143476">
        <w:t>1</w:t>
      </w:r>
      <w:r w:rsidRPr="00143476">
        <w:rPr>
          <w:spacing w:val="-1"/>
        </w:rPr>
        <w:t xml:space="preserve"> </w:t>
      </w:r>
      <w:r w:rsidRPr="00143476">
        <w:t>раз</w:t>
      </w:r>
      <w:r w:rsidRPr="00143476">
        <w:rPr>
          <w:spacing w:val="-2"/>
        </w:rPr>
        <w:t xml:space="preserve"> </w:t>
      </w:r>
      <w:r w:rsidRPr="00143476">
        <w:t>в</w:t>
      </w:r>
      <w:r w:rsidRPr="00143476">
        <w:rPr>
          <w:spacing w:val="-3"/>
        </w:rPr>
        <w:t xml:space="preserve"> </w:t>
      </w:r>
      <w:r w:rsidRPr="00143476">
        <w:t>неделю</w:t>
      </w:r>
      <w:r w:rsidRPr="00143476">
        <w:rPr>
          <w:spacing w:val="-1"/>
        </w:rPr>
        <w:t xml:space="preserve"> </w:t>
      </w:r>
      <w:r w:rsidRPr="00143476">
        <w:t>по</w:t>
      </w:r>
      <w:r w:rsidRPr="00143476">
        <w:rPr>
          <w:spacing w:val="-1"/>
        </w:rPr>
        <w:t xml:space="preserve"> </w:t>
      </w:r>
      <w:r w:rsidRPr="00143476">
        <w:t>понедельникам,</w:t>
      </w:r>
      <w:r w:rsidRPr="00143476">
        <w:rPr>
          <w:spacing w:val="-2"/>
        </w:rPr>
        <w:t xml:space="preserve"> </w:t>
      </w:r>
      <w:r w:rsidRPr="00143476">
        <w:t>первым</w:t>
      </w:r>
      <w:r w:rsidRPr="00143476">
        <w:rPr>
          <w:spacing w:val="-2"/>
        </w:rPr>
        <w:t xml:space="preserve"> </w:t>
      </w:r>
      <w:r w:rsidRPr="00143476">
        <w:t>уроком.</w:t>
      </w:r>
    </w:p>
    <w:p w:rsidR="00E0480A" w:rsidRPr="00143476" w:rsidRDefault="00E0480A" w:rsidP="003D33C7">
      <w:pPr>
        <w:pStyle w:val="aff0"/>
        <w:spacing w:line="360" w:lineRule="auto"/>
        <w:ind w:right="152"/>
      </w:pPr>
      <w:r w:rsidRPr="00143476">
        <w:t>Внеурочные</w:t>
      </w:r>
      <w:r w:rsidRPr="00143476">
        <w:rPr>
          <w:spacing w:val="1"/>
        </w:rPr>
        <w:t xml:space="preserve"> </w:t>
      </w:r>
      <w:r w:rsidRPr="00143476">
        <w:t>занятия</w:t>
      </w:r>
      <w:r w:rsidRPr="00143476">
        <w:rPr>
          <w:spacing w:val="1"/>
        </w:rPr>
        <w:t xml:space="preserve"> </w:t>
      </w:r>
      <w:r w:rsidRPr="00143476">
        <w:t>«Разговоры</w:t>
      </w:r>
      <w:r w:rsidRPr="00143476">
        <w:rPr>
          <w:spacing w:val="1"/>
        </w:rPr>
        <w:t xml:space="preserve"> </w:t>
      </w:r>
      <w:r w:rsidRPr="00143476">
        <w:t>о</w:t>
      </w:r>
      <w:r w:rsidRPr="00143476">
        <w:rPr>
          <w:spacing w:val="1"/>
        </w:rPr>
        <w:t xml:space="preserve"> </w:t>
      </w:r>
      <w:r w:rsidRPr="00143476">
        <w:t>важном»</w:t>
      </w:r>
      <w:r w:rsidRPr="00143476">
        <w:rPr>
          <w:spacing w:val="1"/>
        </w:rPr>
        <w:t xml:space="preserve"> </w:t>
      </w:r>
      <w:r w:rsidRPr="00143476">
        <w:t>направлены</w:t>
      </w:r>
      <w:r w:rsidRPr="00143476">
        <w:rPr>
          <w:spacing w:val="1"/>
        </w:rPr>
        <w:t xml:space="preserve"> </w:t>
      </w:r>
      <w:r w:rsidRPr="00143476">
        <w:t>на</w:t>
      </w:r>
      <w:r w:rsidRPr="00143476">
        <w:rPr>
          <w:spacing w:val="1"/>
        </w:rPr>
        <w:t xml:space="preserve"> </w:t>
      </w:r>
      <w:r w:rsidRPr="00143476">
        <w:t>развитие</w:t>
      </w:r>
      <w:r w:rsidRPr="00143476">
        <w:rPr>
          <w:spacing w:val="-67"/>
        </w:rPr>
        <w:t xml:space="preserve"> </w:t>
      </w:r>
      <w:r w:rsidRPr="00143476">
        <w:t>ценностного отношения обучающихся к своей родине – России, населяющим ее</w:t>
      </w:r>
      <w:r w:rsidRPr="00143476">
        <w:rPr>
          <w:spacing w:val="1"/>
        </w:rPr>
        <w:t xml:space="preserve"> </w:t>
      </w:r>
      <w:r w:rsidRPr="00143476">
        <w:t>людям, ее уникальной истории, богатой природе и великой культуре. Внеурочные</w:t>
      </w:r>
      <w:r w:rsidRPr="00143476">
        <w:rPr>
          <w:spacing w:val="-67"/>
        </w:rPr>
        <w:t xml:space="preserve"> </w:t>
      </w:r>
      <w:r w:rsidRPr="00143476">
        <w:t>занятия</w:t>
      </w:r>
      <w:r w:rsidRPr="00143476">
        <w:rPr>
          <w:spacing w:val="1"/>
        </w:rPr>
        <w:t xml:space="preserve"> </w:t>
      </w:r>
      <w:r w:rsidRPr="00143476">
        <w:t>«Разговоры</w:t>
      </w:r>
      <w:r w:rsidRPr="00143476">
        <w:rPr>
          <w:spacing w:val="1"/>
        </w:rPr>
        <w:t xml:space="preserve"> </w:t>
      </w:r>
      <w:r w:rsidRPr="00143476">
        <w:t>о</w:t>
      </w:r>
      <w:r w:rsidRPr="00143476">
        <w:rPr>
          <w:spacing w:val="1"/>
        </w:rPr>
        <w:t xml:space="preserve"> </w:t>
      </w:r>
      <w:r w:rsidRPr="00143476">
        <w:t>важном»</w:t>
      </w:r>
      <w:r w:rsidRPr="00143476">
        <w:rPr>
          <w:spacing w:val="1"/>
        </w:rPr>
        <w:t xml:space="preserve"> </w:t>
      </w:r>
      <w:r w:rsidRPr="00143476">
        <w:t>должны</w:t>
      </w:r>
      <w:r w:rsidRPr="00143476">
        <w:rPr>
          <w:spacing w:val="1"/>
        </w:rPr>
        <w:t xml:space="preserve"> </w:t>
      </w:r>
      <w:r w:rsidRPr="00143476">
        <w:t>быть</w:t>
      </w:r>
      <w:r w:rsidRPr="00143476">
        <w:rPr>
          <w:spacing w:val="1"/>
        </w:rPr>
        <w:t xml:space="preserve"> </w:t>
      </w:r>
      <w:r w:rsidRPr="00143476">
        <w:t>направлены</w:t>
      </w:r>
      <w:r w:rsidRPr="00143476">
        <w:rPr>
          <w:spacing w:val="1"/>
        </w:rPr>
        <w:t xml:space="preserve"> </w:t>
      </w:r>
      <w:r w:rsidRPr="00143476">
        <w:t>на</w:t>
      </w:r>
      <w:r w:rsidRPr="00143476">
        <w:rPr>
          <w:spacing w:val="1"/>
        </w:rPr>
        <w:t xml:space="preserve"> </w:t>
      </w:r>
      <w:r w:rsidRPr="00143476">
        <w:t>формирование</w:t>
      </w:r>
      <w:r w:rsidRPr="00143476">
        <w:rPr>
          <w:spacing w:val="1"/>
        </w:rPr>
        <w:t xml:space="preserve"> </w:t>
      </w:r>
      <w:r w:rsidRPr="00143476">
        <w:lastRenderedPageBreak/>
        <w:t>соответствующей внутренней позиции личности обучающегося, необходимой ему</w:t>
      </w:r>
      <w:r w:rsidRPr="00143476">
        <w:rPr>
          <w:spacing w:val="-67"/>
        </w:rPr>
        <w:t xml:space="preserve"> </w:t>
      </w:r>
      <w:r w:rsidRPr="00143476">
        <w:t>для</w:t>
      </w:r>
      <w:r w:rsidRPr="00143476">
        <w:rPr>
          <w:spacing w:val="-1"/>
        </w:rPr>
        <w:t xml:space="preserve"> </w:t>
      </w:r>
      <w:r w:rsidRPr="00143476">
        <w:t>конструктивного</w:t>
      </w:r>
      <w:r w:rsidRPr="00143476">
        <w:rPr>
          <w:spacing w:val="-1"/>
        </w:rPr>
        <w:t xml:space="preserve"> </w:t>
      </w:r>
      <w:r w:rsidRPr="00143476">
        <w:t>и</w:t>
      </w:r>
      <w:r w:rsidRPr="00143476">
        <w:rPr>
          <w:spacing w:val="-2"/>
        </w:rPr>
        <w:t xml:space="preserve"> </w:t>
      </w:r>
      <w:r w:rsidRPr="00143476">
        <w:t>ответственного поведения</w:t>
      </w:r>
      <w:r w:rsidRPr="00143476">
        <w:rPr>
          <w:spacing w:val="-2"/>
        </w:rPr>
        <w:t xml:space="preserve"> </w:t>
      </w:r>
      <w:r w:rsidRPr="00143476">
        <w:t>в</w:t>
      </w:r>
      <w:r w:rsidRPr="00143476">
        <w:rPr>
          <w:spacing w:val="-1"/>
        </w:rPr>
        <w:t xml:space="preserve"> </w:t>
      </w:r>
      <w:r w:rsidRPr="00143476">
        <w:t>обществе.</w:t>
      </w:r>
    </w:p>
    <w:p w:rsidR="00E0480A" w:rsidRPr="00143476" w:rsidRDefault="00E0480A" w:rsidP="003D33C7">
      <w:pPr>
        <w:pStyle w:val="aff0"/>
        <w:spacing w:before="1" w:line="360" w:lineRule="auto"/>
        <w:ind w:right="149"/>
      </w:pPr>
      <w:r w:rsidRPr="00143476">
        <w:t>Основной формат внеурочных занятий «Разговоры о важном» – разговор и</w:t>
      </w:r>
      <w:r w:rsidRPr="00143476">
        <w:rPr>
          <w:spacing w:val="1"/>
        </w:rPr>
        <w:t xml:space="preserve"> </w:t>
      </w:r>
      <w:r w:rsidRPr="00143476">
        <w:t>(или) беседа с обучающимися. Занятия позволяют обучающемуся вырабатывать</w:t>
      </w:r>
      <w:r w:rsidRPr="00143476">
        <w:rPr>
          <w:spacing w:val="1"/>
        </w:rPr>
        <w:t xml:space="preserve"> </w:t>
      </w:r>
      <w:r w:rsidRPr="00143476">
        <w:t>собственную</w:t>
      </w:r>
      <w:r w:rsidRPr="00143476">
        <w:rPr>
          <w:spacing w:val="-2"/>
        </w:rPr>
        <w:t xml:space="preserve"> </w:t>
      </w:r>
      <w:r w:rsidRPr="00143476">
        <w:t>мировозренческую</w:t>
      </w:r>
      <w:r w:rsidRPr="00143476">
        <w:rPr>
          <w:spacing w:val="-1"/>
        </w:rPr>
        <w:t xml:space="preserve"> </w:t>
      </w:r>
      <w:r w:rsidRPr="00143476">
        <w:t>позицию</w:t>
      </w:r>
      <w:r w:rsidRPr="00143476">
        <w:rPr>
          <w:spacing w:val="-2"/>
        </w:rPr>
        <w:t xml:space="preserve"> </w:t>
      </w:r>
      <w:r w:rsidRPr="00143476">
        <w:t>по</w:t>
      </w:r>
      <w:r w:rsidRPr="00143476">
        <w:rPr>
          <w:spacing w:val="-1"/>
        </w:rPr>
        <w:t xml:space="preserve"> </w:t>
      </w:r>
      <w:r w:rsidRPr="00143476">
        <w:t>обсуждаемым</w:t>
      </w:r>
      <w:r w:rsidRPr="00143476">
        <w:rPr>
          <w:spacing w:val="-1"/>
        </w:rPr>
        <w:t xml:space="preserve"> </w:t>
      </w:r>
      <w:r w:rsidRPr="00143476">
        <w:t>темам.</w:t>
      </w:r>
    </w:p>
    <w:p w:rsidR="00E0480A" w:rsidRPr="00143476" w:rsidRDefault="00E0480A" w:rsidP="003D33C7">
      <w:pPr>
        <w:pStyle w:val="aff0"/>
        <w:spacing w:line="360" w:lineRule="auto"/>
        <w:ind w:right="151"/>
      </w:pPr>
      <w:r w:rsidRPr="00143476">
        <w:t>Основные</w:t>
      </w:r>
      <w:r w:rsidRPr="00143476">
        <w:rPr>
          <w:spacing w:val="-4"/>
        </w:rPr>
        <w:t xml:space="preserve"> </w:t>
      </w:r>
      <w:r w:rsidRPr="00143476">
        <w:t>темы</w:t>
      </w:r>
      <w:r w:rsidRPr="00143476">
        <w:rPr>
          <w:spacing w:val="-3"/>
        </w:rPr>
        <w:t xml:space="preserve"> </w:t>
      </w:r>
      <w:r w:rsidRPr="00143476">
        <w:t>занятий</w:t>
      </w:r>
      <w:r w:rsidRPr="00143476">
        <w:rPr>
          <w:spacing w:val="-4"/>
        </w:rPr>
        <w:t xml:space="preserve"> </w:t>
      </w:r>
      <w:r w:rsidRPr="00143476">
        <w:t>связаны</w:t>
      </w:r>
      <w:r w:rsidRPr="00143476">
        <w:rPr>
          <w:spacing w:val="-1"/>
        </w:rPr>
        <w:t xml:space="preserve"> </w:t>
      </w:r>
      <w:r w:rsidRPr="00143476">
        <w:t>с</w:t>
      </w:r>
      <w:r w:rsidRPr="00143476">
        <w:rPr>
          <w:spacing w:val="-4"/>
        </w:rPr>
        <w:t xml:space="preserve"> </w:t>
      </w:r>
      <w:r w:rsidRPr="00143476">
        <w:t>важнейшими</w:t>
      </w:r>
      <w:r w:rsidRPr="00143476">
        <w:rPr>
          <w:spacing w:val="-3"/>
        </w:rPr>
        <w:t xml:space="preserve"> </w:t>
      </w:r>
      <w:r w:rsidRPr="00143476">
        <w:t>аспектами</w:t>
      </w:r>
      <w:r w:rsidRPr="00143476">
        <w:rPr>
          <w:spacing w:val="-3"/>
        </w:rPr>
        <w:t xml:space="preserve"> </w:t>
      </w:r>
      <w:r w:rsidRPr="00143476">
        <w:t>жизни</w:t>
      </w:r>
      <w:r w:rsidRPr="00143476">
        <w:rPr>
          <w:spacing w:val="-2"/>
        </w:rPr>
        <w:t xml:space="preserve"> </w:t>
      </w:r>
      <w:r w:rsidRPr="00143476">
        <w:t>человека</w:t>
      </w:r>
      <w:r w:rsidRPr="00143476">
        <w:rPr>
          <w:spacing w:val="-4"/>
        </w:rPr>
        <w:t xml:space="preserve"> </w:t>
      </w:r>
      <w:r w:rsidRPr="00143476">
        <w:t>в</w:t>
      </w:r>
      <w:r w:rsidRPr="00143476">
        <w:rPr>
          <w:spacing w:val="-67"/>
        </w:rPr>
        <w:t xml:space="preserve"> </w:t>
      </w:r>
      <w:r w:rsidRPr="00143476">
        <w:t>современной</w:t>
      </w:r>
      <w:r w:rsidRPr="00143476">
        <w:rPr>
          <w:spacing w:val="1"/>
        </w:rPr>
        <w:t xml:space="preserve"> </w:t>
      </w:r>
      <w:r w:rsidRPr="00143476">
        <w:t>России:</w:t>
      </w:r>
      <w:r w:rsidRPr="00143476">
        <w:rPr>
          <w:spacing w:val="1"/>
        </w:rPr>
        <w:t xml:space="preserve"> </w:t>
      </w:r>
      <w:r w:rsidRPr="00143476">
        <w:t>знанием</w:t>
      </w:r>
      <w:r w:rsidRPr="00143476">
        <w:rPr>
          <w:spacing w:val="1"/>
        </w:rPr>
        <w:t xml:space="preserve"> </w:t>
      </w:r>
      <w:r w:rsidRPr="00143476">
        <w:t>родной</w:t>
      </w:r>
      <w:r w:rsidRPr="00143476">
        <w:rPr>
          <w:spacing w:val="1"/>
        </w:rPr>
        <w:t xml:space="preserve"> </w:t>
      </w:r>
      <w:r w:rsidRPr="00143476">
        <w:t>истории</w:t>
      </w:r>
      <w:r w:rsidRPr="00143476">
        <w:rPr>
          <w:spacing w:val="1"/>
        </w:rPr>
        <w:t xml:space="preserve"> </w:t>
      </w:r>
      <w:r w:rsidRPr="00143476">
        <w:t>и</w:t>
      </w:r>
      <w:r w:rsidRPr="00143476">
        <w:rPr>
          <w:spacing w:val="1"/>
        </w:rPr>
        <w:t xml:space="preserve"> </w:t>
      </w:r>
      <w:r w:rsidRPr="00143476">
        <w:t>пониманием</w:t>
      </w:r>
      <w:r w:rsidRPr="00143476">
        <w:rPr>
          <w:spacing w:val="1"/>
        </w:rPr>
        <w:t xml:space="preserve"> </w:t>
      </w:r>
      <w:r w:rsidRPr="00143476">
        <w:t>сложностей</w:t>
      </w:r>
      <w:r w:rsidRPr="00143476">
        <w:rPr>
          <w:spacing w:val="1"/>
        </w:rPr>
        <w:t xml:space="preserve"> </w:t>
      </w:r>
      <w:r w:rsidRPr="00143476">
        <w:t>современного</w:t>
      </w:r>
      <w:r w:rsidRPr="00143476">
        <w:rPr>
          <w:spacing w:val="1"/>
        </w:rPr>
        <w:t xml:space="preserve"> </w:t>
      </w:r>
      <w:r w:rsidRPr="00143476">
        <w:t>мира,</w:t>
      </w:r>
      <w:r w:rsidRPr="00143476">
        <w:rPr>
          <w:spacing w:val="1"/>
        </w:rPr>
        <w:t xml:space="preserve"> </w:t>
      </w:r>
      <w:r w:rsidRPr="00143476">
        <w:t>техническим</w:t>
      </w:r>
      <w:r w:rsidRPr="00143476">
        <w:rPr>
          <w:spacing w:val="1"/>
        </w:rPr>
        <w:t xml:space="preserve"> </w:t>
      </w:r>
      <w:r w:rsidRPr="00143476">
        <w:t>прогрессом</w:t>
      </w:r>
      <w:r w:rsidRPr="00143476">
        <w:rPr>
          <w:spacing w:val="1"/>
        </w:rPr>
        <w:t xml:space="preserve"> </w:t>
      </w:r>
      <w:r w:rsidRPr="00143476">
        <w:t>и</w:t>
      </w:r>
      <w:r w:rsidRPr="00143476">
        <w:rPr>
          <w:spacing w:val="1"/>
        </w:rPr>
        <w:t xml:space="preserve"> </w:t>
      </w:r>
      <w:r w:rsidRPr="00143476">
        <w:t>сохранением</w:t>
      </w:r>
      <w:r w:rsidRPr="00143476">
        <w:rPr>
          <w:spacing w:val="1"/>
        </w:rPr>
        <w:t xml:space="preserve"> </w:t>
      </w:r>
      <w:r w:rsidRPr="00143476">
        <w:t>природы,</w:t>
      </w:r>
      <w:r w:rsidRPr="00143476">
        <w:rPr>
          <w:spacing w:val="1"/>
        </w:rPr>
        <w:t xml:space="preserve"> </w:t>
      </w:r>
      <w:r w:rsidRPr="00143476">
        <w:t>ориентацией</w:t>
      </w:r>
      <w:r w:rsidRPr="00143476">
        <w:rPr>
          <w:spacing w:val="1"/>
        </w:rPr>
        <w:t xml:space="preserve"> </w:t>
      </w:r>
      <w:r w:rsidRPr="00143476">
        <w:t>в</w:t>
      </w:r>
      <w:r w:rsidRPr="00143476">
        <w:rPr>
          <w:spacing w:val="1"/>
        </w:rPr>
        <w:t xml:space="preserve"> </w:t>
      </w:r>
      <w:r w:rsidRPr="00143476">
        <w:t>мировой</w:t>
      </w:r>
      <w:r w:rsidRPr="00143476">
        <w:rPr>
          <w:spacing w:val="1"/>
        </w:rPr>
        <w:t xml:space="preserve"> </w:t>
      </w:r>
      <w:r w:rsidRPr="00143476">
        <w:t>художественной</w:t>
      </w:r>
      <w:r w:rsidRPr="00143476">
        <w:rPr>
          <w:spacing w:val="1"/>
        </w:rPr>
        <w:t xml:space="preserve"> </w:t>
      </w:r>
      <w:r w:rsidRPr="00143476">
        <w:t>культуре</w:t>
      </w:r>
      <w:r w:rsidRPr="00143476">
        <w:rPr>
          <w:spacing w:val="1"/>
        </w:rPr>
        <w:t xml:space="preserve"> </w:t>
      </w:r>
      <w:r w:rsidRPr="00143476">
        <w:t>и</w:t>
      </w:r>
      <w:r w:rsidRPr="00143476">
        <w:rPr>
          <w:spacing w:val="1"/>
        </w:rPr>
        <w:t xml:space="preserve"> </w:t>
      </w:r>
      <w:r w:rsidRPr="00143476">
        <w:t>повседневной</w:t>
      </w:r>
      <w:r w:rsidRPr="00143476">
        <w:rPr>
          <w:spacing w:val="1"/>
        </w:rPr>
        <w:t xml:space="preserve"> </w:t>
      </w:r>
      <w:r w:rsidRPr="00143476">
        <w:t>культуре</w:t>
      </w:r>
      <w:r w:rsidRPr="00143476">
        <w:rPr>
          <w:spacing w:val="1"/>
        </w:rPr>
        <w:t xml:space="preserve"> </w:t>
      </w:r>
      <w:r w:rsidRPr="00143476">
        <w:t>поведения,</w:t>
      </w:r>
      <w:r w:rsidRPr="00143476">
        <w:rPr>
          <w:spacing w:val="1"/>
        </w:rPr>
        <w:t xml:space="preserve"> </w:t>
      </w:r>
      <w:r w:rsidRPr="00143476">
        <w:t>доброжелательным</w:t>
      </w:r>
      <w:r w:rsidRPr="00143476">
        <w:rPr>
          <w:spacing w:val="1"/>
        </w:rPr>
        <w:t xml:space="preserve"> </w:t>
      </w:r>
      <w:r w:rsidRPr="00143476">
        <w:t>отношением</w:t>
      </w:r>
      <w:r w:rsidRPr="00143476">
        <w:rPr>
          <w:spacing w:val="1"/>
        </w:rPr>
        <w:t xml:space="preserve"> </w:t>
      </w:r>
      <w:r w:rsidRPr="00143476">
        <w:t>к</w:t>
      </w:r>
      <w:r w:rsidRPr="00143476">
        <w:rPr>
          <w:spacing w:val="1"/>
        </w:rPr>
        <w:t xml:space="preserve"> </w:t>
      </w:r>
      <w:r w:rsidRPr="00143476">
        <w:t>окружающим</w:t>
      </w:r>
      <w:r w:rsidRPr="00143476">
        <w:rPr>
          <w:spacing w:val="1"/>
        </w:rPr>
        <w:t xml:space="preserve"> </w:t>
      </w:r>
      <w:r w:rsidRPr="00143476">
        <w:t>и</w:t>
      </w:r>
      <w:r w:rsidRPr="00143476">
        <w:rPr>
          <w:spacing w:val="1"/>
        </w:rPr>
        <w:t xml:space="preserve"> </w:t>
      </w:r>
      <w:r w:rsidRPr="00143476">
        <w:t>ответственным</w:t>
      </w:r>
      <w:r w:rsidRPr="00143476">
        <w:rPr>
          <w:spacing w:val="1"/>
        </w:rPr>
        <w:t xml:space="preserve"> </w:t>
      </w:r>
      <w:r w:rsidRPr="00143476">
        <w:t>отношением</w:t>
      </w:r>
      <w:r w:rsidRPr="00143476">
        <w:rPr>
          <w:spacing w:val="-2"/>
        </w:rPr>
        <w:t xml:space="preserve"> </w:t>
      </w:r>
      <w:r w:rsidRPr="00143476">
        <w:t>к</w:t>
      </w:r>
      <w:r w:rsidRPr="00143476">
        <w:rPr>
          <w:spacing w:val="-1"/>
        </w:rPr>
        <w:t xml:space="preserve"> </w:t>
      </w:r>
      <w:r w:rsidRPr="00143476">
        <w:t>собственным поступкам.</w:t>
      </w:r>
    </w:p>
    <w:p w:rsidR="00E0480A" w:rsidRPr="00143476" w:rsidRDefault="00E0480A" w:rsidP="003D33C7">
      <w:pPr>
        <w:pStyle w:val="3"/>
        <w:spacing w:line="360" w:lineRule="auto"/>
        <w:rPr>
          <w:rFonts w:ascii="Times New Roman" w:hAnsi="Times New Roman" w:cs="Times New Roman"/>
          <w:color w:val="auto"/>
          <w:sz w:val="28"/>
          <w:szCs w:val="28"/>
          <w:lang w:val="ru-RU"/>
        </w:rPr>
      </w:pPr>
      <w:r w:rsidRPr="00143476">
        <w:rPr>
          <w:rFonts w:ascii="Times New Roman" w:hAnsi="Times New Roman" w:cs="Times New Roman"/>
          <w:color w:val="auto"/>
          <w:sz w:val="28"/>
          <w:szCs w:val="28"/>
          <w:lang w:val="ru-RU"/>
        </w:rPr>
        <w:t>Взаимосвязь</w:t>
      </w:r>
      <w:r w:rsidRPr="00143476">
        <w:rPr>
          <w:rFonts w:ascii="Times New Roman" w:hAnsi="Times New Roman" w:cs="Times New Roman"/>
          <w:color w:val="auto"/>
          <w:spacing w:val="-6"/>
          <w:sz w:val="28"/>
          <w:szCs w:val="28"/>
          <w:lang w:val="ru-RU"/>
        </w:rPr>
        <w:t xml:space="preserve"> </w:t>
      </w:r>
      <w:r w:rsidRPr="00143476">
        <w:rPr>
          <w:rFonts w:ascii="Times New Roman" w:hAnsi="Times New Roman" w:cs="Times New Roman"/>
          <w:color w:val="auto"/>
          <w:sz w:val="28"/>
          <w:szCs w:val="28"/>
          <w:lang w:val="ru-RU"/>
        </w:rPr>
        <w:t>с</w:t>
      </w:r>
      <w:r w:rsidRPr="00143476">
        <w:rPr>
          <w:rFonts w:ascii="Times New Roman" w:hAnsi="Times New Roman" w:cs="Times New Roman"/>
          <w:color w:val="auto"/>
          <w:spacing w:val="-5"/>
          <w:sz w:val="28"/>
          <w:szCs w:val="28"/>
          <w:lang w:val="ru-RU"/>
        </w:rPr>
        <w:t xml:space="preserve"> </w:t>
      </w:r>
      <w:r w:rsidRPr="00143476">
        <w:rPr>
          <w:rFonts w:ascii="Times New Roman" w:hAnsi="Times New Roman" w:cs="Times New Roman"/>
          <w:color w:val="auto"/>
          <w:sz w:val="28"/>
          <w:szCs w:val="28"/>
          <w:lang w:val="ru-RU"/>
        </w:rPr>
        <w:t>программой</w:t>
      </w:r>
      <w:r w:rsidRPr="00143476">
        <w:rPr>
          <w:rFonts w:ascii="Times New Roman" w:hAnsi="Times New Roman" w:cs="Times New Roman"/>
          <w:color w:val="auto"/>
          <w:spacing w:val="-5"/>
          <w:sz w:val="28"/>
          <w:szCs w:val="28"/>
          <w:lang w:val="ru-RU"/>
        </w:rPr>
        <w:t xml:space="preserve"> </w:t>
      </w:r>
      <w:r w:rsidRPr="00143476">
        <w:rPr>
          <w:rFonts w:ascii="Times New Roman" w:hAnsi="Times New Roman" w:cs="Times New Roman"/>
          <w:color w:val="auto"/>
          <w:sz w:val="28"/>
          <w:szCs w:val="28"/>
          <w:lang w:val="ru-RU"/>
        </w:rPr>
        <w:t>воспитания</w:t>
      </w:r>
    </w:p>
    <w:p w:rsidR="00E0480A" w:rsidRPr="00143476" w:rsidRDefault="00E0480A" w:rsidP="003D33C7">
      <w:pPr>
        <w:pStyle w:val="aff0"/>
        <w:spacing w:before="162" w:line="360" w:lineRule="auto"/>
        <w:ind w:right="149"/>
      </w:pPr>
      <w:r w:rsidRPr="00143476">
        <w:t>Программа</w:t>
      </w:r>
      <w:r w:rsidRPr="00143476">
        <w:rPr>
          <w:spacing w:val="1"/>
        </w:rPr>
        <w:t xml:space="preserve"> </w:t>
      </w:r>
      <w:r w:rsidRPr="00143476">
        <w:t>курса</w:t>
      </w:r>
      <w:r w:rsidRPr="00143476">
        <w:rPr>
          <w:spacing w:val="1"/>
        </w:rPr>
        <w:t xml:space="preserve"> </w:t>
      </w:r>
      <w:r w:rsidRPr="00143476">
        <w:t>внеурочной</w:t>
      </w:r>
      <w:r w:rsidRPr="00143476">
        <w:rPr>
          <w:spacing w:val="1"/>
        </w:rPr>
        <w:t xml:space="preserve"> </w:t>
      </w:r>
      <w:r w:rsidRPr="00143476">
        <w:t>деятельности</w:t>
      </w:r>
      <w:r w:rsidRPr="00143476">
        <w:rPr>
          <w:spacing w:val="1"/>
        </w:rPr>
        <w:t xml:space="preserve"> </w:t>
      </w:r>
      <w:r w:rsidRPr="00143476">
        <w:t>разработана</w:t>
      </w:r>
      <w:r w:rsidRPr="00143476">
        <w:rPr>
          <w:spacing w:val="1"/>
        </w:rPr>
        <w:t xml:space="preserve"> </w:t>
      </w:r>
      <w:r w:rsidRPr="00143476">
        <w:t>с</w:t>
      </w:r>
      <w:r w:rsidRPr="00143476">
        <w:rPr>
          <w:spacing w:val="1"/>
        </w:rPr>
        <w:t xml:space="preserve"> </w:t>
      </w:r>
      <w:r w:rsidRPr="00143476">
        <w:t>учётом</w:t>
      </w:r>
      <w:r w:rsidRPr="00143476">
        <w:rPr>
          <w:spacing w:val="1"/>
        </w:rPr>
        <w:t xml:space="preserve"> </w:t>
      </w:r>
      <w:r w:rsidRPr="00143476">
        <w:t>федеральных образовательных программ начального общего, основного общего и</w:t>
      </w:r>
      <w:r w:rsidRPr="00143476">
        <w:rPr>
          <w:spacing w:val="1"/>
        </w:rPr>
        <w:t xml:space="preserve"> </w:t>
      </w:r>
      <w:r w:rsidRPr="00143476">
        <w:t>среднего</w:t>
      </w:r>
      <w:r w:rsidRPr="00143476">
        <w:rPr>
          <w:spacing w:val="-5"/>
        </w:rPr>
        <w:t xml:space="preserve"> </w:t>
      </w:r>
      <w:r w:rsidRPr="00143476">
        <w:t>общего</w:t>
      </w:r>
      <w:r w:rsidRPr="00143476">
        <w:rPr>
          <w:spacing w:val="-6"/>
        </w:rPr>
        <w:t xml:space="preserve"> </w:t>
      </w:r>
      <w:r w:rsidRPr="00143476">
        <w:t>образования.</w:t>
      </w:r>
      <w:r w:rsidRPr="00143476">
        <w:rPr>
          <w:spacing w:val="-6"/>
        </w:rPr>
        <w:t xml:space="preserve"> </w:t>
      </w:r>
      <w:r w:rsidRPr="00143476">
        <w:t>Это</w:t>
      </w:r>
      <w:r w:rsidRPr="00143476">
        <w:rPr>
          <w:spacing w:val="-6"/>
        </w:rPr>
        <w:t xml:space="preserve"> </w:t>
      </w:r>
      <w:r w:rsidRPr="00143476">
        <w:t>позволяет</w:t>
      </w:r>
      <w:r w:rsidRPr="00143476">
        <w:rPr>
          <w:spacing w:val="-7"/>
        </w:rPr>
        <w:t xml:space="preserve"> </w:t>
      </w:r>
      <w:r w:rsidRPr="00143476">
        <w:t>на</w:t>
      </w:r>
      <w:r w:rsidRPr="00143476">
        <w:rPr>
          <w:spacing w:val="-6"/>
        </w:rPr>
        <w:t xml:space="preserve"> </w:t>
      </w:r>
      <w:r w:rsidRPr="00143476">
        <w:t>практике</w:t>
      </w:r>
      <w:r w:rsidRPr="00143476">
        <w:rPr>
          <w:spacing w:val="-6"/>
        </w:rPr>
        <w:t xml:space="preserve"> </w:t>
      </w:r>
      <w:r w:rsidRPr="00143476">
        <w:t>соединить</w:t>
      </w:r>
      <w:r w:rsidRPr="00143476">
        <w:rPr>
          <w:spacing w:val="-6"/>
        </w:rPr>
        <w:t xml:space="preserve"> </w:t>
      </w:r>
      <w:r w:rsidRPr="00143476">
        <w:t>обучающую</w:t>
      </w:r>
      <w:r w:rsidRPr="00143476">
        <w:rPr>
          <w:spacing w:val="-7"/>
        </w:rPr>
        <w:t xml:space="preserve"> </w:t>
      </w:r>
      <w:r w:rsidRPr="00143476">
        <w:t>и</w:t>
      </w:r>
      <w:r w:rsidRPr="00143476">
        <w:rPr>
          <w:spacing w:val="-68"/>
        </w:rPr>
        <w:t xml:space="preserve"> </w:t>
      </w:r>
      <w:r w:rsidRPr="00143476">
        <w:t>воспитательную</w:t>
      </w:r>
      <w:r w:rsidRPr="00143476">
        <w:rPr>
          <w:spacing w:val="1"/>
        </w:rPr>
        <w:t xml:space="preserve"> </w:t>
      </w:r>
      <w:r w:rsidRPr="00143476">
        <w:t>деятельность</w:t>
      </w:r>
      <w:r w:rsidRPr="00143476">
        <w:rPr>
          <w:spacing w:val="1"/>
        </w:rPr>
        <w:t xml:space="preserve"> </w:t>
      </w:r>
      <w:r w:rsidRPr="00143476">
        <w:t>педагога,</w:t>
      </w:r>
      <w:r w:rsidRPr="00143476">
        <w:rPr>
          <w:spacing w:val="1"/>
        </w:rPr>
        <w:t xml:space="preserve"> </w:t>
      </w:r>
      <w:r w:rsidRPr="00143476">
        <w:t>ориентировать</w:t>
      </w:r>
      <w:r w:rsidRPr="00143476">
        <w:rPr>
          <w:spacing w:val="1"/>
        </w:rPr>
        <w:t xml:space="preserve"> </w:t>
      </w:r>
      <w:r w:rsidRPr="00143476">
        <w:t>её</w:t>
      </w:r>
      <w:r w:rsidRPr="00143476">
        <w:rPr>
          <w:spacing w:val="1"/>
        </w:rPr>
        <w:t xml:space="preserve"> </w:t>
      </w:r>
      <w:r w:rsidRPr="00143476">
        <w:t>не</w:t>
      </w:r>
      <w:r w:rsidRPr="00143476">
        <w:rPr>
          <w:spacing w:val="1"/>
        </w:rPr>
        <w:t xml:space="preserve"> </w:t>
      </w:r>
      <w:r w:rsidRPr="00143476">
        <w:t>только</w:t>
      </w:r>
      <w:r w:rsidRPr="00143476">
        <w:rPr>
          <w:spacing w:val="1"/>
        </w:rPr>
        <w:t xml:space="preserve"> </w:t>
      </w:r>
      <w:r w:rsidRPr="00143476">
        <w:t>на</w:t>
      </w:r>
      <w:r w:rsidRPr="00143476">
        <w:rPr>
          <w:spacing w:val="1"/>
        </w:rPr>
        <w:t xml:space="preserve"> </w:t>
      </w:r>
      <w:r w:rsidRPr="00143476">
        <w:t>интеллектуальное,</w:t>
      </w:r>
      <w:r w:rsidRPr="00143476">
        <w:rPr>
          <w:spacing w:val="1"/>
        </w:rPr>
        <w:t xml:space="preserve"> </w:t>
      </w:r>
      <w:r w:rsidRPr="00143476">
        <w:t>но</w:t>
      </w:r>
      <w:r w:rsidRPr="00143476">
        <w:rPr>
          <w:spacing w:val="1"/>
        </w:rPr>
        <w:t xml:space="preserve"> </w:t>
      </w:r>
      <w:r w:rsidRPr="00143476">
        <w:t>и</w:t>
      </w:r>
      <w:r w:rsidRPr="00143476">
        <w:rPr>
          <w:spacing w:val="1"/>
        </w:rPr>
        <w:t xml:space="preserve"> </w:t>
      </w:r>
      <w:r w:rsidRPr="00143476">
        <w:t>на</w:t>
      </w:r>
      <w:r w:rsidRPr="00143476">
        <w:rPr>
          <w:spacing w:val="1"/>
        </w:rPr>
        <w:t xml:space="preserve"> </w:t>
      </w:r>
      <w:r w:rsidRPr="00143476">
        <w:t>нравственное,</w:t>
      </w:r>
      <w:r w:rsidRPr="00143476">
        <w:rPr>
          <w:spacing w:val="1"/>
        </w:rPr>
        <w:t xml:space="preserve"> </w:t>
      </w:r>
      <w:r w:rsidRPr="00143476">
        <w:t>социальное</w:t>
      </w:r>
      <w:r w:rsidRPr="00143476">
        <w:rPr>
          <w:spacing w:val="1"/>
        </w:rPr>
        <w:t xml:space="preserve"> </w:t>
      </w:r>
      <w:r w:rsidRPr="00143476">
        <w:t>развитие</w:t>
      </w:r>
      <w:r w:rsidRPr="00143476">
        <w:rPr>
          <w:spacing w:val="1"/>
        </w:rPr>
        <w:t xml:space="preserve"> </w:t>
      </w:r>
      <w:r w:rsidRPr="00143476">
        <w:t>ребёнка.</w:t>
      </w:r>
      <w:r w:rsidRPr="00143476">
        <w:rPr>
          <w:spacing w:val="1"/>
        </w:rPr>
        <w:t xml:space="preserve"> </w:t>
      </w:r>
      <w:r w:rsidRPr="00143476">
        <w:t>Это</w:t>
      </w:r>
      <w:r w:rsidRPr="00143476">
        <w:rPr>
          <w:spacing w:val="1"/>
        </w:rPr>
        <w:t xml:space="preserve"> </w:t>
      </w:r>
      <w:r w:rsidRPr="00143476">
        <w:t>проявляется:</w:t>
      </w:r>
    </w:p>
    <w:p w:rsidR="00E0480A" w:rsidRPr="00143476" w:rsidRDefault="00E0480A" w:rsidP="00F80E8F">
      <w:pPr>
        <w:pStyle w:val="ac"/>
        <w:widowControl w:val="0"/>
        <w:numPr>
          <w:ilvl w:val="0"/>
          <w:numId w:val="133"/>
        </w:numPr>
        <w:tabs>
          <w:tab w:val="left" w:pos="1076"/>
        </w:tabs>
        <w:autoSpaceDE w:val="0"/>
        <w:autoSpaceDN w:val="0"/>
        <w:spacing w:after="0" w:line="360" w:lineRule="auto"/>
        <w:ind w:left="1075" w:hanging="233"/>
        <w:jc w:val="both"/>
        <w:rPr>
          <w:rFonts w:ascii="Times New Roman" w:hAnsi="Times New Roman" w:cs="Times New Roman"/>
          <w:sz w:val="28"/>
          <w:szCs w:val="28"/>
        </w:rPr>
      </w:pPr>
      <w:r w:rsidRPr="00143476">
        <w:rPr>
          <w:rFonts w:ascii="Times New Roman" w:hAnsi="Times New Roman" w:cs="Times New Roman"/>
          <w:sz w:val="28"/>
          <w:szCs w:val="28"/>
        </w:rPr>
        <w:t>в</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выделении</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цели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программы</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ценностных</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приоритетов;</w:t>
      </w:r>
    </w:p>
    <w:p w:rsidR="00E0480A" w:rsidRPr="00143476" w:rsidRDefault="00E0480A" w:rsidP="00F80E8F">
      <w:pPr>
        <w:pStyle w:val="ac"/>
        <w:widowControl w:val="0"/>
        <w:numPr>
          <w:ilvl w:val="0"/>
          <w:numId w:val="133"/>
        </w:numPr>
        <w:tabs>
          <w:tab w:val="left" w:pos="1076"/>
        </w:tabs>
        <w:autoSpaceDE w:val="0"/>
        <w:autoSpaceDN w:val="0"/>
        <w:spacing w:before="161" w:after="0" w:line="360" w:lineRule="auto"/>
        <w:ind w:right="151" w:firstLine="709"/>
        <w:jc w:val="both"/>
        <w:rPr>
          <w:rFonts w:ascii="Times New Roman" w:hAnsi="Times New Roman" w:cs="Times New Roman"/>
          <w:sz w:val="28"/>
          <w:szCs w:val="28"/>
        </w:rPr>
      </w:pPr>
      <w:r w:rsidRPr="00143476">
        <w:rPr>
          <w:rFonts w:ascii="Times New Roman" w:hAnsi="Times New Roman" w:cs="Times New Roman"/>
          <w:sz w:val="28"/>
          <w:szCs w:val="28"/>
        </w:rPr>
        <w:t>в приоритете личностных результатов реализации программы внеурочной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нашедших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отражение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конкретизацию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программе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воспитания;</w:t>
      </w:r>
    </w:p>
    <w:p w:rsidR="00E0480A" w:rsidRPr="00143476" w:rsidRDefault="00E0480A" w:rsidP="00F80E8F">
      <w:pPr>
        <w:pStyle w:val="ac"/>
        <w:widowControl w:val="0"/>
        <w:numPr>
          <w:ilvl w:val="0"/>
          <w:numId w:val="133"/>
        </w:numPr>
        <w:tabs>
          <w:tab w:val="left" w:pos="1076"/>
        </w:tabs>
        <w:autoSpaceDE w:val="0"/>
        <w:autoSpaceDN w:val="0"/>
        <w:spacing w:before="8"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в интерактивных формах занятий для обучающихся, обеспечивающих 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вовлеченность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совместную с</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педагогом</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сверстниками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деятельность.</w:t>
      </w:r>
    </w:p>
    <w:p w:rsidR="00E0480A" w:rsidRPr="00143476" w:rsidRDefault="00E0480A" w:rsidP="003D33C7">
      <w:pPr>
        <w:pStyle w:val="3"/>
        <w:spacing w:before="14" w:line="360" w:lineRule="auto"/>
        <w:rPr>
          <w:rFonts w:ascii="Times New Roman" w:hAnsi="Times New Roman" w:cs="Times New Roman"/>
          <w:color w:val="auto"/>
          <w:sz w:val="28"/>
          <w:szCs w:val="28"/>
          <w:lang w:val="ru-RU"/>
        </w:rPr>
      </w:pPr>
      <w:bookmarkStart w:id="149" w:name="_bookmark1"/>
      <w:bookmarkEnd w:id="149"/>
      <w:r w:rsidRPr="00143476">
        <w:rPr>
          <w:rFonts w:ascii="Times New Roman" w:hAnsi="Times New Roman" w:cs="Times New Roman"/>
          <w:color w:val="auto"/>
          <w:sz w:val="28"/>
          <w:szCs w:val="28"/>
          <w:lang w:val="ru-RU"/>
        </w:rPr>
        <w:t>Ценностное</w:t>
      </w:r>
      <w:r w:rsidRPr="00143476">
        <w:rPr>
          <w:rFonts w:ascii="Times New Roman" w:hAnsi="Times New Roman" w:cs="Times New Roman"/>
          <w:color w:val="auto"/>
          <w:spacing w:val="-8"/>
          <w:sz w:val="28"/>
          <w:szCs w:val="28"/>
          <w:lang w:val="ru-RU"/>
        </w:rPr>
        <w:t xml:space="preserve"> </w:t>
      </w:r>
      <w:r w:rsidRPr="00143476">
        <w:rPr>
          <w:rFonts w:ascii="Times New Roman" w:hAnsi="Times New Roman" w:cs="Times New Roman"/>
          <w:color w:val="auto"/>
          <w:sz w:val="28"/>
          <w:szCs w:val="28"/>
          <w:lang w:val="ru-RU"/>
        </w:rPr>
        <w:t>наполнение</w:t>
      </w:r>
      <w:r w:rsidRPr="00143476">
        <w:rPr>
          <w:rFonts w:ascii="Times New Roman" w:hAnsi="Times New Roman" w:cs="Times New Roman"/>
          <w:color w:val="auto"/>
          <w:spacing w:val="-5"/>
          <w:sz w:val="28"/>
          <w:szCs w:val="28"/>
          <w:lang w:val="ru-RU"/>
        </w:rPr>
        <w:t xml:space="preserve"> </w:t>
      </w:r>
      <w:r w:rsidRPr="00143476">
        <w:rPr>
          <w:rFonts w:ascii="Times New Roman" w:hAnsi="Times New Roman" w:cs="Times New Roman"/>
          <w:color w:val="auto"/>
          <w:sz w:val="28"/>
          <w:szCs w:val="28"/>
          <w:lang w:val="ru-RU"/>
        </w:rPr>
        <w:t>внеурочных</w:t>
      </w:r>
      <w:r w:rsidRPr="00143476">
        <w:rPr>
          <w:rFonts w:ascii="Times New Roman" w:hAnsi="Times New Roman" w:cs="Times New Roman"/>
          <w:color w:val="auto"/>
          <w:spacing w:val="-7"/>
          <w:sz w:val="28"/>
          <w:szCs w:val="28"/>
          <w:lang w:val="ru-RU"/>
        </w:rPr>
        <w:t xml:space="preserve"> </w:t>
      </w:r>
      <w:r w:rsidRPr="00143476">
        <w:rPr>
          <w:rFonts w:ascii="Times New Roman" w:hAnsi="Times New Roman" w:cs="Times New Roman"/>
          <w:color w:val="auto"/>
          <w:sz w:val="28"/>
          <w:szCs w:val="28"/>
          <w:lang w:val="ru-RU"/>
        </w:rPr>
        <w:t>занятий</w:t>
      </w:r>
    </w:p>
    <w:p w:rsidR="00E0480A" w:rsidRPr="00143476" w:rsidRDefault="00E0480A" w:rsidP="003D33C7">
      <w:pPr>
        <w:pStyle w:val="aff0"/>
        <w:spacing w:before="162" w:line="360" w:lineRule="auto"/>
        <w:ind w:left="843" w:firstLine="0"/>
      </w:pPr>
      <w:r w:rsidRPr="00143476">
        <w:t>В</w:t>
      </w:r>
      <w:r w:rsidRPr="00143476">
        <w:rPr>
          <w:spacing w:val="-4"/>
        </w:rPr>
        <w:t xml:space="preserve"> </w:t>
      </w:r>
      <w:r w:rsidRPr="00143476">
        <w:t>основе</w:t>
      </w:r>
      <w:r w:rsidRPr="00143476">
        <w:rPr>
          <w:spacing w:val="-1"/>
        </w:rPr>
        <w:t xml:space="preserve"> </w:t>
      </w:r>
      <w:r w:rsidRPr="00143476">
        <w:t>определения</w:t>
      </w:r>
      <w:r w:rsidRPr="00143476">
        <w:rPr>
          <w:spacing w:val="-3"/>
        </w:rPr>
        <w:t xml:space="preserve"> </w:t>
      </w:r>
      <w:r w:rsidRPr="00143476">
        <w:t>тематики</w:t>
      </w:r>
      <w:r w:rsidRPr="00143476">
        <w:rPr>
          <w:spacing w:val="-3"/>
        </w:rPr>
        <w:t xml:space="preserve"> </w:t>
      </w:r>
      <w:r w:rsidRPr="00143476">
        <w:t>внеурочных</w:t>
      </w:r>
      <w:r w:rsidRPr="00143476">
        <w:rPr>
          <w:spacing w:val="-3"/>
        </w:rPr>
        <w:t xml:space="preserve"> </w:t>
      </w:r>
      <w:r w:rsidRPr="00143476">
        <w:t>занятий</w:t>
      </w:r>
      <w:r w:rsidRPr="00143476">
        <w:rPr>
          <w:spacing w:val="-2"/>
        </w:rPr>
        <w:t xml:space="preserve"> </w:t>
      </w:r>
      <w:r w:rsidRPr="00143476">
        <w:t>лежат</w:t>
      </w:r>
      <w:r w:rsidRPr="00143476">
        <w:rPr>
          <w:spacing w:val="-2"/>
        </w:rPr>
        <w:t xml:space="preserve"> </w:t>
      </w:r>
      <w:r w:rsidRPr="00143476">
        <w:t>два</w:t>
      </w:r>
      <w:r w:rsidRPr="00143476">
        <w:rPr>
          <w:spacing w:val="-3"/>
        </w:rPr>
        <w:t xml:space="preserve"> </w:t>
      </w:r>
      <w:r w:rsidRPr="00143476">
        <w:t>принципа:</w:t>
      </w:r>
    </w:p>
    <w:p w:rsidR="00E0480A" w:rsidRPr="00143476" w:rsidRDefault="00E0480A" w:rsidP="00F80E8F">
      <w:pPr>
        <w:pStyle w:val="ac"/>
        <w:widowControl w:val="0"/>
        <w:numPr>
          <w:ilvl w:val="0"/>
          <w:numId w:val="132"/>
        </w:numPr>
        <w:tabs>
          <w:tab w:val="left" w:pos="1155"/>
        </w:tabs>
        <w:autoSpaceDE w:val="0"/>
        <w:autoSpaceDN w:val="0"/>
        <w:spacing w:before="160" w:after="0" w:line="360" w:lineRule="auto"/>
        <w:ind w:hanging="312"/>
        <w:jc w:val="both"/>
        <w:rPr>
          <w:rFonts w:ascii="Times New Roman" w:hAnsi="Times New Roman" w:cs="Times New Roman"/>
          <w:sz w:val="28"/>
          <w:szCs w:val="28"/>
        </w:rPr>
      </w:pPr>
      <w:r w:rsidRPr="00143476">
        <w:rPr>
          <w:rFonts w:ascii="Times New Roman" w:hAnsi="Times New Roman" w:cs="Times New Roman"/>
          <w:sz w:val="28"/>
          <w:szCs w:val="28"/>
        </w:rPr>
        <w:t>соответствие</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датам</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календаря;</w:t>
      </w:r>
    </w:p>
    <w:p w:rsidR="00E0480A" w:rsidRPr="00143476" w:rsidRDefault="00E0480A" w:rsidP="00F80E8F">
      <w:pPr>
        <w:pStyle w:val="ac"/>
        <w:widowControl w:val="0"/>
        <w:numPr>
          <w:ilvl w:val="0"/>
          <w:numId w:val="132"/>
        </w:numPr>
        <w:tabs>
          <w:tab w:val="left" w:pos="1155"/>
        </w:tabs>
        <w:autoSpaceDE w:val="0"/>
        <w:autoSpaceDN w:val="0"/>
        <w:spacing w:before="162" w:after="0" w:line="360" w:lineRule="auto"/>
        <w:ind w:left="134" w:right="153" w:firstLine="709"/>
        <w:jc w:val="both"/>
        <w:rPr>
          <w:rFonts w:ascii="Times New Roman" w:hAnsi="Times New Roman" w:cs="Times New Roman"/>
          <w:sz w:val="28"/>
          <w:szCs w:val="28"/>
        </w:rPr>
      </w:pPr>
      <w:r w:rsidRPr="00143476">
        <w:rPr>
          <w:rFonts w:ascii="Times New Roman" w:hAnsi="Times New Roman" w:cs="Times New Roman"/>
          <w:sz w:val="28"/>
          <w:szCs w:val="28"/>
        </w:rPr>
        <w:t>значимость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для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обучающегося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события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(даты),</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которое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отмечается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календаре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текущем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году.</w:t>
      </w:r>
    </w:p>
    <w:p w:rsidR="00E0480A" w:rsidRPr="00143476" w:rsidRDefault="00E0480A" w:rsidP="003D33C7">
      <w:pPr>
        <w:pStyle w:val="aff0"/>
        <w:spacing w:line="360" w:lineRule="auto"/>
        <w:ind w:left="843" w:firstLine="0"/>
      </w:pPr>
      <w:r w:rsidRPr="00143476">
        <w:lastRenderedPageBreak/>
        <w:t>Даты</w:t>
      </w:r>
      <w:r w:rsidRPr="00143476">
        <w:rPr>
          <w:spacing w:val="-4"/>
        </w:rPr>
        <w:t xml:space="preserve"> </w:t>
      </w:r>
      <w:r w:rsidRPr="00143476">
        <w:t>календаря</w:t>
      </w:r>
      <w:r w:rsidRPr="00143476">
        <w:rPr>
          <w:spacing w:val="-3"/>
        </w:rPr>
        <w:t xml:space="preserve"> </w:t>
      </w:r>
      <w:r w:rsidRPr="00143476">
        <w:t>можно</w:t>
      </w:r>
      <w:r w:rsidRPr="00143476">
        <w:rPr>
          <w:spacing w:val="-2"/>
        </w:rPr>
        <w:t xml:space="preserve"> </w:t>
      </w:r>
      <w:r w:rsidRPr="00143476">
        <w:t>объединить</w:t>
      </w:r>
      <w:r w:rsidRPr="00143476">
        <w:rPr>
          <w:spacing w:val="-3"/>
        </w:rPr>
        <w:t xml:space="preserve"> </w:t>
      </w:r>
      <w:r w:rsidRPr="00143476">
        <w:t>в</w:t>
      </w:r>
      <w:r w:rsidRPr="00143476">
        <w:rPr>
          <w:spacing w:val="-3"/>
        </w:rPr>
        <w:t xml:space="preserve"> </w:t>
      </w:r>
      <w:r w:rsidRPr="00143476">
        <w:t>две</w:t>
      </w:r>
      <w:r w:rsidRPr="00143476">
        <w:rPr>
          <w:spacing w:val="-3"/>
        </w:rPr>
        <w:t xml:space="preserve"> </w:t>
      </w:r>
      <w:r w:rsidRPr="00143476">
        <w:t>группы:</w:t>
      </w:r>
    </w:p>
    <w:p w:rsidR="00E0480A" w:rsidRPr="00143476" w:rsidRDefault="00E0480A" w:rsidP="00F80E8F">
      <w:pPr>
        <w:pStyle w:val="ac"/>
        <w:widowControl w:val="0"/>
        <w:numPr>
          <w:ilvl w:val="0"/>
          <w:numId w:val="131"/>
        </w:numPr>
        <w:tabs>
          <w:tab w:val="left" w:pos="1132"/>
        </w:tabs>
        <w:autoSpaceDE w:val="0"/>
        <w:autoSpaceDN w:val="0"/>
        <w:spacing w:before="161" w:after="0" w:line="360" w:lineRule="auto"/>
        <w:ind w:right="150" w:firstLine="709"/>
        <w:jc w:val="both"/>
        <w:rPr>
          <w:rFonts w:ascii="Times New Roman" w:hAnsi="Times New Roman" w:cs="Times New Roman"/>
          <w:sz w:val="28"/>
          <w:szCs w:val="28"/>
        </w:rPr>
      </w:pPr>
      <w:r w:rsidRPr="00143476">
        <w:rPr>
          <w:rFonts w:ascii="Times New Roman" w:hAnsi="Times New Roman" w:cs="Times New Roman"/>
          <w:sz w:val="28"/>
          <w:szCs w:val="28"/>
        </w:rPr>
        <w:t>Даты, связанные с событиями, которые отмечаются в постоянные числа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ежегодно (государственные и профессиональные праздники, даты исторических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событий).</w:t>
      </w:r>
      <w:r w:rsidRPr="00143476">
        <w:rPr>
          <w:rFonts w:ascii="Times New Roman" w:hAnsi="Times New Roman" w:cs="Times New Roman"/>
          <w:spacing w:val="33"/>
          <w:sz w:val="28"/>
          <w:szCs w:val="28"/>
        </w:rPr>
        <w:t xml:space="preserve"> </w:t>
      </w:r>
      <w:r w:rsidRPr="00143476">
        <w:rPr>
          <w:rFonts w:ascii="Times New Roman" w:hAnsi="Times New Roman" w:cs="Times New Roman"/>
          <w:sz w:val="28"/>
          <w:szCs w:val="28"/>
        </w:rPr>
        <w:t>Например,</w:t>
      </w:r>
      <w:r w:rsidRPr="00143476">
        <w:rPr>
          <w:rFonts w:ascii="Times New Roman" w:hAnsi="Times New Roman" w:cs="Times New Roman"/>
          <w:spacing w:val="34"/>
          <w:sz w:val="28"/>
          <w:szCs w:val="28"/>
        </w:rPr>
        <w:t xml:space="preserve"> </w:t>
      </w:r>
      <w:r w:rsidRPr="00143476">
        <w:rPr>
          <w:rFonts w:ascii="Times New Roman" w:hAnsi="Times New Roman" w:cs="Times New Roman"/>
          <w:sz w:val="28"/>
          <w:szCs w:val="28"/>
        </w:rPr>
        <w:t>«День</w:t>
      </w:r>
      <w:r w:rsidRPr="00143476">
        <w:rPr>
          <w:rFonts w:ascii="Times New Roman" w:hAnsi="Times New Roman" w:cs="Times New Roman"/>
          <w:spacing w:val="36"/>
          <w:sz w:val="28"/>
          <w:szCs w:val="28"/>
        </w:rPr>
        <w:t xml:space="preserve"> </w:t>
      </w:r>
      <w:r w:rsidRPr="00143476">
        <w:rPr>
          <w:rFonts w:ascii="Times New Roman" w:hAnsi="Times New Roman" w:cs="Times New Roman"/>
          <w:sz w:val="28"/>
          <w:szCs w:val="28"/>
        </w:rPr>
        <w:t>народного</w:t>
      </w:r>
      <w:r w:rsidRPr="00143476">
        <w:rPr>
          <w:rFonts w:ascii="Times New Roman" w:hAnsi="Times New Roman" w:cs="Times New Roman"/>
          <w:spacing w:val="35"/>
          <w:sz w:val="28"/>
          <w:szCs w:val="28"/>
        </w:rPr>
        <w:t xml:space="preserve"> </w:t>
      </w:r>
      <w:r w:rsidRPr="00143476">
        <w:rPr>
          <w:rFonts w:ascii="Times New Roman" w:hAnsi="Times New Roman" w:cs="Times New Roman"/>
          <w:sz w:val="28"/>
          <w:szCs w:val="28"/>
        </w:rPr>
        <w:t>единства»,</w:t>
      </w:r>
      <w:r w:rsidRPr="00143476">
        <w:rPr>
          <w:rFonts w:ascii="Times New Roman" w:hAnsi="Times New Roman" w:cs="Times New Roman"/>
          <w:spacing w:val="34"/>
          <w:sz w:val="28"/>
          <w:szCs w:val="28"/>
        </w:rPr>
        <w:t xml:space="preserve"> </w:t>
      </w:r>
      <w:r w:rsidRPr="00143476">
        <w:rPr>
          <w:rFonts w:ascii="Times New Roman" w:hAnsi="Times New Roman" w:cs="Times New Roman"/>
          <w:sz w:val="28"/>
          <w:szCs w:val="28"/>
        </w:rPr>
        <w:t>«День</w:t>
      </w:r>
      <w:r w:rsidRPr="00143476">
        <w:rPr>
          <w:rFonts w:ascii="Times New Roman" w:hAnsi="Times New Roman" w:cs="Times New Roman"/>
          <w:spacing w:val="35"/>
          <w:sz w:val="28"/>
          <w:szCs w:val="28"/>
        </w:rPr>
        <w:t xml:space="preserve"> </w:t>
      </w:r>
      <w:r w:rsidRPr="00143476">
        <w:rPr>
          <w:rFonts w:ascii="Times New Roman" w:hAnsi="Times New Roman" w:cs="Times New Roman"/>
          <w:sz w:val="28"/>
          <w:szCs w:val="28"/>
        </w:rPr>
        <w:t>защитника</w:t>
      </w:r>
      <w:r w:rsidRPr="00143476">
        <w:rPr>
          <w:rFonts w:ascii="Times New Roman" w:hAnsi="Times New Roman" w:cs="Times New Roman"/>
          <w:spacing w:val="35"/>
          <w:sz w:val="28"/>
          <w:szCs w:val="28"/>
        </w:rPr>
        <w:t xml:space="preserve"> </w:t>
      </w:r>
      <w:r w:rsidRPr="00143476">
        <w:rPr>
          <w:rFonts w:ascii="Times New Roman" w:hAnsi="Times New Roman" w:cs="Times New Roman"/>
          <w:sz w:val="28"/>
          <w:szCs w:val="28"/>
        </w:rPr>
        <w:t>Отечества»,</w:t>
      </w:r>
    </w:p>
    <w:p w:rsidR="00E0480A" w:rsidRPr="00143476" w:rsidRDefault="00E0480A" w:rsidP="003D33C7">
      <w:pPr>
        <w:pStyle w:val="aff0"/>
        <w:spacing w:line="360" w:lineRule="auto"/>
        <w:ind w:right="150" w:firstLine="0"/>
      </w:pPr>
      <w:r w:rsidRPr="00143476">
        <w:t>«</w:t>
      </w:r>
      <w:r w:rsidRPr="00143476">
        <w:rPr>
          <w:color w:val="231F20"/>
        </w:rPr>
        <w:t>Новогодние</w:t>
      </w:r>
      <w:r w:rsidRPr="00143476">
        <w:rPr>
          <w:color w:val="231F20"/>
          <w:spacing w:val="1"/>
        </w:rPr>
        <w:t xml:space="preserve"> </w:t>
      </w:r>
      <w:r w:rsidRPr="00143476">
        <w:rPr>
          <w:color w:val="231F20"/>
        </w:rPr>
        <w:t>семейные</w:t>
      </w:r>
      <w:r w:rsidRPr="00143476">
        <w:rPr>
          <w:color w:val="231F20"/>
          <w:spacing w:val="1"/>
        </w:rPr>
        <w:t xml:space="preserve"> </w:t>
      </w:r>
      <w:r w:rsidRPr="00143476">
        <w:rPr>
          <w:color w:val="231F20"/>
        </w:rPr>
        <w:t>традиции</w:t>
      </w:r>
      <w:r w:rsidRPr="00143476">
        <w:rPr>
          <w:color w:val="231F20"/>
          <w:spacing w:val="1"/>
        </w:rPr>
        <w:t xml:space="preserve"> </w:t>
      </w:r>
      <w:r w:rsidRPr="00143476">
        <w:rPr>
          <w:color w:val="231F20"/>
        </w:rPr>
        <w:t>разных</w:t>
      </w:r>
      <w:r w:rsidRPr="00143476">
        <w:rPr>
          <w:color w:val="231F20"/>
          <w:spacing w:val="1"/>
        </w:rPr>
        <w:t xml:space="preserve"> </w:t>
      </w:r>
      <w:r w:rsidRPr="00143476">
        <w:rPr>
          <w:color w:val="231F20"/>
        </w:rPr>
        <w:t>народов</w:t>
      </w:r>
      <w:r w:rsidRPr="00143476">
        <w:rPr>
          <w:color w:val="231F20"/>
          <w:spacing w:val="1"/>
        </w:rPr>
        <w:t xml:space="preserve"> </w:t>
      </w:r>
      <w:r w:rsidRPr="00143476">
        <w:rPr>
          <w:color w:val="231F20"/>
        </w:rPr>
        <w:t>России</w:t>
      </w:r>
      <w:r w:rsidRPr="00143476">
        <w:t>»,</w:t>
      </w:r>
      <w:r w:rsidRPr="00143476">
        <w:rPr>
          <w:spacing w:val="1"/>
        </w:rPr>
        <w:t xml:space="preserve"> </w:t>
      </w:r>
      <w:r w:rsidRPr="00143476">
        <w:t>«День</w:t>
      </w:r>
      <w:r w:rsidRPr="00143476">
        <w:rPr>
          <w:spacing w:val="1"/>
        </w:rPr>
        <w:t xml:space="preserve"> </w:t>
      </w:r>
      <w:r w:rsidRPr="00143476">
        <w:t>учителя</w:t>
      </w:r>
      <w:r w:rsidRPr="00143476">
        <w:rPr>
          <w:spacing w:val="-67"/>
        </w:rPr>
        <w:t xml:space="preserve"> </w:t>
      </w:r>
      <w:r w:rsidRPr="00143476">
        <w:t>(советники</w:t>
      </w:r>
      <w:r w:rsidRPr="00143476">
        <w:rPr>
          <w:spacing w:val="-2"/>
        </w:rPr>
        <w:t xml:space="preserve"> </w:t>
      </w:r>
      <w:r w:rsidRPr="00143476">
        <w:t>по</w:t>
      </w:r>
      <w:r w:rsidRPr="00143476">
        <w:rPr>
          <w:spacing w:val="-1"/>
        </w:rPr>
        <w:t xml:space="preserve"> </w:t>
      </w:r>
      <w:r w:rsidRPr="00143476">
        <w:t>воспитанию)»,</w:t>
      </w:r>
      <w:r w:rsidRPr="00143476">
        <w:rPr>
          <w:spacing w:val="-1"/>
        </w:rPr>
        <w:t xml:space="preserve"> </w:t>
      </w:r>
      <w:r w:rsidRPr="00143476">
        <w:t>«День</w:t>
      </w:r>
      <w:r w:rsidRPr="00143476">
        <w:rPr>
          <w:spacing w:val="-2"/>
        </w:rPr>
        <w:t xml:space="preserve"> </w:t>
      </w:r>
      <w:r w:rsidRPr="00143476">
        <w:t>российской</w:t>
      </w:r>
      <w:r w:rsidRPr="00143476">
        <w:rPr>
          <w:spacing w:val="1"/>
        </w:rPr>
        <w:t xml:space="preserve"> </w:t>
      </w:r>
      <w:r w:rsidRPr="00143476">
        <w:t>науки»</w:t>
      </w:r>
      <w:r w:rsidRPr="00143476">
        <w:rPr>
          <w:spacing w:val="-1"/>
        </w:rPr>
        <w:t xml:space="preserve"> </w:t>
      </w:r>
      <w:r w:rsidRPr="00143476">
        <w:t>и</w:t>
      </w:r>
      <w:r w:rsidRPr="00143476">
        <w:rPr>
          <w:spacing w:val="-1"/>
        </w:rPr>
        <w:t xml:space="preserve"> </w:t>
      </w:r>
      <w:r w:rsidRPr="00143476">
        <w:t>т. д.</w:t>
      </w:r>
    </w:p>
    <w:p w:rsidR="00E0480A" w:rsidRPr="00143476" w:rsidRDefault="00E0480A" w:rsidP="00F80E8F">
      <w:pPr>
        <w:pStyle w:val="ac"/>
        <w:widowControl w:val="0"/>
        <w:numPr>
          <w:ilvl w:val="0"/>
          <w:numId w:val="131"/>
        </w:numPr>
        <w:tabs>
          <w:tab w:val="left" w:pos="1132"/>
        </w:tabs>
        <w:autoSpaceDE w:val="0"/>
        <w:autoSpaceDN w:val="0"/>
        <w:spacing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Юбилейные даты выдающихся деятелей науки, литературы, искусства.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Например,</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«190-летие</w:t>
      </w:r>
      <w:r w:rsidRPr="00143476">
        <w:rPr>
          <w:rFonts w:ascii="Times New Roman" w:hAnsi="Times New Roman" w:cs="Times New Roman"/>
          <w:spacing w:val="20"/>
          <w:sz w:val="28"/>
          <w:szCs w:val="28"/>
        </w:rPr>
        <w:t xml:space="preserve"> </w:t>
      </w:r>
      <w:r w:rsidRPr="00143476">
        <w:rPr>
          <w:rFonts w:ascii="Times New Roman" w:hAnsi="Times New Roman" w:cs="Times New Roman"/>
          <w:sz w:val="28"/>
          <w:szCs w:val="28"/>
        </w:rPr>
        <w:t>со</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дня</w:t>
      </w:r>
      <w:r w:rsidRPr="00143476">
        <w:rPr>
          <w:rFonts w:ascii="Times New Roman" w:hAnsi="Times New Roman" w:cs="Times New Roman"/>
          <w:spacing w:val="19"/>
          <w:sz w:val="28"/>
          <w:szCs w:val="28"/>
        </w:rPr>
        <w:t xml:space="preserve"> </w:t>
      </w:r>
      <w:r w:rsidRPr="00143476">
        <w:rPr>
          <w:rFonts w:ascii="Times New Roman" w:hAnsi="Times New Roman" w:cs="Times New Roman"/>
          <w:sz w:val="28"/>
          <w:szCs w:val="28"/>
        </w:rPr>
        <w:t>рождения</w:t>
      </w:r>
      <w:r w:rsidRPr="00143476">
        <w:rPr>
          <w:rFonts w:ascii="Times New Roman" w:hAnsi="Times New Roman" w:cs="Times New Roman"/>
          <w:spacing w:val="19"/>
          <w:sz w:val="28"/>
          <w:szCs w:val="28"/>
        </w:rPr>
        <w:t xml:space="preserve"> </w:t>
      </w:r>
      <w:r w:rsidRPr="00143476">
        <w:rPr>
          <w:rFonts w:ascii="Times New Roman" w:hAnsi="Times New Roman" w:cs="Times New Roman"/>
          <w:sz w:val="28"/>
          <w:szCs w:val="28"/>
        </w:rPr>
        <w:t>Д.</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Менделеева.</w:t>
      </w:r>
      <w:r w:rsidRPr="00143476">
        <w:rPr>
          <w:rFonts w:ascii="Times New Roman" w:hAnsi="Times New Roman" w:cs="Times New Roman"/>
          <w:spacing w:val="20"/>
          <w:sz w:val="28"/>
          <w:szCs w:val="28"/>
        </w:rPr>
        <w:t xml:space="preserve"> </w:t>
      </w:r>
      <w:r w:rsidRPr="00143476">
        <w:rPr>
          <w:rFonts w:ascii="Times New Roman" w:hAnsi="Times New Roman" w:cs="Times New Roman"/>
          <w:sz w:val="28"/>
          <w:szCs w:val="28"/>
        </w:rPr>
        <w:t>День</w:t>
      </w:r>
      <w:r w:rsidRPr="00143476">
        <w:rPr>
          <w:rFonts w:ascii="Times New Roman" w:hAnsi="Times New Roman" w:cs="Times New Roman"/>
          <w:spacing w:val="19"/>
          <w:sz w:val="28"/>
          <w:szCs w:val="28"/>
        </w:rPr>
        <w:t xml:space="preserve"> </w:t>
      </w:r>
      <w:r w:rsidRPr="00143476">
        <w:rPr>
          <w:rFonts w:ascii="Times New Roman" w:hAnsi="Times New Roman" w:cs="Times New Roman"/>
          <w:sz w:val="28"/>
          <w:szCs w:val="28"/>
        </w:rPr>
        <w:t>российской</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науки»,</w:t>
      </w:r>
    </w:p>
    <w:p w:rsidR="00E0480A" w:rsidRPr="00143476" w:rsidRDefault="00E0480A" w:rsidP="003D33C7">
      <w:pPr>
        <w:pStyle w:val="aff0"/>
        <w:spacing w:line="360" w:lineRule="auto"/>
        <w:ind w:right="149" w:firstLine="0"/>
      </w:pPr>
      <w:r w:rsidRPr="00143476">
        <w:t>«</w:t>
      </w:r>
      <w:r w:rsidRPr="00143476">
        <w:rPr>
          <w:color w:val="231F20"/>
        </w:rPr>
        <w:t>215-летие</w:t>
      </w:r>
      <w:r w:rsidRPr="00143476">
        <w:rPr>
          <w:color w:val="231F20"/>
          <w:spacing w:val="-10"/>
        </w:rPr>
        <w:t xml:space="preserve"> </w:t>
      </w:r>
      <w:r w:rsidRPr="00143476">
        <w:rPr>
          <w:color w:val="231F20"/>
        </w:rPr>
        <w:t>со</w:t>
      </w:r>
      <w:r w:rsidRPr="00143476">
        <w:rPr>
          <w:color w:val="231F20"/>
          <w:spacing w:val="-10"/>
        </w:rPr>
        <w:t xml:space="preserve"> </w:t>
      </w:r>
      <w:r w:rsidRPr="00143476">
        <w:rPr>
          <w:color w:val="231F20"/>
        </w:rPr>
        <w:t>дня</w:t>
      </w:r>
      <w:r w:rsidRPr="00143476">
        <w:rPr>
          <w:color w:val="231F20"/>
          <w:spacing w:val="-10"/>
        </w:rPr>
        <w:t xml:space="preserve"> </w:t>
      </w:r>
      <w:r w:rsidRPr="00143476">
        <w:rPr>
          <w:color w:val="231F20"/>
        </w:rPr>
        <w:t>рождения</w:t>
      </w:r>
      <w:r w:rsidRPr="00143476">
        <w:rPr>
          <w:color w:val="231F20"/>
          <w:spacing w:val="-10"/>
        </w:rPr>
        <w:t xml:space="preserve"> </w:t>
      </w:r>
      <w:r w:rsidRPr="00143476">
        <w:rPr>
          <w:color w:val="231F20"/>
        </w:rPr>
        <w:t>Н.</w:t>
      </w:r>
      <w:r w:rsidRPr="00143476">
        <w:rPr>
          <w:color w:val="231F20"/>
          <w:spacing w:val="-9"/>
        </w:rPr>
        <w:t xml:space="preserve"> </w:t>
      </w:r>
      <w:r w:rsidRPr="00143476">
        <w:rPr>
          <w:color w:val="231F20"/>
        </w:rPr>
        <w:t>В.</w:t>
      </w:r>
      <w:r w:rsidRPr="00143476">
        <w:rPr>
          <w:color w:val="231F20"/>
          <w:spacing w:val="-10"/>
        </w:rPr>
        <w:t xml:space="preserve"> </w:t>
      </w:r>
      <w:r w:rsidRPr="00143476">
        <w:rPr>
          <w:color w:val="231F20"/>
        </w:rPr>
        <w:t>Гоголя</w:t>
      </w:r>
      <w:r w:rsidRPr="00143476">
        <w:t>»,</w:t>
      </w:r>
      <w:r w:rsidRPr="00143476">
        <w:rPr>
          <w:spacing w:val="-10"/>
        </w:rPr>
        <w:t xml:space="preserve"> </w:t>
      </w:r>
      <w:r w:rsidRPr="00143476">
        <w:t>«</w:t>
      </w:r>
      <w:r w:rsidRPr="00143476">
        <w:rPr>
          <w:color w:val="231F20"/>
        </w:rPr>
        <w:t>Русский</w:t>
      </w:r>
      <w:r w:rsidRPr="00143476">
        <w:rPr>
          <w:color w:val="231F20"/>
          <w:spacing w:val="-9"/>
        </w:rPr>
        <w:t xml:space="preserve"> </w:t>
      </w:r>
      <w:r w:rsidRPr="00143476">
        <w:rPr>
          <w:color w:val="231F20"/>
        </w:rPr>
        <w:t>язык.</w:t>
      </w:r>
      <w:r w:rsidRPr="00143476">
        <w:rPr>
          <w:color w:val="231F20"/>
          <w:spacing w:val="-8"/>
        </w:rPr>
        <w:t xml:space="preserve"> </w:t>
      </w:r>
      <w:r w:rsidRPr="00143476">
        <w:rPr>
          <w:color w:val="231F20"/>
        </w:rPr>
        <w:t>Великий</w:t>
      </w:r>
      <w:r w:rsidRPr="00143476">
        <w:rPr>
          <w:color w:val="231F20"/>
          <w:spacing w:val="-9"/>
        </w:rPr>
        <w:t xml:space="preserve"> </w:t>
      </w:r>
      <w:r w:rsidRPr="00143476">
        <w:rPr>
          <w:color w:val="231F20"/>
        </w:rPr>
        <w:t>и</w:t>
      </w:r>
      <w:r w:rsidRPr="00143476">
        <w:rPr>
          <w:color w:val="231F20"/>
          <w:spacing w:val="-10"/>
        </w:rPr>
        <w:t xml:space="preserve"> </w:t>
      </w:r>
      <w:r w:rsidRPr="00143476">
        <w:rPr>
          <w:color w:val="231F20"/>
        </w:rPr>
        <w:t>могучий.</w:t>
      </w:r>
      <w:r w:rsidRPr="00143476">
        <w:rPr>
          <w:color w:val="231F20"/>
          <w:spacing w:val="-11"/>
        </w:rPr>
        <w:t xml:space="preserve"> </w:t>
      </w:r>
      <w:r w:rsidRPr="00143476">
        <w:rPr>
          <w:color w:val="231F20"/>
        </w:rPr>
        <w:t>225</w:t>
      </w:r>
      <w:r w:rsidRPr="00143476">
        <w:rPr>
          <w:color w:val="231F20"/>
          <w:spacing w:val="-67"/>
        </w:rPr>
        <w:t xml:space="preserve"> </w:t>
      </w:r>
      <w:r w:rsidRPr="00143476">
        <w:rPr>
          <w:color w:val="231F20"/>
        </w:rPr>
        <w:t>лет</w:t>
      </w:r>
      <w:r w:rsidRPr="00143476">
        <w:rPr>
          <w:color w:val="231F20"/>
          <w:spacing w:val="-1"/>
        </w:rPr>
        <w:t xml:space="preserve"> </w:t>
      </w:r>
      <w:r w:rsidRPr="00143476">
        <w:rPr>
          <w:color w:val="231F20"/>
        </w:rPr>
        <w:t>со</w:t>
      </w:r>
      <w:r w:rsidRPr="00143476">
        <w:rPr>
          <w:color w:val="231F20"/>
          <w:spacing w:val="-1"/>
        </w:rPr>
        <w:t xml:space="preserve"> </w:t>
      </w:r>
      <w:r w:rsidRPr="00143476">
        <w:rPr>
          <w:color w:val="231F20"/>
        </w:rPr>
        <w:t>дня</w:t>
      </w:r>
      <w:r w:rsidRPr="00143476">
        <w:rPr>
          <w:color w:val="231F20"/>
          <w:spacing w:val="1"/>
        </w:rPr>
        <w:t xml:space="preserve"> </w:t>
      </w:r>
      <w:r w:rsidRPr="00143476">
        <w:rPr>
          <w:color w:val="231F20"/>
        </w:rPr>
        <w:t>рождения</w:t>
      </w:r>
      <w:r w:rsidRPr="00143476">
        <w:rPr>
          <w:color w:val="231F20"/>
          <w:spacing w:val="-1"/>
        </w:rPr>
        <w:t xml:space="preserve"> </w:t>
      </w:r>
      <w:r w:rsidRPr="00143476">
        <w:rPr>
          <w:color w:val="231F20"/>
        </w:rPr>
        <w:t>А.</w:t>
      </w:r>
      <w:r w:rsidRPr="00143476">
        <w:rPr>
          <w:color w:val="231F20"/>
          <w:spacing w:val="1"/>
        </w:rPr>
        <w:t xml:space="preserve"> </w:t>
      </w:r>
      <w:r w:rsidRPr="00143476">
        <w:rPr>
          <w:color w:val="231F20"/>
        </w:rPr>
        <w:t>С.</w:t>
      </w:r>
      <w:r w:rsidRPr="00143476">
        <w:rPr>
          <w:color w:val="231F20"/>
          <w:spacing w:val="1"/>
        </w:rPr>
        <w:t xml:space="preserve"> </w:t>
      </w:r>
      <w:r w:rsidRPr="00143476">
        <w:rPr>
          <w:color w:val="231F20"/>
        </w:rPr>
        <w:t>Пушкина</w:t>
      </w:r>
      <w:r w:rsidRPr="00143476">
        <w:t>».</w:t>
      </w:r>
    </w:p>
    <w:p w:rsidR="00E0480A" w:rsidRPr="00143476" w:rsidRDefault="00E0480A" w:rsidP="003D33C7">
      <w:pPr>
        <w:pStyle w:val="aff0"/>
        <w:spacing w:line="360" w:lineRule="auto"/>
        <w:ind w:right="149"/>
      </w:pPr>
      <w:r w:rsidRPr="00143476">
        <w:t>В программе предлагается несколько тем внеурочных занятий, которые не</w:t>
      </w:r>
      <w:r w:rsidRPr="00143476">
        <w:rPr>
          <w:spacing w:val="1"/>
        </w:rPr>
        <w:t xml:space="preserve"> </w:t>
      </w:r>
      <w:r w:rsidRPr="00143476">
        <w:t>связаны</w:t>
      </w:r>
      <w:r w:rsidRPr="00143476">
        <w:rPr>
          <w:spacing w:val="49"/>
        </w:rPr>
        <w:t xml:space="preserve"> </w:t>
      </w:r>
      <w:r w:rsidRPr="00143476">
        <w:t>с</w:t>
      </w:r>
      <w:r w:rsidRPr="00143476">
        <w:rPr>
          <w:spacing w:val="50"/>
        </w:rPr>
        <w:t xml:space="preserve"> </w:t>
      </w:r>
      <w:r w:rsidRPr="00143476">
        <w:t>текущими</w:t>
      </w:r>
      <w:r w:rsidRPr="00143476">
        <w:rPr>
          <w:spacing w:val="49"/>
        </w:rPr>
        <w:t xml:space="preserve"> </w:t>
      </w:r>
      <w:r w:rsidRPr="00143476">
        <w:t>датами</w:t>
      </w:r>
      <w:r w:rsidRPr="00143476">
        <w:rPr>
          <w:spacing w:val="51"/>
        </w:rPr>
        <w:t xml:space="preserve"> </w:t>
      </w:r>
      <w:r w:rsidRPr="00143476">
        <w:t>календаря,</w:t>
      </w:r>
      <w:r w:rsidRPr="00143476">
        <w:rPr>
          <w:spacing w:val="48"/>
        </w:rPr>
        <w:t xml:space="preserve"> </w:t>
      </w:r>
      <w:r w:rsidRPr="00143476">
        <w:t>но</w:t>
      </w:r>
      <w:r w:rsidRPr="00143476">
        <w:rPr>
          <w:spacing w:val="50"/>
        </w:rPr>
        <w:t xml:space="preserve"> </w:t>
      </w:r>
      <w:r w:rsidRPr="00143476">
        <w:t>являющиеся</w:t>
      </w:r>
      <w:r w:rsidRPr="00143476">
        <w:rPr>
          <w:spacing w:val="50"/>
        </w:rPr>
        <w:t xml:space="preserve"> </w:t>
      </w:r>
      <w:r w:rsidRPr="00143476">
        <w:t>важными</w:t>
      </w:r>
      <w:r w:rsidRPr="00143476">
        <w:rPr>
          <w:spacing w:val="50"/>
        </w:rPr>
        <w:t xml:space="preserve"> </w:t>
      </w:r>
      <w:r w:rsidRPr="00143476">
        <w:t>в</w:t>
      </w:r>
      <w:r w:rsidRPr="00143476">
        <w:rPr>
          <w:spacing w:val="48"/>
        </w:rPr>
        <w:t xml:space="preserve"> </w:t>
      </w:r>
      <w:r w:rsidRPr="00143476">
        <w:t>воспитании</w:t>
      </w:r>
    </w:p>
    <w:p w:rsidR="00E0480A" w:rsidRPr="00143476" w:rsidRDefault="00E0480A" w:rsidP="003D33C7">
      <w:pPr>
        <w:pStyle w:val="aff0"/>
        <w:spacing w:before="72" w:line="360" w:lineRule="auto"/>
        <w:ind w:right="150" w:firstLine="0"/>
      </w:pPr>
      <w:r w:rsidRPr="00143476">
        <w:t>школьника.</w:t>
      </w:r>
      <w:r w:rsidRPr="00143476">
        <w:rPr>
          <w:spacing w:val="1"/>
        </w:rPr>
        <w:t xml:space="preserve"> </w:t>
      </w:r>
      <w:r w:rsidRPr="00143476">
        <w:t>К</w:t>
      </w:r>
      <w:r w:rsidRPr="00143476">
        <w:rPr>
          <w:spacing w:val="1"/>
        </w:rPr>
        <w:t xml:space="preserve"> </w:t>
      </w:r>
      <w:r w:rsidRPr="00143476">
        <w:t>примеру:</w:t>
      </w:r>
      <w:r w:rsidRPr="00143476">
        <w:rPr>
          <w:spacing w:val="1"/>
        </w:rPr>
        <w:t xml:space="preserve"> </w:t>
      </w:r>
      <w:r w:rsidRPr="00143476">
        <w:t>«</w:t>
      </w:r>
      <w:r w:rsidRPr="00143476">
        <w:rPr>
          <w:color w:val="231F20"/>
        </w:rPr>
        <w:t>Мы</w:t>
      </w:r>
      <w:r w:rsidRPr="00143476">
        <w:rPr>
          <w:color w:val="231F20"/>
          <w:spacing w:val="1"/>
        </w:rPr>
        <w:t xml:space="preserve"> </w:t>
      </w:r>
      <w:r w:rsidRPr="00143476">
        <w:rPr>
          <w:color w:val="231F20"/>
        </w:rPr>
        <w:t>вместе</w:t>
      </w:r>
      <w:r w:rsidRPr="00143476">
        <w:t>»,</w:t>
      </w:r>
      <w:r w:rsidRPr="00143476">
        <w:rPr>
          <w:spacing w:val="1"/>
        </w:rPr>
        <w:t xml:space="preserve"> </w:t>
      </w:r>
      <w:r w:rsidRPr="00143476">
        <w:t>«</w:t>
      </w:r>
      <w:r w:rsidRPr="00143476">
        <w:rPr>
          <w:color w:val="231F20"/>
        </w:rPr>
        <w:t>О</w:t>
      </w:r>
      <w:r w:rsidRPr="00143476">
        <w:rPr>
          <w:color w:val="231F20"/>
          <w:spacing w:val="1"/>
        </w:rPr>
        <w:t xml:space="preserve"> </w:t>
      </w:r>
      <w:r w:rsidRPr="00143476">
        <w:rPr>
          <w:color w:val="231F20"/>
        </w:rPr>
        <w:t>взаимоотношениях</w:t>
      </w:r>
      <w:r w:rsidRPr="00143476">
        <w:rPr>
          <w:color w:val="231F20"/>
          <w:spacing w:val="1"/>
        </w:rPr>
        <w:t xml:space="preserve"> </w:t>
      </w:r>
      <w:r w:rsidRPr="00143476">
        <w:rPr>
          <w:color w:val="231F20"/>
        </w:rPr>
        <w:t>в</w:t>
      </w:r>
      <w:r w:rsidRPr="00143476">
        <w:rPr>
          <w:color w:val="231F20"/>
          <w:spacing w:val="1"/>
        </w:rPr>
        <w:t xml:space="preserve"> </w:t>
      </w:r>
      <w:r w:rsidRPr="00143476">
        <w:rPr>
          <w:color w:val="231F20"/>
        </w:rPr>
        <w:t>коллективе</w:t>
      </w:r>
      <w:r w:rsidRPr="00143476">
        <w:rPr>
          <w:color w:val="231F20"/>
          <w:spacing w:val="1"/>
        </w:rPr>
        <w:t xml:space="preserve"> </w:t>
      </w:r>
      <w:r w:rsidRPr="00143476">
        <w:rPr>
          <w:color w:val="231F20"/>
        </w:rPr>
        <w:t>(Всемирный</w:t>
      </w:r>
      <w:r w:rsidRPr="00143476">
        <w:rPr>
          <w:color w:val="231F20"/>
          <w:spacing w:val="-1"/>
        </w:rPr>
        <w:t xml:space="preserve"> </w:t>
      </w:r>
      <w:r w:rsidRPr="00143476">
        <w:rPr>
          <w:color w:val="231F20"/>
        </w:rPr>
        <w:t>день психического</w:t>
      </w:r>
      <w:r w:rsidRPr="00143476">
        <w:rPr>
          <w:color w:val="231F20"/>
          <w:spacing w:val="-1"/>
        </w:rPr>
        <w:t xml:space="preserve"> </w:t>
      </w:r>
      <w:r w:rsidRPr="00143476">
        <w:rPr>
          <w:color w:val="231F20"/>
        </w:rPr>
        <w:t>здоровья, профилактика</w:t>
      </w:r>
      <w:r w:rsidRPr="00143476">
        <w:rPr>
          <w:color w:val="231F20"/>
          <w:spacing w:val="-1"/>
        </w:rPr>
        <w:t xml:space="preserve"> </w:t>
      </w:r>
      <w:r w:rsidRPr="00143476">
        <w:rPr>
          <w:color w:val="231F20"/>
        </w:rPr>
        <w:t>буллинга)</w:t>
      </w:r>
      <w:r w:rsidRPr="00143476">
        <w:t>»</w:t>
      </w:r>
      <w:r w:rsidRPr="00143476">
        <w:rPr>
          <w:spacing w:val="-1"/>
        </w:rPr>
        <w:t xml:space="preserve"> </w:t>
      </w:r>
      <w:r w:rsidRPr="00143476">
        <w:t>и</w:t>
      </w:r>
      <w:r w:rsidRPr="00143476">
        <w:rPr>
          <w:spacing w:val="-2"/>
        </w:rPr>
        <w:t xml:space="preserve"> </w:t>
      </w:r>
      <w:r w:rsidRPr="00143476">
        <w:t>др.</w:t>
      </w:r>
    </w:p>
    <w:p w:rsidR="00E0480A" w:rsidRPr="00143476" w:rsidRDefault="00E0480A" w:rsidP="003D33C7">
      <w:pPr>
        <w:pStyle w:val="aff0"/>
        <w:spacing w:line="360" w:lineRule="auto"/>
        <w:ind w:right="149"/>
      </w:pPr>
      <w:r w:rsidRPr="00143476">
        <w:t>Следует</w:t>
      </w:r>
      <w:r w:rsidRPr="00143476">
        <w:rPr>
          <w:spacing w:val="1"/>
        </w:rPr>
        <w:t xml:space="preserve"> </w:t>
      </w:r>
      <w:r w:rsidRPr="00143476">
        <w:t>отметить,</w:t>
      </w:r>
      <w:r w:rsidRPr="00143476">
        <w:rPr>
          <w:spacing w:val="1"/>
        </w:rPr>
        <w:t xml:space="preserve"> </w:t>
      </w:r>
      <w:r w:rsidRPr="00143476">
        <w:t>что</w:t>
      </w:r>
      <w:r w:rsidRPr="00143476">
        <w:rPr>
          <w:spacing w:val="1"/>
        </w:rPr>
        <w:t xml:space="preserve"> </w:t>
      </w:r>
      <w:r w:rsidRPr="00143476">
        <w:t>внеурочные</w:t>
      </w:r>
      <w:r w:rsidRPr="00143476">
        <w:rPr>
          <w:spacing w:val="1"/>
        </w:rPr>
        <w:t xml:space="preserve"> </w:t>
      </w:r>
      <w:r w:rsidRPr="00143476">
        <w:t>занятия</w:t>
      </w:r>
      <w:r w:rsidRPr="00143476">
        <w:rPr>
          <w:spacing w:val="1"/>
        </w:rPr>
        <w:t xml:space="preserve"> </w:t>
      </w:r>
      <w:r w:rsidRPr="00143476">
        <w:t>входят</w:t>
      </w:r>
      <w:r w:rsidRPr="00143476">
        <w:rPr>
          <w:spacing w:val="1"/>
        </w:rPr>
        <w:t xml:space="preserve"> </w:t>
      </w:r>
      <w:r w:rsidRPr="00143476">
        <w:t>в</w:t>
      </w:r>
      <w:r w:rsidRPr="00143476">
        <w:rPr>
          <w:spacing w:val="1"/>
        </w:rPr>
        <w:t xml:space="preserve"> </w:t>
      </w:r>
      <w:r w:rsidRPr="00143476">
        <w:t>общую</w:t>
      </w:r>
      <w:r w:rsidRPr="00143476">
        <w:rPr>
          <w:spacing w:val="1"/>
        </w:rPr>
        <w:t xml:space="preserve"> </w:t>
      </w:r>
      <w:r w:rsidRPr="00143476">
        <w:t>систему</w:t>
      </w:r>
      <w:r w:rsidRPr="00143476">
        <w:rPr>
          <w:spacing w:val="1"/>
        </w:rPr>
        <w:t xml:space="preserve"> </w:t>
      </w:r>
      <w:r w:rsidRPr="00143476">
        <w:t>воспитательной</w:t>
      </w:r>
      <w:r w:rsidRPr="00143476">
        <w:rPr>
          <w:spacing w:val="1"/>
        </w:rPr>
        <w:t xml:space="preserve"> </w:t>
      </w:r>
      <w:r w:rsidRPr="00143476">
        <w:t>работы</w:t>
      </w:r>
      <w:r w:rsidRPr="00143476">
        <w:rPr>
          <w:spacing w:val="1"/>
        </w:rPr>
        <w:t xml:space="preserve"> </w:t>
      </w:r>
      <w:r w:rsidRPr="00143476">
        <w:t>образовательной</w:t>
      </w:r>
      <w:r w:rsidRPr="00143476">
        <w:rPr>
          <w:spacing w:val="1"/>
        </w:rPr>
        <w:t xml:space="preserve"> </w:t>
      </w:r>
      <w:r w:rsidRPr="00143476">
        <w:t>организации,</w:t>
      </w:r>
      <w:r w:rsidRPr="00143476">
        <w:rPr>
          <w:spacing w:val="1"/>
        </w:rPr>
        <w:t xml:space="preserve"> </w:t>
      </w:r>
      <w:r w:rsidRPr="00143476">
        <w:t>поэтому</w:t>
      </w:r>
      <w:r w:rsidRPr="00143476">
        <w:rPr>
          <w:spacing w:val="1"/>
        </w:rPr>
        <w:t xml:space="preserve"> </w:t>
      </w:r>
      <w:r w:rsidRPr="00143476">
        <w:t>тематика</w:t>
      </w:r>
      <w:r w:rsidRPr="00143476">
        <w:rPr>
          <w:spacing w:val="1"/>
        </w:rPr>
        <w:t xml:space="preserve"> </w:t>
      </w:r>
      <w:r w:rsidRPr="00143476">
        <w:t>и</w:t>
      </w:r>
      <w:r w:rsidRPr="00143476">
        <w:rPr>
          <w:spacing w:val="1"/>
        </w:rPr>
        <w:t xml:space="preserve"> </w:t>
      </w:r>
      <w:r w:rsidRPr="00143476">
        <w:t>содержание</w:t>
      </w:r>
      <w:r w:rsidRPr="00143476">
        <w:rPr>
          <w:spacing w:val="-7"/>
        </w:rPr>
        <w:t xml:space="preserve"> </w:t>
      </w:r>
      <w:r w:rsidRPr="00143476">
        <w:t>должны</w:t>
      </w:r>
      <w:r w:rsidRPr="00143476">
        <w:rPr>
          <w:spacing w:val="-6"/>
        </w:rPr>
        <w:t xml:space="preserve"> </w:t>
      </w:r>
      <w:r w:rsidRPr="00143476">
        <w:t>обеспечить</w:t>
      </w:r>
      <w:r w:rsidRPr="00143476">
        <w:rPr>
          <w:spacing w:val="-7"/>
        </w:rPr>
        <w:t xml:space="preserve"> </w:t>
      </w:r>
      <w:r w:rsidRPr="00143476">
        <w:t>реализацию</w:t>
      </w:r>
      <w:r w:rsidRPr="00143476">
        <w:rPr>
          <w:spacing w:val="-6"/>
        </w:rPr>
        <w:t xml:space="preserve"> </w:t>
      </w:r>
      <w:r w:rsidRPr="00143476">
        <w:t>их</w:t>
      </w:r>
      <w:r w:rsidRPr="00143476">
        <w:rPr>
          <w:spacing w:val="-5"/>
        </w:rPr>
        <w:t xml:space="preserve"> </w:t>
      </w:r>
      <w:r w:rsidRPr="00143476">
        <w:t>назначения</w:t>
      </w:r>
      <w:r w:rsidRPr="00143476">
        <w:rPr>
          <w:spacing w:val="-6"/>
        </w:rPr>
        <w:t xml:space="preserve"> </w:t>
      </w:r>
      <w:r w:rsidRPr="00143476">
        <w:t>и</w:t>
      </w:r>
      <w:r w:rsidRPr="00143476">
        <w:rPr>
          <w:spacing w:val="-7"/>
        </w:rPr>
        <w:t xml:space="preserve"> </w:t>
      </w:r>
      <w:r w:rsidRPr="00143476">
        <w:t>целей:</w:t>
      </w:r>
      <w:r w:rsidRPr="00143476">
        <w:rPr>
          <w:spacing w:val="-5"/>
        </w:rPr>
        <w:t xml:space="preserve"> </w:t>
      </w:r>
      <w:r w:rsidRPr="00143476">
        <w:t>становление</w:t>
      </w:r>
      <w:r w:rsidRPr="00143476">
        <w:rPr>
          <w:spacing w:val="-8"/>
        </w:rPr>
        <w:t xml:space="preserve"> </w:t>
      </w:r>
      <w:r w:rsidRPr="00143476">
        <w:t>у</w:t>
      </w:r>
      <w:r w:rsidRPr="00143476">
        <w:rPr>
          <w:spacing w:val="-67"/>
        </w:rPr>
        <w:t xml:space="preserve"> </w:t>
      </w:r>
      <w:r w:rsidRPr="00143476">
        <w:t>обучающихся</w:t>
      </w:r>
      <w:r w:rsidRPr="00143476">
        <w:rPr>
          <w:spacing w:val="-16"/>
        </w:rPr>
        <w:t xml:space="preserve"> </w:t>
      </w:r>
      <w:r w:rsidRPr="00143476">
        <w:t>гражданско-патриотических</w:t>
      </w:r>
      <w:r w:rsidRPr="00143476">
        <w:rPr>
          <w:spacing w:val="-16"/>
        </w:rPr>
        <w:t xml:space="preserve"> </w:t>
      </w:r>
      <w:r w:rsidRPr="00143476">
        <w:t>чувств.</w:t>
      </w:r>
      <w:r w:rsidRPr="00143476">
        <w:rPr>
          <w:spacing w:val="-15"/>
        </w:rPr>
        <w:t xml:space="preserve"> </w:t>
      </w:r>
      <w:r w:rsidRPr="00143476">
        <w:t>Исходя</w:t>
      </w:r>
      <w:r w:rsidRPr="00143476">
        <w:rPr>
          <w:spacing w:val="-16"/>
        </w:rPr>
        <w:t xml:space="preserve"> </w:t>
      </w:r>
      <w:r w:rsidRPr="00143476">
        <w:t>из</w:t>
      </w:r>
      <w:r w:rsidRPr="00143476">
        <w:rPr>
          <w:spacing w:val="-17"/>
        </w:rPr>
        <w:t xml:space="preserve"> </w:t>
      </w:r>
      <w:r w:rsidRPr="00143476">
        <w:t>этого,</w:t>
      </w:r>
      <w:r w:rsidRPr="00143476">
        <w:rPr>
          <w:spacing w:val="-16"/>
        </w:rPr>
        <w:t xml:space="preserve"> </w:t>
      </w:r>
      <w:r w:rsidRPr="00143476">
        <w:t>в</w:t>
      </w:r>
      <w:r w:rsidRPr="00143476">
        <w:rPr>
          <w:spacing w:val="-17"/>
        </w:rPr>
        <w:t xml:space="preserve"> </w:t>
      </w:r>
      <w:r w:rsidRPr="00143476">
        <w:t>планируемых</w:t>
      </w:r>
      <w:r w:rsidRPr="00143476">
        <w:rPr>
          <w:spacing w:val="-67"/>
        </w:rPr>
        <w:t xml:space="preserve"> </w:t>
      </w:r>
      <w:r w:rsidRPr="00143476">
        <w:t>результатах</w:t>
      </w:r>
      <w:r w:rsidRPr="00143476">
        <w:rPr>
          <w:spacing w:val="1"/>
        </w:rPr>
        <w:t xml:space="preserve"> </w:t>
      </w:r>
      <w:r w:rsidRPr="00143476">
        <w:t>каждого</w:t>
      </w:r>
      <w:r w:rsidRPr="00143476">
        <w:rPr>
          <w:spacing w:val="1"/>
        </w:rPr>
        <w:t xml:space="preserve"> </w:t>
      </w:r>
      <w:r w:rsidRPr="00143476">
        <w:t>сценария</w:t>
      </w:r>
      <w:r w:rsidRPr="00143476">
        <w:rPr>
          <w:spacing w:val="1"/>
        </w:rPr>
        <w:t xml:space="preserve"> </w:t>
      </w:r>
      <w:r w:rsidRPr="00143476">
        <w:t>внеурочного</w:t>
      </w:r>
      <w:r w:rsidRPr="00143476">
        <w:rPr>
          <w:spacing w:val="1"/>
        </w:rPr>
        <w:t xml:space="preserve"> </w:t>
      </w:r>
      <w:r w:rsidRPr="00143476">
        <w:t>занятия</w:t>
      </w:r>
      <w:r w:rsidRPr="00143476">
        <w:rPr>
          <w:spacing w:val="1"/>
        </w:rPr>
        <w:t xml:space="preserve"> </w:t>
      </w:r>
      <w:r w:rsidRPr="00143476">
        <w:t>выделяются</w:t>
      </w:r>
      <w:r w:rsidRPr="00143476">
        <w:rPr>
          <w:spacing w:val="1"/>
        </w:rPr>
        <w:t xml:space="preserve"> </w:t>
      </w:r>
      <w:r w:rsidRPr="00143476">
        <w:rPr>
          <w:i/>
          <w:iCs/>
        </w:rPr>
        <w:t>нравственные</w:t>
      </w:r>
      <w:r w:rsidRPr="00143476">
        <w:rPr>
          <w:i/>
          <w:iCs/>
          <w:spacing w:val="-67"/>
        </w:rPr>
        <w:t xml:space="preserve"> </w:t>
      </w:r>
      <w:r w:rsidRPr="00143476">
        <w:rPr>
          <w:i/>
          <w:iCs/>
        </w:rPr>
        <w:t>ценности</w:t>
      </w:r>
      <w:r w:rsidRPr="00143476">
        <w:t>,</w:t>
      </w:r>
      <w:r w:rsidRPr="00143476">
        <w:rPr>
          <w:spacing w:val="1"/>
        </w:rPr>
        <w:t xml:space="preserve"> </w:t>
      </w:r>
      <w:r w:rsidRPr="00143476">
        <w:t>которые</w:t>
      </w:r>
      <w:r w:rsidRPr="00143476">
        <w:rPr>
          <w:spacing w:val="1"/>
        </w:rPr>
        <w:t xml:space="preserve"> </w:t>
      </w:r>
      <w:r w:rsidRPr="00143476">
        <w:t>являются</w:t>
      </w:r>
      <w:r w:rsidRPr="00143476">
        <w:rPr>
          <w:spacing w:val="1"/>
        </w:rPr>
        <w:t xml:space="preserve"> </w:t>
      </w:r>
      <w:r w:rsidRPr="00143476">
        <w:t>предметом</w:t>
      </w:r>
      <w:r w:rsidRPr="00143476">
        <w:rPr>
          <w:spacing w:val="1"/>
        </w:rPr>
        <w:t xml:space="preserve"> </w:t>
      </w:r>
      <w:r w:rsidRPr="00143476">
        <w:t>обсуждения.</w:t>
      </w:r>
      <w:r w:rsidRPr="00143476">
        <w:rPr>
          <w:spacing w:val="1"/>
        </w:rPr>
        <w:t xml:space="preserve"> </w:t>
      </w:r>
      <w:r w:rsidRPr="00143476">
        <w:t>Основные</w:t>
      </w:r>
      <w:r w:rsidRPr="00143476">
        <w:rPr>
          <w:spacing w:val="1"/>
        </w:rPr>
        <w:t xml:space="preserve"> </w:t>
      </w:r>
      <w:r w:rsidRPr="00143476">
        <w:t>ценности</w:t>
      </w:r>
      <w:r w:rsidRPr="00143476">
        <w:rPr>
          <w:spacing w:val="1"/>
        </w:rPr>
        <w:t xml:space="preserve"> </w:t>
      </w:r>
      <w:r w:rsidRPr="00143476">
        <w:t>характеризуются</w:t>
      </w:r>
      <w:r w:rsidRPr="00143476">
        <w:rPr>
          <w:spacing w:val="-2"/>
        </w:rPr>
        <w:t xml:space="preserve"> </w:t>
      </w:r>
      <w:r w:rsidRPr="00143476">
        <w:t>следующим</w:t>
      </w:r>
      <w:r w:rsidRPr="00143476">
        <w:rPr>
          <w:spacing w:val="-1"/>
        </w:rPr>
        <w:t xml:space="preserve"> </w:t>
      </w:r>
      <w:r w:rsidRPr="00143476">
        <w:t>образом.</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0"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Историческая</w:t>
      </w:r>
      <w:r w:rsidRPr="00143476">
        <w:rPr>
          <w:rFonts w:ascii="Times New Roman" w:hAnsi="Times New Roman" w:cs="Times New Roman"/>
          <w:color w:val="auto"/>
          <w:spacing w:val="-5"/>
          <w:sz w:val="28"/>
          <w:szCs w:val="28"/>
        </w:rPr>
        <w:t xml:space="preserve"> </w:t>
      </w:r>
      <w:r w:rsidRPr="00143476">
        <w:rPr>
          <w:rFonts w:ascii="Times New Roman" w:hAnsi="Times New Roman" w:cs="Times New Roman"/>
          <w:color w:val="auto"/>
          <w:sz w:val="28"/>
          <w:szCs w:val="28"/>
        </w:rPr>
        <w:t>память</w:t>
      </w:r>
    </w:p>
    <w:p w:rsidR="00E0480A" w:rsidRPr="00143476" w:rsidRDefault="00E0480A" w:rsidP="00F80E8F">
      <w:pPr>
        <w:pStyle w:val="ac"/>
        <w:widowControl w:val="0"/>
        <w:numPr>
          <w:ilvl w:val="0"/>
          <w:numId w:val="129"/>
        </w:numPr>
        <w:tabs>
          <w:tab w:val="left" w:pos="1118"/>
        </w:tabs>
        <w:autoSpaceDE w:val="0"/>
        <w:autoSpaceDN w:val="0"/>
        <w:spacing w:before="162" w:after="0" w:line="360" w:lineRule="auto"/>
        <w:ind w:right="151" w:firstLine="709"/>
        <w:jc w:val="both"/>
        <w:rPr>
          <w:rFonts w:ascii="Times New Roman" w:hAnsi="Times New Roman" w:cs="Times New Roman"/>
          <w:sz w:val="28"/>
          <w:szCs w:val="28"/>
        </w:rPr>
      </w:pPr>
      <w:r w:rsidRPr="00143476">
        <w:rPr>
          <w:rFonts w:ascii="Times New Roman" w:hAnsi="Times New Roman" w:cs="Times New Roman"/>
          <w:sz w:val="28"/>
          <w:szCs w:val="28"/>
        </w:rPr>
        <w:t>историческая память – обязательная часть культуры народа и каждого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гражданина;</w:t>
      </w:r>
    </w:p>
    <w:p w:rsidR="00E0480A" w:rsidRPr="00143476" w:rsidRDefault="00E0480A" w:rsidP="00F80E8F">
      <w:pPr>
        <w:pStyle w:val="ac"/>
        <w:widowControl w:val="0"/>
        <w:numPr>
          <w:ilvl w:val="0"/>
          <w:numId w:val="129"/>
        </w:numPr>
        <w:tabs>
          <w:tab w:val="left" w:pos="1053"/>
        </w:tabs>
        <w:autoSpaceDE w:val="0"/>
        <w:autoSpaceDN w:val="0"/>
        <w:spacing w:after="0" w:line="360" w:lineRule="auto"/>
        <w:ind w:right="148" w:firstLine="709"/>
        <w:jc w:val="both"/>
        <w:rPr>
          <w:rFonts w:ascii="Times New Roman" w:hAnsi="Times New Roman" w:cs="Times New Roman"/>
          <w:sz w:val="28"/>
          <w:szCs w:val="28"/>
        </w:rPr>
      </w:pPr>
      <w:r w:rsidRPr="00143476">
        <w:rPr>
          <w:rFonts w:ascii="Times New Roman" w:hAnsi="Times New Roman" w:cs="Times New Roman"/>
          <w:sz w:val="28"/>
          <w:szCs w:val="28"/>
        </w:rPr>
        <w:t>историческая</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память</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соединяет</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прошлое,</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настоящее,</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позволяя</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сохранить</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продолжить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достижения,</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мудрость,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опыт,</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традиции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прошлых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поколений;</w:t>
      </w:r>
    </w:p>
    <w:p w:rsidR="00E0480A" w:rsidRPr="00143476" w:rsidRDefault="00E0480A" w:rsidP="00F80E8F">
      <w:pPr>
        <w:pStyle w:val="ac"/>
        <w:widowControl w:val="0"/>
        <w:numPr>
          <w:ilvl w:val="0"/>
          <w:numId w:val="129"/>
        </w:numPr>
        <w:tabs>
          <w:tab w:val="left" w:pos="1047"/>
        </w:tabs>
        <w:autoSpaceDE w:val="0"/>
        <w:autoSpaceDN w:val="0"/>
        <w:spacing w:after="0" w:line="360" w:lineRule="auto"/>
        <w:ind w:right="148" w:firstLine="709"/>
        <w:jc w:val="right"/>
        <w:rPr>
          <w:rFonts w:ascii="Times New Roman" w:hAnsi="Times New Roman" w:cs="Times New Roman"/>
          <w:sz w:val="28"/>
          <w:szCs w:val="28"/>
        </w:rPr>
      </w:pPr>
      <w:r w:rsidRPr="00143476">
        <w:rPr>
          <w:rFonts w:ascii="Times New Roman" w:hAnsi="Times New Roman" w:cs="Times New Roman"/>
          <w:sz w:val="28"/>
          <w:szCs w:val="28"/>
        </w:rPr>
        <w:t>историческая</w:t>
      </w:r>
      <w:r w:rsidRPr="00143476">
        <w:rPr>
          <w:rFonts w:ascii="Times New Roman" w:hAnsi="Times New Roman" w:cs="Times New Roman"/>
          <w:spacing w:val="-11"/>
          <w:sz w:val="28"/>
          <w:szCs w:val="28"/>
        </w:rPr>
        <w:t xml:space="preserve"> </w:t>
      </w:r>
      <w:r w:rsidRPr="00143476">
        <w:rPr>
          <w:rFonts w:ascii="Times New Roman" w:hAnsi="Times New Roman" w:cs="Times New Roman"/>
          <w:sz w:val="28"/>
          <w:szCs w:val="28"/>
        </w:rPr>
        <w:t>память</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есть</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культура</w:t>
      </w:r>
      <w:r w:rsidRPr="00143476">
        <w:rPr>
          <w:rFonts w:ascii="Times New Roman" w:hAnsi="Times New Roman" w:cs="Times New Roman"/>
          <w:spacing w:val="-11"/>
          <w:sz w:val="28"/>
          <w:szCs w:val="28"/>
        </w:rPr>
        <w:t xml:space="preserve"> </w:t>
      </w:r>
      <w:r w:rsidRPr="00143476">
        <w:rPr>
          <w:rFonts w:ascii="Times New Roman" w:hAnsi="Times New Roman" w:cs="Times New Roman"/>
          <w:sz w:val="28"/>
          <w:szCs w:val="28"/>
        </w:rPr>
        <w:t>целого</w:t>
      </w:r>
      <w:r w:rsidRPr="00143476">
        <w:rPr>
          <w:rFonts w:ascii="Times New Roman" w:hAnsi="Times New Roman" w:cs="Times New Roman"/>
          <w:spacing w:val="-11"/>
          <w:sz w:val="28"/>
          <w:szCs w:val="28"/>
        </w:rPr>
        <w:t xml:space="preserve"> </w:t>
      </w:r>
      <w:r w:rsidRPr="00143476">
        <w:rPr>
          <w:rFonts w:ascii="Times New Roman" w:hAnsi="Times New Roman" w:cs="Times New Roman"/>
          <w:sz w:val="28"/>
          <w:szCs w:val="28"/>
        </w:rPr>
        <w:t>народа,</w:t>
      </w:r>
      <w:r w:rsidRPr="00143476">
        <w:rPr>
          <w:rFonts w:ascii="Times New Roman" w:hAnsi="Times New Roman" w:cs="Times New Roman"/>
          <w:spacing w:val="-12"/>
          <w:sz w:val="28"/>
          <w:szCs w:val="28"/>
        </w:rPr>
        <w:t xml:space="preserve"> </w:t>
      </w:r>
      <w:r w:rsidRPr="00143476">
        <w:rPr>
          <w:rFonts w:ascii="Times New Roman" w:hAnsi="Times New Roman" w:cs="Times New Roman"/>
          <w:sz w:val="28"/>
          <w:szCs w:val="28"/>
        </w:rPr>
        <w:t>которая</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складывается</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из</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объединения</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индивидульных</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переживаний,</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включает</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важнейшие</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нравственные</w:t>
      </w:r>
      <w:r w:rsidRPr="00143476">
        <w:rPr>
          <w:rFonts w:ascii="Times New Roman" w:hAnsi="Times New Roman" w:cs="Times New Roman"/>
          <w:spacing w:val="-67"/>
          <w:sz w:val="28"/>
          <w:szCs w:val="28"/>
        </w:rPr>
        <w:t xml:space="preserve"> </w:t>
      </w:r>
      <w:r w:rsidRPr="00143476">
        <w:rPr>
          <w:rFonts w:ascii="Times New Roman" w:hAnsi="Times New Roman" w:cs="Times New Roman"/>
          <w:spacing w:val="-1"/>
          <w:sz w:val="28"/>
          <w:szCs w:val="28"/>
        </w:rPr>
        <w:t>качества:</w:t>
      </w:r>
      <w:r w:rsidRPr="00143476">
        <w:rPr>
          <w:rFonts w:ascii="Times New Roman" w:hAnsi="Times New Roman" w:cs="Times New Roman"/>
          <w:spacing w:val="-15"/>
          <w:sz w:val="28"/>
          <w:szCs w:val="28"/>
        </w:rPr>
        <w:t xml:space="preserve"> </w:t>
      </w:r>
      <w:r w:rsidRPr="00143476">
        <w:rPr>
          <w:rFonts w:ascii="Times New Roman" w:hAnsi="Times New Roman" w:cs="Times New Roman"/>
          <w:spacing w:val="-1"/>
          <w:sz w:val="28"/>
          <w:szCs w:val="28"/>
        </w:rPr>
        <w:t>благодарность,</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уважение,</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гордость</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потомков</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за</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жизнь</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подвиги</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предков.</w:t>
      </w:r>
    </w:p>
    <w:p w:rsidR="00E0480A" w:rsidRPr="00143476" w:rsidRDefault="00E0480A" w:rsidP="003D33C7">
      <w:pPr>
        <w:pStyle w:val="aff0"/>
        <w:spacing w:line="360" w:lineRule="auto"/>
        <w:ind w:right="148"/>
      </w:pPr>
      <w:r w:rsidRPr="00143476">
        <w:t>Осознание</w:t>
      </w:r>
      <w:r w:rsidRPr="00143476">
        <w:rPr>
          <w:spacing w:val="1"/>
        </w:rPr>
        <w:t xml:space="preserve"> </w:t>
      </w:r>
      <w:r w:rsidRPr="00143476">
        <w:t>этой</w:t>
      </w:r>
      <w:r w:rsidRPr="00143476">
        <w:rPr>
          <w:spacing w:val="1"/>
        </w:rPr>
        <w:t xml:space="preserve"> </w:t>
      </w:r>
      <w:r w:rsidRPr="00143476">
        <w:t>нравственной</w:t>
      </w:r>
      <w:r w:rsidRPr="00143476">
        <w:rPr>
          <w:spacing w:val="1"/>
        </w:rPr>
        <w:t xml:space="preserve"> </w:t>
      </w:r>
      <w:r w:rsidRPr="00143476">
        <w:t>ценности</w:t>
      </w:r>
      <w:r w:rsidRPr="00143476">
        <w:rPr>
          <w:spacing w:val="1"/>
        </w:rPr>
        <w:t xml:space="preserve"> </w:t>
      </w:r>
      <w:r w:rsidRPr="00143476">
        <w:t>базируется</w:t>
      </w:r>
      <w:r w:rsidRPr="00143476">
        <w:rPr>
          <w:spacing w:val="1"/>
        </w:rPr>
        <w:t xml:space="preserve"> </w:t>
      </w:r>
      <w:r w:rsidRPr="00143476">
        <w:t>на</w:t>
      </w:r>
      <w:r w:rsidRPr="00143476">
        <w:rPr>
          <w:spacing w:val="1"/>
        </w:rPr>
        <w:t xml:space="preserve"> </w:t>
      </w:r>
      <w:r w:rsidRPr="00143476">
        <w:t>конкретном</w:t>
      </w:r>
      <w:r w:rsidRPr="00143476">
        <w:rPr>
          <w:spacing w:val="1"/>
        </w:rPr>
        <w:t xml:space="preserve"> </w:t>
      </w:r>
      <w:r w:rsidRPr="00143476">
        <w:t>содержании занятия. Например, тема «День народного единства» рассматривается</w:t>
      </w:r>
      <w:r w:rsidRPr="00143476">
        <w:rPr>
          <w:spacing w:val="-67"/>
        </w:rPr>
        <w:t xml:space="preserve"> </w:t>
      </w:r>
      <w:r w:rsidRPr="00143476">
        <w:lastRenderedPageBreak/>
        <w:t>на известных исторических фактах – единение людей, когда Родина нуждается в</w:t>
      </w:r>
      <w:r w:rsidRPr="00143476">
        <w:rPr>
          <w:spacing w:val="1"/>
        </w:rPr>
        <w:t xml:space="preserve"> </w:t>
      </w:r>
      <w:r w:rsidRPr="00143476">
        <w:t>защите</w:t>
      </w:r>
      <w:r w:rsidRPr="00143476">
        <w:rPr>
          <w:spacing w:val="-2"/>
        </w:rPr>
        <w:t xml:space="preserve"> </w:t>
      </w:r>
      <w:r w:rsidRPr="00143476">
        <w:t>в</w:t>
      </w:r>
      <w:r w:rsidRPr="00143476">
        <w:rPr>
          <w:spacing w:val="1"/>
        </w:rPr>
        <w:t xml:space="preserve"> </w:t>
      </w:r>
      <w:r w:rsidRPr="00143476">
        <w:t>1612 г.</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0"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Преемственность</w:t>
      </w:r>
      <w:r w:rsidRPr="00143476">
        <w:rPr>
          <w:rFonts w:ascii="Times New Roman" w:hAnsi="Times New Roman" w:cs="Times New Roman"/>
          <w:color w:val="auto"/>
          <w:spacing w:val="-4"/>
          <w:sz w:val="28"/>
          <w:szCs w:val="28"/>
        </w:rPr>
        <w:t xml:space="preserve"> </w:t>
      </w:r>
      <w:r w:rsidRPr="00143476">
        <w:rPr>
          <w:rFonts w:ascii="Times New Roman" w:hAnsi="Times New Roman" w:cs="Times New Roman"/>
          <w:color w:val="auto"/>
          <w:sz w:val="28"/>
          <w:szCs w:val="28"/>
        </w:rPr>
        <w:t>поколений</w:t>
      </w:r>
    </w:p>
    <w:p w:rsidR="00E0480A" w:rsidRPr="00143476" w:rsidRDefault="00E0480A" w:rsidP="00F80E8F">
      <w:pPr>
        <w:pStyle w:val="ac"/>
        <w:widowControl w:val="0"/>
        <w:numPr>
          <w:ilvl w:val="0"/>
          <w:numId w:val="129"/>
        </w:numPr>
        <w:tabs>
          <w:tab w:val="left" w:pos="1230"/>
        </w:tabs>
        <w:autoSpaceDE w:val="0"/>
        <w:autoSpaceDN w:val="0"/>
        <w:spacing w:before="161" w:after="0" w:line="360" w:lineRule="auto"/>
        <w:ind w:right="147" w:firstLine="709"/>
        <w:jc w:val="both"/>
        <w:rPr>
          <w:rFonts w:ascii="Times New Roman" w:hAnsi="Times New Roman" w:cs="Times New Roman"/>
          <w:sz w:val="28"/>
          <w:szCs w:val="28"/>
        </w:rPr>
      </w:pPr>
      <w:r w:rsidRPr="00143476">
        <w:rPr>
          <w:rFonts w:ascii="Times New Roman" w:hAnsi="Times New Roman" w:cs="Times New Roman"/>
          <w:sz w:val="28"/>
          <w:szCs w:val="28"/>
        </w:rPr>
        <w:t>каждое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следующее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поколение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учится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предыдущего: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осваивает,</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воссоздаёт,</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продолжает 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достижения,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традиции;</w:t>
      </w:r>
    </w:p>
    <w:p w:rsidR="00E0480A" w:rsidRPr="00143476" w:rsidRDefault="00E0480A" w:rsidP="00F80E8F">
      <w:pPr>
        <w:pStyle w:val="ac"/>
        <w:widowControl w:val="0"/>
        <w:numPr>
          <w:ilvl w:val="0"/>
          <w:numId w:val="129"/>
        </w:numPr>
        <w:tabs>
          <w:tab w:val="left" w:pos="1119"/>
        </w:tabs>
        <w:autoSpaceDE w:val="0"/>
        <w:autoSpaceDN w:val="0"/>
        <w:spacing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семья построена на сохранении преемственности поколений. Память 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предыдущих поколениях бережно хранится в предметах, фото, вещах, а также 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гуманном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отношении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старшим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поколениям.</w:t>
      </w:r>
    </w:p>
    <w:p w:rsidR="00E0480A" w:rsidRPr="00143476" w:rsidRDefault="00E0480A" w:rsidP="003D33C7">
      <w:pPr>
        <w:pStyle w:val="aff0"/>
        <w:spacing w:before="1" w:line="360" w:lineRule="auto"/>
        <w:ind w:right="149"/>
      </w:pPr>
      <w:r w:rsidRPr="00143476">
        <w:t>Например,</w:t>
      </w:r>
      <w:r w:rsidRPr="00143476">
        <w:rPr>
          <w:spacing w:val="-18"/>
        </w:rPr>
        <w:t xml:space="preserve"> </w:t>
      </w:r>
      <w:r w:rsidRPr="00143476">
        <w:t>тема:</w:t>
      </w:r>
      <w:r w:rsidRPr="00143476">
        <w:rPr>
          <w:spacing w:val="-16"/>
        </w:rPr>
        <w:t xml:space="preserve"> </w:t>
      </w:r>
      <w:r w:rsidRPr="00143476">
        <w:t>«О</w:t>
      </w:r>
      <w:r w:rsidRPr="00143476">
        <w:rPr>
          <w:spacing w:val="-15"/>
        </w:rPr>
        <w:t xml:space="preserve"> </w:t>
      </w:r>
      <w:r w:rsidRPr="00143476">
        <w:t>взаимоотношениях</w:t>
      </w:r>
      <w:r w:rsidRPr="00143476">
        <w:rPr>
          <w:spacing w:val="-16"/>
        </w:rPr>
        <w:t xml:space="preserve"> </w:t>
      </w:r>
      <w:r w:rsidRPr="00143476">
        <w:t>в</w:t>
      </w:r>
      <w:r w:rsidRPr="00143476">
        <w:rPr>
          <w:spacing w:val="-16"/>
        </w:rPr>
        <w:t xml:space="preserve"> </w:t>
      </w:r>
      <w:r w:rsidRPr="00143476">
        <w:t>семье</w:t>
      </w:r>
      <w:r w:rsidRPr="00143476">
        <w:rPr>
          <w:spacing w:val="-17"/>
        </w:rPr>
        <w:t xml:space="preserve"> </w:t>
      </w:r>
      <w:r w:rsidRPr="00143476">
        <w:t>(День</w:t>
      </w:r>
      <w:r w:rsidRPr="00143476">
        <w:rPr>
          <w:spacing w:val="-17"/>
        </w:rPr>
        <w:t xml:space="preserve"> </w:t>
      </w:r>
      <w:r w:rsidRPr="00143476">
        <w:t>матери)».</w:t>
      </w:r>
      <w:r w:rsidRPr="00143476">
        <w:rPr>
          <w:spacing w:val="-17"/>
        </w:rPr>
        <w:t xml:space="preserve"> </w:t>
      </w:r>
      <w:r w:rsidRPr="00143476">
        <w:t>Обсуждается</w:t>
      </w:r>
      <w:r w:rsidRPr="00143476">
        <w:rPr>
          <w:spacing w:val="-67"/>
        </w:rPr>
        <w:t xml:space="preserve"> </w:t>
      </w:r>
      <w:r w:rsidRPr="00143476">
        <w:t>проблема: каждое поколение связано с предыдущими и последующими общей</w:t>
      </w:r>
      <w:r w:rsidRPr="00143476">
        <w:rPr>
          <w:spacing w:val="1"/>
        </w:rPr>
        <w:t xml:space="preserve"> </w:t>
      </w:r>
      <w:r w:rsidRPr="00143476">
        <w:t>культурой,</w:t>
      </w:r>
      <w:r w:rsidRPr="00143476">
        <w:rPr>
          <w:spacing w:val="4"/>
        </w:rPr>
        <w:t xml:space="preserve"> </w:t>
      </w:r>
      <w:r w:rsidRPr="00143476">
        <w:t>историей,</w:t>
      </w:r>
      <w:r w:rsidRPr="00143476">
        <w:rPr>
          <w:spacing w:val="4"/>
        </w:rPr>
        <w:t xml:space="preserve"> </w:t>
      </w:r>
      <w:r w:rsidRPr="00143476">
        <w:t>средой</w:t>
      </w:r>
      <w:r w:rsidRPr="00143476">
        <w:rPr>
          <w:spacing w:val="6"/>
        </w:rPr>
        <w:t xml:space="preserve"> </w:t>
      </w:r>
      <w:r w:rsidRPr="00143476">
        <w:t>обитания,</w:t>
      </w:r>
      <w:r w:rsidRPr="00143476">
        <w:rPr>
          <w:spacing w:val="3"/>
        </w:rPr>
        <w:t xml:space="preserve"> </w:t>
      </w:r>
      <w:r w:rsidRPr="00143476">
        <w:t>языком</w:t>
      </w:r>
      <w:r w:rsidRPr="00143476">
        <w:rPr>
          <w:spacing w:val="6"/>
        </w:rPr>
        <w:t xml:space="preserve"> </w:t>
      </w:r>
      <w:r w:rsidRPr="00143476">
        <w:t>общения.</w:t>
      </w:r>
      <w:r w:rsidRPr="00143476">
        <w:rPr>
          <w:spacing w:val="5"/>
        </w:rPr>
        <w:t xml:space="preserve"> </w:t>
      </w:r>
      <w:r w:rsidRPr="00143476">
        <w:t>Каждый</w:t>
      </w:r>
      <w:r w:rsidRPr="00143476">
        <w:rPr>
          <w:spacing w:val="7"/>
        </w:rPr>
        <w:t xml:space="preserve"> </w:t>
      </w:r>
      <w:r w:rsidRPr="00143476">
        <w:t>человек</w:t>
      </w:r>
      <w:r w:rsidRPr="00143476">
        <w:rPr>
          <w:spacing w:val="4"/>
        </w:rPr>
        <w:t xml:space="preserve"> </w:t>
      </w:r>
      <w:r w:rsidRPr="00143476">
        <w:t>должен воспитывать</w:t>
      </w:r>
      <w:r w:rsidRPr="00143476">
        <w:rPr>
          <w:spacing w:val="-6"/>
        </w:rPr>
        <w:t xml:space="preserve"> </w:t>
      </w:r>
      <w:r w:rsidRPr="00143476">
        <w:t>в</w:t>
      </w:r>
      <w:r w:rsidRPr="00143476">
        <w:rPr>
          <w:spacing w:val="-5"/>
        </w:rPr>
        <w:t xml:space="preserve"> </w:t>
      </w:r>
      <w:r w:rsidRPr="00143476">
        <w:t>себе</w:t>
      </w:r>
      <w:r w:rsidRPr="00143476">
        <w:rPr>
          <w:spacing w:val="-4"/>
        </w:rPr>
        <w:t xml:space="preserve"> </w:t>
      </w:r>
      <w:r w:rsidRPr="00143476">
        <w:t>качества,</w:t>
      </w:r>
      <w:r w:rsidRPr="00143476">
        <w:rPr>
          <w:spacing w:val="-5"/>
        </w:rPr>
        <w:t xml:space="preserve"> </w:t>
      </w:r>
      <w:r w:rsidRPr="00143476">
        <w:t>которые</w:t>
      </w:r>
      <w:r w:rsidRPr="00143476">
        <w:rPr>
          <w:spacing w:val="-7"/>
        </w:rPr>
        <w:t xml:space="preserve"> </w:t>
      </w:r>
      <w:r w:rsidRPr="00143476">
        <w:t>были</w:t>
      </w:r>
      <w:r w:rsidRPr="00143476">
        <w:rPr>
          <w:spacing w:val="-5"/>
        </w:rPr>
        <w:t xml:space="preserve"> </w:t>
      </w:r>
      <w:r w:rsidRPr="00143476">
        <w:t>характерны</w:t>
      </w:r>
      <w:r w:rsidRPr="00143476">
        <w:rPr>
          <w:spacing w:val="-5"/>
        </w:rPr>
        <w:t xml:space="preserve"> </w:t>
      </w:r>
      <w:r w:rsidRPr="00143476">
        <w:t>для</w:t>
      </w:r>
      <w:r w:rsidRPr="00143476">
        <w:rPr>
          <w:spacing w:val="-5"/>
        </w:rPr>
        <w:t xml:space="preserve"> </w:t>
      </w:r>
      <w:r w:rsidRPr="00143476">
        <w:t>наших</w:t>
      </w:r>
      <w:r w:rsidRPr="00143476">
        <w:rPr>
          <w:spacing w:val="-6"/>
        </w:rPr>
        <w:t xml:space="preserve"> </w:t>
      </w:r>
      <w:r w:rsidRPr="00143476">
        <w:t>предков,</w:t>
      </w:r>
      <w:r w:rsidRPr="00143476">
        <w:rPr>
          <w:spacing w:val="-5"/>
        </w:rPr>
        <w:t xml:space="preserve"> </w:t>
      </w:r>
      <w:r w:rsidRPr="00143476">
        <w:t>людей</w:t>
      </w:r>
      <w:r w:rsidRPr="00143476">
        <w:rPr>
          <w:spacing w:val="-67"/>
        </w:rPr>
        <w:t xml:space="preserve"> </w:t>
      </w:r>
      <w:r w:rsidRPr="00143476">
        <w:t>далёких</w:t>
      </w:r>
      <w:r w:rsidRPr="00143476">
        <w:rPr>
          <w:spacing w:val="-1"/>
        </w:rPr>
        <w:t xml:space="preserve"> </w:t>
      </w:r>
      <w:r w:rsidRPr="00143476">
        <w:t>поколений:</w:t>
      </w:r>
      <w:r w:rsidRPr="00143476">
        <w:rPr>
          <w:spacing w:val="-1"/>
        </w:rPr>
        <w:t xml:space="preserve"> </w:t>
      </w:r>
      <w:r w:rsidRPr="00143476">
        <w:t>любовь к</w:t>
      </w:r>
      <w:r w:rsidRPr="00143476">
        <w:rPr>
          <w:spacing w:val="-1"/>
        </w:rPr>
        <w:t xml:space="preserve"> </w:t>
      </w:r>
      <w:r w:rsidRPr="00143476">
        <w:t>родной</w:t>
      </w:r>
      <w:r w:rsidRPr="00143476">
        <w:rPr>
          <w:spacing w:val="-1"/>
        </w:rPr>
        <w:t xml:space="preserve"> </w:t>
      </w:r>
      <w:r w:rsidRPr="00143476">
        <w:t>земле,</w:t>
      </w:r>
      <w:r w:rsidRPr="00143476">
        <w:rPr>
          <w:spacing w:val="-1"/>
        </w:rPr>
        <w:t xml:space="preserve"> </w:t>
      </w:r>
      <w:r w:rsidRPr="00143476">
        <w:t>малой</w:t>
      </w:r>
      <w:r w:rsidRPr="00143476">
        <w:rPr>
          <w:spacing w:val="-1"/>
        </w:rPr>
        <w:t xml:space="preserve"> </w:t>
      </w:r>
      <w:r w:rsidRPr="00143476">
        <w:t>родине,</w:t>
      </w:r>
      <w:r w:rsidRPr="00143476">
        <w:rPr>
          <w:spacing w:val="-1"/>
        </w:rPr>
        <w:t xml:space="preserve"> </w:t>
      </w:r>
      <w:r w:rsidRPr="00143476">
        <w:t>Отечеству.</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0"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Патриотизм</w:t>
      </w:r>
      <w:r w:rsidRPr="00143476">
        <w:rPr>
          <w:rFonts w:ascii="Times New Roman" w:hAnsi="Times New Roman" w:cs="Times New Roman"/>
          <w:color w:val="auto"/>
          <w:spacing w:val="-3"/>
          <w:sz w:val="28"/>
          <w:szCs w:val="28"/>
        </w:rPr>
        <w:t xml:space="preserve"> </w:t>
      </w:r>
      <w:r w:rsidRPr="00143476">
        <w:rPr>
          <w:rFonts w:ascii="Times New Roman" w:hAnsi="Times New Roman" w:cs="Times New Roman"/>
          <w:color w:val="auto"/>
          <w:sz w:val="28"/>
          <w:szCs w:val="28"/>
        </w:rPr>
        <w:t>—</w:t>
      </w:r>
      <w:r w:rsidRPr="00143476">
        <w:rPr>
          <w:rFonts w:ascii="Times New Roman" w:hAnsi="Times New Roman" w:cs="Times New Roman"/>
          <w:color w:val="auto"/>
          <w:spacing w:val="-3"/>
          <w:sz w:val="28"/>
          <w:szCs w:val="28"/>
        </w:rPr>
        <w:t xml:space="preserve"> </w:t>
      </w:r>
      <w:r w:rsidRPr="00143476">
        <w:rPr>
          <w:rFonts w:ascii="Times New Roman" w:hAnsi="Times New Roman" w:cs="Times New Roman"/>
          <w:color w:val="auto"/>
          <w:sz w:val="28"/>
          <w:szCs w:val="28"/>
        </w:rPr>
        <w:t>любовь</w:t>
      </w:r>
      <w:r w:rsidRPr="00143476">
        <w:rPr>
          <w:rFonts w:ascii="Times New Roman" w:hAnsi="Times New Roman" w:cs="Times New Roman"/>
          <w:color w:val="auto"/>
          <w:spacing w:val="-2"/>
          <w:sz w:val="28"/>
          <w:szCs w:val="28"/>
        </w:rPr>
        <w:t xml:space="preserve"> </w:t>
      </w:r>
      <w:r w:rsidRPr="00143476">
        <w:rPr>
          <w:rFonts w:ascii="Times New Roman" w:hAnsi="Times New Roman" w:cs="Times New Roman"/>
          <w:color w:val="auto"/>
          <w:sz w:val="28"/>
          <w:szCs w:val="28"/>
        </w:rPr>
        <w:t>к</w:t>
      </w:r>
      <w:r w:rsidRPr="00143476">
        <w:rPr>
          <w:rFonts w:ascii="Times New Roman" w:hAnsi="Times New Roman" w:cs="Times New Roman"/>
          <w:color w:val="auto"/>
          <w:spacing w:val="-3"/>
          <w:sz w:val="28"/>
          <w:szCs w:val="28"/>
        </w:rPr>
        <w:t xml:space="preserve"> </w:t>
      </w:r>
      <w:r w:rsidRPr="00143476">
        <w:rPr>
          <w:rFonts w:ascii="Times New Roman" w:hAnsi="Times New Roman" w:cs="Times New Roman"/>
          <w:color w:val="auto"/>
          <w:sz w:val="28"/>
          <w:szCs w:val="28"/>
        </w:rPr>
        <w:t>Родине</w:t>
      </w:r>
    </w:p>
    <w:p w:rsidR="00E0480A" w:rsidRPr="00143476" w:rsidRDefault="00E0480A" w:rsidP="00F80E8F">
      <w:pPr>
        <w:pStyle w:val="ac"/>
        <w:widowControl w:val="0"/>
        <w:numPr>
          <w:ilvl w:val="0"/>
          <w:numId w:val="129"/>
        </w:numPr>
        <w:tabs>
          <w:tab w:val="left" w:pos="1054"/>
        </w:tabs>
        <w:autoSpaceDE w:val="0"/>
        <w:autoSpaceDN w:val="0"/>
        <w:spacing w:before="162" w:after="0" w:line="360" w:lineRule="auto"/>
        <w:ind w:left="1053" w:hanging="211"/>
        <w:jc w:val="both"/>
        <w:rPr>
          <w:rFonts w:ascii="Times New Roman" w:hAnsi="Times New Roman" w:cs="Times New Roman"/>
          <w:sz w:val="28"/>
          <w:szCs w:val="28"/>
        </w:rPr>
      </w:pPr>
      <w:r w:rsidRPr="00143476">
        <w:rPr>
          <w:rFonts w:ascii="Times New Roman" w:hAnsi="Times New Roman" w:cs="Times New Roman"/>
          <w:sz w:val="28"/>
          <w:szCs w:val="28"/>
        </w:rPr>
        <w:t>патриотизм</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(любовь</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Родине)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самое</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главное</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качества</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гражданина;</w:t>
      </w:r>
    </w:p>
    <w:p w:rsidR="00E0480A" w:rsidRPr="00143476" w:rsidRDefault="00E0480A" w:rsidP="00F80E8F">
      <w:pPr>
        <w:pStyle w:val="ac"/>
        <w:widowControl w:val="0"/>
        <w:numPr>
          <w:ilvl w:val="0"/>
          <w:numId w:val="129"/>
        </w:numPr>
        <w:tabs>
          <w:tab w:val="left" w:pos="1108"/>
        </w:tabs>
        <w:autoSpaceDE w:val="0"/>
        <w:autoSpaceDN w:val="0"/>
        <w:spacing w:before="161" w:after="0" w:line="360" w:lineRule="auto"/>
        <w:ind w:right="148" w:firstLine="709"/>
        <w:jc w:val="both"/>
        <w:rPr>
          <w:rFonts w:ascii="Times New Roman" w:hAnsi="Times New Roman" w:cs="Times New Roman"/>
          <w:sz w:val="28"/>
          <w:szCs w:val="28"/>
        </w:rPr>
      </w:pPr>
      <w:r w:rsidRPr="00143476">
        <w:rPr>
          <w:rFonts w:ascii="Times New Roman" w:hAnsi="Times New Roman" w:cs="Times New Roman"/>
          <w:sz w:val="28"/>
          <w:szCs w:val="28"/>
        </w:rPr>
        <w:t>любовь к своему Отечеству начинается с малого — с привязанности 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родному</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дому, малой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родине;</w:t>
      </w:r>
    </w:p>
    <w:p w:rsidR="00E0480A" w:rsidRPr="00143476" w:rsidRDefault="00E0480A" w:rsidP="00F80E8F">
      <w:pPr>
        <w:pStyle w:val="ac"/>
        <w:widowControl w:val="0"/>
        <w:numPr>
          <w:ilvl w:val="0"/>
          <w:numId w:val="129"/>
        </w:numPr>
        <w:tabs>
          <w:tab w:val="left" w:pos="1097"/>
        </w:tabs>
        <w:autoSpaceDE w:val="0"/>
        <w:autoSpaceDN w:val="0"/>
        <w:spacing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патриотизм строится на ответственности за судьбу своей родной земли;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чувстве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гордости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за</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историю,</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культуру</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своего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народа</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народов</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России.</w:t>
      </w:r>
    </w:p>
    <w:p w:rsidR="00E0480A" w:rsidRPr="00143476" w:rsidRDefault="00E0480A" w:rsidP="003D33C7">
      <w:pPr>
        <w:pStyle w:val="aff0"/>
        <w:spacing w:line="360" w:lineRule="auto"/>
        <w:ind w:left="843" w:firstLine="0"/>
      </w:pPr>
      <w:r w:rsidRPr="00143476">
        <w:rPr>
          <w:spacing w:val="-1"/>
        </w:rPr>
        <w:t>Эта</w:t>
      </w:r>
      <w:r w:rsidRPr="00143476">
        <w:rPr>
          <w:spacing w:val="-17"/>
        </w:rPr>
        <w:t xml:space="preserve"> </w:t>
      </w:r>
      <w:r w:rsidRPr="00143476">
        <w:rPr>
          <w:spacing w:val="-1"/>
        </w:rPr>
        <w:t>высшая</w:t>
      </w:r>
      <w:r w:rsidRPr="00143476">
        <w:rPr>
          <w:spacing w:val="-16"/>
        </w:rPr>
        <w:t xml:space="preserve"> </w:t>
      </w:r>
      <w:r w:rsidRPr="00143476">
        <w:rPr>
          <w:spacing w:val="-1"/>
        </w:rPr>
        <w:t>нравственная</w:t>
      </w:r>
      <w:r w:rsidRPr="00143476">
        <w:rPr>
          <w:spacing w:val="-16"/>
        </w:rPr>
        <w:t xml:space="preserve"> </w:t>
      </w:r>
      <w:r w:rsidRPr="00143476">
        <w:t>ценность</w:t>
      </w:r>
      <w:r w:rsidRPr="00143476">
        <w:rPr>
          <w:spacing w:val="-18"/>
        </w:rPr>
        <w:t xml:space="preserve"> </w:t>
      </w:r>
      <w:r w:rsidRPr="00143476">
        <w:t>является</w:t>
      </w:r>
      <w:r w:rsidRPr="00143476">
        <w:rPr>
          <w:spacing w:val="-16"/>
        </w:rPr>
        <w:t xml:space="preserve"> </w:t>
      </w:r>
      <w:r w:rsidRPr="00143476">
        <w:t>приоритетной</w:t>
      </w:r>
      <w:r w:rsidRPr="00143476">
        <w:rPr>
          <w:spacing w:val="-16"/>
        </w:rPr>
        <w:t xml:space="preserve"> </w:t>
      </w:r>
      <w:r w:rsidRPr="00143476">
        <w:t>во</w:t>
      </w:r>
      <w:r w:rsidRPr="00143476">
        <w:rPr>
          <w:spacing w:val="-17"/>
        </w:rPr>
        <w:t xml:space="preserve"> </w:t>
      </w:r>
      <w:r w:rsidRPr="00143476">
        <w:t>всех</w:t>
      </w:r>
      <w:r w:rsidRPr="00143476">
        <w:rPr>
          <w:spacing w:val="-15"/>
        </w:rPr>
        <w:t xml:space="preserve"> </w:t>
      </w:r>
      <w:r w:rsidRPr="00143476">
        <w:t>сценариях</w:t>
      </w:r>
    </w:p>
    <w:p w:rsidR="00E0480A" w:rsidRPr="00143476" w:rsidRDefault="00E0480A" w:rsidP="003D33C7">
      <w:pPr>
        <w:pStyle w:val="aff0"/>
        <w:spacing w:before="160" w:line="360" w:lineRule="auto"/>
        <w:ind w:right="153" w:firstLine="0"/>
      </w:pPr>
      <w:r w:rsidRPr="00143476">
        <w:t>«Разговоров</w:t>
      </w:r>
      <w:r w:rsidRPr="00143476">
        <w:rPr>
          <w:spacing w:val="1"/>
        </w:rPr>
        <w:t xml:space="preserve"> </w:t>
      </w:r>
      <w:r w:rsidRPr="00143476">
        <w:t>о</w:t>
      </w:r>
      <w:r w:rsidRPr="00143476">
        <w:rPr>
          <w:spacing w:val="1"/>
        </w:rPr>
        <w:t xml:space="preserve"> </w:t>
      </w:r>
      <w:r w:rsidRPr="00143476">
        <w:t>важном».</w:t>
      </w:r>
      <w:r w:rsidRPr="00143476">
        <w:rPr>
          <w:spacing w:val="1"/>
        </w:rPr>
        <w:t xml:space="preserve"> </w:t>
      </w:r>
      <w:r w:rsidRPr="00143476">
        <w:t>В</w:t>
      </w:r>
      <w:r w:rsidRPr="00143476">
        <w:rPr>
          <w:spacing w:val="1"/>
        </w:rPr>
        <w:t xml:space="preserve"> </w:t>
      </w:r>
      <w:r w:rsidRPr="00143476">
        <w:t>каждом</w:t>
      </w:r>
      <w:r w:rsidRPr="00143476">
        <w:rPr>
          <w:spacing w:val="1"/>
        </w:rPr>
        <w:t xml:space="preserve"> </w:t>
      </w:r>
      <w:r w:rsidRPr="00143476">
        <w:t>сценарии,</w:t>
      </w:r>
      <w:r w:rsidRPr="00143476">
        <w:rPr>
          <w:spacing w:val="1"/>
        </w:rPr>
        <w:t xml:space="preserve"> </w:t>
      </w:r>
      <w:r w:rsidRPr="00143476">
        <w:t>в</w:t>
      </w:r>
      <w:r w:rsidRPr="00143476">
        <w:rPr>
          <w:spacing w:val="1"/>
        </w:rPr>
        <w:t xml:space="preserve"> </w:t>
      </w:r>
      <w:r w:rsidRPr="00143476">
        <w:t>соответствии</w:t>
      </w:r>
      <w:r w:rsidRPr="00143476">
        <w:rPr>
          <w:spacing w:val="1"/>
        </w:rPr>
        <w:t xml:space="preserve"> </w:t>
      </w:r>
      <w:r w:rsidRPr="00143476">
        <w:t>с</w:t>
      </w:r>
      <w:r w:rsidRPr="00143476">
        <w:rPr>
          <w:spacing w:val="1"/>
        </w:rPr>
        <w:t xml:space="preserve"> </w:t>
      </w:r>
      <w:r w:rsidRPr="00143476">
        <w:t>содержанием,</w:t>
      </w:r>
      <w:r w:rsidRPr="00143476">
        <w:rPr>
          <w:spacing w:val="1"/>
        </w:rPr>
        <w:t xml:space="preserve"> </w:t>
      </w:r>
      <w:r w:rsidRPr="00143476">
        <w:t>раскрывается многогранность чувства патриотизма и его проявления в разных</w:t>
      </w:r>
      <w:r w:rsidRPr="00143476">
        <w:rPr>
          <w:spacing w:val="1"/>
        </w:rPr>
        <w:t xml:space="preserve"> </w:t>
      </w:r>
      <w:r w:rsidRPr="00143476">
        <w:t>сферах</w:t>
      </w:r>
      <w:r w:rsidRPr="00143476">
        <w:rPr>
          <w:spacing w:val="-2"/>
        </w:rPr>
        <w:t xml:space="preserve"> </w:t>
      </w:r>
      <w:r w:rsidRPr="00143476">
        <w:t>человеческой жизни.</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1"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Доброта,</w:t>
      </w:r>
      <w:r w:rsidRPr="00143476">
        <w:rPr>
          <w:rFonts w:ascii="Times New Roman" w:hAnsi="Times New Roman" w:cs="Times New Roman"/>
          <w:color w:val="auto"/>
          <w:spacing w:val="-6"/>
          <w:sz w:val="28"/>
          <w:szCs w:val="28"/>
        </w:rPr>
        <w:t xml:space="preserve"> </w:t>
      </w:r>
      <w:r w:rsidRPr="00143476">
        <w:rPr>
          <w:rFonts w:ascii="Times New Roman" w:hAnsi="Times New Roman" w:cs="Times New Roman"/>
          <w:color w:val="auto"/>
          <w:sz w:val="28"/>
          <w:szCs w:val="28"/>
        </w:rPr>
        <w:t>добрые</w:t>
      </w:r>
      <w:r w:rsidRPr="00143476">
        <w:rPr>
          <w:rFonts w:ascii="Times New Roman" w:hAnsi="Times New Roman" w:cs="Times New Roman"/>
          <w:color w:val="auto"/>
          <w:spacing w:val="-5"/>
          <w:sz w:val="28"/>
          <w:szCs w:val="28"/>
        </w:rPr>
        <w:t xml:space="preserve"> </w:t>
      </w:r>
      <w:r w:rsidRPr="00143476">
        <w:rPr>
          <w:rFonts w:ascii="Times New Roman" w:hAnsi="Times New Roman" w:cs="Times New Roman"/>
          <w:color w:val="auto"/>
          <w:sz w:val="28"/>
          <w:szCs w:val="28"/>
        </w:rPr>
        <w:t>дела</w:t>
      </w:r>
    </w:p>
    <w:p w:rsidR="00E0480A" w:rsidRPr="00143476" w:rsidRDefault="00E0480A" w:rsidP="00F80E8F">
      <w:pPr>
        <w:pStyle w:val="ac"/>
        <w:widowControl w:val="0"/>
        <w:numPr>
          <w:ilvl w:val="0"/>
          <w:numId w:val="133"/>
        </w:numPr>
        <w:tabs>
          <w:tab w:val="left" w:pos="1076"/>
        </w:tabs>
        <w:autoSpaceDE w:val="0"/>
        <w:autoSpaceDN w:val="0"/>
        <w:spacing w:before="161" w:after="0" w:line="360" w:lineRule="auto"/>
        <w:ind w:right="150" w:firstLine="709"/>
        <w:jc w:val="both"/>
        <w:rPr>
          <w:rFonts w:ascii="Times New Roman" w:hAnsi="Times New Roman" w:cs="Times New Roman"/>
          <w:sz w:val="28"/>
          <w:szCs w:val="28"/>
        </w:rPr>
      </w:pPr>
      <w:r w:rsidRPr="00143476">
        <w:rPr>
          <w:rFonts w:ascii="Times New Roman" w:hAnsi="Times New Roman" w:cs="Times New Roman"/>
          <w:sz w:val="28"/>
          <w:szCs w:val="28"/>
        </w:rPr>
        <w:t>доброта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это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(желание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умение)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быть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милосердным,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поддержать,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помочь без ожидания благодарности;</w:t>
      </w:r>
    </w:p>
    <w:p w:rsidR="00E0480A" w:rsidRPr="00143476" w:rsidRDefault="00E0480A" w:rsidP="00F80E8F">
      <w:pPr>
        <w:pStyle w:val="ac"/>
        <w:widowControl w:val="0"/>
        <w:numPr>
          <w:ilvl w:val="0"/>
          <w:numId w:val="133"/>
        </w:numPr>
        <w:tabs>
          <w:tab w:val="left" w:pos="1076"/>
        </w:tabs>
        <w:autoSpaceDE w:val="0"/>
        <w:autoSpaceDN w:val="0"/>
        <w:spacing w:before="16" w:after="0" w:line="360" w:lineRule="auto"/>
        <w:ind w:right="147" w:firstLine="709"/>
        <w:jc w:val="both"/>
        <w:rPr>
          <w:rFonts w:ascii="Times New Roman" w:hAnsi="Times New Roman" w:cs="Times New Roman"/>
          <w:sz w:val="28"/>
          <w:szCs w:val="28"/>
        </w:rPr>
      </w:pPr>
      <w:r w:rsidRPr="00143476">
        <w:rPr>
          <w:rFonts w:ascii="Times New Roman" w:hAnsi="Times New Roman" w:cs="Times New Roman"/>
          <w:sz w:val="28"/>
          <w:szCs w:val="28"/>
        </w:rPr>
        <w:t>благотворительность — проявление добрых чувств; благотворительность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была распространена в России в прошлые века, что стало сегодня примером для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подражания.</w:t>
      </w:r>
    </w:p>
    <w:p w:rsidR="00E0480A" w:rsidRPr="00143476" w:rsidRDefault="00E0480A" w:rsidP="003D33C7">
      <w:pPr>
        <w:pStyle w:val="aff0"/>
        <w:spacing w:before="8" w:line="360" w:lineRule="auto"/>
        <w:ind w:right="152"/>
      </w:pPr>
      <w:r w:rsidRPr="00143476">
        <w:t>Например, тема «Мы вместе». Разговор о добрых делах граждан России в</w:t>
      </w:r>
      <w:r w:rsidRPr="00143476">
        <w:rPr>
          <w:spacing w:val="1"/>
        </w:rPr>
        <w:t xml:space="preserve"> </w:t>
      </w:r>
      <w:r w:rsidRPr="00143476">
        <w:lastRenderedPageBreak/>
        <w:t>прошлые</w:t>
      </w:r>
      <w:r w:rsidRPr="00143476">
        <w:rPr>
          <w:spacing w:val="-2"/>
        </w:rPr>
        <w:t xml:space="preserve"> </w:t>
      </w:r>
      <w:r w:rsidRPr="00143476">
        <w:t>времена</w:t>
      </w:r>
      <w:r w:rsidRPr="00143476">
        <w:rPr>
          <w:spacing w:val="-1"/>
        </w:rPr>
        <w:t xml:space="preserve"> </w:t>
      </w:r>
      <w:r w:rsidRPr="00143476">
        <w:t>и в</w:t>
      </w:r>
      <w:r w:rsidRPr="00143476">
        <w:rPr>
          <w:spacing w:val="-1"/>
        </w:rPr>
        <w:t xml:space="preserve"> </w:t>
      </w:r>
      <w:r w:rsidRPr="00143476">
        <w:t>настоящее</w:t>
      </w:r>
      <w:r w:rsidRPr="00143476">
        <w:rPr>
          <w:spacing w:val="-1"/>
        </w:rPr>
        <w:t xml:space="preserve"> </w:t>
      </w:r>
      <w:r w:rsidRPr="00143476">
        <w:t>время,</w:t>
      </w:r>
      <w:r w:rsidRPr="00143476">
        <w:rPr>
          <w:spacing w:val="-2"/>
        </w:rPr>
        <w:t xml:space="preserve"> </w:t>
      </w:r>
      <w:r w:rsidRPr="00143476">
        <w:t>тема</w:t>
      </w:r>
      <w:r w:rsidRPr="00143476">
        <w:rPr>
          <w:spacing w:val="-1"/>
        </w:rPr>
        <w:t xml:space="preserve"> </w:t>
      </w:r>
      <w:r w:rsidRPr="00143476">
        <w:t>волонтерства.</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0"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Семья</w:t>
      </w:r>
      <w:r w:rsidRPr="00143476">
        <w:rPr>
          <w:rFonts w:ascii="Times New Roman" w:hAnsi="Times New Roman" w:cs="Times New Roman"/>
          <w:color w:val="auto"/>
          <w:spacing w:val="-3"/>
          <w:sz w:val="28"/>
          <w:szCs w:val="28"/>
        </w:rPr>
        <w:t xml:space="preserve"> </w:t>
      </w:r>
      <w:r w:rsidRPr="00143476">
        <w:rPr>
          <w:rFonts w:ascii="Times New Roman" w:hAnsi="Times New Roman" w:cs="Times New Roman"/>
          <w:color w:val="auto"/>
          <w:sz w:val="28"/>
          <w:szCs w:val="28"/>
        </w:rPr>
        <w:t>и</w:t>
      </w:r>
      <w:r w:rsidRPr="00143476">
        <w:rPr>
          <w:rFonts w:ascii="Times New Roman" w:hAnsi="Times New Roman" w:cs="Times New Roman"/>
          <w:color w:val="auto"/>
          <w:spacing w:val="-2"/>
          <w:sz w:val="28"/>
          <w:szCs w:val="28"/>
        </w:rPr>
        <w:t xml:space="preserve"> </w:t>
      </w:r>
      <w:r w:rsidRPr="00143476">
        <w:rPr>
          <w:rFonts w:ascii="Times New Roman" w:hAnsi="Times New Roman" w:cs="Times New Roman"/>
          <w:color w:val="auto"/>
          <w:sz w:val="28"/>
          <w:szCs w:val="28"/>
        </w:rPr>
        <w:t>семейные</w:t>
      </w:r>
      <w:r w:rsidRPr="00143476">
        <w:rPr>
          <w:rFonts w:ascii="Times New Roman" w:hAnsi="Times New Roman" w:cs="Times New Roman"/>
          <w:color w:val="auto"/>
          <w:spacing w:val="-3"/>
          <w:sz w:val="28"/>
          <w:szCs w:val="28"/>
        </w:rPr>
        <w:t xml:space="preserve"> </w:t>
      </w:r>
      <w:r w:rsidRPr="00143476">
        <w:rPr>
          <w:rFonts w:ascii="Times New Roman" w:hAnsi="Times New Roman" w:cs="Times New Roman"/>
          <w:color w:val="auto"/>
          <w:sz w:val="28"/>
          <w:szCs w:val="28"/>
        </w:rPr>
        <w:t>ценности</w:t>
      </w:r>
    </w:p>
    <w:p w:rsidR="00E0480A" w:rsidRPr="00143476" w:rsidRDefault="00E0480A" w:rsidP="00F80E8F">
      <w:pPr>
        <w:pStyle w:val="ac"/>
        <w:widowControl w:val="0"/>
        <w:numPr>
          <w:ilvl w:val="0"/>
          <w:numId w:val="129"/>
        </w:numPr>
        <w:tabs>
          <w:tab w:val="left" w:pos="1088"/>
        </w:tabs>
        <w:autoSpaceDE w:val="0"/>
        <w:autoSpaceDN w:val="0"/>
        <w:spacing w:before="160"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семья связана не только общим местом проживания, общим хозяйством,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общими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делами,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значимыми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ценностями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взаимопониманием,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взаимоподдержкой, традициями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 д.;</w:t>
      </w:r>
    </w:p>
    <w:p w:rsidR="00E0480A" w:rsidRPr="00143476" w:rsidRDefault="00E0480A" w:rsidP="00F80E8F">
      <w:pPr>
        <w:pStyle w:val="ac"/>
        <w:widowControl w:val="0"/>
        <w:numPr>
          <w:ilvl w:val="0"/>
          <w:numId w:val="129"/>
        </w:numPr>
        <w:tabs>
          <w:tab w:val="left" w:pos="1080"/>
        </w:tabs>
        <w:autoSpaceDE w:val="0"/>
        <w:autoSpaceDN w:val="0"/>
        <w:spacing w:before="1" w:after="0" w:line="360" w:lineRule="auto"/>
        <w:ind w:right="148" w:firstLine="709"/>
        <w:jc w:val="both"/>
        <w:rPr>
          <w:rFonts w:ascii="Times New Roman" w:hAnsi="Times New Roman" w:cs="Times New Roman"/>
          <w:sz w:val="28"/>
          <w:szCs w:val="28"/>
        </w:rPr>
      </w:pPr>
      <w:r w:rsidRPr="00143476">
        <w:rPr>
          <w:rFonts w:ascii="Times New Roman" w:hAnsi="Times New Roman" w:cs="Times New Roman"/>
          <w:sz w:val="28"/>
          <w:szCs w:val="28"/>
        </w:rPr>
        <w:t>каждый член семьи имеет свои обязанности, но всегда готовы прийти на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помощь другому: взять на себя его дела, проявить внимание, оказать помощь друг</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другу;</w:t>
      </w:r>
    </w:p>
    <w:p w:rsidR="00E0480A" w:rsidRPr="00143476" w:rsidRDefault="00E0480A" w:rsidP="00F80E8F">
      <w:pPr>
        <w:pStyle w:val="ac"/>
        <w:widowControl w:val="0"/>
        <w:numPr>
          <w:ilvl w:val="0"/>
          <w:numId w:val="129"/>
        </w:numPr>
        <w:tabs>
          <w:tab w:val="left" w:pos="1061"/>
        </w:tabs>
        <w:autoSpaceDE w:val="0"/>
        <w:autoSpaceDN w:val="0"/>
        <w:spacing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sz w:val="28"/>
          <w:szCs w:val="28"/>
        </w:rPr>
        <w:t>обучающийся должен ответственно относиться к своей семье, участвовать</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во</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всех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ее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делах,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помогать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родителям;</w:t>
      </w:r>
    </w:p>
    <w:p w:rsidR="00E0480A" w:rsidRPr="00143476" w:rsidRDefault="00E0480A" w:rsidP="00F80E8F">
      <w:pPr>
        <w:pStyle w:val="ac"/>
        <w:widowControl w:val="0"/>
        <w:numPr>
          <w:ilvl w:val="0"/>
          <w:numId w:val="129"/>
        </w:numPr>
        <w:tabs>
          <w:tab w:val="left" w:pos="1085"/>
        </w:tabs>
        <w:autoSpaceDE w:val="0"/>
        <w:autoSpaceDN w:val="0"/>
        <w:spacing w:after="0" w:line="360" w:lineRule="auto"/>
        <w:ind w:right="155" w:firstLine="709"/>
        <w:jc w:val="both"/>
        <w:rPr>
          <w:rFonts w:ascii="Times New Roman" w:hAnsi="Times New Roman" w:cs="Times New Roman"/>
          <w:sz w:val="28"/>
          <w:szCs w:val="28"/>
        </w:rPr>
      </w:pPr>
      <w:r w:rsidRPr="00143476">
        <w:rPr>
          <w:rFonts w:ascii="Times New Roman" w:hAnsi="Times New Roman" w:cs="Times New Roman"/>
          <w:sz w:val="28"/>
          <w:szCs w:val="28"/>
        </w:rPr>
        <w:t>семейные ценности всегда были значимы для народов России; семейные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ценности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представлены</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традиционных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религиях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России.</w:t>
      </w:r>
    </w:p>
    <w:p w:rsidR="00E0480A" w:rsidRPr="00143476" w:rsidRDefault="00E0480A" w:rsidP="003D33C7">
      <w:pPr>
        <w:pStyle w:val="aff0"/>
        <w:spacing w:before="72" w:line="360" w:lineRule="auto"/>
        <w:ind w:right="148"/>
      </w:pPr>
      <w:r w:rsidRPr="00143476">
        <w:t>Тема семьи, семейных взаимоотношений и ценностей является предметом</w:t>
      </w:r>
      <w:r w:rsidRPr="00143476">
        <w:rPr>
          <w:spacing w:val="1"/>
        </w:rPr>
        <w:t xml:space="preserve"> </w:t>
      </w:r>
      <w:r w:rsidRPr="00143476">
        <w:t>обсуждения</w:t>
      </w:r>
      <w:r w:rsidRPr="00143476">
        <w:rPr>
          <w:spacing w:val="-16"/>
        </w:rPr>
        <w:t xml:space="preserve"> </w:t>
      </w:r>
      <w:r w:rsidRPr="00143476">
        <w:t>на</w:t>
      </w:r>
      <w:r w:rsidRPr="00143476">
        <w:rPr>
          <w:spacing w:val="-17"/>
        </w:rPr>
        <w:t xml:space="preserve"> </w:t>
      </w:r>
      <w:r w:rsidRPr="00143476">
        <w:t>занятиях,</w:t>
      </w:r>
      <w:r w:rsidRPr="00143476">
        <w:rPr>
          <w:spacing w:val="-16"/>
        </w:rPr>
        <w:t xml:space="preserve"> </w:t>
      </w:r>
      <w:r w:rsidRPr="00143476">
        <w:t>посвященных</w:t>
      </w:r>
      <w:r w:rsidRPr="00143476">
        <w:rPr>
          <w:spacing w:val="-16"/>
        </w:rPr>
        <w:t xml:space="preserve"> </w:t>
      </w:r>
      <w:r w:rsidRPr="00143476">
        <w:t>темам:</w:t>
      </w:r>
      <w:r w:rsidRPr="00143476">
        <w:rPr>
          <w:spacing w:val="-16"/>
        </w:rPr>
        <w:t xml:space="preserve"> </w:t>
      </w:r>
      <w:r w:rsidRPr="00143476">
        <w:t>«О</w:t>
      </w:r>
      <w:r w:rsidRPr="00143476">
        <w:rPr>
          <w:spacing w:val="-16"/>
        </w:rPr>
        <w:t xml:space="preserve"> </w:t>
      </w:r>
      <w:r w:rsidRPr="00143476">
        <w:t>взаимоотношениях</w:t>
      </w:r>
      <w:r w:rsidRPr="00143476">
        <w:rPr>
          <w:spacing w:val="-15"/>
        </w:rPr>
        <w:t xml:space="preserve"> </w:t>
      </w:r>
      <w:r w:rsidRPr="00143476">
        <w:t>в</w:t>
      </w:r>
      <w:r w:rsidRPr="00143476">
        <w:rPr>
          <w:spacing w:val="-17"/>
        </w:rPr>
        <w:t xml:space="preserve"> </w:t>
      </w:r>
      <w:r w:rsidRPr="00143476">
        <w:t>семье</w:t>
      </w:r>
      <w:r w:rsidRPr="00143476">
        <w:rPr>
          <w:spacing w:val="-17"/>
        </w:rPr>
        <w:t xml:space="preserve"> </w:t>
      </w:r>
      <w:r w:rsidRPr="00143476">
        <w:t>(День</w:t>
      </w:r>
      <w:r w:rsidRPr="00143476">
        <w:rPr>
          <w:spacing w:val="-67"/>
        </w:rPr>
        <w:t xml:space="preserve"> </w:t>
      </w:r>
      <w:r w:rsidRPr="00143476">
        <w:t>матери)»,</w:t>
      </w:r>
      <w:r w:rsidRPr="00143476">
        <w:rPr>
          <w:spacing w:val="-2"/>
        </w:rPr>
        <w:t xml:space="preserve"> </w:t>
      </w:r>
      <w:r w:rsidRPr="00143476">
        <w:t>«Новогодние</w:t>
      </w:r>
      <w:r w:rsidRPr="00143476">
        <w:rPr>
          <w:spacing w:val="-1"/>
        </w:rPr>
        <w:t xml:space="preserve"> </w:t>
      </w:r>
      <w:r w:rsidRPr="00143476">
        <w:t>семейные</w:t>
      </w:r>
      <w:r w:rsidRPr="00143476">
        <w:rPr>
          <w:spacing w:val="-2"/>
        </w:rPr>
        <w:t xml:space="preserve"> </w:t>
      </w:r>
      <w:r w:rsidRPr="00143476">
        <w:t>традиции</w:t>
      </w:r>
      <w:r w:rsidRPr="00143476">
        <w:rPr>
          <w:spacing w:val="-1"/>
        </w:rPr>
        <w:t xml:space="preserve"> </w:t>
      </w:r>
      <w:r w:rsidRPr="00143476">
        <w:t>разных</w:t>
      </w:r>
      <w:r w:rsidRPr="00143476">
        <w:rPr>
          <w:spacing w:val="-1"/>
        </w:rPr>
        <w:t xml:space="preserve"> </w:t>
      </w:r>
      <w:r w:rsidRPr="00143476">
        <w:t>народов</w:t>
      </w:r>
      <w:r w:rsidRPr="00143476">
        <w:rPr>
          <w:spacing w:val="-2"/>
        </w:rPr>
        <w:t xml:space="preserve"> </w:t>
      </w:r>
      <w:r w:rsidRPr="00143476">
        <w:t>России»</w:t>
      </w:r>
      <w:r w:rsidRPr="00143476">
        <w:rPr>
          <w:spacing w:val="-2"/>
        </w:rPr>
        <w:t xml:space="preserve"> </w:t>
      </w:r>
      <w:r w:rsidRPr="00143476">
        <w:t>и</w:t>
      </w:r>
      <w:r w:rsidRPr="00143476">
        <w:rPr>
          <w:spacing w:val="-2"/>
        </w:rPr>
        <w:t xml:space="preserve"> </w:t>
      </w:r>
      <w:r w:rsidRPr="00143476">
        <w:t>др.</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1"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Культура</w:t>
      </w:r>
      <w:r w:rsidRPr="00143476">
        <w:rPr>
          <w:rFonts w:ascii="Times New Roman" w:hAnsi="Times New Roman" w:cs="Times New Roman"/>
          <w:color w:val="auto"/>
          <w:spacing w:val="-4"/>
          <w:sz w:val="28"/>
          <w:szCs w:val="28"/>
        </w:rPr>
        <w:t xml:space="preserve"> </w:t>
      </w:r>
      <w:r w:rsidRPr="00143476">
        <w:rPr>
          <w:rFonts w:ascii="Times New Roman" w:hAnsi="Times New Roman" w:cs="Times New Roman"/>
          <w:color w:val="auto"/>
          <w:sz w:val="28"/>
          <w:szCs w:val="28"/>
        </w:rPr>
        <w:t>России</w:t>
      </w:r>
    </w:p>
    <w:p w:rsidR="00E0480A" w:rsidRPr="00143476" w:rsidRDefault="00E0480A" w:rsidP="00F80E8F">
      <w:pPr>
        <w:pStyle w:val="ac"/>
        <w:widowControl w:val="0"/>
        <w:numPr>
          <w:ilvl w:val="0"/>
          <w:numId w:val="129"/>
        </w:numPr>
        <w:tabs>
          <w:tab w:val="left" w:pos="1061"/>
        </w:tabs>
        <w:autoSpaceDE w:val="0"/>
        <w:autoSpaceDN w:val="0"/>
        <w:spacing w:before="161"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sz w:val="28"/>
          <w:szCs w:val="28"/>
        </w:rPr>
        <w:t>культура общества — это достижения человеческого общества, созданные</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на</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протяжении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истории;</w:t>
      </w:r>
    </w:p>
    <w:p w:rsidR="00E0480A" w:rsidRPr="00143476" w:rsidRDefault="00E0480A" w:rsidP="00F80E8F">
      <w:pPr>
        <w:pStyle w:val="ac"/>
        <w:widowControl w:val="0"/>
        <w:numPr>
          <w:ilvl w:val="0"/>
          <w:numId w:val="129"/>
        </w:numPr>
        <w:tabs>
          <w:tab w:val="left" w:pos="1090"/>
        </w:tabs>
        <w:autoSpaceDE w:val="0"/>
        <w:autoSpaceDN w:val="0"/>
        <w:spacing w:after="0" w:line="360" w:lineRule="auto"/>
        <w:ind w:right="156" w:firstLine="709"/>
        <w:jc w:val="both"/>
        <w:rPr>
          <w:rFonts w:ascii="Times New Roman" w:hAnsi="Times New Roman" w:cs="Times New Roman"/>
          <w:sz w:val="28"/>
          <w:szCs w:val="28"/>
        </w:rPr>
      </w:pPr>
      <w:r w:rsidRPr="00143476">
        <w:rPr>
          <w:rFonts w:ascii="Times New Roman" w:hAnsi="Times New Roman" w:cs="Times New Roman"/>
          <w:sz w:val="28"/>
          <w:szCs w:val="28"/>
        </w:rPr>
        <w:t>российская культура богата и разнообразна, она известна и уважаема во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всем</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мире;</w:t>
      </w:r>
    </w:p>
    <w:p w:rsidR="00E0480A" w:rsidRPr="00143476" w:rsidRDefault="00E0480A" w:rsidP="00F80E8F">
      <w:pPr>
        <w:pStyle w:val="ac"/>
        <w:widowControl w:val="0"/>
        <w:numPr>
          <w:ilvl w:val="0"/>
          <w:numId w:val="129"/>
        </w:numPr>
        <w:tabs>
          <w:tab w:val="left" w:pos="1343"/>
        </w:tabs>
        <w:autoSpaceDE w:val="0"/>
        <w:autoSpaceDN w:val="0"/>
        <w:spacing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sz w:val="28"/>
          <w:szCs w:val="28"/>
        </w:rPr>
        <w:t>культура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представлена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достижениями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материальной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сфере</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(строительство,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техника,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предметы</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быта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др.),</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духовной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сфере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(народное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творчество,</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литература,</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изобразительное</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искусство,</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музыка,</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театр</w:t>
      </w:r>
      <w:r w:rsidRPr="00143476">
        <w:rPr>
          <w:rFonts w:ascii="Times New Roman" w:hAnsi="Times New Roman" w:cs="Times New Roman"/>
          <w:spacing w:val="-5"/>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др.),</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а</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также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этике,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культуре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взаимоотношений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людей.</w:t>
      </w:r>
    </w:p>
    <w:p w:rsidR="00E0480A" w:rsidRPr="00143476" w:rsidRDefault="00E0480A" w:rsidP="003D33C7">
      <w:pPr>
        <w:pStyle w:val="aff0"/>
        <w:spacing w:line="360" w:lineRule="auto"/>
        <w:ind w:right="149"/>
      </w:pPr>
      <w:r w:rsidRPr="00143476">
        <w:t>Темы, связанные с осознанием обучающимися этой социальной ценности,</w:t>
      </w:r>
      <w:r w:rsidRPr="00143476">
        <w:rPr>
          <w:spacing w:val="1"/>
        </w:rPr>
        <w:t xml:space="preserve"> </w:t>
      </w:r>
      <w:r w:rsidRPr="00143476">
        <w:t>подробно</w:t>
      </w:r>
      <w:r w:rsidRPr="00143476">
        <w:rPr>
          <w:spacing w:val="1"/>
        </w:rPr>
        <w:t xml:space="preserve"> </w:t>
      </w:r>
      <w:r w:rsidRPr="00143476">
        <w:t>и</w:t>
      </w:r>
      <w:r w:rsidRPr="00143476">
        <w:rPr>
          <w:spacing w:val="1"/>
        </w:rPr>
        <w:t xml:space="preserve"> </w:t>
      </w:r>
      <w:r w:rsidRPr="00143476">
        <w:t>разносторонне</w:t>
      </w:r>
      <w:r w:rsidRPr="00143476">
        <w:rPr>
          <w:spacing w:val="1"/>
        </w:rPr>
        <w:t xml:space="preserve"> </w:t>
      </w:r>
      <w:r w:rsidRPr="00143476">
        <w:t>представлены</w:t>
      </w:r>
      <w:r w:rsidRPr="00143476">
        <w:rPr>
          <w:spacing w:val="1"/>
        </w:rPr>
        <w:t xml:space="preserve"> </w:t>
      </w:r>
      <w:r w:rsidRPr="00143476">
        <w:t>в</w:t>
      </w:r>
      <w:r w:rsidRPr="00143476">
        <w:rPr>
          <w:spacing w:val="1"/>
        </w:rPr>
        <w:t xml:space="preserve"> </w:t>
      </w:r>
      <w:r w:rsidRPr="00143476">
        <w:t>«Разговорах</w:t>
      </w:r>
      <w:r w:rsidRPr="00143476">
        <w:rPr>
          <w:spacing w:val="1"/>
        </w:rPr>
        <w:t xml:space="preserve"> </w:t>
      </w:r>
      <w:r w:rsidRPr="00143476">
        <w:t>о</w:t>
      </w:r>
      <w:r w:rsidRPr="00143476">
        <w:rPr>
          <w:spacing w:val="1"/>
        </w:rPr>
        <w:t xml:space="preserve"> </w:t>
      </w:r>
      <w:r w:rsidRPr="00143476">
        <w:t>важном».</w:t>
      </w:r>
      <w:r w:rsidRPr="00143476">
        <w:rPr>
          <w:spacing w:val="1"/>
        </w:rPr>
        <w:t xml:space="preserve"> </w:t>
      </w:r>
      <w:r w:rsidRPr="00143476">
        <w:t>Поэтому</w:t>
      </w:r>
      <w:r w:rsidRPr="00143476">
        <w:rPr>
          <w:spacing w:val="1"/>
        </w:rPr>
        <w:t xml:space="preserve"> </w:t>
      </w:r>
      <w:r w:rsidRPr="00143476">
        <w:t>многие</w:t>
      </w:r>
      <w:r w:rsidRPr="00143476">
        <w:rPr>
          <w:spacing w:val="1"/>
        </w:rPr>
        <w:t xml:space="preserve"> </w:t>
      </w:r>
      <w:r w:rsidRPr="00143476">
        <w:t>сценарии</w:t>
      </w:r>
      <w:r w:rsidRPr="00143476">
        <w:rPr>
          <w:spacing w:val="1"/>
        </w:rPr>
        <w:t xml:space="preserve"> </w:t>
      </w:r>
      <w:r w:rsidRPr="00143476">
        <w:t>построены</w:t>
      </w:r>
      <w:r w:rsidRPr="00143476">
        <w:rPr>
          <w:spacing w:val="1"/>
        </w:rPr>
        <w:t xml:space="preserve"> </w:t>
      </w:r>
      <w:r w:rsidRPr="00143476">
        <w:t>на</w:t>
      </w:r>
      <w:r w:rsidRPr="00143476">
        <w:rPr>
          <w:spacing w:val="1"/>
        </w:rPr>
        <w:t xml:space="preserve"> </w:t>
      </w:r>
      <w:r w:rsidRPr="00143476">
        <w:t>чтении</w:t>
      </w:r>
      <w:r w:rsidRPr="00143476">
        <w:rPr>
          <w:spacing w:val="1"/>
        </w:rPr>
        <w:t xml:space="preserve"> </w:t>
      </w:r>
      <w:r w:rsidRPr="00143476">
        <w:t>поэзии,</w:t>
      </w:r>
      <w:r w:rsidRPr="00143476">
        <w:rPr>
          <w:spacing w:val="1"/>
        </w:rPr>
        <w:t xml:space="preserve"> </w:t>
      </w:r>
      <w:r w:rsidRPr="00143476">
        <w:t>обсуждении</w:t>
      </w:r>
      <w:r w:rsidRPr="00143476">
        <w:rPr>
          <w:spacing w:val="1"/>
        </w:rPr>
        <w:t xml:space="preserve"> </w:t>
      </w:r>
      <w:r w:rsidRPr="00143476">
        <w:t>видеофильмов,</w:t>
      </w:r>
      <w:r w:rsidRPr="00143476">
        <w:rPr>
          <w:spacing w:val="1"/>
        </w:rPr>
        <w:t xml:space="preserve"> </w:t>
      </w:r>
      <w:r w:rsidRPr="00143476">
        <w:t>произведений</w:t>
      </w:r>
      <w:r w:rsidRPr="00143476">
        <w:rPr>
          <w:spacing w:val="-6"/>
        </w:rPr>
        <w:t xml:space="preserve"> </w:t>
      </w:r>
      <w:r w:rsidRPr="00143476">
        <w:t>живописи</w:t>
      </w:r>
      <w:r w:rsidRPr="00143476">
        <w:rPr>
          <w:spacing w:val="-5"/>
        </w:rPr>
        <w:t xml:space="preserve"> </w:t>
      </w:r>
      <w:r w:rsidRPr="00143476">
        <w:t>и</w:t>
      </w:r>
      <w:r w:rsidRPr="00143476">
        <w:rPr>
          <w:spacing w:val="-5"/>
        </w:rPr>
        <w:t xml:space="preserve"> </w:t>
      </w:r>
      <w:r w:rsidRPr="00143476">
        <w:t>музыки:</w:t>
      </w:r>
      <w:r w:rsidRPr="00143476">
        <w:rPr>
          <w:spacing w:val="-6"/>
        </w:rPr>
        <w:t xml:space="preserve"> </w:t>
      </w:r>
      <w:r w:rsidRPr="00143476">
        <w:t>«По</w:t>
      </w:r>
      <w:r w:rsidRPr="00143476">
        <w:rPr>
          <w:spacing w:val="-5"/>
        </w:rPr>
        <w:t xml:space="preserve"> </w:t>
      </w:r>
      <w:r w:rsidRPr="00143476">
        <w:t>ту</w:t>
      </w:r>
      <w:r w:rsidRPr="00143476">
        <w:rPr>
          <w:spacing w:val="-5"/>
        </w:rPr>
        <w:t xml:space="preserve"> </w:t>
      </w:r>
      <w:r w:rsidRPr="00143476">
        <w:t>сторону</w:t>
      </w:r>
      <w:r w:rsidRPr="00143476">
        <w:rPr>
          <w:spacing w:val="-6"/>
        </w:rPr>
        <w:t xml:space="preserve"> </w:t>
      </w:r>
      <w:r w:rsidRPr="00143476">
        <w:t>экрана.</w:t>
      </w:r>
      <w:r w:rsidRPr="00143476">
        <w:rPr>
          <w:spacing w:val="-5"/>
        </w:rPr>
        <w:t xml:space="preserve"> </w:t>
      </w:r>
      <w:r w:rsidRPr="00143476">
        <w:t>115</w:t>
      </w:r>
      <w:r w:rsidRPr="00143476">
        <w:rPr>
          <w:spacing w:val="-5"/>
        </w:rPr>
        <w:t xml:space="preserve"> </w:t>
      </w:r>
      <w:r w:rsidRPr="00143476">
        <w:t>лет</w:t>
      </w:r>
      <w:r w:rsidRPr="00143476">
        <w:rPr>
          <w:spacing w:val="-6"/>
        </w:rPr>
        <w:t xml:space="preserve"> </w:t>
      </w:r>
      <w:r w:rsidRPr="00143476">
        <w:t>кино</w:t>
      </w:r>
      <w:r w:rsidRPr="00143476">
        <w:rPr>
          <w:spacing w:val="-5"/>
        </w:rPr>
        <w:t xml:space="preserve"> </w:t>
      </w:r>
      <w:r w:rsidRPr="00143476">
        <w:t>в</w:t>
      </w:r>
      <w:r w:rsidRPr="00143476">
        <w:rPr>
          <w:spacing w:val="-5"/>
        </w:rPr>
        <w:t xml:space="preserve"> </w:t>
      </w:r>
      <w:r w:rsidRPr="00143476">
        <w:t>России»,</w:t>
      </w:r>
    </w:p>
    <w:p w:rsidR="00E0480A" w:rsidRPr="00143476" w:rsidRDefault="00E0480A" w:rsidP="003D33C7">
      <w:pPr>
        <w:pStyle w:val="aff0"/>
        <w:spacing w:before="1" w:line="360" w:lineRule="auto"/>
        <w:ind w:firstLine="0"/>
      </w:pPr>
      <w:r w:rsidRPr="00143476">
        <w:t>«Цирк!</w:t>
      </w:r>
      <w:r w:rsidRPr="00143476">
        <w:rPr>
          <w:spacing w:val="-3"/>
        </w:rPr>
        <w:t xml:space="preserve"> </w:t>
      </w:r>
      <w:r w:rsidRPr="00143476">
        <w:t>Цирк!</w:t>
      </w:r>
      <w:r w:rsidRPr="00143476">
        <w:rPr>
          <w:spacing w:val="-4"/>
        </w:rPr>
        <w:t xml:space="preserve"> </w:t>
      </w:r>
      <w:r w:rsidRPr="00143476">
        <w:t>Цирк!</w:t>
      </w:r>
      <w:r w:rsidRPr="00143476">
        <w:rPr>
          <w:spacing w:val="-4"/>
        </w:rPr>
        <w:t xml:space="preserve"> </w:t>
      </w:r>
      <w:r w:rsidRPr="00143476">
        <w:t>(к</w:t>
      </w:r>
      <w:r w:rsidRPr="00143476">
        <w:rPr>
          <w:spacing w:val="-4"/>
        </w:rPr>
        <w:t xml:space="preserve"> </w:t>
      </w:r>
      <w:r w:rsidRPr="00143476">
        <w:t>Международному</w:t>
      </w:r>
      <w:r w:rsidRPr="00143476">
        <w:rPr>
          <w:spacing w:val="-4"/>
        </w:rPr>
        <w:t xml:space="preserve"> </w:t>
      </w:r>
      <w:r w:rsidRPr="00143476">
        <w:t>дню</w:t>
      </w:r>
      <w:r w:rsidRPr="00143476">
        <w:rPr>
          <w:spacing w:val="-4"/>
        </w:rPr>
        <w:t xml:space="preserve"> </w:t>
      </w:r>
      <w:r w:rsidRPr="00143476">
        <w:t>цирка)».</w:t>
      </w:r>
    </w:p>
    <w:p w:rsidR="00E0480A" w:rsidRPr="00143476" w:rsidRDefault="00E0480A" w:rsidP="00F80E8F">
      <w:pPr>
        <w:pStyle w:val="4"/>
        <w:keepNext w:val="0"/>
        <w:keepLines w:val="0"/>
        <w:widowControl w:val="0"/>
        <w:numPr>
          <w:ilvl w:val="0"/>
          <w:numId w:val="130"/>
        </w:numPr>
        <w:tabs>
          <w:tab w:val="left" w:pos="1132"/>
        </w:tabs>
        <w:autoSpaceDE w:val="0"/>
        <w:autoSpaceDN w:val="0"/>
        <w:spacing w:before="160" w:after="0" w:line="360" w:lineRule="auto"/>
        <w:ind w:hanging="289"/>
        <w:jc w:val="both"/>
        <w:rPr>
          <w:rFonts w:ascii="Times New Roman" w:hAnsi="Times New Roman" w:cs="Times New Roman"/>
          <w:color w:val="auto"/>
          <w:sz w:val="28"/>
          <w:szCs w:val="28"/>
        </w:rPr>
      </w:pPr>
      <w:r w:rsidRPr="00143476">
        <w:rPr>
          <w:rFonts w:ascii="Times New Roman" w:hAnsi="Times New Roman" w:cs="Times New Roman"/>
          <w:color w:val="auto"/>
          <w:sz w:val="28"/>
          <w:szCs w:val="28"/>
        </w:rPr>
        <w:t>Наука</w:t>
      </w:r>
      <w:r w:rsidRPr="00143476">
        <w:rPr>
          <w:rFonts w:ascii="Times New Roman" w:hAnsi="Times New Roman" w:cs="Times New Roman"/>
          <w:color w:val="auto"/>
          <w:spacing w:val="-2"/>
          <w:sz w:val="28"/>
          <w:szCs w:val="28"/>
        </w:rPr>
        <w:t xml:space="preserve"> </w:t>
      </w:r>
      <w:r w:rsidRPr="00143476">
        <w:rPr>
          <w:rFonts w:ascii="Times New Roman" w:hAnsi="Times New Roman" w:cs="Times New Roman"/>
          <w:color w:val="auto"/>
          <w:sz w:val="28"/>
          <w:szCs w:val="28"/>
        </w:rPr>
        <w:t>на</w:t>
      </w:r>
      <w:r w:rsidRPr="00143476">
        <w:rPr>
          <w:rFonts w:ascii="Times New Roman" w:hAnsi="Times New Roman" w:cs="Times New Roman"/>
          <w:color w:val="auto"/>
          <w:spacing w:val="-2"/>
          <w:sz w:val="28"/>
          <w:szCs w:val="28"/>
        </w:rPr>
        <w:t xml:space="preserve"> </w:t>
      </w:r>
      <w:r w:rsidRPr="00143476">
        <w:rPr>
          <w:rFonts w:ascii="Times New Roman" w:hAnsi="Times New Roman" w:cs="Times New Roman"/>
          <w:color w:val="auto"/>
          <w:sz w:val="28"/>
          <w:szCs w:val="28"/>
        </w:rPr>
        <w:t>службе</w:t>
      </w:r>
      <w:r w:rsidRPr="00143476">
        <w:rPr>
          <w:rFonts w:ascii="Times New Roman" w:hAnsi="Times New Roman" w:cs="Times New Roman"/>
          <w:color w:val="auto"/>
          <w:spacing w:val="-1"/>
          <w:sz w:val="28"/>
          <w:szCs w:val="28"/>
        </w:rPr>
        <w:t xml:space="preserve"> </w:t>
      </w:r>
      <w:r w:rsidRPr="00143476">
        <w:rPr>
          <w:rFonts w:ascii="Times New Roman" w:hAnsi="Times New Roman" w:cs="Times New Roman"/>
          <w:color w:val="auto"/>
          <w:sz w:val="28"/>
          <w:szCs w:val="28"/>
        </w:rPr>
        <w:t>Родины</w:t>
      </w:r>
    </w:p>
    <w:p w:rsidR="00E0480A" w:rsidRPr="00143476" w:rsidRDefault="00E0480A" w:rsidP="00F80E8F">
      <w:pPr>
        <w:pStyle w:val="ac"/>
        <w:widowControl w:val="0"/>
        <w:numPr>
          <w:ilvl w:val="0"/>
          <w:numId w:val="129"/>
        </w:numPr>
        <w:tabs>
          <w:tab w:val="left" w:pos="1054"/>
        </w:tabs>
        <w:autoSpaceDE w:val="0"/>
        <w:autoSpaceDN w:val="0"/>
        <w:spacing w:before="162" w:after="0" w:line="360" w:lineRule="auto"/>
        <w:ind w:left="1053" w:hanging="211"/>
        <w:jc w:val="both"/>
        <w:rPr>
          <w:rFonts w:ascii="Times New Roman" w:hAnsi="Times New Roman" w:cs="Times New Roman"/>
          <w:sz w:val="28"/>
          <w:szCs w:val="28"/>
        </w:rPr>
      </w:pPr>
      <w:r w:rsidRPr="00143476">
        <w:rPr>
          <w:rFonts w:ascii="Times New Roman" w:hAnsi="Times New Roman" w:cs="Times New Roman"/>
          <w:sz w:val="28"/>
          <w:szCs w:val="28"/>
        </w:rPr>
        <w:lastRenderedPageBreak/>
        <w:t>наука</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обеспечивает</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прогресс</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общества</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улучшает</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жизнь</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человека;</w:t>
      </w:r>
    </w:p>
    <w:p w:rsidR="00E0480A" w:rsidRPr="00143476" w:rsidRDefault="00E0480A" w:rsidP="00F80E8F">
      <w:pPr>
        <w:pStyle w:val="ac"/>
        <w:widowControl w:val="0"/>
        <w:numPr>
          <w:ilvl w:val="0"/>
          <w:numId w:val="129"/>
        </w:numPr>
        <w:tabs>
          <w:tab w:val="left" w:pos="1113"/>
        </w:tabs>
        <w:autoSpaceDE w:val="0"/>
        <w:autoSpaceDN w:val="0"/>
        <w:spacing w:before="160" w:after="0" w:line="360" w:lineRule="auto"/>
        <w:ind w:right="156" w:firstLine="709"/>
        <w:jc w:val="both"/>
        <w:rPr>
          <w:rFonts w:ascii="Times New Roman" w:hAnsi="Times New Roman" w:cs="Times New Roman"/>
          <w:sz w:val="28"/>
          <w:szCs w:val="28"/>
        </w:rPr>
      </w:pPr>
      <w:r w:rsidRPr="00143476">
        <w:rPr>
          <w:rFonts w:ascii="Times New Roman" w:hAnsi="Times New Roman" w:cs="Times New Roman"/>
          <w:sz w:val="28"/>
          <w:szCs w:val="28"/>
        </w:rPr>
        <w:t>в науке работают талантливые, творческие люди, бесконечно любящие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свою</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деятельность;</w:t>
      </w:r>
    </w:p>
    <w:p w:rsidR="00E0480A" w:rsidRPr="00143476" w:rsidRDefault="00E0480A" w:rsidP="00F80E8F">
      <w:pPr>
        <w:pStyle w:val="ac"/>
        <w:widowControl w:val="0"/>
        <w:numPr>
          <w:ilvl w:val="0"/>
          <w:numId w:val="129"/>
        </w:numPr>
        <w:tabs>
          <w:tab w:val="left" w:pos="1094"/>
        </w:tabs>
        <w:autoSpaceDE w:val="0"/>
        <w:autoSpaceDN w:val="0"/>
        <w:spacing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в России совершено много научных открытий, без которых невозможно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представить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современный мир.</w:t>
      </w:r>
    </w:p>
    <w:p w:rsidR="00E0480A" w:rsidRPr="00143476" w:rsidRDefault="00E0480A" w:rsidP="003D33C7">
      <w:pPr>
        <w:pStyle w:val="aff0"/>
        <w:spacing w:line="360" w:lineRule="auto"/>
        <w:ind w:right="149"/>
      </w:pPr>
      <w:r w:rsidRPr="00143476">
        <w:t>О такой ценности общества и отдельно взятого человека учащиеся узнают в</w:t>
      </w:r>
      <w:r w:rsidRPr="00143476">
        <w:rPr>
          <w:spacing w:val="1"/>
        </w:rPr>
        <w:t xml:space="preserve"> </w:t>
      </w:r>
      <w:r w:rsidRPr="00143476">
        <w:t>процессе</w:t>
      </w:r>
      <w:r w:rsidRPr="00143476">
        <w:rPr>
          <w:spacing w:val="1"/>
        </w:rPr>
        <w:t xml:space="preserve"> </w:t>
      </w:r>
      <w:r w:rsidRPr="00143476">
        <w:t>обсуждения</w:t>
      </w:r>
      <w:r w:rsidRPr="00143476">
        <w:rPr>
          <w:spacing w:val="1"/>
        </w:rPr>
        <w:t xml:space="preserve"> </w:t>
      </w:r>
      <w:r w:rsidRPr="00143476">
        <w:t>тем:</w:t>
      </w:r>
      <w:r w:rsidRPr="00143476">
        <w:rPr>
          <w:spacing w:val="1"/>
        </w:rPr>
        <w:t xml:space="preserve"> </w:t>
      </w:r>
      <w:r w:rsidRPr="00143476">
        <w:t>«190-лет</w:t>
      </w:r>
      <w:r w:rsidRPr="00143476">
        <w:rPr>
          <w:spacing w:val="1"/>
        </w:rPr>
        <w:t xml:space="preserve"> </w:t>
      </w:r>
      <w:r w:rsidRPr="00143476">
        <w:t>со</w:t>
      </w:r>
      <w:r w:rsidRPr="00143476">
        <w:rPr>
          <w:spacing w:val="1"/>
        </w:rPr>
        <w:t xml:space="preserve"> </w:t>
      </w:r>
      <w:r w:rsidRPr="00143476">
        <w:t>дня</w:t>
      </w:r>
      <w:r w:rsidRPr="00143476">
        <w:rPr>
          <w:spacing w:val="1"/>
        </w:rPr>
        <w:t xml:space="preserve"> </w:t>
      </w:r>
      <w:r w:rsidRPr="00143476">
        <w:t>рождения</w:t>
      </w:r>
      <w:r w:rsidRPr="00143476">
        <w:rPr>
          <w:spacing w:val="1"/>
        </w:rPr>
        <w:t xml:space="preserve"> </w:t>
      </w:r>
      <w:r w:rsidRPr="00143476">
        <w:t>Д.</w:t>
      </w:r>
      <w:r w:rsidRPr="00143476">
        <w:rPr>
          <w:spacing w:val="1"/>
        </w:rPr>
        <w:t xml:space="preserve"> </w:t>
      </w:r>
      <w:r w:rsidRPr="00143476">
        <w:t>Менделеева.</w:t>
      </w:r>
      <w:r w:rsidRPr="00143476">
        <w:rPr>
          <w:spacing w:val="1"/>
        </w:rPr>
        <w:t xml:space="preserve"> </w:t>
      </w:r>
      <w:r w:rsidRPr="00143476">
        <w:t>День</w:t>
      </w:r>
      <w:r w:rsidRPr="00143476">
        <w:rPr>
          <w:spacing w:val="1"/>
        </w:rPr>
        <w:t xml:space="preserve"> </w:t>
      </w:r>
      <w:r w:rsidRPr="00143476">
        <w:t>российской</w:t>
      </w:r>
      <w:r w:rsidRPr="00143476">
        <w:rPr>
          <w:spacing w:val="-1"/>
        </w:rPr>
        <w:t xml:space="preserve"> </w:t>
      </w:r>
      <w:r w:rsidRPr="00143476">
        <w:t>науки»,</w:t>
      </w:r>
      <w:r w:rsidRPr="00143476">
        <w:rPr>
          <w:spacing w:val="-1"/>
        </w:rPr>
        <w:t xml:space="preserve"> </w:t>
      </w:r>
      <w:r w:rsidRPr="00143476">
        <w:t>«Я</w:t>
      </w:r>
      <w:r w:rsidRPr="00143476">
        <w:rPr>
          <w:spacing w:val="-1"/>
        </w:rPr>
        <w:t xml:space="preserve"> </w:t>
      </w:r>
      <w:r w:rsidRPr="00143476">
        <w:t>вижу Землю!</w:t>
      </w:r>
      <w:r w:rsidRPr="00143476">
        <w:rPr>
          <w:spacing w:val="-1"/>
        </w:rPr>
        <w:t xml:space="preserve"> </w:t>
      </w:r>
      <w:r w:rsidRPr="00143476">
        <w:t>Это</w:t>
      </w:r>
      <w:r w:rsidRPr="00143476">
        <w:rPr>
          <w:spacing w:val="-1"/>
        </w:rPr>
        <w:t xml:space="preserve"> </w:t>
      </w:r>
      <w:r w:rsidRPr="00143476">
        <w:t>так</w:t>
      </w:r>
      <w:r w:rsidRPr="00143476">
        <w:rPr>
          <w:spacing w:val="-1"/>
        </w:rPr>
        <w:t xml:space="preserve"> </w:t>
      </w:r>
      <w:r w:rsidRPr="00143476">
        <w:t>красиво».</w:t>
      </w:r>
    </w:p>
    <w:p w:rsidR="00E0480A" w:rsidRPr="00143476" w:rsidRDefault="00E0480A" w:rsidP="003D33C7">
      <w:pPr>
        <w:pStyle w:val="aff0"/>
        <w:spacing w:line="360" w:lineRule="auto"/>
        <w:ind w:right="147"/>
      </w:pPr>
      <w:r w:rsidRPr="00143476">
        <w:t>Следует отметить, что многие темы внеурочных занятий выходят за рамки</w:t>
      </w:r>
      <w:r w:rsidRPr="00143476">
        <w:rPr>
          <w:spacing w:val="1"/>
        </w:rPr>
        <w:t xml:space="preserve"> </w:t>
      </w:r>
      <w:r w:rsidRPr="00143476">
        <w:t>содержания,</w:t>
      </w:r>
      <w:r w:rsidRPr="00143476">
        <w:rPr>
          <w:spacing w:val="1"/>
        </w:rPr>
        <w:t xml:space="preserve"> </w:t>
      </w:r>
      <w:r w:rsidRPr="00143476">
        <w:t>изучаемого</w:t>
      </w:r>
      <w:r w:rsidRPr="00143476">
        <w:rPr>
          <w:spacing w:val="1"/>
        </w:rPr>
        <w:t xml:space="preserve"> </w:t>
      </w:r>
      <w:r w:rsidRPr="00143476">
        <w:t>на</w:t>
      </w:r>
      <w:r w:rsidRPr="00143476">
        <w:rPr>
          <w:spacing w:val="1"/>
        </w:rPr>
        <w:t xml:space="preserve"> </w:t>
      </w:r>
      <w:r w:rsidRPr="00143476">
        <w:t>уроках,</w:t>
      </w:r>
      <w:r w:rsidRPr="00143476">
        <w:rPr>
          <w:spacing w:val="1"/>
        </w:rPr>
        <w:t xml:space="preserve"> </w:t>
      </w:r>
      <w:r w:rsidRPr="00143476">
        <w:t>но</w:t>
      </w:r>
      <w:r w:rsidRPr="00143476">
        <w:rPr>
          <w:spacing w:val="1"/>
        </w:rPr>
        <w:t xml:space="preserve"> </w:t>
      </w:r>
      <w:r w:rsidRPr="00143476">
        <w:t>это</w:t>
      </w:r>
      <w:r w:rsidRPr="00143476">
        <w:rPr>
          <w:spacing w:val="1"/>
        </w:rPr>
        <w:t xml:space="preserve"> </w:t>
      </w:r>
      <w:r w:rsidRPr="00143476">
        <w:t>не</w:t>
      </w:r>
      <w:r w:rsidRPr="00143476">
        <w:rPr>
          <w:spacing w:val="1"/>
        </w:rPr>
        <w:t xml:space="preserve"> </w:t>
      </w:r>
      <w:r w:rsidRPr="00143476">
        <w:t>означает,</w:t>
      </w:r>
      <w:r w:rsidRPr="00143476">
        <w:rPr>
          <w:spacing w:val="1"/>
        </w:rPr>
        <w:t xml:space="preserve"> </w:t>
      </w:r>
      <w:r w:rsidRPr="00143476">
        <w:t>что</w:t>
      </w:r>
      <w:r w:rsidRPr="00143476">
        <w:rPr>
          <w:spacing w:val="1"/>
        </w:rPr>
        <w:t xml:space="preserve"> </w:t>
      </w:r>
      <w:r w:rsidRPr="00143476">
        <w:t>учитель</w:t>
      </w:r>
      <w:r w:rsidRPr="00143476">
        <w:rPr>
          <w:spacing w:val="1"/>
        </w:rPr>
        <w:t xml:space="preserve"> </w:t>
      </w:r>
      <w:r w:rsidRPr="00143476">
        <w:t>будет</w:t>
      </w:r>
      <w:r w:rsidRPr="00143476">
        <w:rPr>
          <w:spacing w:val="1"/>
        </w:rPr>
        <w:t xml:space="preserve"> </w:t>
      </w:r>
      <w:r w:rsidRPr="00143476">
        <w:t>обязательно добиваться точного усвоения нового знания, запоминания и четкого</w:t>
      </w:r>
      <w:r w:rsidRPr="00143476">
        <w:rPr>
          <w:spacing w:val="1"/>
        </w:rPr>
        <w:t xml:space="preserve"> </w:t>
      </w:r>
      <w:r w:rsidRPr="00143476">
        <w:t>воспроизведения</w:t>
      </w:r>
      <w:r w:rsidRPr="00143476">
        <w:rPr>
          <w:spacing w:val="1"/>
        </w:rPr>
        <w:t xml:space="preserve"> </w:t>
      </w:r>
      <w:r w:rsidRPr="00143476">
        <w:t>нового</w:t>
      </w:r>
      <w:r w:rsidRPr="00143476">
        <w:rPr>
          <w:spacing w:val="1"/>
        </w:rPr>
        <w:t xml:space="preserve"> </w:t>
      </w:r>
      <w:r w:rsidRPr="00143476">
        <w:t>термина</w:t>
      </w:r>
      <w:r w:rsidRPr="00143476">
        <w:rPr>
          <w:spacing w:val="1"/>
        </w:rPr>
        <w:t xml:space="preserve"> </w:t>
      </w:r>
      <w:r w:rsidRPr="00143476">
        <w:t>или</w:t>
      </w:r>
      <w:r w:rsidRPr="00143476">
        <w:rPr>
          <w:spacing w:val="1"/>
        </w:rPr>
        <w:t xml:space="preserve"> </w:t>
      </w:r>
      <w:r w:rsidRPr="00143476">
        <w:t>понятия.</w:t>
      </w:r>
      <w:r w:rsidRPr="00143476">
        <w:rPr>
          <w:spacing w:val="1"/>
        </w:rPr>
        <w:t xml:space="preserve"> </w:t>
      </w:r>
      <w:r w:rsidRPr="00143476">
        <w:t>Необходимо</w:t>
      </w:r>
      <w:r w:rsidRPr="00143476">
        <w:rPr>
          <w:spacing w:val="1"/>
        </w:rPr>
        <w:t xml:space="preserve"> </w:t>
      </w:r>
      <w:r w:rsidRPr="00143476">
        <w:t>понимать,</w:t>
      </w:r>
      <w:r w:rsidRPr="00143476">
        <w:rPr>
          <w:spacing w:val="1"/>
        </w:rPr>
        <w:t xml:space="preserve"> </w:t>
      </w:r>
      <w:r w:rsidRPr="00143476">
        <w:t>что</w:t>
      </w:r>
      <w:r w:rsidRPr="00143476">
        <w:rPr>
          <w:spacing w:val="1"/>
        </w:rPr>
        <w:t xml:space="preserve"> </w:t>
      </w:r>
      <w:r w:rsidRPr="00143476">
        <w:t>на</w:t>
      </w:r>
      <w:r w:rsidRPr="00143476">
        <w:rPr>
          <w:spacing w:val="1"/>
        </w:rPr>
        <w:t xml:space="preserve"> </w:t>
      </w:r>
      <w:r w:rsidRPr="00143476">
        <w:t>внеурочных</w:t>
      </w:r>
      <w:r w:rsidRPr="00143476">
        <w:rPr>
          <w:spacing w:val="66"/>
        </w:rPr>
        <w:t xml:space="preserve"> </w:t>
      </w:r>
      <w:r w:rsidRPr="00143476">
        <w:t>занятиях</w:t>
      </w:r>
      <w:r w:rsidRPr="00143476">
        <w:rPr>
          <w:spacing w:val="64"/>
        </w:rPr>
        <w:t xml:space="preserve"> </w:t>
      </w:r>
      <w:r w:rsidRPr="00143476">
        <w:t>как</w:t>
      </w:r>
      <w:r w:rsidRPr="00143476">
        <w:rPr>
          <w:spacing w:val="65"/>
        </w:rPr>
        <w:t xml:space="preserve"> </w:t>
      </w:r>
      <w:r w:rsidRPr="00143476">
        <w:rPr>
          <w:i/>
          <w:iCs/>
        </w:rPr>
        <w:t>неучебных</w:t>
      </w:r>
      <w:r w:rsidRPr="00143476">
        <w:rPr>
          <w:i/>
          <w:iCs/>
          <w:spacing w:val="65"/>
        </w:rPr>
        <w:t xml:space="preserve"> </w:t>
      </w:r>
      <w:r w:rsidRPr="00143476">
        <w:t>формируются</w:t>
      </w:r>
      <w:r w:rsidRPr="00143476">
        <w:rPr>
          <w:spacing w:val="65"/>
        </w:rPr>
        <w:t xml:space="preserve"> </w:t>
      </w:r>
      <w:r w:rsidRPr="00143476">
        <w:t>определенные</w:t>
      </w:r>
      <w:r w:rsidRPr="00143476">
        <w:rPr>
          <w:spacing w:val="64"/>
        </w:rPr>
        <w:t xml:space="preserve"> </w:t>
      </w:r>
      <w:r w:rsidRPr="00143476">
        <w:t>ценности: высшие нравственные чувства и социальные отношения. В течение года учащиеся</w:t>
      </w:r>
      <w:r w:rsidRPr="00143476">
        <w:rPr>
          <w:spacing w:val="-67"/>
        </w:rPr>
        <w:t xml:space="preserve"> </w:t>
      </w:r>
      <w:r w:rsidRPr="00143476">
        <w:rPr>
          <w:spacing w:val="-1"/>
        </w:rPr>
        <w:t>много</w:t>
      </w:r>
      <w:r w:rsidRPr="00143476">
        <w:rPr>
          <w:spacing w:val="-17"/>
        </w:rPr>
        <w:t xml:space="preserve"> </w:t>
      </w:r>
      <w:r w:rsidRPr="00143476">
        <w:rPr>
          <w:spacing w:val="-1"/>
        </w:rPr>
        <w:t>раз</w:t>
      </w:r>
      <w:r w:rsidRPr="00143476">
        <w:rPr>
          <w:spacing w:val="-16"/>
        </w:rPr>
        <w:t xml:space="preserve"> </w:t>
      </w:r>
      <w:r w:rsidRPr="00143476">
        <w:rPr>
          <w:spacing w:val="-1"/>
        </w:rPr>
        <w:t>будут</w:t>
      </w:r>
      <w:r w:rsidRPr="00143476">
        <w:rPr>
          <w:spacing w:val="-17"/>
        </w:rPr>
        <w:t xml:space="preserve"> </w:t>
      </w:r>
      <w:r w:rsidRPr="00143476">
        <w:t>возвращаться</w:t>
      </w:r>
      <w:r w:rsidRPr="00143476">
        <w:rPr>
          <w:spacing w:val="-16"/>
        </w:rPr>
        <w:t xml:space="preserve"> </w:t>
      </w:r>
      <w:r w:rsidRPr="00143476">
        <w:t>к</w:t>
      </w:r>
      <w:r w:rsidRPr="00143476">
        <w:rPr>
          <w:spacing w:val="-18"/>
        </w:rPr>
        <w:t xml:space="preserve"> </w:t>
      </w:r>
      <w:r w:rsidRPr="00143476">
        <w:t>обсуждению</w:t>
      </w:r>
      <w:r w:rsidRPr="00143476">
        <w:rPr>
          <w:spacing w:val="-15"/>
        </w:rPr>
        <w:t xml:space="preserve"> </w:t>
      </w:r>
      <w:r w:rsidRPr="00143476">
        <w:t>одних</w:t>
      </w:r>
      <w:r w:rsidRPr="00143476">
        <w:rPr>
          <w:spacing w:val="-16"/>
        </w:rPr>
        <w:t xml:space="preserve"> </w:t>
      </w:r>
      <w:r w:rsidRPr="00143476">
        <w:t>и</w:t>
      </w:r>
      <w:r w:rsidRPr="00143476">
        <w:rPr>
          <w:spacing w:val="-16"/>
        </w:rPr>
        <w:t xml:space="preserve"> </w:t>
      </w:r>
      <w:r w:rsidRPr="00143476">
        <w:t>тех</w:t>
      </w:r>
      <w:r w:rsidRPr="00143476">
        <w:rPr>
          <w:spacing w:val="-16"/>
        </w:rPr>
        <w:t xml:space="preserve"> </w:t>
      </w:r>
      <w:r w:rsidRPr="00143476">
        <w:t>же</w:t>
      </w:r>
      <w:r w:rsidRPr="00143476">
        <w:rPr>
          <w:spacing w:val="-18"/>
        </w:rPr>
        <w:t xml:space="preserve"> </w:t>
      </w:r>
      <w:r w:rsidRPr="00143476">
        <w:t>понятий,</w:t>
      </w:r>
      <w:r w:rsidRPr="00143476">
        <w:rPr>
          <w:spacing w:val="-17"/>
        </w:rPr>
        <w:t xml:space="preserve"> </w:t>
      </w:r>
      <w:r w:rsidRPr="00143476">
        <w:t>что</w:t>
      </w:r>
      <w:r w:rsidRPr="00143476">
        <w:rPr>
          <w:spacing w:val="-17"/>
        </w:rPr>
        <w:t xml:space="preserve"> </w:t>
      </w:r>
      <w:r w:rsidRPr="00143476">
        <w:t>послужит</w:t>
      </w:r>
      <w:r w:rsidRPr="00143476">
        <w:rPr>
          <w:spacing w:val="-67"/>
        </w:rPr>
        <w:t xml:space="preserve"> </w:t>
      </w:r>
      <w:r w:rsidRPr="00143476">
        <w:t>постепенному</w:t>
      </w:r>
      <w:r w:rsidRPr="00143476">
        <w:rPr>
          <w:spacing w:val="-1"/>
        </w:rPr>
        <w:t xml:space="preserve"> </w:t>
      </w:r>
      <w:r w:rsidRPr="00143476">
        <w:t>осознанному</w:t>
      </w:r>
      <w:r w:rsidRPr="00143476">
        <w:rPr>
          <w:spacing w:val="-1"/>
        </w:rPr>
        <w:t xml:space="preserve"> </w:t>
      </w:r>
      <w:r w:rsidRPr="00143476">
        <w:t>их</w:t>
      </w:r>
      <w:r w:rsidRPr="00143476">
        <w:rPr>
          <w:spacing w:val="2"/>
        </w:rPr>
        <w:t xml:space="preserve"> </w:t>
      </w:r>
      <w:r w:rsidRPr="00143476">
        <w:t>принятию.</w:t>
      </w:r>
    </w:p>
    <w:p w:rsidR="00E0480A" w:rsidRPr="00143476" w:rsidRDefault="00E0480A" w:rsidP="003D33C7">
      <w:pPr>
        <w:pStyle w:val="aff0"/>
        <w:spacing w:before="1" w:line="360" w:lineRule="auto"/>
        <w:ind w:right="149"/>
      </w:pPr>
      <w:r w:rsidRPr="00143476">
        <w:t>Наличие</w:t>
      </w:r>
      <w:r w:rsidRPr="00143476">
        <w:rPr>
          <w:spacing w:val="1"/>
        </w:rPr>
        <w:t xml:space="preserve"> </w:t>
      </w:r>
      <w:r w:rsidRPr="00143476">
        <w:t>сценариев</w:t>
      </w:r>
      <w:r w:rsidRPr="00143476">
        <w:rPr>
          <w:spacing w:val="1"/>
        </w:rPr>
        <w:t xml:space="preserve"> </w:t>
      </w:r>
      <w:r w:rsidRPr="00143476">
        <w:t>внеурочных</w:t>
      </w:r>
      <w:r w:rsidRPr="00143476">
        <w:rPr>
          <w:spacing w:val="1"/>
        </w:rPr>
        <w:t xml:space="preserve"> </w:t>
      </w:r>
      <w:r w:rsidRPr="00143476">
        <w:t>занятий</w:t>
      </w:r>
      <w:r w:rsidRPr="00143476">
        <w:rPr>
          <w:spacing w:val="1"/>
        </w:rPr>
        <w:t xml:space="preserve"> </w:t>
      </w:r>
      <w:r w:rsidRPr="00143476">
        <w:t>не</w:t>
      </w:r>
      <w:r w:rsidRPr="00143476">
        <w:rPr>
          <w:spacing w:val="1"/>
        </w:rPr>
        <w:t xml:space="preserve"> </w:t>
      </w:r>
      <w:r w:rsidRPr="00143476">
        <w:t>означает</w:t>
      </w:r>
      <w:r w:rsidRPr="00143476">
        <w:rPr>
          <w:spacing w:val="1"/>
        </w:rPr>
        <w:t xml:space="preserve"> </w:t>
      </w:r>
      <w:r w:rsidRPr="00143476">
        <w:t>формального</w:t>
      </w:r>
      <w:r w:rsidRPr="00143476">
        <w:rPr>
          <w:spacing w:val="-67"/>
        </w:rPr>
        <w:t xml:space="preserve"> </w:t>
      </w:r>
      <w:r w:rsidRPr="00143476">
        <w:t>следования</w:t>
      </w:r>
      <w:r w:rsidRPr="00143476">
        <w:rPr>
          <w:spacing w:val="-15"/>
        </w:rPr>
        <w:t xml:space="preserve"> </w:t>
      </w:r>
      <w:r w:rsidRPr="00143476">
        <w:t>им.</w:t>
      </w:r>
      <w:r w:rsidRPr="00143476">
        <w:rPr>
          <w:spacing w:val="-14"/>
        </w:rPr>
        <w:t xml:space="preserve"> </w:t>
      </w:r>
      <w:r w:rsidRPr="00143476">
        <w:t>При</w:t>
      </w:r>
      <w:r w:rsidRPr="00143476">
        <w:rPr>
          <w:spacing w:val="-13"/>
        </w:rPr>
        <w:t xml:space="preserve"> </w:t>
      </w:r>
      <w:r w:rsidRPr="00143476">
        <w:t>анализе</w:t>
      </w:r>
      <w:r w:rsidRPr="00143476">
        <w:rPr>
          <w:spacing w:val="-14"/>
        </w:rPr>
        <w:t xml:space="preserve"> </w:t>
      </w:r>
      <w:r w:rsidRPr="00143476">
        <w:t>содержания</w:t>
      </w:r>
      <w:r w:rsidRPr="00143476">
        <w:rPr>
          <w:spacing w:val="-14"/>
        </w:rPr>
        <w:t xml:space="preserve"> </w:t>
      </w:r>
      <w:r w:rsidRPr="00143476">
        <w:t>занятия,</w:t>
      </w:r>
      <w:r w:rsidRPr="00143476">
        <w:rPr>
          <w:spacing w:val="-14"/>
        </w:rPr>
        <w:t xml:space="preserve"> </w:t>
      </w:r>
      <w:r w:rsidRPr="00143476">
        <w:t>которое</w:t>
      </w:r>
      <w:r w:rsidRPr="00143476">
        <w:rPr>
          <w:spacing w:val="-15"/>
        </w:rPr>
        <w:t xml:space="preserve"> </w:t>
      </w:r>
      <w:r w:rsidRPr="00143476">
        <w:t>предлагается</w:t>
      </w:r>
      <w:r w:rsidRPr="00143476">
        <w:rPr>
          <w:spacing w:val="-14"/>
        </w:rPr>
        <w:t xml:space="preserve"> </w:t>
      </w:r>
      <w:r w:rsidRPr="00143476">
        <w:t>в</w:t>
      </w:r>
      <w:r w:rsidRPr="00143476">
        <w:rPr>
          <w:spacing w:val="-13"/>
        </w:rPr>
        <w:t xml:space="preserve"> </w:t>
      </w:r>
      <w:r w:rsidRPr="00143476">
        <w:t>сценарии,</w:t>
      </w:r>
      <w:r w:rsidRPr="00143476">
        <w:rPr>
          <w:spacing w:val="-68"/>
        </w:rPr>
        <w:t xml:space="preserve"> </w:t>
      </w:r>
      <w:r w:rsidRPr="00143476">
        <w:t>педагог</w:t>
      </w:r>
      <w:r w:rsidRPr="00143476">
        <w:rPr>
          <w:spacing w:val="1"/>
        </w:rPr>
        <w:t xml:space="preserve"> </w:t>
      </w:r>
      <w:r w:rsidRPr="00143476">
        <w:t>учитывает</w:t>
      </w:r>
      <w:r w:rsidRPr="00143476">
        <w:rPr>
          <w:spacing w:val="1"/>
        </w:rPr>
        <w:t xml:space="preserve"> </w:t>
      </w:r>
      <w:r w:rsidRPr="00143476">
        <w:t>региональные,</w:t>
      </w:r>
      <w:r w:rsidRPr="00143476">
        <w:rPr>
          <w:spacing w:val="1"/>
        </w:rPr>
        <w:t xml:space="preserve"> </w:t>
      </w:r>
      <w:r w:rsidRPr="00143476">
        <w:t>национальные,</w:t>
      </w:r>
      <w:r w:rsidRPr="00143476">
        <w:rPr>
          <w:spacing w:val="1"/>
        </w:rPr>
        <w:t xml:space="preserve"> </w:t>
      </w:r>
      <w:r w:rsidRPr="00143476">
        <w:t>этнокультурные</w:t>
      </w:r>
      <w:r w:rsidRPr="00143476">
        <w:rPr>
          <w:spacing w:val="1"/>
        </w:rPr>
        <w:t xml:space="preserve"> </w:t>
      </w:r>
      <w:r w:rsidRPr="00143476">
        <w:t>особенности</w:t>
      </w:r>
      <w:r w:rsidRPr="00143476">
        <w:rPr>
          <w:spacing w:val="1"/>
        </w:rPr>
        <w:t xml:space="preserve"> </w:t>
      </w:r>
      <w:r w:rsidRPr="00143476">
        <w:t>территории,</w:t>
      </w:r>
      <w:r w:rsidRPr="00143476">
        <w:rPr>
          <w:spacing w:val="-17"/>
        </w:rPr>
        <w:t xml:space="preserve"> </w:t>
      </w:r>
      <w:r w:rsidRPr="00143476">
        <w:t>где</w:t>
      </w:r>
      <w:r w:rsidRPr="00143476">
        <w:rPr>
          <w:spacing w:val="-16"/>
        </w:rPr>
        <w:t xml:space="preserve"> </w:t>
      </w:r>
      <w:r w:rsidRPr="00143476">
        <w:t>функционирует</w:t>
      </w:r>
      <w:r w:rsidRPr="00143476">
        <w:rPr>
          <w:spacing w:val="-15"/>
        </w:rPr>
        <w:t xml:space="preserve"> </w:t>
      </w:r>
      <w:r w:rsidRPr="00143476">
        <w:t>данная</w:t>
      </w:r>
      <w:r w:rsidRPr="00143476">
        <w:rPr>
          <w:spacing w:val="-16"/>
        </w:rPr>
        <w:t xml:space="preserve"> </w:t>
      </w:r>
      <w:r w:rsidRPr="00143476">
        <w:t>образовательная</w:t>
      </w:r>
      <w:r w:rsidRPr="00143476">
        <w:rPr>
          <w:spacing w:val="-14"/>
        </w:rPr>
        <w:t xml:space="preserve"> </w:t>
      </w:r>
      <w:r w:rsidRPr="00143476">
        <w:t>организация.</w:t>
      </w:r>
      <w:r w:rsidRPr="00143476">
        <w:rPr>
          <w:spacing w:val="-16"/>
        </w:rPr>
        <w:t xml:space="preserve"> </w:t>
      </w:r>
      <w:r w:rsidRPr="00143476">
        <w:t>Обязательно</w:t>
      </w:r>
      <w:r w:rsidRPr="00143476">
        <w:rPr>
          <w:spacing w:val="-68"/>
        </w:rPr>
        <w:t xml:space="preserve"> </w:t>
      </w:r>
      <w:r w:rsidRPr="00143476">
        <w:t>учитывается</w:t>
      </w:r>
      <w:r w:rsidRPr="00143476">
        <w:rPr>
          <w:spacing w:val="1"/>
        </w:rPr>
        <w:t xml:space="preserve"> </w:t>
      </w:r>
      <w:r w:rsidRPr="00143476">
        <w:t>и</w:t>
      </w:r>
      <w:r w:rsidRPr="00143476">
        <w:rPr>
          <w:spacing w:val="1"/>
        </w:rPr>
        <w:t xml:space="preserve"> </w:t>
      </w:r>
      <w:r w:rsidRPr="00143476">
        <w:t>уровень</w:t>
      </w:r>
      <w:r w:rsidRPr="00143476">
        <w:rPr>
          <w:spacing w:val="1"/>
        </w:rPr>
        <w:t xml:space="preserve"> </w:t>
      </w:r>
      <w:r w:rsidRPr="00143476">
        <w:t>развития</w:t>
      </w:r>
      <w:r w:rsidRPr="00143476">
        <w:rPr>
          <w:spacing w:val="1"/>
        </w:rPr>
        <w:t xml:space="preserve"> </w:t>
      </w:r>
      <w:r w:rsidRPr="00143476">
        <w:t>учащихся,</w:t>
      </w:r>
      <w:r w:rsidRPr="00143476">
        <w:rPr>
          <w:spacing w:val="1"/>
        </w:rPr>
        <w:t xml:space="preserve"> </w:t>
      </w:r>
      <w:r w:rsidRPr="00143476">
        <w:t>их</w:t>
      </w:r>
      <w:r w:rsidRPr="00143476">
        <w:rPr>
          <w:spacing w:val="1"/>
        </w:rPr>
        <w:t xml:space="preserve"> </w:t>
      </w:r>
      <w:r w:rsidRPr="00143476">
        <w:t>интересы</w:t>
      </w:r>
      <w:r w:rsidRPr="00143476">
        <w:rPr>
          <w:spacing w:val="1"/>
        </w:rPr>
        <w:t xml:space="preserve"> </w:t>
      </w:r>
      <w:r w:rsidRPr="00143476">
        <w:t>и</w:t>
      </w:r>
      <w:r w:rsidRPr="00143476">
        <w:rPr>
          <w:spacing w:val="1"/>
        </w:rPr>
        <w:t xml:space="preserve"> </w:t>
      </w:r>
      <w:r w:rsidRPr="00143476">
        <w:t>потребности.</w:t>
      </w:r>
      <w:r w:rsidRPr="00143476">
        <w:rPr>
          <w:spacing w:val="1"/>
        </w:rPr>
        <w:t xml:space="preserve"> </w:t>
      </w:r>
      <w:r w:rsidRPr="00143476">
        <w:t>При</w:t>
      </w:r>
      <w:r w:rsidRPr="00143476">
        <w:rPr>
          <w:spacing w:val="1"/>
        </w:rPr>
        <w:t xml:space="preserve"> </w:t>
      </w:r>
      <w:r w:rsidRPr="00143476">
        <w:t>необходимости, исходя из статуса семей обучающихся, целесообразно уточнить</w:t>
      </w:r>
      <w:r w:rsidRPr="00143476">
        <w:rPr>
          <w:spacing w:val="1"/>
        </w:rPr>
        <w:t xml:space="preserve"> </w:t>
      </w:r>
      <w:r w:rsidRPr="00143476">
        <w:t>(изменить,</w:t>
      </w:r>
      <w:r w:rsidRPr="00143476">
        <w:rPr>
          <w:spacing w:val="1"/>
        </w:rPr>
        <w:t xml:space="preserve"> </w:t>
      </w:r>
      <w:r w:rsidRPr="00143476">
        <w:t>скорректировать)</w:t>
      </w:r>
      <w:r w:rsidRPr="00143476">
        <w:rPr>
          <w:spacing w:val="1"/>
        </w:rPr>
        <w:t xml:space="preserve"> </w:t>
      </w:r>
      <w:r w:rsidRPr="00143476">
        <w:t>и</w:t>
      </w:r>
      <w:r w:rsidRPr="00143476">
        <w:rPr>
          <w:spacing w:val="1"/>
        </w:rPr>
        <w:t xml:space="preserve"> </w:t>
      </w:r>
      <w:r w:rsidRPr="00143476">
        <w:t>творческие</w:t>
      </w:r>
      <w:r w:rsidRPr="00143476">
        <w:rPr>
          <w:spacing w:val="1"/>
        </w:rPr>
        <w:t xml:space="preserve"> </w:t>
      </w:r>
      <w:r w:rsidRPr="00143476">
        <w:t>задания,</w:t>
      </w:r>
      <w:r w:rsidRPr="00143476">
        <w:rPr>
          <w:spacing w:val="1"/>
        </w:rPr>
        <w:t xml:space="preserve"> </w:t>
      </w:r>
      <w:r w:rsidRPr="00143476">
        <w:t>выполнение</w:t>
      </w:r>
      <w:r w:rsidRPr="00143476">
        <w:rPr>
          <w:spacing w:val="1"/>
        </w:rPr>
        <w:t xml:space="preserve"> </w:t>
      </w:r>
      <w:r w:rsidRPr="00143476">
        <w:t>которых</w:t>
      </w:r>
      <w:r w:rsidRPr="00143476">
        <w:rPr>
          <w:spacing w:val="1"/>
        </w:rPr>
        <w:t xml:space="preserve"> </w:t>
      </w:r>
      <w:r w:rsidRPr="00143476">
        <w:t>предлагается</w:t>
      </w:r>
      <w:r w:rsidRPr="00143476">
        <w:rPr>
          <w:spacing w:val="-3"/>
        </w:rPr>
        <w:t xml:space="preserve"> </w:t>
      </w:r>
      <w:r w:rsidRPr="00143476">
        <w:t>вместе</w:t>
      </w:r>
      <w:r w:rsidRPr="00143476">
        <w:rPr>
          <w:spacing w:val="-1"/>
        </w:rPr>
        <w:t xml:space="preserve"> </w:t>
      </w:r>
      <w:r w:rsidRPr="00143476">
        <w:t>с</w:t>
      </w:r>
      <w:r w:rsidRPr="00143476">
        <w:rPr>
          <w:spacing w:val="-2"/>
        </w:rPr>
        <w:t xml:space="preserve"> </w:t>
      </w:r>
      <w:r w:rsidRPr="00143476">
        <w:t>родителями,</w:t>
      </w:r>
      <w:r w:rsidRPr="00143476">
        <w:rPr>
          <w:spacing w:val="-1"/>
        </w:rPr>
        <w:t xml:space="preserve"> </w:t>
      </w:r>
      <w:r w:rsidRPr="00143476">
        <w:t>другими членами</w:t>
      </w:r>
      <w:r w:rsidRPr="00143476">
        <w:rPr>
          <w:spacing w:val="-1"/>
        </w:rPr>
        <w:t xml:space="preserve"> </w:t>
      </w:r>
      <w:r w:rsidRPr="00143476">
        <w:t>семьи.</w:t>
      </w:r>
    </w:p>
    <w:p w:rsidR="00E0480A" w:rsidRPr="00143476" w:rsidRDefault="00E0480A" w:rsidP="003D33C7">
      <w:pPr>
        <w:pStyle w:val="3"/>
        <w:spacing w:line="360" w:lineRule="auto"/>
        <w:rPr>
          <w:rFonts w:ascii="Times New Roman" w:hAnsi="Times New Roman" w:cs="Times New Roman"/>
          <w:color w:val="auto"/>
          <w:sz w:val="28"/>
          <w:szCs w:val="28"/>
          <w:lang w:val="ru-RU"/>
        </w:rPr>
      </w:pPr>
      <w:r w:rsidRPr="00143476">
        <w:rPr>
          <w:rFonts w:ascii="Times New Roman" w:hAnsi="Times New Roman" w:cs="Times New Roman"/>
          <w:color w:val="auto"/>
          <w:sz w:val="28"/>
          <w:szCs w:val="28"/>
          <w:lang w:val="ru-RU"/>
        </w:rPr>
        <w:t>Особенности</w:t>
      </w:r>
      <w:r w:rsidRPr="00143476">
        <w:rPr>
          <w:rFonts w:ascii="Times New Roman" w:hAnsi="Times New Roman" w:cs="Times New Roman"/>
          <w:color w:val="auto"/>
          <w:spacing w:val="-7"/>
          <w:sz w:val="28"/>
          <w:szCs w:val="28"/>
          <w:lang w:val="ru-RU"/>
        </w:rPr>
        <w:t xml:space="preserve"> </w:t>
      </w:r>
      <w:r w:rsidRPr="00143476">
        <w:rPr>
          <w:rFonts w:ascii="Times New Roman" w:hAnsi="Times New Roman" w:cs="Times New Roman"/>
          <w:color w:val="auto"/>
          <w:sz w:val="28"/>
          <w:szCs w:val="28"/>
          <w:lang w:val="ru-RU"/>
        </w:rPr>
        <w:t>реализации</w:t>
      </w:r>
      <w:r w:rsidRPr="00143476">
        <w:rPr>
          <w:rFonts w:ascii="Times New Roman" w:hAnsi="Times New Roman" w:cs="Times New Roman"/>
          <w:color w:val="auto"/>
          <w:spacing w:val="-6"/>
          <w:sz w:val="28"/>
          <w:szCs w:val="28"/>
          <w:lang w:val="ru-RU"/>
        </w:rPr>
        <w:t xml:space="preserve"> </w:t>
      </w:r>
      <w:r w:rsidRPr="00143476">
        <w:rPr>
          <w:rFonts w:ascii="Times New Roman" w:hAnsi="Times New Roman" w:cs="Times New Roman"/>
          <w:color w:val="auto"/>
          <w:sz w:val="28"/>
          <w:szCs w:val="28"/>
          <w:lang w:val="ru-RU"/>
        </w:rPr>
        <w:t>программы</w:t>
      </w:r>
    </w:p>
    <w:p w:rsidR="00E0480A" w:rsidRPr="00143476" w:rsidRDefault="00E0480A" w:rsidP="003D33C7">
      <w:pPr>
        <w:pStyle w:val="aff0"/>
        <w:spacing w:before="162" w:line="360" w:lineRule="auto"/>
        <w:ind w:right="149"/>
      </w:pPr>
      <w:r w:rsidRPr="00143476">
        <w:t>Личностное</w:t>
      </w:r>
      <w:r w:rsidRPr="00143476">
        <w:rPr>
          <w:spacing w:val="1"/>
        </w:rPr>
        <w:t xml:space="preserve"> </w:t>
      </w:r>
      <w:r w:rsidRPr="00143476">
        <w:t>развитие</w:t>
      </w:r>
      <w:r w:rsidRPr="00143476">
        <w:rPr>
          <w:spacing w:val="1"/>
        </w:rPr>
        <w:t xml:space="preserve"> </w:t>
      </w:r>
      <w:r w:rsidRPr="00143476">
        <w:t>ребёнка</w:t>
      </w:r>
      <w:r w:rsidRPr="00143476">
        <w:rPr>
          <w:spacing w:val="1"/>
        </w:rPr>
        <w:t xml:space="preserve"> </w:t>
      </w:r>
      <w:r w:rsidRPr="00143476">
        <w:t>–</w:t>
      </w:r>
      <w:r w:rsidRPr="00143476">
        <w:rPr>
          <w:spacing w:val="1"/>
        </w:rPr>
        <w:t xml:space="preserve"> </w:t>
      </w:r>
      <w:r w:rsidRPr="00143476">
        <w:t>главная</w:t>
      </w:r>
      <w:r w:rsidRPr="00143476">
        <w:rPr>
          <w:spacing w:val="1"/>
        </w:rPr>
        <w:t xml:space="preserve"> </w:t>
      </w:r>
      <w:r w:rsidRPr="00143476">
        <w:t>цель</w:t>
      </w:r>
      <w:r w:rsidRPr="00143476">
        <w:rPr>
          <w:spacing w:val="1"/>
        </w:rPr>
        <w:t xml:space="preserve"> </w:t>
      </w:r>
      <w:r w:rsidRPr="00143476">
        <w:t>педагога.</w:t>
      </w:r>
      <w:r w:rsidRPr="00143476">
        <w:rPr>
          <w:spacing w:val="1"/>
        </w:rPr>
        <w:t xml:space="preserve"> </w:t>
      </w:r>
      <w:r w:rsidRPr="00143476">
        <w:t>Личностных</w:t>
      </w:r>
      <w:r w:rsidRPr="00143476">
        <w:rPr>
          <w:spacing w:val="1"/>
        </w:rPr>
        <w:t xml:space="preserve"> </w:t>
      </w:r>
      <w:r w:rsidRPr="00143476">
        <w:rPr>
          <w:w w:val="95"/>
        </w:rPr>
        <w:t>результатов</w:t>
      </w:r>
      <w:r w:rsidRPr="00143476">
        <w:rPr>
          <w:spacing w:val="53"/>
          <w:w w:val="95"/>
        </w:rPr>
        <w:t xml:space="preserve"> </w:t>
      </w:r>
      <w:r w:rsidRPr="00143476">
        <w:rPr>
          <w:w w:val="95"/>
        </w:rPr>
        <w:t>обучающихся</w:t>
      </w:r>
      <w:r w:rsidRPr="00143476">
        <w:rPr>
          <w:spacing w:val="50"/>
          <w:w w:val="95"/>
        </w:rPr>
        <w:t xml:space="preserve"> </w:t>
      </w:r>
      <w:r w:rsidRPr="00143476">
        <w:rPr>
          <w:w w:val="95"/>
        </w:rPr>
        <w:t>педагог</w:t>
      </w:r>
      <w:r w:rsidRPr="00143476">
        <w:rPr>
          <w:spacing w:val="51"/>
          <w:w w:val="95"/>
        </w:rPr>
        <w:t xml:space="preserve"> </w:t>
      </w:r>
      <w:r w:rsidRPr="00143476">
        <w:rPr>
          <w:w w:val="95"/>
        </w:rPr>
        <w:t>может</w:t>
      </w:r>
      <w:r w:rsidRPr="00143476">
        <w:rPr>
          <w:spacing w:val="49"/>
          <w:w w:val="95"/>
        </w:rPr>
        <w:t xml:space="preserve"> </w:t>
      </w:r>
      <w:r w:rsidRPr="00143476">
        <w:rPr>
          <w:w w:val="95"/>
        </w:rPr>
        <w:t>достичь,</w:t>
      </w:r>
      <w:r w:rsidRPr="00143476">
        <w:rPr>
          <w:spacing w:val="50"/>
          <w:w w:val="95"/>
        </w:rPr>
        <w:t xml:space="preserve"> </w:t>
      </w:r>
      <w:r w:rsidRPr="00143476">
        <w:rPr>
          <w:w w:val="95"/>
        </w:rPr>
        <w:t>увлекая</w:t>
      </w:r>
      <w:r w:rsidRPr="00143476">
        <w:rPr>
          <w:spacing w:val="51"/>
          <w:w w:val="95"/>
        </w:rPr>
        <w:t xml:space="preserve"> </w:t>
      </w:r>
      <w:r w:rsidRPr="00143476">
        <w:rPr>
          <w:w w:val="95"/>
        </w:rPr>
        <w:t>школьников</w:t>
      </w:r>
      <w:r w:rsidRPr="00143476">
        <w:rPr>
          <w:spacing w:val="50"/>
          <w:w w:val="95"/>
        </w:rPr>
        <w:t xml:space="preserve"> </w:t>
      </w:r>
      <w:r w:rsidRPr="00143476">
        <w:rPr>
          <w:w w:val="95"/>
        </w:rPr>
        <w:t>совместной</w:t>
      </w:r>
      <w:r w:rsidRPr="00143476">
        <w:rPr>
          <w:spacing w:val="-64"/>
          <w:w w:val="95"/>
        </w:rPr>
        <w:t xml:space="preserve"> </w:t>
      </w:r>
      <w:r w:rsidRPr="00143476">
        <w:t>и интересной многообразной деятельностью, позволяющей раскрыть потенциал</w:t>
      </w:r>
      <w:r w:rsidRPr="00143476">
        <w:rPr>
          <w:spacing w:val="1"/>
        </w:rPr>
        <w:t xml:space="preserve"> </w:t>
      </w:r>
      <w:r w:rsidRPr="00143476">
        <w:t>каждого;</w:t>
      </w:r>
      <w:r w:rsidRPr="00143476">
        <w:rPr>
          <w:spacing w:val="1"/>
        </w:rPr>
        <w:t xml:space="preserve"> </w:t>
      </w:r>
      <w:r w:rsidRPr="00143476">
        <w:t>используя</w:t>
      </w:r>
      <w:r w:rsidRPr="00143476">
        <w:rPr>
          <w:spacing w:val="1"/>
        </w:rPr>
        <w:t xml:space="preserve"> </w:t>
      </w:r>
      <w:r w:rsidRPr="00143476">
        <w:t>разные</w:t>
      </w:r>
      <w:r w:rsidRPr="00143476">
        <w:rPr>
          <w:spacing w:val="1"/>
        </w:rPr>
        <w:t xml:space="preserve"> </w:t>
      </w:r>
      <w:r w:rsidRPr="00143476">
        <w:t>формы</w:t>
      </w:r>
      <w:r w:rsidRPr="00143476">
        <w:rPr>
          <w:spacing w:val="1"/>
        </w:rPr>
        <w:t xml:space="preserve"> </w:t>
      </w:r>
      <w:r w:rsidRPr="00143476">
        <w:t>работы;</w:t>
      </w:r>
      <w:r w:rsidRPr="00143476">
        <w:rPr>
          <w:spacing w:val="1"/>
        </w:rPr>
        <w:t xml:space="preserve"> </w:t>
      </w:r>
      <w:r w:rsidRPr="00143476">
        <w:t>устанавливая</w:t>
      </w:r>
      <w:r w:rsidRPr="00143476">
        <w:rPr>
          <w:spacing w:val="1"/>
        </w:rPr>
        <w:t xml:space="preserve"> </w:t>
      </w:r>
      <w:r w:rsidRPr="00143476">
        <w:t>во</w:t>
      </w:r>
      <w:r w:rsidRPr="00143476">
        <w:rPr>
          <w:spacing w:val="1"/>
        </w:rPr>
        <w:t xml:space="preserve"> </w:t>
      </w:r>
      <w:r w:rsidRPr="00143476">
        <w:t>время</w:t>
      </w:r>
      <w:r w:rsidRPr="00143476">
        <w:rPr>
          <w:spacing w:val="1"/>
        </w:rPr>
        <w:t xml:space="preserve"> </w:t>
      </w:r>
      <w:r w:rsidRPr="00143476">
        <w:t>занятий</w:t>
      </w:r>
      <w:r w:rsidRPr="00143476">
        <w:rPr>
          <w:spacing w:val="1"/>
        </w:rPr>
        <w:t xml:space="preserve"> </w:t>
      </w:r>
      <w:r w:rsidRPr="00143476">
        <w:t>доброжелательную, поддерживающую атмосферу; насыщая занятия ценностным</w:t>
      </w:r>
      <w:r w:rsidRPr="00143476">
        <w:rPr>
          <w:spacing w:val="1"/>
        </w:rPr>
        <w:t xml:space="preserve"> </w:t>
      </w:r>
      <w:r w:rsidRPr="00143476">
        <w:lastRenderedPageBreak/>
        <w:t>содержанием.</w:t>
      </w:r>
    </w:p>
    <w:p w:rsidR="00E0480A" w:rsidRPr="00143476" w:rsidRDefault="00E0480A" w:rsidP="003D33C7">
      <w:pPr>
        <w:pStyle w:val="aff0"/>
        <w:spacing w:line="360" w:lineRule="auto"/>
        <w:ind w:right="149"/>
      </w:pPr>
      <w:r w:rsidRPr="00143476">
        <w:rPr>
          <w:w w:val="95"/>
        </w:rPr>
        <w:t>Задача педагога, транслируя собственные убеждения и жизненный опыт, дать</w:t>
      </w:r>
      <w:r w:rsidRPr="00143476">
        <w:rPr>
          <w:spacing w:val="1"/>
          <w:w w:val="95"/>
        </w:rPr>
        <w:t xml:space="preserve"> </w:t>
      </w:r>
      <w:r w:rsidRPr="00143476">
        <w:t>возможность</w:t>
      </w:r>
      <w:r w:rsidRPr="00143476">
        <w:rPr>
          <w:spacing w:val="-1"/>
        </w:rPr>
        <w:t xml:space="preserve"> </w:t>
      </w:r>
      <w:r w:rsidRPr="00143476">
        <w:t>школьнику</w:t>
      </w:r>
      <w:r w:rsidRPr="00143476">
        <w:rPr>
          <w:spacing w:val="-1"/>
        </w:rPr>
        <w:t xml:space="preserve"> </w:t>
      </w:r>
      <w:r w:rsidRPr="00143476">
        <w:t>анализировать,</w:t>
      </w:r>
      <w:r w:rsidRPr="00143476">
        <w:rPr>
          <w:spacing w:val="-2"/>
        </w:rPr>
        <w:t xml:space="preserve"> </w:t>
      </w:r>
      <w:r w:rsidRPr="00143476">
        <w:t>сравнивать</w:t>
      </w:r>
      <w:r w:rsidRPr="00143476">
        <w:rPr>
          <w:spacing w:val="-2"/>
        </w:rPr>
        <w:t xml:space="preserve"> </w:t>
      </w:r>
      <w:r w:rsidRPr="00143476">
        <w:t>и</w:t>
      </w:r>
      <w:r w:rsidRPr="00143476">
        <w:rPr>
          <w:spacing w:val="-2"/>
        </w:rPr>
        <w:t xml:space="preserve"> </w:t>
      </w:r>
      <w:r w:rsidRPr="00143476">
        <w:t>выбирать.</w:t>
      </w:r>
    </w:p>
    <w:p w:rsidR="00E0480A" w:rsidRPr="00143476" w:rsidRDefault="00E0480A" w:rsidP="003D33C7">
      <w:pPr>
        <w:pStyle w:val="aff0"/>
        <w:spacing w:line="360" w:lineRule="auto"/>
        <w:ind w:right="152"/>
      </w:pPr>
      <w:r w:rsidRPr="00143476">
        <w:t>В</w:t>
      </w:r>
      <w:r w:rsidRPr="00143476">
        <w:rPr>
          <w:spacing w:val="1"/>
        </w:rPr>
        <w:t xml:space="preserve"> </w:t>
      </w:r>
      <w:r w:rsidRPr="00143476">
        <w:t>приложениях</w:t>
      </w:r>
      <w:r w:rsidRPr="00143476">
        <w:rPr>
          <w:spacing w:val="1"/>
        </w:rPr>
        <w:t xml:space="preserve"> </w:t>
      </w:r>
      <w:r w:rsidRPr="00143476">
        <w:t>к</w:t>
      </w:r>
      <w:r w:rsidRPr="00143476">
        <w:rPr>
          <w:spacing w:val="1"/>
        </w:rPr>
        <w:t xml:space="preserve"> </w:t>
      </w:r>
      <w:r w:rsidRPr="00143476">
        <w:t>программе</w:t>
      </w:r>
      <w:r w:rsidRPr="00143476">
        <w:rPr>
          <w:spacing w:val="1"/>
        </w:rPr>
        <w:t xml:space="preserve"> </w:t>
      </w:r>
      <w:r w:rsidRPr="00143476">
        <w:t>содержатся</w:t>
      </w:r>
      <w:r w:rsidRPr="00143476">
        <w:rPr>
          <w:spacing w:val="1"/>
        </w:rPr>
        <w:t xml:space="preserve"> </w:t>
      </w:r>
      <w:r w:rsidRPr="00143476">
        <w:t>методические</w:t>
      </w:r>
      <w:r w:rsidRPr="00143476">
        <w:rPr>
          <w:spacing w:val="1"/>
        </w:rPr>
        <w:t xml:space="preserve"> </w:t>
      </w:r>
      <w:r w:rsidRPr="00143476">
        <w:t>рекомендации,</w:t>
      </w:r>
      <w:r w:rsidRPr="00143476">
        <w:rPr>
          <w:spacing w:val="1"/>
        </w:rPr>
        <w:t xml:space="preserve"> </w:t>
      </w:r>
      <w:r w:rsidRPr="00143476">
        <w:t>помогающие</w:t>
      </w:r>
      <w:r w:rsidRPr="00143476">
        <w:rPr>
          <w:spacing w:val="1"/>
        </w:rPr>
        <w:t xml:space="preserve"> </w:t>
      </w:r>
      <w:r w:rsidRPr="00143476">
        <w:t>педагогу</w:t>
      </w:r>
      <w:r w:rsidRPr="00143476">
        <w:rPr>
          <w:spacing w:val="1"/>
        </w:rPr>
        <w:t xml:space="preserve"> </w:t>
      </w:r>
      <w:r w:rsidRPr="00143476">
        <w:t>грамотно</w:t>
      </w:r>
      <w:r w:rsidRPr="00143476">
        <w:rPr>
          <w:spacing w:val="1"/>
        </w:rPr>
        <w:t xml:space="preserve"> </w:t>
      </w:r>
      <w:r w:rsidRPr="00143476">
        <w:t>организовать</w:t>
      </w:r>
      <w:r w:rsidRPr="00143476">
        <w:rPr>
          <w:spacing w:val="1"/>
        </w:rPr>
        <w:t xml:space="preserve"> </w:t>
      </w:r>
      <w:r w:rsidRPr="00143476">
        <w:t>деятельность</w:t>
      </w:r>
      <w:r w:rsidRPr="00143476">
        <w:rPr>
          <w:spacing w:val="1"/>
        </w:rPr>
        <w:t xml:space="preserve"> </w:t>
      </w:r>
      <w:r w:rsidRPr="00143476">
        <w:t>школьников</w:t>
      </w:r>
      <w:r w:rsidRPr="00143476">
        <w:rPr>
          <w:spacing w:val="1"/>
        </w:rPr>
        <w:t xml:space="preserve"> </w:t>
      </w:r>
      <w:r w:rsidRPr="00143476">
        <w:t>на</w:t>
      </w:r>
      <w:r w:rsidRPr="00143476">
        <w:rPr>
          <w:spacing w:val="-67"/>
        </w:rPr>
        <w:t xml:space="preserve"> </w:t>
      </w:r>
      <w:r w:rsidRPr="00143476">
        <w:t>занятиях</w:t>
      </w:r>
      <w:r w:rsidRPr="00143476">
        <w:rPr>
          <w:spacing w:val="5"/>
        </w:rPr>
        <w:t xml:space="preserve"> </w:t>
      </w:r>
      <w:r w:rsidRPr="00143476">
        <w:t>в</w:t>
      </w:r>
      <w:r w:rsidRPr="00143476">
        <w:rPr>
          <w:spacing w:val="3"/>
        </w:rPr>
        <w:t xml:space="preserve"> </w:t>
      </w:r>
      <w:r w:rsidRPr="00143476">
        <w:t>рамках</w:t>
      </w:r>
      <w:r w:rsidRPr="00143476">
        <w:rPr>
          <w:spacing w:val="4"/>
        </w:rPr>
        <w:t xml:space="preserve"> </w:t>
      </w:r>
      <w:r w:rsidRPr="00143476">
        <w:t>реализации</w:t>
      </w:r>
      <w:r w:rsidRPr="00143476">
        <w:rPr>
          <w:spacing w:val="4"/>
        </w:rPr>
        <w:t xml:space="preserve"> </w:t>
      </w:r>
      <w:r w:rsidRPr="00143476">
        <w:t>программы</w:t>
      </w:r>
      <w:r w:rsidRPr="00143476">
        <w:rPr>
          <w:spacing w:val="5"/>
        </w:rPr>
        <w:t xml:space="preserve"> </w:t>
      </w:r>
      <w:r w:rsidRPr="00143476">
        <w:t>курса</w:t>
      </w:r>
      <w:r w:rsidRPr="00143476">
        <w:rPr>
          <w:spacing w:val="3"/>
        </w:rPr>
        <w:t xml:space="preserve"> </w:t>
      </w:r>
      <w:r w:rsidRPr="00143476">
        <w:t>внеурочной</w:t>
      </w:r>
      <w:r w:rsidRPr="00143476">
        <w:rPr>
          <w:spacing w:val="4"/>
        </w:rPr>
        <w:t xml:space="preserve"> </w:t>
      </w:r>
      <w:r w:rsidRPr="00143476">
        <w:t>деятельности</w:t>
      </w:r>
    </w:p>
    <w:p w:rsidR="00E0480A" w:rsidRPr="00143476" w:rsidRDefault="00E0480A" w:rsidP="003D33C7">
      <w:pPr>
        <w:pStyle w:val="aff0"/>
        <w:spacing w:line="360" w:lineRule="auto"/>
        <w:ind w:firstLine="0"/>
      </w:pPr>
      <w:r w:rsidRPr="00143476">
        <w:t>«Разговоры</w:t>
      </w:r>
      <w:r w:rsidRPr="00143476">
        <w:rPr>
          <w:spacing w:val="-4"/>
        </w:rPr>
        <w:t xml:space="preserve"> </w:t>
      </w:r>
      <w:r w:rsidRPr="00143476">
        <w:t>о</w:t>
      </w:r>
      <w:r w:rsidRPr="00143476">
        <w:rPr>
          <w:spacing w:val="-3"/>
        </w:rPr>
        <w:t xml:space="preserve"> </w:t>
      </w:r>
      <w:r w:rsidRPr="00143476">
        <w:t>важном».</w:t>
      </w:r>
    </w:p>
    <w:p w:rsidR="00E0480A" w:rsidRPr="00143476" w:rsidRDefault="00E0480A" w:rsidP="003D33C7">
      <w:pPr>
        <w:pStyle w:val="3"/>
        <w:spacing w:before="88" w:line="360" w:lineRule="auto"/>
        <w:ind w:left="1384" w:right="694"/>
        <w:jc w:val="center"/>
        <w:rPr>
          <w:rFonts w:ascii="Times New Roman" w:hAnsi="Times New Roman" w:cs="Times New Roman"/>
          <w:color w:val="auto"/>
          <w:sz w:val="28"/>
          <w:szCs w:val="28"/>
          <w:lang w:val="ru-RU"/>
        </w:rPr>
      </w:pPr>
      <w:r w:rsidRPr="00143476">
        <w:rPr>
          <w:rFonts w:ascii="Times New Roman" w:hAnsi="Times New Roman" w:cs="Times New Roman"/>
          <w:color w:val="auto"/>
          <w:sz w:val="28"/>
          <w:szCs w:val="28"/>
          <w:lang w:val="ru-RU"/>
        </w:rPr>
        <w:t>Содержание</w:t>
      </w:r>
      <w:r w:rsidRPr="00143476">
        <w:rPr>
          <w:rFonts w:ascii="Times New Roman" w:hAnsi="Times New Roman" w:cs="Times New Roman"/>
          <w:color w:val="auto"/>
          <w:spacing w:val="-9"/>
          <w:sz w:val="28"/>
          <w:szCs w:val="28"/>
          <w:lang w:val="ru-RU"/>
        </w:rPr>
        <w:t xml:space="preserve"> </w:t>
      </w:r>
      <w:r w:rsidRPr="00143476">
        <w:rPr>
          <w:rFonts w:ascii="Times New Roman" w:hAnsi="Times New Roman" w:cs="Times New Roman"/>
          <w:color w:val="auto"/>
          <w:sz w:val="28"/>
          <w:szCs w:val="28"/>
          <w:lang w:val="ru-RU"/>
        </w:rPr>
        <w:t>программы</w:t>
      </w:r>
      <w:r w:rsidRPr="00143476">
        <w:rPr>
          <w:rFonts w:ascii="Times New Roman" w:hAnsi="Times New Roman" w:cs="Times New Roman"/>
          <w:color w:val="auto"/>
          <w:spacing w:val="-8"/>
          <w:sz w:val="28"/>
          <w:szCs w:val="28"/>
          <w:lang w:val="ru-RU"/>
        </w:rPr>
        <w:t xml:space="preserve"> </w:t>
      </w:r>
      <w:r w:rsidRPr="00143476">
        <w:rPr>
          <w:rFonts w:ascii="Times New Roman" w:hAnsi="Times New Roman" w:cs="Times New Roman"/>
          <w:color w:val="auto"/>
          <w:sz w:val="28"/>
          <w:szCs w:val="28"/>
          <w:lang w:val="ru-RU"/>
        </w:rPr>
        <w:t>внеурочной</w:t>
      </w:r>
      <w:r w:rsidRPr="00143476">
        <w:rPr>
          <w:rFonts w:ascii="Times New Roman" w:hAnsi="Times New Roman" w:cs="Times New Roman"/>
          <w:color w:val="auto"/>
          <w:spacing w:val="-9"/>
          <w:sz w:val="28"/>
          <w:szCs w:val="28"/>
          <w:lang w:val="ru-RU"/>
        </w:rPr>
        <w:t xml:space="preserve"> </w:t>
      </w:r>
      <w:r w:rsidRPr="00143476">
        <w:rPr>
          <w:rFonts w:ascii="Times New Roman" w:hAnsi="Times New Roman" w:cs="Times New Roman"/>
          <w:color w:val="auto"/>
          <w:sz w:val="28"/>
          <w:szCs w:val="28"/>
          <w:lang w:val="ru-RU"/>
        </w:rPr>
        <w:t>деятельности</w:t>
      </w:r>
    </w:p>
    <w:p w:rsidR="00E0480A" w:rsidRPr="00143476" w:rsidRDefault="00E0480A" w:rsidP="003D33C7">
      <w:pPr>
        <w:spacing w:line="360" w:lineRule="auto"/>
        <w:ind w:left="1384" w:right="693"/>
        <w:jc w:val="center"/>
        <w:rPr>
          <w:rFonts w:ascii="Times New Roman" w:hAnsi="Times New Roman" w:cs="Times New Roman"/>
          <w:b/>
          <w:bCs/>
          <w:color w:val="auto"/>
          <w:sz w:val="28"/>
          <w:szCs w:val="28"/>
        </w:rPr>
      </w:pPr>
      <w:r w:rsidRPr="00143476">
        <w:rPr>
          <w:rFonts w:ascii="Times New Roman" w:hAnsi="Times New Roman" w:cs="Times New Roman"/>
          <w:b/>
          <w:bCs/>
          <w:color w:val="auto"/>
          <w:sz w:val="28"/>
          <w:szCs w:val="28"/>
        </w:rPr>
        <w:t>«Разговоры</w:t>
      </w:r>
      <w:r w:rsidRPr="00143476">
        <w:rPr>
          <w:rFonts w:ascii="Times New Roman" w:hAnsi="Times New Roman" w:cs="Times New Roman"/>
          <w:b/>
          <w:bCs/>
          <w:color w:val="auto"/>
          <w:spacing w:val="-6"/>
          <w:sz w:val="28"/>
          <w:szCs w:val="28"/>
        </w:rPr>
        <w:t xml:space="preserve"> </w:t>
      </w:r>
      <w:r w:rsidRPr="00143476">
        <w:rPr>
          <w:rFonts w:ascii="Times New Roman" w:hAnsi="Times New Roman" w:cs="Times New Roman"/>
          <w:b/>
          <w:bCs/>
          <w:color w:val="auto"/>
          <w:sz w:val="28"/>
          <w:szCs w:val="28"/>
        </w:rPr>
        <w:t>о</w:t>
      </w:r>
      <w:r w:rsidRPr="00143476">
        <w:rPr>
          <w:rFonts w:ascii="Times New Roman" w:hAnsi="Times New Roman" w:cs="Times New Roman"/>
          <w:b/>
          <w:bCs/>
          <w:color w:val="auto"/>
          <w:spacing w:val="-5"/>
          <w:sz w:val="28"/>
          <w:szCs w:val="28"/>
        </w:rPr>
        <w:t xml:space="preserve"> </w:t>
      </w:r>
      <w:r w:rsidRPr="00143476">
        <w:rPr>
          <w:rFonts w:ascii="Times New Roman" w:hAnsi="Times New Roman" w:cs="Times New Roman"/>
          <w:b/>
          <w:bCs/>
          <w:color w:val="auto"/>
          <w:sz w:val="28"/>
          <w:szCs w:val="28"/>
        </w:rPr>
        <w:t>важном»</w:t>
      </w:r>
    </w:p>
    <w:p w:rsidR="00E0480A" w:rsidRPr="00143476" w:rsidRDefault="00E0480A" w:rsidP="003D33C7">
      <w:pPr>
        <w:pStyle w:val="aff0"/>
        <w:spacing w:before="160" w:line="360" w:lineRule="auto"/>
        <w:ind w:right="153"/>
      </w:pPr>
      <w:r w:rsidRPr="00143476">
        <w:t>День</w:t>
      </w:r>
      <w:r w:rsidRPr="00143476">
        <w:rPr>
          <w:spacing w:val="1"/>
        </w:rPr>
        <w:t xml:space="preserve"> </w:t>
      </w:r>
      <w:r w:rsidRPr="00143476">
        <w:t>знаний.</w:t>
      </w:r>
      <w:r w:rsidRPr="00143476">
        <w:rPr>
          <w:spacing w:val="1"/>
        </w:rPr>
        <w:t xml:space="preserve"> </w:t>
      </w:r>
      <w:r w:rsidRPr="00143476">
        <w:t>Знакомство</w:t>
      </w:r>
      <w:r w:rsidRPr="00143476">
        <w:rPr>
          <w:spacing w:val="1"/>
        </w:rPr>
        <w:t xml:space="preserve"> </w:t>
      </w:r>
      <w:r w:rsidRPr="00143476">
        <w:t>с</w:t>
      </w:r>
      <w:r w:rsidRPr="00143476">
        <w:rPr>
          <w:spacing w:val="1"/>
        </w:rPr>
        <w:t xml:space="preserve"> </w:t>
      </w:r>
      <w:r w:rsidRPr="00143476">
        <w:t>проектами</w:t>
      </w:r>
      <w:r w:rsidRPr="00143476">
        <w:rPr>
          <w:spacing w:val="1"/>
        </w:rPr>
        <w:t xml:space="preserve"> </w:t>
      </w:r>
      <w:r w:rsidRPr="00143476">
        <w:t>Российского</w:t>
      </w:r>
      <w:r w:rsidRPr="00143476">
        <w:rPr>
          <w:spacing w:val="1"/>
        </w:rPr>
        <w:t xml:space="preserve"> </w:t>
      </w:r>
      <w:r w:rsidRPr="00143476">
        <w:t>общества</w:t>
      </w:r>
      <w:r w:rsidRPr="00143476">
        <w:rPr>
          <w:spacing w:val="1"/>
        </w:rPr>
        <w:t xml:space="preserve"> </w:t>
      </w:r>
      <w:r w:rsidRPr="00143476">
        <w:t>«Знание».</w:t>
      </w:r>
      <w:r w:rsidRPr="00143476">
        <w:rPr>
          <w:spacing w:val="1"/>
        </w:rPr>
        <w:t xml:space="preserve"> </w:t>
      </w:r>
      <w:r w:rsidRPr="00143476">
        <w:t>Возможности,</w:t>
      </w:r>
      <w:r w:rsidRPr="00143476">
        <w:rPr>
          <w:spacing w:val="1"/>
        </w:rPr>
        <w:t xml:space="preserve"> </w:t>
      </w:r>
      <w:r w:rsidRPr="00143476">
        <w:t>которые</w:t>
      </w:r>
      <w:r w:rsidRPr="00143476">
        <w:rPr>
          <w:spacing w:val="1"/>
        </w:rPr>
        <w:t xml:space="preserve"> </w:t>
      </w:r>
      <w:r w:rsidRPr="00143476">
        <w:t>предоставляют</w:t>
      </w:r>
      <w:r w:rsidRPr="00143476">
        <w:rPr>
          <w:spacing w:val="1"/>
        </w:rPr>
        <w:t xml:space="preserve"> </w:t>
      </w:r>
      <w:r w:rsidRPr="00143476">
        <w:t>проекты</w:t>
      </w:r>
      <w:r w:rsidRPr="00143476">
        <w:rPr>
          <w:spacing w:val="1"/>
        </w:rPr>
        <w:t xml:space="preserve"> </w:t>
      </w:r>
      <w:r w:rsidRPr="00143476">
        <w:t>общества</w:t>
      </w:r>
      <w:r w:rsidRPr="00143476">
        <w:rPr>
          <w:spacing w:val="1"/>
        </w:rPr>
        <w:t xml:space="preserve"> </w:t>
      </w:r>
      <w:r w:rsidRPr="00143476">
        <w:t>«Знание»</w:t>
      </w:r>
      <w:r w:rsidRPr="00143476">
        <w:rPr>
          <w:spacing w:val="1"/>
        </w:rPr>
        <w:t xml:space="preserve"> </w:t>
      </w:r>
      <w:r w:rsidRPr="00143476">
        <w:t>для</w:t>
      </w:r>
      <w:r w:rsidRPr="00143476">
        <w:rPr>
          <w:spacing w:val="1"/>
        </w:rPr>
        <w:t xml:space="preserve"> </w:t>
      </w:r>
      <w:r w:rsidRPr="00143476">
        <w:t>обучающихся</w:t>
      </w:r>
      <w:r w:rsidRPr="00143476">
        <w:rPr>
          <w:spacing w:val="-2"/>
        </w:rPr>
        <w:t xml:space="preserve"> </w:t>
      </w:r>
      <w:r w:rsidRPr="00143476">
        <w:t>различных</w:t>
      </w:r>
      <w:r w:rsidRPr="00143476">
        <w:rPr>
          <w:spacing w:val="-1"/>
        </w:rPr>
        <w:t xml:space="preserve"> </w:t>
      </w:r>
      <w:r w:rsidRPr="00143476">
        <w:t>возрастов.</w:t>
      </w:r>
    </w:p>
    <w:p w:rsidR="00E0480A" w:rsidRPr="00143476" w:rsidRDefault="00E0480A" w:rsidP="003D33C7">
      <w:pPr>
        <w:pStyle w:val="aff0"/>
        <w:spacing w:line="360" w:lineRule="auto"/>
        <w:ind w:right="150"/>
      </w:pPr>
      <w:r w:rsidRPr="00143476">
        <w:t>Родина — не только место рождения. Природные и культурные памятники –</w:t>
      </w:r>
      <w:r w:rsidRPr="00143476">
        <w:rPr>
          <w:spacing w:val="-67"/>
        </w:rPr>
        <w:t xml:space="preserve"> </w:t>
      </w:r>
      <w:r w:rsidRPr="00143476">
        <w:t>чем</w:t>
      </w:r>
      <w:r w:rsidRPr="00143476">
        <w:rPr>
          <w:spacing w:val="-2"/>
        </w:rPr>
        <w:t xml:space="preserve"> </w:t>
      </w:r>
      <w:r w:rsidRPr="00143476">
        <w:t>гордимся,</w:t>
      </w:r>
      <w:r w:rsidRPr="00143476">
        <w:rPr>
          <w:spacing w:val="-1"/>
        </w:rPr>
        <w:t xml:space="preserve"> </w:t>
      </w:r>
      <w:r w:rsidRPr="00143476">
        <w:t>о</w:t>
      </w:r>
      <w:r w:rsidRPr="00143476">
        <w:rPr>
          <w:spacing w:val="1"/>
        </w:rPr>
        <w:t xml:space="preserve"> </w:t>
      </w:r>
      <w:r w:rsidRPr="00143476">
        <w:t>чем помним, что</w:t>
      </w:r>
      <w:r w:rsidRPr="00143476">
        <w:rPr>
          <w:spacing w:val="-1"/>
        </w:rPr>
        <w:t xml:space="preserve"> </w:t>
      </w:r>
      <w:r w:rsidRPr="00143476">
        <w:t>бережем?</w:t>
      </w:r>
    </w:p>
    <w:p w:rsidR="00E0480A" w:rsidRPr="00143476" w:rsidRDefault="00E0480A" w:rsidP="003D33C7">
      <w:pPr>
        <w:pStyle w:val="aff0"/>
        <w:spacing w:line="360" w:lineRule="auto"/>
        <w:ind w:right="150"/>
      </w:pPr>
      <w:r w:rsidRPr="00143476">
        <w:t>Зоя</w:t>
      </w:r>
      <w:r w:rsidRPr="00143476">
        <w:rPr>
          <w:spacing w:val="1"/>
        </w:rPr>
        <w:t xml:space="preserve"> </w:t>
      </w:r>
      <w:r w:rsidRPr="00143476">
        <w:t>Космодемьянская</w:t>
      </w:r>
      <w:r w:rsidRPr="00143476">
        <w:rPr>
          <w:spacing w:val="1"/>
        </w:rPr>
        <w:t xml:space="preserve"> </w:t>
      </w:r>
      <w:r w:rsidRPr="00143476">
        <w:t>–</w:t>
      </w:r>
      <w:r w:rsidRPr="00143476">
        <w:rPr>
          <w:spacing w:val="1"/>
        </w:rPr>
        <w:t xml:space="preserve"> </w:t>
      </w:r>
      <w:r w:rsidRPr="00143476">
        <w:t>её</w:t>
      </w:r>
      <w:r w:rsidRPr="00143476">
        <w:rPr>
          <w:spacing w:val="1"/>
        </w:rPr>
        <w:t xml:space="preserve"> </w:t>
      </w:r>
      <w:r w:rsidRPr="00143476">
        <w:t>подвиг</w:t>
      </w:r>
      <w:r w:rsidRPr="00143476">
        <w:rPr>
          <w:spacing w:val="1"/>
        </w:rPr>
        <w:t xml:space="preserve"> </w:t>
      </w:r>
      <w:r w:rsidRPr="00143476">
        <w:t>бессмертен,</w:t>
      </w:r>
      <w:r w:rsidRPr="00143476">
        <w:rPr>
          <w:spacing w:val="1"/>
        </w:rPr>
        <w:t xml:space="preserve"> </w:t>
      </w:r>
      <w:r w:rsidRPr="00143476">
        <w:t>её</w:t>
      </w:r>
      <w:r w:rsidRPr="00143476">
        <w:rPr>
          <w:spacing w:val="1"/>
        </w:rPr>
        <w:t xml:space="preserve"> </w:t>
      </w:r>
      <w:r w:rsidRPr="00143476">
        <w:t>имя</w:t>
      </w:r>
      <w:r w:rsidRPr="00143476">
        <w:rPr>
          <w:spacing w:val="1"/>
        </w:rPr>
        <w:t xml:space="preserve"> </w:t>
      </w:r>
      <w:r w:rsidRPr="00143476">
        <w:t>стало</w:t>
      </w:r>
      <w:r w:rsidRPr="00143476">
        <w:rPr>
          <w:spacing w:val="1"/>
        </w:rPr>
        <w:t xml:space="preserve"> </w:t>
      </w:r>
      <w:r w:rsidRPr="00143476">
        <w:t>символом</w:t>
      </w:r>
      <w:r w:rsidRPr="00143476">
        <w:rPr>
          <w:spacing w:val="1"/>
        </w:rPr>
        <w:t xml:space="preserve"> </w:t>
      </w:r>
      <w:r w:rsidRPr="00143476">
        <w:t>мужества</w:t>
      </w:r>
      <w:r w:rsidRPr="00143476">
        <w:rPr>
          <w:spacing w:val="1"/>
        </w:rPr>
        <w:t xml:space="preserve"> </w:t>
      </w:r>
      <w:r w:rsidRPr="00143476">
        <w:t>и</w:t>
      </w:r>
      <w:r w:rsidRPr="00143476">
        <w:rPr>
          <w:spacing w:val="1"/>
        </w:rPr>
        <w:t xml:space="preserve"> </w:t>
      </w:r>
      <w:r w:rsidRPr="00143476">
        <w:t>стойкости,</w:t>
      </w:r>
      <w:r w:rsidRPr="00143476">
        <w:rPr>
          <w:spacing w:val="1"/>
        </w:rPr>
        <w:t xml:space="preserve"> </w:t>
      </w:r>
      <w:r w:rsidRPr="00143476">
        <w:t>а</w:t>
      </w:r>
      <w:r w:rsidRPr="00143476">
        <w:rPr>
          <w:spacing w:val="1"/>
        </w:rPr>
        <w:t xml:space="preserve"> </w:t>
      </w:r>
      <w:r w:rsidRPr="00143476">
        <w:t>жизнь</w:t>
      </w:r>
      <w:r w:rsidRPr="00143476">
        <w:rPr>
          <w:spacing w:val="1"/>
        </w:rPr>
        <w:t xml:space="preserve"> </w:t>
      </w:r>
      <w:r w:rsidRPr="00143476">
        <w:t>служит</w:t>
      </w:r>
      <w:r w:rsidRPr="00143476">
        <w:rPr>
          <w:spacing w:val="1"/>
        </w:rPr>
        <w:t xml:space="preserve"> </w:t>
      </w:r>
      <w:r w:rsidRPr="00143476">
        <w:t>примером</w:t>
      </w:r>
      <w:r w:rsidRPr="00143476">
        <w:rPr>
          <w:spacing w:val="1"/>
        </w:rPr>
        <w:t xml:space="preserve"> </w:t>
      </w:r>
      <w:r w:rsidRPr="00143476">
        <w:t>беззаветной</w:t>
      </w:r>
      <w:r w:rsidRPr="00143476">
        <w:rPr>
          <w:spacing w:val="1"/>
        </w:rPr>
        <w:t xml:space="preserve"> </w:t>
      </w:r>
      <w:r w:rsidRPr="00143476">
        <w:t>преданности</w:t>
      </w:r>
      <w:r w:rsidRPr="00143476">
        <w:rPr>
          <w:spacing w:val="1"/>
        </w:rPr>
        <w:t xml:space="preserve"> </w:t>
      </w:r>
      <w:r w:rsidRPr="00143476">
        <w:t>Отечеству,</w:t>
      </w:r>
      <w:r w:rsidRPr="00143476">
        <w:rPr>
          <w:spacing w:val="-2"/>
        </w:rPr>
        <w:t xml:space="preserve"> </w:t>
      </w:r>
      <w:r w:rsidRPr="00143476">
        <w:t>истиной любви</w:t>
      </w:r>
      <w:r w:rsidRPr="00143476">
        <w:rPr>
          <w:spacing w:val="-1"/>
        </w:rPr>
        <w:t xml:space="preserve"> </w:t>
      </w:r>
      <w:r w:rsidRPr="00143476">
        <w:t>к</w:t>
      </w:r>
      <w:r w:rsidRPr="00143476">
        <w:rPr>
          <w:spacing w:val="-1"/>
        </w:rPr>
        <w:t xml:space="preserve"> </w:t>
      </w:r>
      <w:r w:rsidRPr="00143476">
        <w:t>своей</w:t>
      </w:r>
      <w:r w:rsidRPr="00143476">
        <w:rPr>
          <w:spacing w:val="-1"/>
        </w:rPr>
        <w:t xml:space="preserve"> </w:t>
      </w:r>
      <w:r w:rsidRPr="00143476">
        <w:t>Родине.</w:t>
      </w:r>
    </w:p>
    <w:p w:rsidR="00E0480A" w:rsidRPr="00143476" w:rsidRDefault="00E0480A" w:rsidP="003D33C7">
      <w:pPr>
        <w:pStyle w:val="aff0"/>
        <w:spacing w:line="360" w:lineRule="auto"/>
        <w:ind w:right="149"/>
      </w:pPr>
      <w:r w:rsidRPr="00143476">
        <w:t>Право избирать и быть избранным гарантировано Конституцией Российской</w:t>
      </w:r>
      <w:r w:rsidRPr="00143476">
        <w:rPr>
          <w:spacing w:val="-67"/>
        </w:rPr>
        <w:t xml:space="preserve"> </w:t>
      </w:r>
      <w:r w:rsidRPr="00143476">
        <w:t>Федерации</w:t>
      </w:r>
      <w:r w:rsidRPr="00143476">
        <w:rPr>
          <w:spacing w:val="1"/>
        </w:rPr>
        <w:t xml:space="preserve"> </w:t>
      </w:r>
      <w:r w:rsidRPr="00143476">
        <w:t>каждому</w:t>
      </w:r>
      <w:r w:rsidRPr="00143476">
        <w:rPr>
          <w:spacing w:val="1"/>
        </w:rPr>
        <w:t xml:space="preserve"> </w:t>
      </w:r>
      <w:r w:rsidRPr="00143476">
        <w:t>гражданину</w:t>
      </w:r>
      <w:r w:rsidRPr="00143476">
        <w:rPr>
          <w:spacing w:val="1"/>
        </w:rPr>
        <w:t xml:space="preserve"> </w:t>
      </w:r>
      <w:r w:rsidRPr="00143476">
        <w:t>нашей</w:t>
      </w:r>
      <w:r w:rsidRPr="00143476">
        <w:rPr>
          <w:spacing w:val="1"/>
        </w:rPr>
        <w:t xml:space="preserve"> </w:t>
      </w:r>
      <w:r w:rsidRPr="00143476">
        <w:t>страны.</w:t>
      </w:r>
      <w:r w:rsidRPr="00143476">
        <w:rPr>
          <w:spacing w:val="1"/>
        </w:rPr>
        <w:t xml:space="preserve"> </w:t>
      </w:r>
      <w:r w:rsidRPr="00143476">
        <w:t>Жизнь,</w:t>
      </w:r>
      <w:r w:rsidRPr="00143476">
        <w:rPr>
          <w:spacing w:val="1"/>
        </w:rPr>
        <w:t xml:space="preserve"> </w:t>
      </w:r>
      <w:r w:rsidRPr="00143476">
        <w:t>свобода,</w:t>
      </w:r>
      <w:r w:rsidRPr="00143476">
        <w:rPr>
          <w:spacing w:val="1"/>
        </w:rPr>
        <w:t xml:space="preserve"> </w:t>
      </w:r>
      <w:r w:rsidRPr="00143476">
        <w:t>права</w:t>
      </w:r>
      <w:r w:rsidRPr="00143476">
        <w:rPr>
          <w:spacing w:val="1"/>
        </w:rPr>
        <w:t xml:space="preserve"> </w:t>
      </w:r>
      <w:r w:rsidRPr="00143476">
        <w:t>и</w:t>
      </w:r>
      <w:r w:rsidRPr="00143476">
        <w:rPr>
          <w:spacing w:val="-67"/>
        </w:rPr>
        <w:t xml:space="preserve"> </w:t>
      </w:r>
      <w:r w:rsidRPr="00143476">
        <w:t>благополучие</w:t>
      </w:r>
      <w:r w:rsidRPr="00143476">
        <w:rPr>
          <w:spacing w:val="1"/>
        </w:rPr>
        <w:t xml:space="preserve"> </w:t>
      </w:r>
      <w:r w:rsidRPr="00143476">
        <w:t>граждан</w:t>
      </w:r>
      <w:r w:rsidRPr="00143476">
        <w:rPr>
          <w:spacing w:val="1"/>
        </w:rPr>
        <w:t xml:space="preserve"> </w:t>
      </w:r>
      <w:r w:rsidRPr="00143476">
        <w:t>является</w:t>
      </w:r>
      <w:r w:rsidRPr="00143476">
        <w:rPr>
          <w:spacing w:val="1"/>
        </w:rPr>
        <w:t xml:space="preserve"> </w:t>
      </w:r>
      <w:r w:rsidRPr="00143476">
        <w:t>одной</w:t>
      </w:r>
      <w:r w:rsidRPr="00143476">
        <w:rPr>
          <w:spacing w:val="1"/>
        </w:rPr>
        <w:t xml:space="preserve"> </w:t>
      </w:r>
      <w:r w:rsidRPr="00143476">
        <w:t>из</w:t>
      </w:r>
      <w:r w:rsidRPr="00143476">
        <w:rPr>
          <w:spacing w:val="1"/>
        </w:rPr>
        <w:t xml:space="preserve"> </w:t>
      </w:r>
      <w:r w:rsidRPr="00143476">
        <w:t>главных</w:t>
      </w:r>
      <w:r w:rsidRPr="00143476">
        <w:rPr>
          <w:spacing w:val="1"/>
        </w:rPr>
        <w:t xml:space="preserve"> </w:t>
      </w:r>
      <w:r w:rsidRPr="00143476">
        <w:t>ценностей,</w:t>
      </w:r>
      <w:r w:rsidRPr="00143476">
        <w:rPr>
          <w:spacing w:val="1"/>
        </w:rPr>
        <w:t xml:space="preserve"> </w:t>
      </w:r>
      <w:r w:rsidRPr="00143476">
        <w:t>а</w:t>
      </w:r>
      <w:r w:rsidRPr="00143476">
        <w:rPr>
          <w:spacing w:val="1"/>
        </w:rPr>
        <w:t xml:space="preserve"> </w:t>
      </w:r>
      <w:r w:rsidRPr="00143476">
        <w:t>проявление</w:t>
      </w:r>
      <w:r w:rsidRPr="00143476">
        <w:rPr>
          <w:spacing w:val="1"/>
        </w:rPr>
        <w:t xml:space="preserve"> </w:t>
      </w:r>
      <w:r w:rsidRPr="00143476">
        <w:t>гражданской позиции, желание участвовать в развитии своего города, региона,</w:t>
      </w:r>
      <w:r w:rsidRPr="00143476">
        <w:rPr>
          <w:spacing w:val="1"/>
        </w:rPr>
        <w:t xml:space="preserve"> </w:t>
      </w:r>
      <w:r w:rsidRPr="00143476">
        <w:t>страны</w:t>
      </w:r>
      <w:r w:rsidRPr="00143476">
        <w:rPr>
          <w:spacing w:val="-1"/>
        </w:rPr>
        <w:t xml:space="preserve"> </w:t>
      </w:r>
      <w:r w:rsidRPr="00143476">
        <w:t>–</w:t>
      </w:r>
      <w:r w:rsidRPr="00143476">
        <w:rPr>
          <w:spacing w:val="1"/>
        </w:rPr>
        <w:t xml:space="preserve"> </w:t>
      </w:r>
      <w:r w:rsidRPr="00143476">
        <w:t>достойно</w:t>
      </w:r>
      <w:r w:rsidRPr="00143476">
        <w:rPr>
          <w:spacing w:val="-1"/>
        </w:rPr>
        <w:t xml:space="preserve"> </w:t>
      </w:r>
      <w:r w:rsidRPr="00143476">
        <w:t>уважения.</w:t>
      </w:r>
    </w:p>
    <w:p w:rsidR="00E0480A" w:rsidRPr="00143476" w:rsidRDefault="00E0480A" w:rsidP="003D33C7">
      <w:pPr>
        <w:pStyle w:val="aff0"/>
        <w:spacing w:line="360" w:lineRule="auto"/>
        <w:ind w:right="149"/>
      </w:pPr>
      <w:r w:rsidRPr="00143476">
        <w:t>Ценность профессии учителя. Советник по воспитанию – проводник в мир</w:t>
      </w:r>
      <w:r w:rsidRPr="00143476">
        <w:rPr>
          <w:spacing w:val="1"/>
        </w:rPr>
        <w:t xml:space="preserve"> </w:t>
      </w:r>
      <w:r w:rsidRPr="00143476">
        <w:t>возможностей,</w:t>
      </w:r>
      <w:r w:rsidRPr="00143476">
        <w:rPr>
          <w:spacing w:val="1"/>
        </w:rPr>
        <w:t xml:space="preserve"> </w:t>
      </w:r>
      <w:r w:rsidRPr="00143476">
        <w:t>которые</w:t>
      </w:r>
      <w:r w:rsidRPr="00143476">
        <w:rPr>
          <w:spacing w:val="1"/>
        </w:rPr>
        <w:t xml:space="preserve"> </w:t>
      </w:r>
      <w:r w:rsidRPr="00143476">
        <w:t>создало</w:t>
      </w:r>
      <w:r w:rsidRPr="00143476">
        <w:rPr>
          <w:spacing w:val="1"/>
        </w:rPr>
        <w:t xml:space="preserve"> </w:t>
      </w:r>
      <w:r w:rsidRPr="00143476">
        <w:t>государство</w:t>
      </w:r>
      <w:r w:rsidRPr="00143476">
        <w:rPr>
          <w:spacing w:val="1"/>
        </w:rPr>
        <w:t xml:space="preserve"> </w:t>
      </w:r>
      <w:r w:rsidRPr="00143476">
        <w:t>для</w:t>
      </w:r>
      <w:r w:rsidRPr="00143476">
        <w:rPr>
          <w:spacing w:val="1"/>
        </w:rPr>
        <w:t xml:space="preserve"> </w:t>
      </w:r>
      <w:r w:rsidRPr="00143476">
        <w:t>каждого</w:t>
      </w:r>
      <w:r w:rsidRPr="00143476">
        <w:rPr>
          <w:spacing w:val="1"/>
        </w:rPr>
        <w:t xml:space="preserve"> </w:t>
      </w:r>
      <w:r w:rsidRPr="00143476">
        <w:t>ребенка</w:t>
      </w:r>
      <w:r w:rsidRPr="00143476">
        <w:rPr>
          <w:spacing w:val="1"/>
        </w:rPr>
        <w:t xml:space="preserve"> </w:t>
      </w:r>
      <w:r w:rsidRPr="00143476">
        <w:t>в</w:t>
      </w:r>
      <w:r w:rsidRPr="00143476">
        <w:rPr>
          <w:spacing w:val="1"/>
        </w:rPr>
        <w:t xml:space="preserve"> </w:t>
      </w:r>
      <w:r w:rsidRPr="00143476">
        <w:t>стране,</w:t>
      </w:r>
      <w:r w:rsidRPr="00143476">
        <w:rPr>
          <w:spacing w:val="1"/>
        </w:rPr>
        <w:t xml:space="preserve"> </w:t>
      </w:r>
      <w:r w:rsidRPr="00143476">
        <w:t>наставник</w:t>
      </w:r>
      <w:r w:rsidRPr="00143476">
        <w:rPr>
          <w:spacing w:val="1"/>
        </w:rPr>
        <w:t xml:space="preserve"> </w:t>
      </w:r>
      <w:r w:rsidRPr="00143476">
        <w:t>и</w:t>
      </w:r>
      <w:r w:rsidRPr="00143476">
        <w:rPr>
          <w:spacing w:val="1"/>
        </w:rPr>
        <w:t xml:space="preserve"> </w:t>
      </w:r>
      <w:r w:rsidRPr="00143476">
        <w:t>«старший</w:t>
      </w:r>
      <w:r w:rsidRPr="00143476">
        <w:rPr>
          <w:spacing w:val="1"/>
        </w:rPr>
        <w:t xml:space="preserve"> </w:t>
      </w:r>
      <w:r w:rsidRPr="00143476">
        <w:t>товарищ»,</w:t>
      </w:r>
      <w:r w:rsidRPr="00143476">
        <w:rPr>
          <w:spacing w:val="1"/>
        </w:rPr>
        <w:t xml:space="preserve"> </w:t>
      </w:r>
      <w:r w:rsidRPr="00143476">
        <w:t>помогающий</w:t>
      </w:r>
      <w:r w:rsidRPr="00143476">
        <w:rPr>
          <w:spacing w:val="1"/>
        </w:rPr>
        <w:t xml:space="preserve"> </w:t>
      </w:r>
      <w:r w:rsidRPr="00143476">
        <w:t>как</w:t>
      </w:r>
      <w:r w:rsidRPr="00143476">
        <w:rPr>
          <w:spacing w:val="1"/>
        </w:rPr>
        <w:t xml:space="preserve"> </w:t>
      </w:r>
      <w:r w:rsidRPr="00143476">
        <w:t>объединить</w:t>
      </w:r>
      <w:r w:rsidRPr="00143476">
        <w:rPr>
          <w:spacing w:val="1"/>
        </w:rPr>
        <w:t xml:space="preserve"> </w:t>
      </w:r>
      <w:r w:rsidRPr="00143476">
        <w:t>школьный</w:t>
      </w:r>
      <w:r w:rsidRPr="00143476">
        <w:rPr>
          <w:spacing w:val="1"/>
        </w:rPr>
        <w:t xml:space="preserve"> </w:t>
      </w:r>
      <w:r w:rsidRPr="00143476">
        <w:t>коллектив в дружную команду, так и выстроить личную траекторию развития</w:t>
      </w:r>
      <w:r w:rsidRPr="00143476">
        <w:rPr>
          <w:spacing w:val="1"/>
        </w:rPr>
        <w:t xml:space="preserve"> </w:t>
      </w:r>
      <w:r w:rsidRPr="00143476">
        <w:t>каждому</w:t>
      </w:r>
      <w:r w:rsidRPr="00143476">
        <w:rPr>
          <w:spacing w:val="-1"/>
        </w:rPr>
        <w:t xml:space="preserve"> </w:t>
      </w:r>
      <w:r w:rsidRPr="00143476">
        <w:t>ребенку.</w:t>
      </w:r>
    </w:p>
    <w:p w:rsidR="00E0480A" w:rsidRPr="00143476" w:rsidRDefault="00E0480A" w:rsidP="003D33C7">
      <w:pPr>
        <w:pStyle w:val="aff0"/>
        <w:spacing w:line="360" w:lineRule="auto"/>
        <w:ind w:right="149"/>
      </w:pPr>
      <w:r w:rsidRPr="00143476">
        <w:t>Честность, открытость, готовность прийти на помощь – основа хороших</w:t>
      </w:r>
      <w:r w:rsidRPr="00143476">
        <w:rPr>
          <w:spacing w:val="1"/>
        </w:rPr>
        <w:t xml:space="preserve"> </w:t>
      </w:r>
      <w:r w:rsidRPr="00143476">
        <w:t>отношений с окружающими. Уважение к окружающим – норма жизни в нашем</w:t>
      </w:r>
      <w:r w:rsidRPr="00143476">
        <w:rPr>
          <w:spacing w:val="1"/>
        </w:rPr>
        <w:t xml:space="preserve"> </w:t>
      </w:r>
      <w:r w:rsidRPr="00143476">
        <w:t>обществе.</w:t>
      </w:r>
      <w:r w:rsidRPr="00143476">
        <w:rPr>
          <w:spacing w:val="1"/>
        </w:rPr>
        <w:t xml:space="preserve"> </w:t>
      </w:r>
      <w:r w:rsidRPr="00143476">
        <w:t>В</w:t>
      </w:r>
      <w:r w:rsidRPr="00143476">
        <w:rPr>
          <w:spacing w:val="1"/>
        </w:rPr>
        <w:t xml:space="preserve"> </w:t>
      </w:r>
      <w:r w:rsidRPr="00143476">
        <w:t>условиях</w:t>
      </w:r>
      <w:r w:rsidRPr="00143476">
        <w:rPr>
          <w:spacing w:val="1"/>
        </w:rPr>
        <w:t xml:space="preserve"> </w:t>
      </w:r>
      <w:r w:rsidRPr="00143476">
        <w:t>информационных</w:t>
      </w:r>
      <w:r w:rsidRPr="00143476">
        <w:rPr>
          <w:spacing w:val="1"/>
        </w:rPr>
        <w:t xml:space="preserve"> </w:t>
      </w:r>
      <w:r w:rsidRPr="00143476">
        <w:t>перегрузок,</w:t>
      </w:r>
      <w:r w:rsidRPr="00143476">
        <w:rPr>
          <w:spacing w:val="1"/>
        </w:rPr>
        <w:t xml:space="preserve"> </w:t>
      </w:r>
      <w:r w:rsidRPr="00143476">
        <w:t>разнообразия</w:t>
      </w:r>
      <w:r w:rsidRPr="00143476">
        <w:rPr>
          <w:spacing w:val="1"/>
        </w:rPr>
        <w:t xml:space="preserve"> </w:t>
      </w:r>
      <w:r w:rsidRPr="00143476">
        <w:t>быстро</w:t>
      </w:r>
      <w:r w:rsidRPr="00143476">
        <w:rPr>
          <w:spacing w:val="1"/>
        </w:rPr>
        <w:t xml:space="preserve"> </w:t>
      </w:r>
      <w:r w:rsidRPr="00143476">
        <w:t>решаемых</w:t>
      </w:r>
      <w:r w:rsidRPr="00143476">
        <w:rPr>
          <w:spacing w:val="1"/>
        </w:rPr>
        <w:t xml:space="preserve"> </w:t>
      </w:r>
      <w:r w:rsidRPr="00143476">
        <w:t>задач,</w:t>
      </w:r>
      <w:r w:rsidRPr="00143476">
        <w:rPr>
          <w:spacing w:val="1"/>
        </w:rPr>
        <w:t xml:space="preserve"> </w:t>
      </w:r>
      <w:r w:rsidRPr="00143476">
        <w:t>экономической</w:t>
      </w:r>
      <w:r w:rsidRPr="00143476">
        <w:rPr>
          <w:spacing w:val="1"/>
        </w:rPr>
        <w:t xml:space="preserve"> </w:t>
      </w:r>
      <w:r w:rsidRPr="00143476">
        <w:t>нестабильности,</w:t>
      </w:r>
      <w:r w:rsidRPr="00143476">
        <w:rPr>
          <w:spacing w:val="1"/>
        </w:rPr>
        <w:t xml:space="preserve"> </w:t>
      </w:r>
      <w:r w:rsidRPr="00143476">
        <w:t>стрессы</w:t>
      </w:r>
      <w:r w:rsidRPr="00143476">
        <w:rPr>
          <w:spacing w:val="1"/>
        </w:rPr>
        <w:t xml:space="preserve"> </w:t>
      </w:r>
      <w:r w:rsidRPr="00143476">
        <w:t>стали</w:t>
      </w:r>
      <w:r w:rsidRPr="00143476">
        <w:rPr>
          <w:spacing w:val="1"/>
        </w:rPr>
        <w:t xml:space="preserve"> </w:t>
      </w:r>
      <w:r w:rsidRPr="00143476">
        <w:t>неотъемлемой</w:t>
      </w:r>
      <w:r w:rsidRPr="00143476">
        <w:rPr>
          <w:spacing w:val="-67"/>
        </w:rPr>
        <w:t xml:space="preserve"> </w:t>
      </w:r>
      <w:r w:rsidRPr="00143476">
        <w:lastRenderedPageBreak/>
        <w:t>составляющей</w:t>
      </w:r>
      <w:r w:rsidRPr="00143476">
        <w:rPr>
          <w:spacing w:val="1"/>
        </w:rPr>
        <w:t xml:space="preserve"> </w:t>
      </w:r>
      <w:r w:rsidRPr="00143476">
        <w:t>жизни</w:t>
      </w:r>
      <w:r w:rsidRPr="00143476">
        <w:rPr>
          <w:spacing w:val="1"/>
        </w:rPr>
        <w:t xml:space="preserve"> </w:t>
      </w:r>
      <w:r w:rsidRPr="00143476">
        <w:t>человека.</w:t>
      </w:r>
      <w:r w:rsidRPr="00143476">
        <w:rPr>
          <w:spacing w:val="1"/>
        </w:rPr>
        <w:t xml:space="preserve"> </w:t>
      </w:r>
      <w:r w:rsidRPr="00143476">
        <w:t>Они</w:t>
      </w:r>
      <w:r w:rsidRPr="00143476">
        <w:rPr>
          <w:spacing w:val="1"/>
        </w:rPr>
        <w:t xml:space="preserve"> </w:t>
      </w:r>
      <w:r w:rsidRPr="00143476">
        <w:t>приводят</w:t>
      </w:r>
      <w:r w:rsidRPr="00143476">
        <w:rPr>
          <w:spacing w:val="1"/>
        </w:rPr>
        <w:t xml:space="preserve"> </w:t>
      </w:r>
      <w:r w:rsidRPr="00143476">
        <w:t>к</w:t>
      </w:r>
      <w:r w:rsidRPr="00143476">
        <w:rPr>
          <w:spacing w:val="1"/>
        </w:rPr>
        <w:t xml:space="preserve"> </w:t>
      </w:r>
      <w:r w:rsidRPr="00143476">
        <w:t>депрессивному</w:t>
      </w:r>
      <w:r w:rsidRPr="00143476">
        <w:rPr>
          <w:spacing w:val="1"/>
        </w:rPr>
        <w:t xml:space="preserve"> </w:t>
      </w:r>
      <w:r w:rsidRPr="00143476">
        <w:t>состоянию,</w:t>
      </w:r>
      <w:r w:rsidRPr="00143476">
        <w:rPr>
          <w:spacing w:val="1"/>
        </w:rPr>
        <w:t xml:space="preserve"> </w:t>
      </w:r>
      <w:r w:rsidRPr="00143476">
        <w:t>которое, в свою очередь, может привести к проблемам физического здоровья,</w:t>
      </w:r>
      <w:r w:rsidRPr="00143476">
        <w:rPr>
          <w:spacing w:val="1"/>
        </w:rPr>
        <w:t xml:space="preserve"> </w:t>
      </w:r>
      <w:r w:rsidRPr="00143476">
        <w:t>конфликтам</w:t>
      </w:r>
      <w:r w:rsidRPr="00143476">
        <w:rPr>
          <w:spacing w:val="1"/>
        </w:rPr>
        <w:t xml:space="preserve"> </w:t>
      </w:r>
      <w:r w:rsidRPr="00143476">
        <w:t>с</w:t>
      </w:r>
      <w:r w:rsidRPr="00143476">
        <w:rPr>
          <w:spacing w:val="1"/>
        </w:rPr>
        <w:t xml:space="preserve"> </w:t>
      </w:r>
      <w:r w:rsidRPr="00143476">
        <w:t>близкими,</w:t>
      </w:r>
      <w:r w:rsidRPr="00143476">
        <w:rPr>
          <w:spacing w:val="1"/>
        </w:rPr>
        <w:t xml:space="preserve"> </w:t>
      </w:r>
      <w:r w:rsidRPr="00143476">
        <w:t>неуверенности,</w:t>
      </w:r>
      <w:r w:rsidRPr="00143476">
        <w:rPr>
          <w:spacing w:val="1"/>
        </w:rPr>
        <w:t xml:space="preserve"> </w:t>
      </w:r>
      <w:r w:rsidRPr="00143476">
        <w:t>озлобленности.</w:t>
      </w:r>
      <w:r w:rsidRPr="00143476">
        <w:rPr>
          <w:spacing w:val="1"/>
        </w:rPr>
        <w:t xml:space="preserve"> </w:t>
      </w:r>
      <w:r w:rsidRPr="00143476">
        <w:t>Знания</w:t>
      </w:r>
      <w:r w:rsidRPr="00143476">
        <w:rPr>
          <w:spacing w:val="1"/>
        </w:rPr>
        <w:t xml:space="preserve"> </w:t>
      </w:r>
      <w:r w:rsidRPr="00143476">
        <w:t>о</w:t>
      </w:r>
      <w:r w:rsidRPr="00143476">
        <w:rPr>
          <w:spacing w:val="1"/>
        </w:rPr>
        <w:t xml:space="preserve"> </w:t>
      </w:r>
      <w:r w:rsidRPr="00143476">
        <w:t>том,</w:t>
      </w:r>
      <w:r w:rsidRPr="00143476">
        <w:rPr>
          <w:spacing w:val="1"/>
        </w:rPr>
        <w:t xml:space="preserve"> </w:t>
      </w:r>
      <w:r w:rsidRPr="00143476">
        <w:t>как</w:t>
      </w:r>
      <w:r w:rsidRPr="00143476">
        <w:rPr>
          <w:spacing w:val="1"/>
        </w:rPr>
        <w:t xml:space="preserve"> </w:t>
      </w:r>
      <w:r w:rsidRPr="00143476">
        <w:t>наладить</w:t>
      </w:r>
      <w:r w:rsidRPr="00143476">
        <w:rPr>
          <w:spacing w:val="8"/>
        </w:rPr>
        <w:t xml:space="preserve"> </w:t>
      </w:r>
      <w:r w:rsidRPr="00143476">
        <w:t>отношения</w:t>
      </w:r>
      <w:r w:rsidRPr="00143476">
        <w:rPr>
          <w:spacing w:val="7"/>
        </w:rPr>
        <w:t xml:space="preserve"> </w:t>
      </w:r>
      <w:r w:rsidRPr="00143476">
        <w:t>в</w:t>
      </w:r>
      <w:r w:rsidRPr="00143476">
        <w:rPr>
          <w:spacing w:val="8"/>
        </w:rPr>
        <w:t xml:space="preserve"> </w:t>
      </w:r>
      <w:r w:rsidRPr="00143476">
        <w:t>коллективе,</w:t>
      </w:r>
      <w:r w:rsidRPr="00143476">
        <w:rPr>
          <w:spacing w:val="9"/>
        </w:rPr>
        <w:t xml:space="preserve"> </w:t>
      </w:r>
      <w:r w:rsidRPr="00143476">
        <w:t>сохранить</w:t>
      </w:r>
      <w:r w:rsidRPr="00143476">
        <w:rPr>
          <w:spacing w:val="7"/>
        </w:rPr>
        <w:t xml:space="preserve"> </w:t>
      </w:r>
      <w:r w:rsidRPr="00143476">
        <w:t>свое</w:t>
      </w:r>
      <w:r w:rsidRPr="00143476">
        <w:rPr>
          <w:spacing w:val="7"/>
        </w:rPr>
        <w:t xml:space="preserve"> </w:t>
      </w:r>
      <w:r w:rsidRPr="00143476">
        <w:t>психическое</w:t>
      </w:r>
      <w:r w:rsidRPr="00143476">
        <w:rPr>
          <w:spacing w:val="7"/>
        </w:rPr>
        <w:t xml:space="preserve"> </w:t>
      </w:r>
      <w:r w:rsidRPr="00143476">
        <w:t>здоровье,</w:t>
      </w:r>
      <w:r w:rsidRPr="00143476">
        <w:rPr>
          <w:spacing w:val="8"/>
        </w:rPr>
        <w:t xml:space="preserve"> </w:t>
      </w:r>
      <w:r w:rsidRPr="00143476">
        <w:t>как смотреть</w:t>
      </w:r>
      <w:r w:rsidRPr="00143476">
        <w:rPr>
          <w:spacing w:val="-13"/>
        </w:rPr>
        <w:t xml:space="preserve"> </w:t>
      </w:r>
      <w:r w:rsidRPr="00143476">
        <w:t>на</w:t>
      </w:r>
      <w:r w:rsidRPr="00143476">
        <w:rPr>
          <w:spacing w:val="-13"/>
        </w:rPr>
        <w:t xml:space="preserve"> </w:t>
      </w:r>
      <w:r w:rsidRPr="00143476">
        <w:t>мир</w:t>
      </w:r>
      <w:r w:rsidRPr="00143476">
        <w:rPr>
          <w:spacing w:val="-13"/>
        </w:rPr>
        <w:t xml:space="preserve"> </w:t>
      </w:r>
      <w:r w:rsidRPr="00143476">
        <w:t>позитивно,</w:t>
      </w:r>
      <w:r w:rsidRPr="00143476">
        <w:rPr>
          <w:spacing w:val="-14"/>
        </w:rPr>
        <w:t xml:space="preserve"> </w:t>
      </w:r>
      <w:r w:rsidRPr="00143476">
        <w:t>как</w:t>
      </w:r>
      <w:r w:rsidRPr="00143476">
        <w:rPr>
          <w:spacing w:val="-16"/>
        </w:rPr>
        <w:t xml:space="preserve"> </w:t>
      </w:r>
      <w:r w:rsidRPr="00143476">
        <w:t>не</w:t>
      </w:r>
      <w:r w:rsidRPr="00143476">
        <w:rPr>
          <w:spacing w:val="-13"/>
        </w:rPr>
        <w:t xml:space="preserve"> </w:t>
      </w:r>
      <w:r w:rsidRPr="00143476">
        <w:t>стать</w:t>
      </w:r>
      <w:r w:rsidRPr="00143476">
        <w:rPr>
          <w:spacing w:val="-14"/>
        </w:rPr>
        <w:t xml:space="preserve"> </w:t>
      </w:r>
      <w:r w:rsidRPr="00143476">
        <w:t>жертвой</w:t>
      </w:r>
      <w:r w:rsidRPr="00143476">
        <w:rPr>
          <w:spacing w:val="-14"/>
        </w:rPr>
        <w:t xml:space="preserve"> </w:t>
      </w:r>
      <w:r w:rsidRPr="00143476">
        <w:t>«травли»,</w:t>
      </w:r>
      <w:r w:rsidRPr="00143476">
        <w:rPr>
          <w:spacing w:val="-13"/>
        </w:rPr>
        <w:t xml:space="preserve"> </w:t>
      </w:r>
      <w:r w:rsidRPr="00143476">
        <w:t>и</w:t>
      </w:r>
      <w:r w:rsidRPr="00143476">
        <w:rPr>
          <w:spacing w:val="-15"/>
        </w:rPr>
        <w:t xml:space="preserve"> </w:t>
      </w:r>
      <w:r w:rsidRPr="00143476">
        <w:t>самому</w:t>
      </w:r>
      <w:r w:rsidRPr="00143476">
        <w:rPr>
          <w:spacing w:val="-13"/>
        </w:rPr>
        <w:t xml:space="preserve"> </w:t>
      </w:r>
      <w:r w:rsidRPr="00143476">
        <w:t>не</w:t>
      </w:r>
      <w:r w:rsidRPr="00143476">
        <w:rPr>
          <w:spacing w:val="-14"/>
        </w:rPr>
        <w:t xml:space="preserve"> </w:t>
      </w:r>
      <w:r w:rsidRPr="00143476">
        <w:t>опуститься</w:t>
      </w:r>
      <w:r w:rsidRPr="00143476">
        <w:rPr>
          <w:spacing w:val="-68"/>
        </w:rPr>
        <w:t xml:space="preserve"> </w:t>
      </w:r>
      <w:r w:rsidRPr="00143476">
        <w:t>до</w:t>
      </w:r>
      <w:r w:rsidRPr="00143476">
        <w:rPr>
          <w:spacing w:val="-1"/>
        </w:rPr>
        <w:t xml:space="preserve"> </w:t>
      </w:r>
      <w:r w:rsidRPr="00143476">
        <w:t>«травли»</w:t>
      </w:r>
      <w:r w:rsidRPr="00143476">
        <w:rPr>
          <w:spacing w:val="-1"/>
        </w:rPr>
        <w:t xml:space="preserve"> </w:t>
      </w:r>
      <w:r w:rsidRPr="00143476">
        <w:t>других,</w:t>
      </w:r>
      <w:r w:rsidRPr="00143476">
        <w:rPr>
          <w:spacing w:val="-1"/>
        </w:rPr>
        <w:t xml:space="preserve"> </w:t>
      </w:r>
      <w:r w:rsidRPr="00143476">
        <w:t>необходимы</w:t>
      </w:r>
      <w:r w:rsidRPr="00143476">
        <w:rPr>
          <w:spacing w:val="-1"/>
        </w:rPr>
        <w:t xml:space="preserve"> </w:t>
      </w:r>
      <w:r w:rsidRPr="00143476">
        <w:t>всем.</w:t>
      </w:r>
    </w:p>
    <w:p w:rsidR="00E0480A" w:rsidRPr="00143476" w:rsidRDefault="00E0480A" w:rsidP="003D33C7">
      <w:pPr>
        <w:pStyle w:val="aff0"/>
        <w:spacing w:line="360" w:lineRule="auto"/>
        <w:ind w:right="150"/>
      </w:pPr>
      <w:r w:rsidRPr="00143476">
        <w:t>Давние культурные традиции России получают отражение в произведениях</w:t>
      </w:r>
      <w:r w:rsidRPr="00143476">
        <w:rPr>
          <w:spacing w:val="1"/>
        </w:rPr>
        <w:t xml:space="preserve"> </w:t>
      </w:r>
      <w:r w:rsidRPr="00143476">
        <w:t>кинематографического</w:t>
      </w:r>
      <w:r w:rsidRPr="00143476">
        <w:rPr>
          <w:spacing w:val="1"/>
        </w:rPr>
        <w:t xml:space="preserve"> </w:t>
      </w:r>
      <w:r w:rsidRPr="00143476">
        <w:t>искусства,</w:t>
      </w:r>
      <w:r w:rsidRPr="00143476">
        <w:rPr>
          <w:spacing w:val="1"/>
        </w:rPr>
        <w:t xml:space="preserve"> </w:t>
      </w:r>
      <w:r w:rsidRPr="00143476">
        <w:t>которое</w:t>
      </w:r>
      <w:r w:rsidRPr="00143476">
        <w:rPr>
          <w:spacing w:val="1"/>
        </w:rPr>
        <w:t xml:space="preserve"> </w:t>
      </w:r>
      <w:r w:rsidRPr="00143476">
        <w:t>имеет</w:t>
      </w:r>
      <w:r w:rsidRPr="00143476">
        <w:rPr>
          <w:spacing w:val="1"/>
        </w:rPr>
        <w:t xml:space="preserve"> </w:t>
      </w:r>
      <w:r w:rsidRPr="00143476">
        <w:t>свой</w:t>
      </w:r>
      <w:r w:rsidRPr="00143476">
        <w:rPr>
          <w:spacing w:val="1"/>
        </w:rPr>
        <w:t xml:space="preserve"> </w:t>
      </w:r>
      <w:r w:rsidRPr="00143476">
        <w:t>«золотой</w:t>
      </w:r>
      <w:r w:rsidRPr="00143476">
        <w:rPr>
          <w:spacing w:val="1"/>
        </w:rPr>
        <w:t xml:space="preserve"> </w:t>
      </w:r>
      <w:r w:rsidRPr="00143476">
        <w:t>фонд»,</w:t>
      </w:r>
      <w:r w:rsidRPr="00143476">
        <w:rPr>
          <w:spacing w:val="1"/>
        </w:rPr>
        <w:t xml:space="preserve"> </w:t>
      </w:r>
      <w:r w:rsidRPr="00143476">
        <w:t>признанный</w:t>
      </w:r>
      <w:r w:rsidRPr="00143476">
        <w:rPr>
          <w:spacing w:val="1"/>
        </w:rPr>
        <w:t xml:space="preserve"> </w:t>
      </w:r>
      <w:r w:rsidRPr="00143476">
        <w:t>во</w:t>
      </w:r>
      <w:r w:rsidRPr="00143476">
        <w:rPr>
          <w:spacing w:val="1"/>
        </w:rPr>
        <w:t xml:space="preserve"> </w:t>
      </w:r>
      <w:r w:rsidRPr="00143476">
        <w:t>всем</w:t>
      </w:r>
      <w:r w:rsidRPr="00143476">
        <w:rPr>
          <w:spacing w:val="1"/>
        </w:rPr>
        <w:t xml:space="preserve"> </w:t>
      </w:r>
      <w:r w:rsidRPr="00143476">
        <w:t>мире.</w:t>
      </w:r>
      <w:r w:rsidRPr="00143476">
        <w:rPr>
          <w:spacing w:val="1"/>
        </w:rPr>
        <w:t xml:space="preserve"> </w:t>
      </w:r>
      <w:r w:rsidRPr="00143476">
        <w:t>Отечественное</w:t>
      </w:r>
      <w:r w:rsidRPr="00143476">
        <w:rPr>
          <w:spacing w:val="1"/>
        </w:rPr>
        <w:t xml:space="preserve"> </w:t>
      </w:r>
      <w:r w:rsidRPr="00143476">
        <w:t>кино</w:t>
      </w:r>
      <w:r w:rsidRPr="00143476">
        <w:rPr>
          <w:spacing w:val="1"/>
        </w:rPr>
        <w:t xml:space="preserve"> </w:t>
      </w:r>
      <w:r w:rsidRPr="00143476">
        <w:t>передает</w:t>
      </w:r>
      <w:r w:rsidRPr="00143476">
        <w:rPr>
          <w:spacing w:val="1"/>
        </w:rPr>
        <w:t xml:space="preserve"> </w:t>
      </w:r>
      <w:r w:rsidRPr="00143476">
        <w:t>наши</w:t>
      </w:r>
      <w:r w:rsidRPr="00143476">
        <w:rPr>
          <w:spacing w:val="1"/>
        </w:rPr>
        <w:t xml:space="preserve"> </w:t>
      </w:r>
      <w:r w:rsidRPr="00143476">
        <w:t>традиционные</w:t>
      </w:r>
      <w:r w:rsidRPr="00143476">
        <w:rPr>
          <w:spacing w:val="1"/>
        </w:rPr>
        <w:t xml:space="preserve"> </w:t>
      </w:r>
      <w:r w:rsidRPr="00143476">
        <w:t>ценности,</w:t>
      </w:r>
      <w:r w:rsidRPr="00143476">
        <w:rPr>
          <w:spacing w:val="1"/>
        </w:rPr>
        <w:t xml:space="preserve"> </w:t>
      </w:r>
      <w:r w:rsidRPr="00143476">
        <w:t>великое</w:t>
      </w:r>
      <w:r w:rsidRPr="00143476">
        <w:rPr>
          <w:spacing w:val="1"/>
        </w:rPr>
        <w:t xml:space="preserve"> </w:t>
      </w:r>
      <w:r w:rsidRPr="00143476">
        <w:t>культурно-историческое</w:t>
      </w:r>
      <w:r w:rsidRPr="00143476">
        <w:rPr>
          <w:spacing w:val="1"/>
        </w:rPr>
        <w:t xml:space="preserve"> </w:t>
      </w:r>
      <w:r w:rsidRPr="00143476">
        <w:t>наследие,</w:t>
      </w:r>
      <w:r w:rsidRPr="00143476">
        <w:rPr>
          <w:spacing w:val="1"/>
        </w:rPr>
        <w:t xml:space="preserve"> </w:t>
      </w:r>
      <w:r w:rsidRPr="00143476">
        <w:t>отображает</w:t>
      </w:r>
      <w:r w:rsidRPr="00143476">
        <w:rPr>
          <w:spacing w:val="1"/>
        </w:rPr>
        <w:t xml:space="preserve"> </w:t>
      </w:r>
      <w:r w:rsidRPr="00143476">
        <w:t>то,</w:t>
      </w:r>
      <w:r w:rsidRPr="00143476">
        <w:rPr>
          <w:spacing w:val="1"/>
        </w:rPr>
        <w:t xml:space="preserve"> </w:t>
      </w:r>
      <w:r w:rsidRPr="00143476">
        <w:t>что</w:t>
      </w:r>
      <w:r w:rsidRPr="00143476">
        <w:rPr>
          <w:spacing w:val="1"/>
        </w:rPr>
        <w:t xml:space="preserve"> </w:t>
      </w:r>
      <w:r w:rsidRPr="00143476">
        <w:t>объединяет нас как нацию.</w:t>
      </w:r>
      <w:r w:rsidRPr="00143476">
        <w:rPr>
          <w:spacing w:val="1"/>
        </w:rPr>
        <w:t xml:space="preserve"> </w:t>
      </w:r>
      <w:r w:rsidRPr="00143476">
        <w:t>Развитие отечественного кино отражает не только</w:t>
      </w:r>
      <w:r w:rsidRPr="00143476">
        <w:rPr>
          <w:spacing w:val="1"/>
        </w:rPr>
        <w:t xml:space="preserve"> </w:t>
      </w:r>
      <w:r w:rsidRPr="00143476">
        <w:t>основные</w:t>
      </w:r>
      <w:r w:rsidRPr="00143476">
        <w:rPr>
          <w:spacing w:val="-5"/>
        </w:rPr>
        <w:t xml:space="preserve"> </w:t>
      </w:r>
      <w:r w:rsidRPr="00143476">
        <w:t>вехи</w:t>
      </w:r>
      <w:r w:rsidRPr="00143476">
        <w:rPr>
          <w:spacing w:val="-5"/>
        </w:rPr>
        <w:t xml:space="preserve"> </w:t>
      </w:r>
      <w:r w:rsidRPr="00143476">
        <w:t>развития</w:t>
      </w:r>
      <w:r w:rsidRPr="00143476">
        <w:rPr>
          <w:spacing w:val="-5"/>
        </w:rPr>
        <w:t xml:space="preserve"> </w:t>
      </w:r>
      <w:r w:rsidRPr="00143476">
        <w:t>страны,</w:t>
      </w:r>
      <w:r w:rsidRPr="00143476">
        <w:rPr>
          <w:spacing w:val="-4"/>
        </w:rPr>
        <w:t xml:space="preserve"> </w:t>
      </w:r>
      <w:r w:rsidRPr="00143476">
        <w:t>но</w:t>
      </w:r>
      <w:r w:rsidRPr="00143476">
        <w:rPr>
          <w:spacing w:val="-4"/>
        </w:rPr>
        <w:t xml:space="preserve"> </w:t>
      </w:r>
      <w:r w:rsidRPr="00143476">
        <w:t>и</w:t>
      </w:r>
      <w:r w:rsidRPr="00143476">
        <w:rPr>
          <w:spacing w:val="-6"/>
        </w:rPr>
        <w:t xml:space="preserve"> </w:t>
      </w:r>
      <w:r w:rsidRPr="00143476">
        <w:t>моделирует</w:t>
      </w:r>
      <w:r w:rsidRPr="00143476">
        <w:rPr>
          <w:spacing w:val="-4"/>
        </w:rPr>
        <w:t xml:space="preserve"> </w:t>
      </w:r>
      <w:r w:rsidRPr="00143476">
        <w:t>образ</w:t>
      </w:r>
      <w:r w:rsidRPr="00143476">
        <w:rPr>
          <w:spacing w:val="-5"/>
        </w:rPr>
        <w:t xml:space="preserve"> </w:t>
      </w:r>
      <w:r w:rsidRPr="00143476">
        <w:t>ее</w:t>
      </w:r>
      <w:r w:rsidRPr="00143476">
        <w:rPr>
          <w:spacing w:val="-5"/>
        </w:rPr>
        <w:t xml:space="preserve"> </w:t>
      </w:r>
      <w:r w:rsidRPr="00143476">
        <w:t>будущего.</w:t>
      </w:r>
      <w:r w:rsidRPr="00143476">
        <w:rPr>
          <w:spacing w:val="-4"/>
        </w:rPr>
        <w:t xml:space="preserve"> </w:t>
      </w:r>
      <w:r w:rsidRPr="00143476">
        <w:t>Кино,</w:t>
      </w:r>
      <w:r w:rsidRPr="00143476">
        <w:rPr>
          <w:spacing w:val="-5"/>
        </w:rPr>
        <w:t xml:space="preserve"> </w:t>
      </w:r>
      <w:r w:rsidRPr="00143476">
        <w:t>наряду</w:t>
      </w:r>
      <w:r w:rsidRPr="00143476">
        <w:rPr>
          <w:spacing w:val="-68"/>
        </w:rPr>
        <w:t xml:space="preserve"> </w:t>
      </w:r>
      <w:r w:rsidRPr="00143476">
        <w:t>с</w:t>
      </w:r>
      <w:r w:rsidRPr="00143476">
        <w:rPr>
          <w:spacing w:val="1"/>
        </w:rPr>
        <w:t xml:space="preserve"> </w:t>
      </w:r>
      <w:r w:rsidRPr="00143476">
        <w:t>литературой</w:t>
      </w:r>
      <w:r w:rsidRPr="00143476">
        <w:rPr>
          <w:spacing w:val="1"/>
        </w:rPr>
        <w:t xml:space="preserve"> </w:t>
      </w:r>
      <w:r w:rsidRPr="00143476">
        <w:t>и</w:t>
      </w:r>
      <w:r w:rsidRPr="00143476">
        <w:rPr>
          <w:spacing w:val="1"/>
        </w:rPr>
        <w:t xml:space="preserve"> </w:t>
      </w:r>
      <w:r w:rsidRPr="00143476">
        <w:t>театром,</w:t>
      </w:r>
      <w:r w:rsidRPr="00143476">
        <w:rPr>
          <w:spacing w:val="1"/>
        </w:rPr>
        <w:t xml:space="preserve"> </w:t>
      </w:r>
      <w:r w:rsidRPr="00143476">
        <w:t>позволяет</w:t>
      </w:r>
      <w:r w:rsidRPr="00143476">
        <w:rPr>
          <w:spacing w:val="1"/>
        </w:rPr>
        <w:t xml:space="preserve"> </w:t>
      </w:r>
      <w:r w:rsidRPr="00143476">
        <w:t>человеку</w:t>
      </w:r>
      <w:r w:rsidRPr="00143476">
        <w:rPr>
          <w:spacing w:val="1"/>
        </w:rPr>
        <w:t xml:space="preserve"> </w:t>
      </w:r>
      <w:r w:rsidRPr="00143476">
        <w:t>увидеть</w:t>
      </w:r>
      <w:r w:rsidRPr="00143476">
        <w:rPr>
          <w:spacing w:val="1"/>
        </w:rPr>
        <w:t xml:space="preserve"> </w:t>
      </w:r>
      <w:r w:rsidRPr="00143476">
        <w:t>себя,</w:t>
      </w:r>
      <w:r w:rsidRPr="00143476">
        <w:rPr>
          <w:spacing w:val="1"/>
        </w:rPr>
        <w:t xml:space="preserve"> </w:t>
      </w:r>
      <w:r w:rsidRPr="00143476">
        <w:t>как</w:t>
      </w:r>
      <w:r w:rsidRPr="00143476">
        <w:rPr>
          <w:spacing w:val="1"/>
        </w:rPr>
        <w:t xml:space="preserve"> </w:t>
      </w:r>
      <w:r w:rsidRPr="00143476">
        <w:t>в</w:t>
      </w:r>
      <w:r w:rsidRPr="00143476">
        <w:rPr>
          <w:spacing w:val="1"/>
        </w:rPr>
        <w:t xml:space="preserve"> </w:t>
      </w:r>
      <w:r w:rsidRPr="00143476">
        <w:t>«зеркале»,</w:t>
      </w:r>
      <w:r w:rsidRPr="00143476">
        <w:rPr>
          <w:spacing w:val="1"/>
        </w:rPr>
        <w:t xml:space="preserve"> </w:t>
      </w:r>
      <w:r w:rsidRPr="00143476">
        <w:t>соотнести свои поступки с поступками героев, анализировать и рефлексировать,</w:t>
      </w:r>
      <w:r w:rsidRPr="00143476">
        <w:rPr>
          <w:spacing w:val="1"/>
        </w:rPr>
        <w:t xml:space="preserve"> </w:t>
      </w:r>
      <w:r w:rsidRPr="00143476">
        <w:t>приобретать</w:t>
      </w:r>
      <w:r w:rsidRPr="00143476">
        <w:rPr>
          <w:spacing w:val="1"/>
        </w:rPr>
        <w:t xml:space="preserve"> </w:t>
      </w:r>
      <w:r w:rsidRPr="00143476">
        <w:t>новые</w:t>
      </w:r>
      <w:r w:rsidRPr="00143476">
        <w:rPr>
          <w:spacing w:val="1"/>
        </w:rPr>
        <w:t xml:space="preserve"> </w:t>
      </w:r>
      <w:r w:rsidRPr="00143476">
        <w:t>знания,</w:t>
      </w:r>
      <w:r w:rsidRPr="00143476">
        <w:rPr>
          <w:spacing w:val="1"/>
        </w:rPr>
        <w:t xml:space="preserve"> </w:t>
      </w:r>
      <w:r w:rsidRPr="00143476">
        <w:t>знакомиться</w:t>
      </w:r>
      <w:r w:rsidRPr="00143476">
        <w:rPr>
          <w:spacing w:val="1"/>
        </w:rPr>
        <w:t xml:space="preserve"> </w:t>
      </w:r>
      <w:r w:rsidRPr="00143476">
        <w:t>с</w:t>
      </w:r>
      <w:r w:rsidRPr="00143476">
        <w:rPr>
          <w:spacing w:val="1"/>
        </w:rPr>
        <w:t xml:space="preserve"> </w:t>
      </w:r>
      <w:r w:rsidRPr="00143476">
        <w:t>миром</w:t>
      </w:r>
      <w:r w:rsidRPr="00143476">
        <w:rPr>
          <w:spacing w:val="1"/>
        </w:rPr>
        <w:t xml:space="preserve"> </w:t>
      </w:r>
      <w:r w:rsidRPr="00143476">
        <w:t>профессий,</w:t>
      </w:r>
      <w:r w:rsidRPr="00143476">
        <w:rPr>
          <w:spacing w:val="1"/>
        </w:rPr>
        <w:t xml:space="preserve"> </w:t>
      </w:r>
      <w:r w:rsidRPr="00143476">
        <w:t>с</w:t>
      </w:r>
      <w:r w:rsidRPr="00143476">
        <w:rPr>
          <w:spacing w:val="1"/>
        </w:rPr>
        <w:t xml:space="preserve"> </w:t>
      </w:r>
      <w:r w:rsidRPr="00143476">
        <w:t>творчеством</w:t>
      </w:r>
      <w:r w:rsidRPr="00143476">
        <w:rPr>
          <w:spacing w:val="1"/>
        </w:rPr>
        <w:t xml:space="preserve"> </w:t>
      </w:r>
      <w:r w:rsidRPr="00143476">
        <w:t>талантливых</w:t>
      </w:r>
      <w:r w:rsidRPr="00143476">
        <w:rPr>
          <w:spacing w:val="-1"/>
        </w:rPr>
        <w:t xml:space="preserve"> </w:t>
      </w:r>
      <w:r w:rsidRPr="00143476">
        <w:t>людей,</w:t>
      </w:r>
      <w:r w:rsidRPr="00143476">
        <w:rPr>
          <w:spacing w:val="-1"/>
        </w:rPr>
        <w:t xml:space="preserve"> </w:t>
      </w:r>
      <w:r w:rsidRPr="00143476">
        <w:t>с</w:t>
      </w:r>
      <w:r w:rsidRPr="00143476">
        <w:rPr>
          <w:spacing w:val="-1"/>
        </w:rPr>
        <w:t xml:space="preserve"> </w:t>
      </w:r>
      <w:r w:rsidRPr="00143476">
        <w:t>историей</w:t>
      </w:r>
      <w:r w:rsidRPr="00143476">
        <w:rPr>
          <w:spacing w:val="-1"/>
        </w:rPr>
        <w:t xml:space="preserve"> </w:t>
      </w:r>
      <w:r w:rsidRPr="00143476">
        <w:t>и</w:t>
      </w:r>
      <w:r w:rsidRPr="00143476">
        <w:rPr>
          <w:spacing w:val="-2"/>
        </w:rPr>
        <w:t xml:space="preserve"> </w:t>
      </w:r>
      <w:r w:rsidRPr="00143476">
        <w:t>культурой страны.</w:t>
      </w:r>
    </w:p>
    <w:p w:rsidR="00E0480A" w:rsidRPr="00143476" w:rsidRDefault="00E0480A" w:rsidP="003D33C7">
      <w:pPr>
        <w:pStyle w:val="aff0"/>
        <w:spacing w:before="1" w:line="360" w:lineRule="auto"/>
        <w:ind w:right="149"/>
      </w:pPr>
      <w:r w:rsidRPr="00143476">
        <w:t>Подразделения специального назначения (спецназ) в России имеют особую</w:t>
      </w:r>
      <w:r w:rsidRPr="00143476">
        <w:rPr>
          <w:spacing w:val="1"/>
        </w:rPr>
        <w:t xml:space="preserve"> </w:t>
      </w:r>
      <w:r w:rsidRPr="00143476">
        <w:t>значимость,</w:t>
      </w:r>
      <w:r w:rsidRPr="00143476">
        <w:rPr>
          <w:spacing w:val="1"/>
        </w:rPr>
        <w:t xml:space="preserve"> </w:t>
      </w:r>
      <w:r w:rsidRPr="00143476">
        <w:t>они</w:t>
      </w:r>
      <w:r w:rsidRPr="00143476">
        <w:rPr>
          <w:spacing w:val="1"/>
        </w:rPr>
        <w:t xml:space="preserve"> </w:t>
      </w:r>
      <w:r w:rsidRPr="00143476">
        <w:t>олицетворяют</w:t>
      </w:r>
      <w:r w:rsidRPr="00143476">
        <w:rPr>
          <w:spacing w:val="1"/>
        </w:rPr>
        <w:t xml:space="preserve"> </w:t>
      </w:r>
      <w:r w:rsidRPr="00143476">
        <w:t>служение</w:t>
      </w:r>
      <w:r w:rsidRPr="00143476">
        <w:rPr>
          <w:spacing w:val="1"/>
        </w:rPr>
        <w:t xml:space="preserve"> </w:t>
      </w:r>
      <w:r w:rsidRPr="00143476">
        <w:t>Отечеству,</w:t>
      </w:r>
      <w:r w:rsidRPr="00143476">
        <w:rPr>
          <w:spacing w:val="1"/>
        </w:rPr>
        <w:t xml:space="preserve"> </w:t>
      </w:r>
      <w:r w:rsidRPr="00143476">
        <w:t>мужество</w:t>
      </w:r>
      <w:r w:rsidRPr="00143476">
        <w:rPr>
          <w:spacing w:val="1"/>
        </w:rPr>
        <w:t xml:space="preserve"> </w:t>
      </w:r>
      <w:r w:rsidRPr="00143476">
        <w:t>и</w:t>
      </w:r>
      <w:r w:rsidRPr="00143476">
        <w:rPr>
          <w:spacing w:val="1"/>
        </w:rPr>
        <w:t xml:space="preserve"> </w:t>
      </w:r>
      <w:r w:rsidRPr="00143476">
        <w:t>силу</w:t>
      </w:r>
      <w:r w:rsidRPr="00143476">
        <w:rPr>
          <w:spacing w:val="1"/>
        </w:rPr>
        <w:t xml:space="preserve"> </w:t>
      </w:r>
      <w:r w:rsidRPr="00143476">
        <w:t>духа,</w:t>
      </w:r>
      <w:r w:rsidRPr="00143476">
        <w:rPr>
          <w:spacing w:val="1"/>
        </w:rPr>
        <w:t xml:space="preserve"> </w:t>
      </w:r>
      <w:r w:rsidRPr="00143476">
        <w:t>беспримерное</w:t>
      </w:r>
      <w:r w:rsidRPr="00143476">
        <w:rPr>
          <w:spacing w:val="1"/>
        </w:rPr>
        <w:t xml:space="preserve"> </w:t>
      </w:r>
      <w:r w:rsidRPr="00143476">
        <w:t>самопожертвование,</w:t>
      </w:r>
      <w:r w:rsidRPr="00143476">
        <w:rPr>
          <w:spacing w:val="1"/>
        </w:rPr>
        <w:t xml:space="preserve"> </w:t>
      </w:r>
      <w:r w:rsidRPr="00143476">
        <w:t>готовность</w:t>
      </w:r>
      <w:r w:rsidRPr="00143476">
        <w:rPr>
          <w:spacing w:val="1"/>
        </w:rPr>
        <w:t xml:space="preserve"> </w:t>
      </w:r>
      <w:r w:rsidRPr="00143476">
        <w:t>мгновенно</w:t>
      </w:r>
      <w:r w:rsidRPr="00143476">
        <w:rPr>
          <w:spacing w:val="1"/>
        </w:rPr>
        <w:t xml:space="preserve"> </w:t>
      </w:r>
      <w:r w:rsidRPr="00143476">
        <w:t>прийти</w:t>
      </w:r>
      <w:r w:rsidRPr="00143476">
        <w:rPr>
          <w:spacing w:val="1"/>
        </w:rPr>
        <w:t xml:space="preserve"> </w:t>
      </w:r>
      <w:r w:rsidRPr="00143476">
        <w:t>на</w:t>
      </w:r>
      <w:r w:rsidRPr="00143476">
        <w:rPr>
          <w:spacing w:val="1"/>
        </w:rPr>
        <w:t xml:space="preserve"> </w:t>
      </w:r>
      <w:r w:rsidRPr="00143476">
        <w:t>помощь</w:t>
      </w:r>
      <w:r w:rsidRPr="00143476">
        <w:rPr>
          <w:spacing w:val="1"/>
        </w:rPr>
        <w:t xml:space="preserve"> </w:t>
      </w:r>
      <w:r w:rsidRPr="00143476">
        <w:t>Родине.</w:t>
      </w:r>
      <w:r w:rsidRPr="00143476">
        <w:rPr>
          <w:spacing w:val="1"/>
        </w:rPr>
        <w:t xml:space="preserve"> </w:t>
      </w:r>
      <w:r w:rsidRPr="00143476">
        <w:t>Военнослужащие</w:t>
      </w:r>
      <w:r w:rsidRPr="00143476">
        <w:rPr>
          <w:spacing w:val="1"/>
        </w:rPr>
        <w:t xml:space="preserve"> </w:t>
      </w:r>
      <w:r w:rsidRPr="00143476">
        <w:t>спецназа</w:t>
      </w:r>
      <w:r w:rsidRPr="00143476">
        <w:rPr>
          <w:spacing w:val="1"/>
        </w:rPr>
        <w:t xml:space="preserve"> </w:t>
      </w:r>
      <w:r w:rsidRPr="00143476">
        <w:t>обладают</w:t>
      </w:r>
      <w:r w:rsidRPr="00143476">
        <w:rPr>
          <w:spacing w:val="1"/>
        </w:rPr>
        <w:t xml:space="preserve"> </w:t>
      </w:r>
      <w:r w:rsidRPr="00143476">
        <w:t>особыми</w:t>
      </w:r>
      <w:r w:rsidRPr="00143476">
        <w:rPr>
          <w:spacing w:val="1"/>
        </w:rPr>
        <w:t xml:space="preserve"> </w:t>
      </w:r>
      <w:r w:rsidRPr="00143476">
        <w:t>профессиональными,</w:t>
      </w:r>
      <w:r w:rsidRPr="00143476">
        <w:rPr>
          <w:spacing w:val="-67"/>
        </w:rPr>
        <w:t xml:space="preserve"> </w:t>
      </w:r>
      <w:r w:rsidRPr="00143476">
        <w:t>физическими</w:t>
      </w:r>
      <w:r w:rsidRPr="00143476">
        <w:rPr>
          <w:spacing w:val="1"/>
        </w:rPr>
        <w:t xml:space="preserve"> </w:t>
      </w:r>
      <w:r w:rsidRPr="00143476">
        <w:t>и</w:t>
      </w:r>
      <w:r w:rsidRPr="00143476">
        <w:rPr>
          <w:spacing w:val="1"/>
        </w:rPr>
        <w:t xml:space="preserve"> </w:t>
      </w:r>
      <w:r w:rsidRPr="00143476">
        <w:t>моральным</w:t>
      </w:r>
      <w:r w:rsidRPr="00143476">
        <w:rPr>
          <w:spacing w:val="1"/>
        </w:rPr>
        <w:t xml:space="preserve"> </w:t>
      </w:r>
      <w:r w:rsidRPr="00143476">
        <w:t>качествами,</w:t>
      </w:r>
      <w:r w:rsidRPr="00143476">
        <w:rPr>
          <w:spacing w:val="1"/>
        </w:rPr>
        <w:t xml:space="preserve"> </w:t>
      </w:r>
      <w:r w:rsidRPr="00143476">
        <w:t>являются</w:t>
      </w:r>
      <w:r w:rsidRPr="00143476">
        <w:rPr>
          <w:spacing w:val="1"/>
        </w:rPr>
        <w:t xml:space="preserve"> </w:t>
      </w:r>
      <w:r w:rsidRPr="00143476">
        <w:t>достойным</w:t>
      </w:r>
      <w:r w:rsidRPr="00143476">
        <w:rPr>
          <w:spacing w:val="1"/>
        </w:rPr>
        <w:t xml:space="preserve"> </w:t>
      </w:r>
      <w:r w:rsidRPr="00143476">
        <w:t>примером</w:t>
      </w:r>
      <w:r w:rsidRPr="00143476">
        <w:rPr>
          <w:spacing w:val="-67"/>
        </w:rPr>
        <w:t xml:space="preserve"> </w:t>
      </w:r>
      <w:r w:rsidRPr="00143476">
        <w:t>настоящего мужчины.</w:t>
      </w:r>
    </w:p>
    <w:p w:rsidR="00E0480A" w:rsidRPr="00143476" w:rsidRDefault="00E0480A" w:rsidP="003D33C7">
      <w:pPr>
        <w:pStyle w:val="aff0"/>
        <w:spacing w:before="1" w:line="360" w:lineRule="auto"/>
        <w:ind w:right="152"/>
      </w:pPr>
      <w:r w:rsidRPr="00143476">
        <w:t>Единство</w:t>
      </w:r>
      <w:r w:rsidRPr="00143476">
        <w:rPr>
          <w:spacing w:val="-5"/>
        </w:rPr>
        <w:t xml:space="preserve"> </w:t>
      </w:r>
      <w:r w:rsidRPr="00143476">
        <w:t>нации</w:t>
      </w:r>
      <w:r w:rsidRPr="00143476">
        <w:rPr>
          <w:spacing w:val="-5"/>
        </w:rPr>
        <w:t xml:space="preserve"> </w:t>
      </w:r>
      <w:r w:rsidRPr="00143476">
        <w:t>–</w:t>
      </w:r>
      <w:r w:rsidRPr="00143476">
        <w:rPr>
          <w:spacing w:val="-5"/>
        </w:rPr>
        <w:t xml:space="preserve"> </w:t>
      </w:r>
      <w:r w:rsidRPr="00143476">
        <w:t>основа</w:t>
      </w:r>
      <w:r w:rsidRPr="00143476">
        <w:rPr>
          <w:spacing w:val="-5"/>
        </w:rPr>
        <w:t xml:space="preserve"> </w:t>
      </w:r>
      <w:r w:rsidRPr="00143476">
        <w:t>существования</w:t>
      </w:r>
      <w:r w:rsidRPr="00143476">
        <w:rPr>
          <w:spacing w:val="-6"/>
        </w:rPr>
        <w:t xml:space="preserve"> </w:t>
      </w:r>
      <w:r w:rsidRPr="00143476">
        <w:t>российского</w:t>
      </w:r>
      <w:r w:rsidRPr="00143476">
        <w:rPr>
          <w:spacing w:val="-5"/>
        </w:rPr>
        <w:t xml:space="preserve"> </w:t>
      </w:r>
      <w:r w:rsidRPr="00143476">
        <w:t>государства.</w:t>
      </w:r>
      <w:r w:rsidRPr="00143476">
        <w:rPr>
          <w:spacing w:val="-5"/>
        </w:rPr>
        <w:t xml:space="preserve"> </w:t>
      </w:r>
      <w:r w:rsidRPr="00143476">
        <w:t>Единство</w:t>
      </w:r>
      <w:r w:rsidRPr="00143476">
        <w:rPr>
          <w:spacing w:val="-68"/>
        </w:rPr>
        <w:t xml:space="preserve"> </w:t>
      </w:r>
      <w:r w:rsidRPr="00143476">
        <w:t>многонационального</w:t>
      </w:r>
      <w:r w:rsidRPr="00143476">
        <w:rPr>
          <w:spacing w:val="1"/>
        </w:rPr>
        <w:t xml:space="preserve"> </w:t>
      </w:r>
      <w:r w:rsidRPr="00143476">
        <w:t>народа,</w:t>
      </w:r>
      <w:r w:rsidRPr="00143476">
        <w:rPr>
          <w:spacing w:val="1"/>
        </w:rPr>
        <w:t xml:space="preserve"> </w:t>
      </w:r>
      <w:r w:rsidRPr="00143476">
        <w:t>уважение</w:t>
      </w:r>
      <w:r w:rsidRPr="00143476">
        <w:rPr>
          <w:spacing w:val="1"/>
        </w:rPr>
        <w:t xml:space="preserve"> </w:t>
      </w:r>
      <w:r w:rsidRPr="00143476">
        <w:t>традиций,</w:t>
      </w:r>
      <w:r w:rsidRPr="00143476">
        <w:rPr>
          <w:spacing w:val="1"/>
        </w:rPr>
        <w:t xml:space="preserve"> </w:t>
      </w:r>
      <w:r w:rsidRPr="00143476">
        <w:t>религий,</w:t>
      </w:r>
      <w:r w:rsidRPr="00143476">
        <w:rPr>
          <w:spacing w:val="1"/>
        </w:rPr>
        <w:t xml:space="preserve"> </w:t>
      </w:r>
      <w:r w:rsidRPr="00143476">
        <w:t>уклада</w:t>
      </w:r>
      <w:r w:rsidRPr="00143476">
        <w:rPr>
          <w:spacing w:val="1"/>
        </w:rPr>
        <w:t xml:space="preserve"> </w:t>
      </w:r>
      <w:r w:rsidRPr="00143476">
        <w:t>жизни</w:t>
      </w:r>
      <w:r w:rsidRPr="00143476">
        <w:rPr>
          <w:spacing w:val="1"/>
        </w:rPr>
        <w:t xml:space="preserve"> </w:t>
      </w:r>
      <w:r w:rsidRPr="00143476">
        <w:t>всех</w:t>
      </w:r>
      <w:r w:rsidRPr="00143476">
        <w:rPr>
          <w:spacing w:val="1"/>
        </w:rPr>
        <w:t xml:space="preserve"> </w:t>
      </w:r>
      <w:r w:rsidRPr="00143476">
        <w:t>народов</w:t>
      </w:r>
      <w:r w:rsidRPr="00143476">
        <w:rPr>
          <w:spacing w:val="-3"/>
        </w:rPr>
        <w:t xml:space="preserve"> </w:t>
      </w:r>
      <w:r w:rsidRPr="00143476">
        <w:t>является</w:t>
      </w:r>
      <w:r w:rsidRPr="00143476">
        <w:rPr>
          <w:spacing w:val="-2"/>
        </w:rPr>
        <w:t xml:space="preserve"> </w:t>
      </w:r>
      <w:r w:rsidRPr="00143476">
        <w:t>главным</w:t>
      </w:r>
      <w:r w:rsidRPr="00143476">
        <w:rPr>
          <w:spacing w:val="-2"/>
        </w:rPr>
        <w:t xml:space="preserve"> </w:t>
      </w:r>
      <w:r w:rsidRPr="00143476">
        <w:t>в жизни</w:t>
      </w:r>
      <w:r w:rsidRPr="00143476">
        <w:rPr>
          <w:spacing w:val="-1"/>
        </w:rPr>
        <w:t xml:space="preserve"> </w:t>
      </w:r>
      <w:r w:rsidRPr="00143476">
        <w:t>страны.</w:t>
      </w:r>
      <w:r w:rsidRPr="00143476">
        <w:rPr>
          <w:spacing w:val="-2"/>
        </w:rPr>
        <w:t xml:space="preserve"> </w:t>
      </w:r>
      <w:r w:rsidRPr="00143476">
        <w:t>Пока</w:t>
      </w:r>
      <w:r w:rsidRPr="00143476">
        <w:rPr>
          <w:spacing w:val="-2"/>
        </w:rPr>
        <w:t xml:space="preserve"> </w:t>
      </w:r>
      <w:r w:rsidRPr="00143476">
        <w:t>мы</w:t>
      </w:r>
      <w:r w:rsidRPr="00143476">
        <w:rPr>
          <w:spacing w:val="-1"/>
        </w:rPr>
        <w:t xml:space="preserve"> </w:t>
      </w:r>
      <w:r w:rsidRPr="00143476">
        <w:t>едины</w:t>
      </w:r>
      <w:r w:rsidRPr="00143476">
        <w:rPr>
          <w:spacing w:val="3"/>
        </w:rPr>
        <w:t xml:space="preserve"> </w:t>
      </w:r>
      <w:r w:rsidRPr="00143476">
        <w:t>–</w:t>
      </w:r>
      <w:r w:rsidRPr="00143476">
        <w:rPr>
          <w:spacing w:val="-1"/>
        </w:rPr>
        <w:t xml:space="preserve"> </w:t>
      </w:r>
      <w:r w:rsidRPr="00143476">
        <w:t>мы</w:t>
      </w:r>
      <w:r w:rsidRPr="00143476">
        <w:rPr>
          <w:spacing w:val="-1"/>
        </w:rPr>
        <w:t xml:space="preserve"> </w:t>
      </w:r>
      <w:r w:rsidRPr="00143476">
        <w:t>непобедимы.</w:t>
      </w:r>
    </w:p>
    <w:p w:rsidR="00E0480A" w:rsidRPr="00143476" w:rsidRDefault="00E0480A" w:rsidP="003D33C7">
      <w:pPr>
        <w:pStyle w:val="aff0"/>
        <w:spacing w:line="360" w:lineRule="auto"/>
        <w:ind w:right="148"/>
      </w:pPr>
      <w:r w:rsidRPr="00143476">
        <w:t>Технологический суверенитет нашей Родины необходимо защищать так же,</w:t>
      </w:r>
      <w:r w:rsidRPr="00143476">
        <w:rPr>
          <w:spacing w:val="1"/>
        </w:rPr>
        <w:t xml:space="preserve"> </w:t>
      </w:r>
      <w:r w:rsidRPr="00143476">
        <w:t>как границы государства, это основа и залог существования современной страны.</w:t>
      </w:r>
      <w:r w:rsidRPr="00143476">
        <w:rPr>
          <w:spacing w:val="1"/>
        </w:rPr>
        <w:t xml:space="preserve"> </w:t>
      </w:r>
      <w:r w:rsidRPr="00143476">
        <w:t>Развитие сферы информационных технологий сегодня стратегически важно для</w:t>
      </w:r>
      <w:r w:rsidRPr="00143476">
        <w:rPr>
          <w:spacing w:val="1"/>
        </w:rPr>
        <w:t xml:space="preserve"> </w:t>
      </w:r>
      <w:r w:rsidRPr="00143476">
        <w:t>будущего,</w:t>
      </w:r>
      <w:r w:rsidRPr="00143476">
        <w:rPr>
          <w:spacing w:val="1"/>
        </w:rPr>
        <w:t xml:space="preserve"> </w:t>
      </w:r>
      <w:r w:rsidRPr="00143476">
        <w:t>профессии</w:t>
      </w:r>
      <w:r w:rsidRPr="00143476">
        <w:rPr>
          <w:spacing w:val="1"/>
        </w:rPr>
        <w:t xml:space="preserve"> </w:t>
      </w:r>
      <w:r w:rsidRPr="00143476">
        <w:t>в</w:t>
      </w:r>
      <w:r w:rsidRPr="00143476">
        <w:rPr>
          <w:spacing w:val="1"/>
        </w:rPr>
        <w:t xml:space="preserve"> </w:t>
      </w:r>
      <w:r w:rsidRPr="00143476">
        <w:t>этой</w:t>
      </w:r>
      <w:r w:rsidRPr="00143476">
        <w:rPr>
          <w:spacing w:val="1"/>
        </w:rPr>
        <w:t xml:space="preserve"> </w:t>
      </w:r>
      <w:r w:rsidRPr="00143476">
        <w:t>сфере</w:t>
      </w:r>
      <w:r w:rsidRPr="00143476">
        <w:rPr>
          <w:spacing w:val="1"/>
        </w:rPr>
        <w:t xml:space="preserve"> </w:t>
      </w:r>
      <w:r w:rsidRPr="00143476">
        <w:t>очень</w:t>
      </w:r>
      <w:r w:rsidRPr="00143476">
        <w:rPr>
          <w:spacing w:val="1"/>
        </w:rPr>
        <w:t xml:space="preserve"> </w:t>
      </w:r>
      <w:r w:rsidRPr="00143476">
        <w:t>перспективны</w:t>
      </w:r>
      <w:r w:rsidRPr="00143476">
        <w:rPr>
          <w:spacing w:val="1"/>
        </w:rPr>
        <w:t xml:space="preserve"> </w:t>
      </w:r>
      <w:r w:rsidRPr="00143476">
        <w:t>и</w:t>
      </w:r>
      <w:r w:rsidRPr="00143476">
        <w:rPr>
          <w:spacing w:val="1"/>
        </w:rPr>
        <w:t xml:space="preserve"> </w:t>
      </w:r>
      <w:r w:rsidRPr="00143476">
        <w:t>востребованы.</w:t>
      </w:r>
      <w:r w:rsidRPr="00143476">
        <w:rPr>
          <w:spacing w:val="1"/>
        </w:rPr>
        <w:t xml:space="preserve"> </w:t>
      </w:r>
      <w:r w:rsidRPr="00143476">
        <w:t>Технологический</w:t>
      </w:r>
      <w:r w:rsidRPr="00143476">
        <w:rPr>
          <w:spacing w:val="1"/>
        </w:rPr>
        <w:t xml:space="preserve"> </w:t>
      </w:r>
      <w:r w:rsidRPr="00143476">
        <w:t>суверенитет</w:t>
      </w:r>
      <w:r w:rsidRPr="00143476">
        <w:rPr>
          <w:spacing w:val="1"/>
        </w:rPr>
        <w:t xml:space="preserve"> </w:t>
      </w:r>
      <w:r w:rsidRPr="00143476">
        <w:t>решает</w:t>
      </w:r>
      <w:r w:rsidRPr="00143476">
        <w:rPr>
          <w:spacing w:val="1"/>
        </w:rPr>
        <w:t xml:space="preserve"> </w:t>
      </w:r>
      <w:r w:rsidRPr="00143476">
        <w:t>задачи</w:t>
      </w:r>
      <w:r w:rsidRPr="00143476">
        <w:rPr>
          <w:spacing w:val="1"/>
        </w:rPr>
        <w:t xml:space="preserve"> </w:t>
      </w:r>
      <w:r w:rsidRPr="00143476">
        <w:t>обеспечения</w:t>
      </w:r>
      <w:r w:rsidRPr="00143476">
        <w:rPr>
          <w:spacing w:val="1"/>
        </w:rPr>
        <w:t xml:space="preserve"> </w:t>
      </w:r>
      <w:r w:rsidRPr="00143476">
        <w:t>безопасности,</w:t>
      </w:r>
      <w:r w:rsidRPr="00143476">
        <w:rPr>
          <w:spacing w:val="1"/>
        </w:rPr>
        <w:t xml:space="preserve"> </w:t>
      </w:r>
      <w:r w:rsidRPr="00143476">
        <w:t>получения энергии, продовольственной независимости, транспортной связности.</w:t>
      </w:r>
      <w:r w:rsidRPr="00143476">
        <w:rPr>
          <w:spacing w:val="1"/>
        </w:rPr>
        <w:t xml:space="preserve"> </w:t>
      </w:r>
      <w:r w:rsidRPr="00143476">
        <w:t>Логика</w:t>
      </w:r>
      <w:r w:rsidRPr="00143476">
        <w:rPr>
          <w:spacing w:val="1"/>
        </w:rPr>
        <w:t xml:space="preserve"> </w:t>
      </w:r>
      <w:r w:rsidRPr="00143476">
        <w:t>развития</w:t>
      </w:r>
      <w:r w:rsidRPr="00143476">
        <w:rPr>
          <w:spacing w:val="1"/>
        </w:rPr>
        <w:t xml:space="preserve"> </w:t>
      </w:r>
      <w:r w:rsidRPr="00143476">
        <w:t>экономики</w:t>
      </w:r>
      <w:r w:rsidRPr="00143476">
        <w:rPr>
          <w:spacing w:val="1"/>
        </w:rPr>
        <w:t xml:space="preserve"> </w:t>
      </w:r>
      <w:r w:rsidRPr="00143476">
        <w:t>предполагает</w:t>
      </w:r>
      <w:r w:rsidRPr="00143476">
        <w:rPr>
          <w:spacing w:val="1"/>
        </w:rPr>
        <w:t xml:space="preserve"> </w:t>
      </w:r>
      <w:r w:rsidRPr="00143476">
        <w:t>защиту</w:t>
      </w:r>
      <w:r w:rsidRPr="00143476">
        <w:rPr>
          <w:spacing w:val="1"/>
        </w:rPr>
        <w:t xml:space="preserve"> </w:t>
      </w:r>
      <w:r w:rsidRPr="00143476">
        <w:t>и</w:t>
      </w:r>
      <w:r w:rsidRPr="00143476">
        <w:rPr>
          <w:spacing w:val="1"/>
        </w:rPr>
        <w:t xml:space="preserve"> </w:t>
      </w:r>
      <w:r w:rsidRPr="00143476">
        <w:t>формирование</w:t>
      </w:r>
      <w:r w:rsidRPr="00143476">
        <w:rPr>
          <w:spacing w:val="1"/>
        </w:rPr>
        <w:t xml:space="preserve"> </w:t>
      </w:r>
      <w:r w:rsidRPr="00143476">
        <w:lastRenderedPageBreak/>
        <w:t>высокотехнологичных</w:t>
      </w:r>
      <w:r w:rsidRPr="00143476">
        <w:rPr>
          <w:spacing w:val="69"/>
        </w:rPr>
        <w:t xml:space="preserve"> </w:t>
      </w:r>
      <w:r w:rsidRPr="00143476">
        <w:t>отраслей</w:t>
      </w:r>
      <w:r w:rsidRPr="00143476">
        <w:rPr>
          <w:spacing w:val="69"/>
        </w:rPr>
        <w:t xml:space="preserve"> </w:t>
      </w:r>
      <w:r w:rsidRPr="00143476">
        <w:t>с</w:t>
      </w:r>
      <w:r w:rsidRPr="00143476">
        <w:rPr>
          <w:spacing w:val="69"/>
        </w:rPr>
        <w:t xml:space="preserve"> </w:t>
      </w:r>
      <w:r w:rsidRPr="00143476">
        <w:t>высокой</w:t>
      </w:r>
      <w:r w:rsidRPr="00143476">
        <w:rPr>
          <w:spacing w:val="69"/>
        </w:rPr>
        <w:t xml:space="preserve"> </w:t>
      </w:r>
      <w:r w:rsidRPr="00143476">
        <w:t>долей</w:t>
      </w:r>
      <w:r w:rsidRPr="00143476">
        <w:rPr>
          <w:spacing w:val="69"/>
        </w:rPr>
        <w:t xml:space="preserve"> </w:t>
      </w:r>
      <w:r w:rsidRPr="00143476">
        <w:t>интеллектуальных</w:t>
      </w:r>
      <w:r w:rsidRPr="00143476">
        <w:rPr>
          <w:spacing w:val="70"/>
        </w:rPr>
        <w:t xml:space="preserve"> </w:t>
      </w:r>
      <w:r w:rsidRPr="00143476">
        <w:t>вложений.</w:t>
      </w:r>
    </w:p>
    <w:p w:rsidR="00E0480A" w:rsidRPr="00143476" w:rsidRDefault="00E0480A" w:rsidP="003D33C7">
      <w:pPr>
        <w:pStyle w:val="aff0"/>
        <w:spacing w:before="72" w:line="360" w:lineRule="auto"/>
        <w:ind w:right="156" w:firstLine="0"/>
      </w:pPr>
      <w:r w:rsidRPr="00143476">
        <w:t>Появление новых профессий связано с цифровизацией экономики, движением к</w:t>
      </w:r>
      <w:r w:rsidRPr="00143476">
        <w:rPr>
          <w:spacing w:val="1"/>
        </w:rPr>
        <w:t xml:space="preserve"> </w:t>
      </w:r>
      <w:r w:rsidRPr="00143476">
        <w:t>технологическому суверенитету.</w:t>
      </w:r>
    </w:p>
    <w:p w:rsidR="00E0480A" w:rsidRPr="00143476" w:rsidRDefault="00E0480A" w:rsidP="003D33C7">
      <w:pPr>
        <w:pStyle w:val="aff0"/>
        <w:spacing w:line="360" w:lineRule="auto"/>
        <w:ind w:right="149"/>
      </w:pPr>
      <w:r w:rsidRPr="00143476">
        <w:t>Традиционная семья в России – это союз мужчины и женщины, которые</w:t>
      </w:r>
      <w:r w:rsidRPr="00143476">
        <w:rPr>
          <w:spacing w:val="1"/>
        </w:rPr>
        <w:t xml:space="preserve"> </w:t>
      </w:r>
      <w:r w:rsidRPr="00143476">
        <w:t>создают и поддерживают отношения уважения, заботы и взаимной поддержки.</w:t>
      </w:r>
      <w:r w:rsidRPr="00143476">
        <w:rPr>
          <w:spacing w:val="1"/>
        </w:rPr>
        <w:t xml:space="preserve"> </w:t>
      </w:r>
      <w:r w:rsidRPr="00143476">
        <w:t>Основа</w:t>
      </w:r>
      <w:r w:rsidRPr="00143476">
        <w:rPr>
          <w:spacing w:val="-14"/>
        </w:rPr>
        <w:t xml:space="preserve"> </w:t>
      </w:r>
      <w:r w:rsidRPr="00143476">
        <w:t>семьи</w:t>
      </w:r>
      <w:r w:rsidRPr="00143476">
        <w:rPr>
          <w:spacing w:val="-13"/>
        </w:rPr>
        <w:t xml:space="preserve"> </w:t>
      </w:r>
      <w:r w:rsidRPr="00143476">
        <w:t>–</w:t>
      </w:r>
      <w:r w:rsidRPr="00143476">
        <w:rPr>
          <w:spacing w:val="-13"/>
        </w:rPr>
        <w:t xml:space="preserve"> </w:t>
      </w:r>
      <w:r w:rsidRPr="00143476">
        <w:t>это</w:t>
      </w:r>
      <w:r w:rsidRPr="00143476">
        <w:rPr>
          <w:spacing w:val="-13"/>
        </w:rPr>
        <w:t xml:space="preserve"> </w:t>
      </w:r>
      <w:r w:rsidRPr="00143476">
        <w:t>любовь.</w:t>
      </w:r>
      <w:r w:rsidRPr="00143476">
        <w:rPr>
          <w:spacing w:val="-13"/>
        </w:rPr>
        <w:t xml:space="preserve"> </w:t>
      </w:r>
      <w:r w:rsidRPr="00143476">
        <w:t>Важно,</w:t>
      </w:r>
      <w:r w:rsidRPr="00143476">
        <w:rPr>
          <w:spacing w:val="-14"/>
        </w:rPr>
        <w:t xml:space="preserve"> </w:t>
      </w:r>
      <w:r w:rsidRPr="00143476">
        <w:t>чтобы</w:t>
      </w:r>
      <w:r w:rsidRPr="00143476">
        <w:rPr>
          <w:spacing w:val="-14"/>
        </w:rPr>
        <w:t xml:space="preserve"> </w:t>
      </w:r>
      <w:r w:rsidRPr="00143476">
        <w:t>дети</w:t>
      </w:r>
      <w:r w:rsidRPr="00143476">
        <w:rPr>
          <w:spacing w:val="-13"/>
        </w:rPr>
        <w:t xml:space="preserve"> </w:t>
      </w:r>
      <w:r w:rsidRPr="00143476">
        <w:t>стремились</w:t>
      </w:r>
      <w:r w:rsidRPr="00143476">
        <w:rPr>
          <w:spacing w:val="-14"/>
        </w:rPr>
        <w:t xml:space="preserve"> </w:t>
      </w:r>
      <w:r w:rsidRPr="00143476">
        <w:t>создавать</w:t>
      </w:r>
      <w:r w:rsidRPr="00143476">
        <w:rPr>
          <w:spacing w:val="-14"/>
        </w:rPr>
        <w:t xml:space="preserve"> </w:t>
      </w:r>
      <w:r w:rsidRPr="00143476">
        <w:t>полноценные</w:t>
      </w:r>
      <w:r w:rsidRPr="00143476">
        <w:rPr>
          <w:spacing w:val="-68"/>
        </w:rPr>
        <w:t xml:space="preserve"> </w:t>
      </w:r>
      <w:r w:rsidRPr="00143476">
        <w:t>многодетные</w:t>
      </w:r>
      <w:r w:rsidRPr="00143476">
        <w:rPr>
          <w:spacing w:val="-2"/>
        </w:rPr>
        <w:t xml:space="preserve"> </w:t>
      </w:r>
      <w:r w:rsidRPr="00143476">
        <w:t>семьи.</w:t>
      </w:r>
    </w:p>
    <w:p w:rsidR="00E0480A" w:rsidRPr="00143476" w:rsidRDefault="00E0480A" w:rsidP="003D33C7">
      <w:pPr>
        <w:pStyle w:val="aff0"/>
        <w:spacing w:before="1" w:line="360" w:lineRule="auto"/>
        <w:ind w:right="149"/>
      </w:pPr>
      <w:r w:rsidRPr="00143476">
        <w:t>Что для каждого человека означает слово «Родина»? Это родители, семья,</w:t>
      </w:r>
      <w:r w:rsidRPr="00143476">
        <w:rPr>
          <w:spacing w:val="1"/>
        </w:rPr>
        <w:t xml:space="preserve"> </w:t>
      </w:r>
      <w:r w:rsidRPr="00143476">
        <w:t>дом,</w:t>
      </w:r>
      <w:r w:rsidRPr="00143476">
        <w:rPr>
          <w:spacing w:val="-13"/>
        </w:rPr>
        <w:t xml:space="preserve"> </w:t>
      </w:r>
      <w:r w:rsidRPr="00143476">
        <w:t>друзья,</w:t>
      </w:r>
      <w:r w:rsidRPr="00143476">
        <w:rPr>
          <w:spacing w:val="-13"/>
        </w:rPr>
        <w:t xml:space="preserve"> </w:t>
      </w:r>
      <w:r w:rsidRPr="00143476">
        <w:t>родной</w:t>
      </w:r>
      <w:r w:rsidRPr="00143476">
        <w:rPr>
          <w:spacing w:val="-12"/>
        </w:rPr>
        <w:t xml:space="preserve"> </w:t>
      </w:r>
      <w:r w:rsidRPr="00143476">
        <w:t>город,</w:t>
      </w:r>
      <w:r w:rsidRPr="00143476">
        <w:rPr>
          <w:spacing w:val="-12"/>
        </w:rPr>
        <w:t xml:space="preserve"> </w:t>
      </w:r>
      <w:r w:rsidRPr="00143476">
        <w:t>регион,</w:t>
      </w:r>
      <w:r w:rsidRPr="00143476">
        <w:rPr>
          <w:spacing w:val="-13"/>
        </w:rPr>
        <w:t xml:space="preserve"> </w:t>
      </w:r>
      <w:r w:rsidRPr="00143476">
        <w:t>вся</w:t>
      </w:r>
      <w:r w:rsidRPr="00143476">
        <w:rPr>
          <w:spacing w:val="-12"/>
        </w:rPr>
        <w:t xml:space="preserve"> </w:t>
      </w:r>
      <w:r w:rsidRPr="00143476">
        <w:t>наша</w:t>
      </w:r>
      <w:r w:rsidRPr="00143476">
        <w:rPr>
          <w:spacing w:val="-12"/>
        </w:rPr>
        <w:t xml:space="preserve"> </w:t>
      </w:r>
      <w:r w:rsidRPr="00143476">
        <w:t>страна</w:t>
      </w:r>
      <w:r w:rsidRPr="00143476">
        <w:rPr>
          <w:spacing w:val="-13"/>
        </w:rPr>
        <w:t xml:space="preserve"> </w:t>
      </w:r>
      <w:r w:rsidRPr="00143476">
        <w:t>и</w:t>
      </w:r>
      <w:r w:rsidRPr="00143476">
        <w:rPr>
          <w:spacing w:val="-12"/>
        </w:rPr>
        <w:t xml:space="preserve"> </w:t>
      </w:r>
      <w:r w:rsidRPr="00143476">
        <w:t>народ.</w:t>
      </w:r>
      <w:r w:rsidRPr="00143476">
        <w:rPr>
          <w:spacing w:val="-12"/>
        </w:rPr>
        <w:t xml:space="preserve"> </w:t>
      </w:r>
      <w:r w:rsidRPr="00143476">
        <w:t>Чувство</w:t>
      </w:r>
      <w:r w:rsidRPr="00143476">
        <w:rPr>
          <w:spacing w:val="-12"/>
        </w:rPr>
        <w:t xml:space="preserve"> </w:t>
      </w:r>
      <w:r w:rsidRPr="00143476">
        <w:t>любви</w:t>
      </w:r>
      <w:r w:rsidRPr="00143476">
        <w:rPr>
          <w:spacing w:val="-12"/>
        </w:rPr>
        <w:t xml:space="preserve"> </w:t>
      </w:r>
      <w:r w:rsidRPr="00143476">
        <w:t>к</w:t>
      </w:r>
      <w:r w:rsidRPr="00143476">
        <w:rPr>
          <w:spacing w:val="-13"/>
        </w:rPr>
        <w:t xml:space="preserve"> </w:t>
      </w:r>
      <w:r w:rsidRPr="00143476">
        <w:t>своей</w:t>
      </w:r>
      <w:r w:rsidRPr="00143476">
        <w:rPr>
          <w:spacing w:val="-68"/>
        </w:rPr>
        <w:t xml:space="preserve"> </w:t>
      </w:r>
      <w:r w:rsidRPr="00143476">
        <w:t>Родине</w:t>
      </w:r>
      <w:r w:rsidRPr="00143476">
        <w:rPr>
          <w:spacing w:val="-11"/>
        </w:rPr>
        <w:t xml:space="preserve"> </w:t>
      </w:r>
      <w:r w:rsidRPr="00143476">
        <w:t>человек</w:t>
      </w:r>
      <w:r w:rsidRPr="00143476">
        <w:rPr>
          <w:spacing w:val="-10"/>
        </w:rPr>
        <w:t xml:space="preserve"> </w:t>
      </w:r>
      <w:r w:rsidRPr="00143476">
        <w:t>несет</w:t>
      </w:r>
      <w:r w:rsidRPr="00143476">
        <w:rPr>
          <w:spacing w:val="-10"/>
        </w:rPr>
        <w:t xml:space="preserve"> </w:t>
      </w:r>
      <w:r w:rsidRPr="00143476">
        <w:t>в</w:t>
      </w:r>
      <w:r w:rsidRPr="00143476">
        <w:rPr>
          <w:spacing w:val="-10"/>
        </w:rPr>
        <w:t xml:space="preserve"> </w:t>
      </w:r>
      <w:r w:rsidRPr="00143476">
        <w:t>себе</w:t>
      </w:r>
      <w:r w:rsidRPr="00143476">
        <w:rPr>
          <w:spacing w:val="-10"/>
        </w:rPr>
        <w:t xml:space="preserve"> </w:t>
      </w:r>
      <w:r w:rsidRPr="00143476">
        <w:t>всю</w:t>
      </w:r>
      <w:r w:rsidRPr="00143476">
        <w:rPr>
          <w:spacing w:val="-11"/>
        </w:rPr>
        <w:t xml:space="preserve"> </w:t>
      </w:r>
      <w:r w:rsidRPr="00143476">
        <w:t>жизнь,</w:t>
      </w:r>
      <w:r w:rsidRPr="00143476">
        <w:rPr>
          <w:spacing w:val="-10"/>
        </w:rPr>
        <w:t xml:space="preserve"> </w:t>
      </w:r>
      <w:r w:rsidRPr="00143476">
        <w:t>это</w:t>
      </w:r>
      <w:r w:rsidRPr="00143476">
        <w:rPr>
          <w:spacing w:val="-10"/>
        </w:rPr>
        <w:t xml:space="preserve"> </w:t>
      </w:r>
      <w:r w:rsidRPr="00143476">
        <w:t>его</w:t>
      </w:r>
      <w:r w:rsidRPr="00143476">
        <w:rPr>
          <w:spacing w:val="-9"/>
        </w:rPr>
        <w:t xml:space="preserve"> </w:t>
      </w:r>
      <w:r w:rsidRPr="00143476">
        <w:t>опора</w:t>
      </w:r>
      <w:r w:rsidRPr="00143476">
        <w:rPr>
          <w:spacing w:val="-11"/>
        </w:rPr>
        <w:t xml:space="preserve"> </w:t>
      </w:r>
      <w:r w:rsidRPr="00143476">
        <w:t>и</w:t>
      </w:r>
      <w:r w:rsidRPr="00143476">
        <w:rPr>
          <w:spacing w:val="-10"/>
        </w:rPr>
        <w:t xml:space="preserve"> </w:t>
      </w:r>
      <w:r w:rsidRPr="00143476">
        <w:t>поддержка.</w:t>
      </w:r>
      <w:r w:rsidRPr="00143476">
        <w:rPr>
          <w:spacing w:val="-9"/>
        </w:rPr>
        <w:t xml:space="preserve"> </w:t>
      </w:r>
      <w:r w:rsidRPr="00143476">
        <w:t>Родина</w:t>
      </w:r>
      <w:r w:rsidRPr="00143476">
        <w:rPr>
          <w:spacing w:val="-5"/>
        </w:rPr>
        <w:t xml:space="preserve"> </w:t>
      </w:r>
      <w:r w:rsidRPr="00143476">
        <w:t>–</w:t>
      </w:r>
      <w:r w:rsidRPr="00143476">
        <w:rPr>
          <w:spacing w:val="-11"/>
        </w:rPr>
        <w:t xml:space="preserve"> </w:t>
      </w:r>
      <w:r w:rsidRPr="00143476">
        <w:t>это</w:t>
      </w:r>
      <w:r w:rsidRPr="00143476">
        <w:rPr>
          <w:spacing w:val="-10"/>
        </w:rPr>
        <w:t xml:space="preserve"> </w:t>
      </w:r>
      <w:r w:rsidRPr="00143476">
        <w:t>не</w:t>
      </w:r>
      <w:r w:rsidRPr="00143476">
        <w:rPr>
          <w:spacing w:val="-68"/>
        </w:rPr>
        <w:t xml:space="preserve"> </w:t>
      </w:r>
      <w:r w:rsidRPr="00143476">
        <w:t>просто</w:t>
      </w:r>
      <w:r w:rsidRPr="00143476">
        <w:rPr>
          <w:spacing w:val="-2"/>
        </w:rPr>
        <w:t xml:space="preserve"> </w:t>
      </w:r>
      <w:r w:rsidRPr="00143476">
        <w:t>территория,</w:t>
      </w:r>
      <w:r w:rsidRPr="00143476">
        <w:rPr>
          <w:spacing w:val="-2"/>
        </w:rPr>
        <w:t xml:space="preserve"> </w:t>
      </w:r>
      <w:r w:rsidRPr="00143476">
        <w:t>это,</w:t>
      </w:r>
      <w:r w:rsidRPr="00143476">
        <w:rPr>
          <w:spacing w:val="-2"/>
        </w:rPr>
        <w:t xml:space="preserve"> </w:t>
      </w:r>
      <w:r w:rsidRPr="00143476">
        <w:t>прежде</w:t>
      </w:r>
      <w:r w:rsidRPr="00143476">
        <w:rPr>
          <w:spacing w:val="-2"/>
        </w:rPr>
        <w:t xml:space="preserve"> </w:t>
      </w:r>
      <w:r w:rsidRPr="00143476">
        <w:t>всего</w:t>
      </w:r>
      <w:r w:rsidRPr="00143476">
        <w:rPr>
          <w:spacing w:val="-1"/>
        </w:rPr>
        <w:t xml:space="preserve"> </w:t>
      </w:r>
      <w:r w:rsidRPr="00143476">
        <w:t>то,</w:t>
      </w:r>
      <w:r w:rsidRPr="00143476">
        <w:rPr>
          <w:spacing w:val="2"/>
        </w:rPr>
        <w:t xml:space="preserve"> </w:t>
      </w:r>
      <w:r w:rsidRPr="00143476">
        <w:t>что</w:t>
      </w:r>
      <w:r w:rsidRPr="00143476">
        <w:rPr>
          <w:spacing w:val="-2"/>
        </w:rPr>
        <w:t xml:space="preserve"> </w:t>
      </w:r>
      <w:r w:rsidRPr="00143476">
        <w:t>мы</w:t>
      </w:r>
      <w:r w:rsidRPr="00143476">
        <w:rPr>
          <w:spacing w:val="-1"/>
        </w:rPr>
        <w:t xml:space="preserve"> </w:t>
      </w:r>
      <w:r w:rsidRPr="00143476">
        <w:t>любим</w:t>
      </w:r>
      <w:r w:rsidRPr="00143476">
        <w:rPr>
          <w:spacing w:val="-2"/>
        </w:rPr>
        <w:t xml:space="preserve"> </w:t>
      </w:r>
      <w:r w:rsidRPr="00143476">
        <w:t>и</w:t>
      </w:r>
      <w:r w:rsidRPr="00143476">
        <w:rPr>
          <w:spacing w:val="-2"/>
        </w:rPr>
        <w:t xml:space="preserve"> </w:t>
      </w:r>
      <w:r w:rsidRPr="00143476">
        <w:t>готовы</w:t>
      </w:r>
      <w:r w:rsidRPr="00143476">
        <w:rPr>
          <w:spacing w:val="-2"/>
        </w:rPr>
        <w:t xml:space="preserve"> </w:t>
      </w:r>
      <w:r w:rsidRPr="00143476">
        <w:t>защищать.</w:t>
      </w:r>
    </w:p>
    <w:p w:rsidR="00E0480A" w:rsidRPr="00143476" w:rsidRDefault="00E0480A" w:rsidP="003D33C7">
      <w:pPr>
        <w:pStyle w:val="aff0"/>
        <w:spacing w:line="360" w:lineRule="auto"/>
        <w:ind w:right="151"/>
      </w:pPr>
      <w:r w:rsidRPr="00143476">
        <w:t>Волонтерство</w:t>
      </w:r>
      <w:r w:rsidRPr="00143476">
        <w:rPr>
          <w:spacing w:val="1"/>
        </w:rPr>
        <w:t xml:space="preserve"> </w:t>
      </w:r>
      <w:r w:rsidRPr="00143476">
        <w:t>в</w:t>
      </w:r>
      <w:r w:rsidRPr="00143476">
        <w:rPr>
          <w:spacing w:val="1"/>
        </w:rPr>
        <w:t xml:space="preserve"> </w:t>
      </w:r>
      <w:r w:rsidRPr="00143476">
        <w:t>России.</w:t>
      </w:r>
      <w:r w:rsidRPr="00143476">
        <w:rPr>
          <w:spacing w:val="1"/>
        </w:rPr>
        <w:t xml:space="preserve"> </w:t>
      </w:r>
      <w:r w:rsidRPr="00143476">
        <w:t>Особенности</w:t>
      </w:r>
      <w:r w:rsidRPr="00143476">
        <w:rPr>
          <w:spacing w:val="1"/>
        </w:rPr>
        <w:t xml:space="preserve"> </w:t>
      </w:r>
      <w:r w:rsidRPr="00143476">
        <w:t>волонтерской</w:t>
      </w:r>
      <w:r w:rsidRPr="00143476">
        <w:rPr>
          <w:spacing w:val="1"/>
        </w:rPr>
        <w:t xml:space="preserve"> </w:t>
      </w:r>
      <w:r w:rsidRPr="00143476">
        <w:t>деятельности.</w:t>
      </w:r>
      <w:r w:rsidRPr="00143476">
        <w:rPr>
          <w:spacing w:val="1"/>
        </w:rPr>
        <w:t xml:space="preserve"> </w:t>
      </w:r>
      <w:r w:rsidRPr="00143476">
        <w:t>Исторически сложилось, что в сложные годы нашей страны люди безвозмездно</w:t>
      </w:r>
      <w:r w:rsidRPr="00143476">
        <w:rPr>
          <w:spacing w:val="1"/>
        </w:rPr>
        <w:t xml:space="preserve"> </w:t>
      </w:r>
      <w:r w:rsidRPr="00143476">
        <w:t>помогали</w:t>
      </w:r>
      <w:r w:rsidRPr="00143476">
        <w:rPr>
          <w:spacing w:val="1"/>
        </w:rPr>
        <w:t xml:space="preserve"> </w:t>
      </w:r>
      <w:r w:rsidRPr="00143476">
        <w:t>друг</w:t>
      </w:r>
      <w:r w:rsidRPr="00143476">
        <w:rPr>
          <w:spacing w:val="1"/>
        </w:rPr>
        <w:t xml:space="preserve"> </w:t>
      </w:r>
      <w:r w:rsidRPr="00143476">
        <w:t>другу,</w:t>
      </w:r>
      <w:r w:rsidRPr="00143476">
        <w:rPr>
          <w:spacing w:val="1"/>
        </w:rPr>
        <w:t xml:space="preserve"> </w:t>
      </w:r>
      <w:r w:rsidRPr="00143476">
        <w:t>оказывали</w:t>
      </w:r>
      <w:r w:rsidRPr="00143476">
        <w:rPr>
          <w:spacing w:val="1"/>
        </w:rPr>
        <w:t xml:space="preserve"> </w:t>
      </w:r>
      <w:r w:rsidRPr="00143476">
        <w:t>всестороннюю</w:t>
      </w:r>
      <w:r w:rsidRPr="00143476">
        <w:rPr>
          <w:spacing w:val="1"/>
        </w:rPr>
        <w:t xml:space="preserve"> </w:t>
      </w:r>
      <w:r w:rsidRPr="00143476">
        <w:t>поддержку.</w:t>
      </w:r>
      <w:r w:rsidRPr="00143476">
        <w:rPr>
          <w:spacing w:val="1"/>
        </w:rPr>
        <w:t xml:space="preserve"> </w:t>
      </w:r>
      <w:r w:rsidRPr="00143476">
        <w:t>Даша</w:t>
      </w:r>
      <w:r w:rsidRPr="00143476">
        <w:rPr>
          <w:spacing w:val="1"/>
        </w:rPr>
        <w:t xml:space="preserve"> </w:t>
      </w:r>
      <w:r w:rsidRPr="00143476">
        <w:t>Севастопольская, сёстры милосердия</w:t>
      </w:r>
      <w:r w:rsidRPr="00143476">
        <w:rPr>
          <w:spacing w:val="-1"/>
        </w:rPr>
        <w:t xml:space="preserve"> </w:t>
      </w:r>
      <w:r w:rsidRPr="00143476">
        <w:t>– история</w:t>
      </w:r>
      <w:r w:rsidRPr="00143476">
        <w:rPr>
          <w:spacing w:val="-1"/>
        </w:rPr>
        <w:t xml:space="preserve"> </w:t>
      </w:r>
      <w:r w:rsidRPr="00143476">
        <w:t>и</w:t>
      </w:r>
      <w:r w:rsidRPr="00143476">
        <w:rPr>
          <w:spacing w:val="-2"/>
        </w:rPr>
        <w:t xml:space="preserve"> </w:t>
      </w:r>
      <w:r w:rsidRPr="00143476">
        <w:t>современность.</w:t>
      </w:r>
    </w:p>
    <w:p w:rsidR="00E0480A" w:rsidRPr="00143476" w:rsidRDefault="00E0480A" w:rsidP="003D33C7">
      <w:pPr>
        <w:pStyle w:val="aff0"/>
        <w:spacing w:line="360" w:lineRule="auto"/>
        <w:ind w:left="843" w:firstLine="0"/>
      </w:pPr>
      <w:r w:rsidRPr="00143476">
        <w:t>Россия</w:t>
      </w:r>
      <w:r w:rsidRPr="00143476">
        <w:rPr>
          <w:spacing w:val="18"/>
        </w:rPr>
        <w:t xml:space="preserve"> </w:t>
      </w:r>
      <w:r w:rsidRPr="00143476">
        <w:t>—</w:t>
      </w:r>
      <w:r w:rsidRPr="00143476">
        <w:rPr>
          <w:spacing w:val="19"/>
        </w:rPr>
        <w:t xml:space="preserve"> </w:t>
      </w:r>
      <w:r w:rsidRPr="00143476">
        <w:t>страна</w:t>
      </w:r>
      <w:r w:rsidRPr="00143476">
        <w:rPr>
          <w:spacing w:val="17"/>
        </w:rPr>
        <w:t xml:space="preserve"> </w:t>
      </w:r>
      <w:r w:rsidRPr="00143476">
        <w:t>с</w:t>
      </w:r>
      <w:r w:rsidRPr="00143476">
        <w:rPr>
          <w:spacing w:val="19"/>
        </w:rPr>
        <w:t xml:space="preserve"> </w:t>
      </w:r>
      <w:r w:rsidRPr="00143476">
        <w:t>героическим</w:t>
      </w:r>
      <w:r w:rsidRPr="00143476">
        <w:rPr>
          <w:spacing w:val="16"/>
        </w:rPr>
        <w:t xml:space="preserve"> </w:t>
      </w:r>
      <w:r w:rsidRPr="00143476">
        <w:t>прошлым.</w:t>
      </w:r>
      <w:r w:rsidRPr="00143476">
        <w:rPr>
          <w:spacing w:val="18"/>
        </w:rPr>
        <w:t xml:space="preserve"> </w:t>
      </w:r>
      <w:r w:rsidRPr="00143476">
        <w:t>Современные</w:t>
      </w:r>
      <w:r w:rsidRPr="00143476">
        <w:rPr>
          <w:spacing w:val="19"/>
        </w:rPr>
        <w:t xml:space="preserve"> </w:t>
      </w:r>
      <w:r w:rsidRPr="00143476">
        <w:t>герои</w:t>
      </w:r>
      <w:r w:rsidRPr="00143476">
        <w:rPr>
          <w:spacing w:val="22"/>
        </w:rPr>
        <w:t xml:space="preserve"> </w:t>
      </w:r>
      <w:r w:rsidRPr="00143476">
        <w:t>—</w:t>
      </w:r>
      <w:r w:rsidRPr="00143476">
        <w:rPr>
          <w:spacing w:val="19"/>
        </w:rPr>
        <w:t xml:space="preserve"> </w:t>
      </w:r>
      <w:r w:rsidRPr="00143476">
        <w:t>кто</w:t>
      </w:r>
      <w:r w:rsidRPr="00143476">
        <w:rPr>
          <w:spacing w:val="17"/>
        </w:rPr>
        <w:t xml:space="preserve"> </w:t>
      </w:r>
      <w:r w:rsidRPr="00143476">
        <w:t>они?</w:t>
      </w:r>
    </w:p>
    <w:p w:rsidR="00E0480A" w:rsidRPr="00143476" w:rsidRDefault="00E0480A" w:rsidP="003D33C7">
      <w:pPr>
        <w:pStyle w:val="aff0"/>
        <w:spacing w:before="161" w:line="360" w:lineRule="auto"/>
        <w:ind w:firstLine="0"/>
      </w:pPr>
      <w:r w:rsidRPr="00143476">
        <w:t>Россия</w:t>
      </w:r>
      <w:r w:rsidRPr="00143476">
        <w:rPr>
          <w:spacing w:val="-4"/>
        </w:rPr>
        <w:t xml:space="preserve"> </w:t>
      </w:r>
      <w:r w:rsidRPr="00143476">
        <w:t>начинается</w:t>
      </w:r>
      <w:r w:rsidRPr="00143476">
        <w:rPr>
          <w:spacing w:val="-3"/>
        </w:rPr>
        <w:t xml:space="preserve"> </w:t>
      </w:r>
      <w:r w:rsidRPr="00143476">
        <w:t>с</w:t>
      </w:r>
      <w:r w:rsidRPr="00143476">
        <w:rPr>
          <w:spacing w:val="-3"/>
        </w:rPr>
        <w:t xml:space="preserve"> </w:t>
      </w:r>
      <w:r w:rsidRPr="00143476">
        <w:t>меня?</w:t>
      </w:r>
    </w:p>
    <w:p w:rsidR="00E0480A" w:rsidRPr="00143476" w:rsidRDefault="00E0480A" w:rsidP="003D33C7">
      <w:pPr>
        <w:pStyle w:val="aff0"/>
        <w:spacing w:before="162" w:line="360" w:lineRule="auto"/>
        <w:ind w:right="151"/>
      </w:pPr>
      <w:r w:rsidRPr="00143476">
        <w:t>Значение</w:t>
      </w:r>
      <w:r w:rsidRPr="00143476">
        <w:rPr>
          <w:spacing w:val="1"/>
        </w:rPr>
        <w:t xml:space="preserve"> </w:t>
      </w:r>
      <w:r w:rsidRPr="00143476">
        <w:t>Конституции</w:t>
      </w:r>
      <w:r w:rsidRPr="00143476">
        <w:rPr>
          <w:spacing w:val="1"/>
        </w:rPr>
        <w:t xml:space="preserve"> </w:t>
      </w:r>
      <w:r w:rsidRPr="00143476">
        <w:t>для</w:t>
      </w:r>
      <w:r w:rsidRPr="00143476">
        <w:rPr>
          <w:spacing w:val="1"/>
        </w:rPr>
        <w:t xml:space="preserve"> </w:t>
      </w:r>
      <w:r w:rsidRPr="00143476">
        <w:t>граждан</w:t>
      </w:r>
      <w:r w:rsidRPr="00143476">
        <w:rPr>
          <w:spacing w:val="1"/>
        </w:rPr>
        <w:t xml:space="preserve"> </w:t>
      </w:r>
      <w:r w:rsidRPr="00143476">
        <w:t>страны.</w:t>
      </w:r>
      <w:r w:rsidRPr="00143476">
        <w:rPr>
          <w:spacing w:val="1"/>
        </w:rPr>
        <w:t xml:space="preserve"> </w:t>
      </w:r>
      <w:r w:rsidRPr="00143476">
        <w:t>Знание</w:t>
      </w:r>
      <w:r w:rsidRPr="00143476">
        <w:rPr>
          <w:spacing w:val="1"/>
        </w:rPr>
        <w:t xml:space="preserve"> </w:t>
      </w:r>
      <w:r w:rsidRPr="00143476">
        <w:t>прав</w:t>
      </w:r>
      <w:r w:rsidRPr="00143476">
        <w:rPr>
          <w:spacing w:val="1"/>
        </w:rPr>
        <w:t xml:space="preserve"> </w:t>
      </w:r>
      <w:r w:rsidRPr="00143476">
        <w:t>и</w:t>
      </w:r>
      <w:r w:rsidRPr="00143476">
        <w:rPr>
          <w:spacing w:val="1"/>
        </w:rPr>
        <w:t xml:space="preserve"> </w:t>
      </w:r>
      <w:r w:rsidRPr="00143476">
        <w:t>выполнение</w:t>
      </w:r>
      <w:r w:rsidRPr="00143476">
        <w:rPr>
          <w:spacing w:val="1"/>
        </w:rPr>
        <w:t xml:space="preserve"> </w:t>
      </w:r>
      <w:r w:rsidRPr="00143476">
        <w:t>обязанностей.</w:t>
      </w:r>
      <w:r w:rsidRPr="00143476">
        <w:rPr>
          <w:spacing w:val="-2"/>
        </w:rPr>
        <w:t xml:space="preserve"> </w:t>
      </w:r>
      <w:r w:rsidRPr="00143476">
        <w:t>Ответственность</w:t>
      </w:r>
      <w:r w:rsidRPr="00143476">
        <w:rPr>
          <w:spacing w:val="1"/>
        </w:rPr>
        <w:t xml:space="preserve"> </w:t>
      </w:r>
      <w:r w:rsidRPr="00143476">
        <w:t>—</w:t>
      </w:r>
      <w:r w:rsidRPr="00143476">
        <w:rPr>
          <w:spacing w:val="-1"/>
        </w:rPr>
        <w:t xml:space="preserve"> </w:t>
      </w:r>
      <w:r w:rsidRPr="00143476">
        <w:t>это</w:t>
      </w:r>
      <w:r w:rsidRPr="00143476">
        <w:rPr>
          <w:spacing w:val="-1"/>
        </w:rPr>
        <w:t xml:space="preserve"> </w:t>
      </w:r>
      <w:r w:rsidRPr="00143476">
        <w:t>осознанное</w:t>
      </w:r>
      <w:r w:rsidRPr="00143476">
        <w:rPr>
          <w:spacing w:val="-1"/>
        </w:rPr>
        <w:t xml:space="preserve"> </w:t>
      </w:r>
      <w:r w:rsidRPr="00143476">
        <w:t>поведение.</w:t>
      </w:r>
    </w:p>
    <w:p w:rsidR="00E0480A" w:rsidRPr="00143476" w:rsidRDefault="00E0480A" w:rsidP="003D33C7">
      <w:pPr>
        <w:pStyle w:val="aff0"/>
        <w:spacing w:line="360" w:lineRule="auto"/>
        <w:ind w:right="151"/>
      </w:pPr>
      <w:r w:rsidRPr="00143476">
        <w:t>Новый</w:t>
      </w:r>
      <w:r w:rsidRPr="00143476">
        <w:rPr>
          <w:spacing w:val="-5"/>
        </w:rPr>
        <w:t xml:space="preserve"> </w:t>
      </w:r>
      <w:r w:rsidRPr="00143476">
        <w:t>год</w:t>
      </w:r>
      <w:r w:rsidRPr="00143476">
        <w:rPr>
          <w:spacing w:val="-3"/>
        </w:rPr>
        <w:t xml:space="preserve"> </w:t>
      </w:r>
      <w:r w:rsidRPr="00143476">
        <w:t>—</w:t>
      </w:r>
      <w:r w:rsidRPr="00143476">
        <w:rPr>
          <w:spacing w:val="-4"/>
        </w:rPr>
        <w:t xml:space="preserve"> </w:t>
      </w:r>
      <w:r w:rsidRPr="00143476">
        <w:t>праздник</w:t>
      </w:r>
      <w:r w:rsidRPr="00143476">
        <w:rPr>
          <w:spacing w:val="-4"/>
        </w:rPr>
        <w:t xml:space="preserve"> </w:t>
      </w:r>
      <w:r w:rsidRPr="00143476">
        <w:t>для</w:t>
      </w:r>
      <w:r w:rsidRPr="00143476">
        <w:rPr>
          <w:spacing w:val="-4"/>
        </w:rPr>
        <w:t xml:space="preserve"> </w:t>
      </w:r>
      <w:r w:rsidRPr="00143476">
        <w:t>всех</w:t>
      </w:r>
      <w:r w:rsidRPr="00143476">
        <w:rPr>
          <w:spacing w:val="-3"/>
        </w:rPr>
        <w:t xml:space="preserve"> </w:t>
      </w:r>
      <w:r w:rsidRPr="00143476">
        <w:t>россиян.</w:t>
      </w:r>
      <w:r w:rsidRPr="00143476">
        <w:rPr>
          <w:spacing w:val="-4"/>
        </w:rPr>
        <w:t xml:space="preserve"> </w:t>
      </w:r>
      <w:r w:rsidRPr="00143476">
        <w:t>У</w:t>
      </w:r>
      <w:r w:rsidRPr="00143476">
        <w:rPr>
          <w:spacing w:val="-4"/>
        </w:rPr>
        <w:t xml:space="preserve"> </w:t>
      </w:r>
      <w:r w:rsidRPr="00143476">
        <w:t>каждого</w:t>
      </w:r>
      <w:r w:rsidRPr="00143476">
        <w:rPr>
          <w:spacing w:val="-3"/>
        </w:rPr>
        <w:t xml:space="preserve"> </w:t>
      </w:r>
      <w:r w:rsidRPr="00143476">
        <w:t>народа</w:t>
      </w:r>
      <w:r w:rsidRPr="00143476">
        <w:rPr>
          <w:spacing w:val="-5"/>
        </w:rPr>
        <w:t xml:space="preserve"> </w:t>
      </w:r>
      <w:r w:rsidRPr="00143476">
        <w:t>есть</w:t>
      </w:r>
      <w:r w:rsidRPr="00143476">
        <w:rPr>
          <w:spacing w:val="-4"/>
        </w:rPr>
        <w:t xml:space="preserve"> </w:t>
      </w:r>
      <w:r w:rsidRPr="00143476">
        <w:t>интересные</w:t>
      </w:r>
      <w:r w:rsidRPr="00143476">
        <w:rPr>
          <w:spacing w:val="-67"/>
        </w:rPr>
        <w:t xml:space="preserve"> </w:t>
      </w:r>
      <w:r w:rsidRPr="00143476">
        <w:t>новогодние семейные традиции. Знакомство с обычаями и культурой новогодних</w:t>
      </w:r>
      <w:r w:rsidRPr="00143476">
        <w:rPr>
          <w:spacing w:val="1"/>
        </w:rPr>
        <w:t xml:space="preserve"> </w:t>
      </w:r>
      <w:r w:rsidRPr="00143476">
        <w:t>праздников</w:t>
      </w:r>
      <w:r w:rsidRPr="00143476">
        <w:rPr>
          <w:spacing w:val="-2"/>
        </w:rPr>
        <w:t xml:space="preserve"> </w:t>
      </w:r>
      <w:r w:rsidRPr="00143476">
        <w:t>в</w:t>
      </w:r>
      <w:r w:rsidRPr="00143476">
        <w:rPr>
          <w:spacing w:val="-1"/>
        </w:rPr>
        <w:t xml:space="preserve"> </w:t>
      </w:r>
      <w:r w:rsidRPr="00143476">
        <w:t>нашей стране.</w:t>
      </w:r>
    </w:p>
    <w:p w:rsidR="00E0480A" w:rsidRPr="00143476" w:rsidRDefault="00E0480A" w:rsidP="003D33C7">
      <w:pPr>
        <w:pStyle w:val="aff0"/>
        <w:spacing w:line="360" w:lineRule="auto"/>
        <w:ind w:right="148"/>
      </w:pPr>
      <w:r w:rsidRPr="00143476">
        <w:t>Первая</w:t>
      </w:r>
      <w:r w:rsidRPr="00143476">
        <w:rPr>
          <w:spacing w:val="1"/>
        </w:rPr>
        <w:t xml:space="preserve"> </w:t>
      </w:r>
      <w:r w:rsidRPr="00143476">
        <w:t>печатная</w:t>
      </w:r>
      <w:r w:rsidRPr="00143476">
        <w:rPr>
          <w:spacing w:val="1"/>
        </w:rPr>
        <w:t xml:space="preserve"> </w:t>
      </w:r>
      <w:r w:rsidRPr="00143476">
        <w:t>книга</w:t>
      </w:r>
      <w:r w:rsidRPr="00143476">
        <w:rPr>
          <w:spacing w:val="1"/>
        </w:rPr>
        <w:t xml:space="preserve"> </w:t>
      </w:r>
      <w:r w:rsidRPr="00143476">
        <w:t>в</w:t>
      </w:r>
      <w:r w:rsidRPr="00143476">
        <w:rPr>
          <w:spacing w:val="1"/>
        </w:rPr>
        <w:t xml:space="preserve"> </w:t>
      </w:r>
      <w:r w:rsidRPr="00143476">
        <w:t>России</w:t>
      </w:r>
      <w:r w:rsidRPr="00143476">
        <w:rPr>
          <w:spacing w:val="1"/>
        </w:rPr>
        <w:t xml:space="preserve"> </w:t>
      </w:r>
      <w:r w:rsidRPr="00143476">
        <w:t>–</w:t>
      </w:r>
      <w:r w:rsidRPr="00143476">
        <w:rPr>
          <w:spacing w:val="1"/>
        </w:rPr>
        <w:t xml:space="preserve"> </w:t>
      </w:r>
      <w:r w:rsidRPr="00143476">
        <w:t>«Азбука»</w:t>
      </w:r>
      <w:r w:rsidRPr="00143476">
        <w:rPr>
          <w:spacing w:val="1"/>
        </w:rPr>
        <w:t xml:space="preserve"> </w:t>
      </w:r>
      <w:r w:rsidRPr="00143476">
        <w:t>Ивана</w:t>
      </w:r>
      <w:r w:rsidRPr="00143476">
        <w:rPr>
          <w:spacing w:val="1"/>
        </w:rPr>
        <w:t xml:space="preserve"> </w:t>
      </w:r>
      <w:r w:rsidRPr="00143476">
        <w:t>Фёдорова.</w:t>
      </w:r>
      <w:r w:rsidRPr="00143476">
        <w:rPr>
          <w:spacing w:val="1"/>
        </w:rPr>
        <w:t xml:space="preserve"> </w:t>
      </w:r>
      <w:r w:rsidRPr="00143476">
        <w:t>Способы</w:t>
      </w:r>
      <w:r w:rsidRPr="00143476">
        <w:rPr>
          <w:spacing w:val="1"/>
        </w:rPr>
        <w:t xml:space="preserve"> </w:t>
      </w:r>
      <w:r w:rsidRPr="00143476">
        <w:t>передачи</w:t>
      </w:r>
      <w:r w:rsidRPr="00143476">
        <w:rPr>
          <w:spacing w:val="1"/>
        </w:rPr>
        <w:t xml:space="preserve"> </w:t>
      </w:r>
      <w:r w:rsidRPr="00143476">
        <w:t>информации</w:t>
      </w:r>
      <w:r w:rsidRPr="00143476">
        <w:rPr>
          <w:spacing w:val="1"/>
        </w:rPr>
        <w:t xml:space="preserve"> </w:t>
      </w:r>
      <w:r w:rsidRPr="00143476">
        <w:t>до</w:t>
      </w:r>
      <w:r w:rsidRPr="00143476">
        <w:rPr>
          <w:spacing w:val="1"/>
        </w:rPr>
        <w:t xml:space="preserve"> </w:t>
      </w:r>
      <w:r w:rsidRPr="00143476">
        <w:t>появления</w:t>
      </w:r>
      <w:r w:rsidRPr="00143476">
        <w:rPr>
          <w:spacing w:val="1"/>
        </w:rPr>
        <w:t xml:space="preserve"> </w:t>
      </w:r>
      <w:r w:rsidRPr="00143476">
        <w:t>письменности.</w:t>
      </w:r>
      <w:r w:rsidRPr="00143476">
        <w:rPr>
          <w:spacing w:val="1"/>
        </w:rPr>
        <w:t xml:space="preserve"> </w:t>
      </w:r>
      <w:r w:rsidRPr="00143476">
        <w:t>Разница</w:t>
      </w:r>
      <w:r w:rsidRPr="00143476">
        <w:rPr>
          <w:spacing w:val="1"/>
        </w:rPr>
        <w:t xml:space="preserve"> </w:t>
      </w:r>
      <w:r w:rsidRPr="00143476">
        <w:t>между</w:t>
      </w:r>
      <w:r w:rsidRPr="00143476">
        <w:rPr>
          <w:spacing w:val="1"/>
        </w:rPr>
        <w:t xml:space="preserve"> </w:t>
      </w:r>
      <w:r w:rsidRPr="00143476">
        <w:t>азбукой</w:t>
      </w:r>
      <w:r w:rsidRPr="00143476">
        <w:rPr>
          <w:spacing w:val="1"/>
        </w:rPr>
        <w:t xml:space="preserve"> </w:t>
      </w:r>
      <w:r w:rsidRPr="00143476">
        <w:t>и</w:t>
      </w:r>
      <w:r w:rsidRPr="00143476">
        <w:rPr>
          <w:spacing w:val="1"/>
        </w:rPr>
        <w:t xml:space="preserve"> </w:t>
      </w:r>
      <w:r w:rsidRPr="00143476">
        <w:t>букварем.</w:t>
      </w:r>
      <w:r w:rsidRPr="00143476">
        <w:rPr>
          <w:spacing w:val="1"/>
        </w:rPr>
        <w:t xml:space="preserve"> </w:t>
      </w:r>
      <w:r w:rsidRPr="00143476">
        <w:t>«Азбука»,</w:t>
      </w:r>
      <w:r w:rsidRPr="00143476">
        <w:rPr>
          <w:spacing w:val="1"/>
        </w:rPr>
        <w:t xml:space="preserve"> </w:t>
      </w:r>
      <w:r w:rsidRPr="00143476">
        <w:t>напечатанная</w:t>
      </w:r>
      <w:r w:rsidRPr="00143476">
        <w:rPr>
          <w:spacing w:val="1"/>
        </w:rPr>
        <w:t xml:space="preserve"> </w:t>
      </w:r>
      <w:r w:rsidRPr="00143476">
        <w:t>Иваном</w:t>
      </w:r>
      <w:r w:rsidRPr="00143476">
        <w:rPr>
          <w:spacing w:val="1"/>
        </w:rPr>
        <w:t xml:space="preserve"> </w:t>
      </w:r>
      <w:r w:rsidRPr="00143476">
        <w:t>Федоровым:</w:t>
      </w:r>
      <w:r w:rsidRPr="00143476">
        <w:rPr>
          <w:spacing w:val="1"/>
        </w:rPr>
        <w:t xml:space="preserve"> </w:t>
      </w:r>
      <w:r w:rsidRPr="00143476">
        <w:t>«Ради</w:t>
      </w:r>
      <w:r w:rsidRPr="00143476">
        <w:rPr>
          <w:spacing w:val="1"/>
        </w:rPr>
        <w:t xml:space="preserve"> </w:t>
      </w:r>
      <w:r w:rsidRPr="00143476">
        <w:t>скорого</w:t>
      </w:r>
      <w:r w:rsidRPr="00143476">
        <w:rPr>
          <w:spacing w:val="1"/>
        </w:rPr>
        <w:t xml:space="preserve"> </w:t>
      </w:r>
      <w:r w:rsidRPr="00143476">
        <w:t>младенческого</w:t>
      </w:r>
      <w:r w:rsidRPr="00143476">
        <w:rPr>
          <w:spacing w:val="1"/>
        </w:rPr>
        <w:t xml:space="preserve"> </w:t>
      </w:r>
      <w:r w:rsidRPr="00143476">
        <w:t>научения».</w:t>
      </w:r>
      <w:r w:rsidRPr="00143476">
        <w:rPr>
          <w:spacing w:val="1"/>
        </w:rPr>
        <w:t xml:space="preserve"> </w:t>
      </w:r>
      <w:r w:rsidRPr="00143476">
        <w:t>Любовь</w:t>
      </w:r>
      <w:r w:rsidRPr="00143476">
        <w:rPr>
          <w:spacing w:val="1"/>
        </w:rPr>
        <w:t xml:space="preserve"> </w:t>
      </w:r>
      <w:r w:rsidRPr="00143476">
        <w:t>к</w:t>
      </w:r>
      <w:r w:rsidRPr="00143476">
        <w:rPr>
          <w:spacing w:val="1"/>
        </w:rPr>
        <w:t xml:space="preserve"> </w:t>
      </w:r>
      <w:r w:rsidRPr="00143476">
        <w:t>чтению,</w:t>
      </w:r>
      <w:r w:rsidRPr="00143476">
        <w:rPr>
          <w:spacing w:val="1"/>
        </w:rPr>
        <w:t xml:space="preserve"> </w:t>
      </w:r>
      <w:r w:rsidRPr="00143476">
        <w:t>бережное</w:t>
      </w:r>
      <w:r w:rsidRPr="00143476">
        <w:rPr>
          <w:spacing w:val="1"/>
        </w:rPr>
        <w:t xml:space="preserve"> </w:t>
      </w:r>
      <w:r w:rsidRPr="00143476">
        <w:t>отношение</w:t>
      </w:r>
      <w:r w:rsidRPr="00143476">
        <w:rPr>
          <w:spacing w:val="1"/>
        </w:rPr>
        <w:t xml:space="preserve"> </w:t>
      </w:r>
      <w:r w:rsidRPr="00143476">
        <w:t>к</w:t>
      </w:r>
      <w:r w:rsidRPr="00143476">
        <w:rPr>
          <w:spacing w:val="1"/>
        </w:rPr>
        <w:t xml:space="preserve"> </w:t>
      </w:r>
      <w:r w:rsidRPr="00143476">
        <w:t>книге</w:t>
      </w:r>
      <w:r w:rsidRPr="00143476">
        <w:rPr>
          <w:spacing w:val="1"/>
        </w:rPr>
        <w:t xml:space="preserve"> </w:t>
      </w:r>
      <w:r w:rsidRPr="00143476">
        <w:t>начались</w:t>
      </w:r>
      <w:r w:rsidRPr="00143476">
        <w:rPr>
          <w:spacing w:val="-2"/>
        </w:rPr>
        <w:t xml:space="preserve"> </w:t>
      </w:r>
      <w:r w:rsidRPr="00143476">
        <w:t>450 лет</w:t>
      </w:r>
      <w:r w:rsidRPr="00143476">
        <w:rPr>
          <w:spacing w:val="-1"/>
        </w:rPr>
        <w:t xml:space="preserve"> </w:t>
      </w:r>
      <w:r w:rsidRPr="00143476">
        <w:t>назад.</w:t>
      </w:r>
    </w:p>
    <w:p w:rsidR="00E0480A" w:rsidRPr="00143476" w:rsidRDefault="00E0480A" w:rsidP="003D33C7">
      <w:pPr>
        <w:pStyle w:val="aff0"/>
        <w:spacing w:line="360" w:lineRule="auto"/>
        <w:ind w:right="151"/>
      </w:pPr>
      <w:r w:rsidRPr="00143476">
        <w:t>Современный человек должен обладать функциональной грамотностью, в</w:t>
      </w:r>
      <w:r w:rsidRPr="00143476">
        <w:rPr>
          <w:spacing w:val="1"/>
        </w:rPr>
        <w:t xml:space="preserve"> </w:t>
      </w:r>
      <w:r w:rsidRPr="00143476">
        <w:t>том</w:t>
      </w:r>
      <w:r w:rsidRPr="00143476">
        <w:rPr>
          <w:spacing w:val="1"/>
        </w:rPr>
        <w:t xml:space="preserve"> </w:t>
      </w:r>
      <w:r w:rsidRPr="00143476">
        <w:t>числе</w:t>
      </w:r>
      <w:r w:rsidRPr="00143476">
        <w:rPr>
          <w:spacing w:val="1"/>
        </w:rPr>
        <w:t xml:space="preserve"> </w:t>
      </w:r>
      <w:r w:rsidRPr="00143476">
        <w:t>налоговой.</w:t>
      </w:r>
      <w:r w:rsidRPr="00143476">
        <w:rPr>
          <w:spacing w:val="1"/>
        </w:rPr>
        <w:t xml:space="preserve"> </w:t>
      </w:r>
      <w:r w:rsidRPr="00143476">
        <w:t>Для</w:t>
      </w:r>
      <w:r w:rsidRPr="00143476">
        <w:rPr>
          <w:spacing w:val="1"/>
        </w:rPr>
        <w:t xml:space="preserve"> </w:t>
      </w:r>
      <w:r w:rsidRPr="00143476">
        <w:t>чего</w:t>
      </w:r>
      <w:r w:rsidRPr="00143476">
        <w:rPr>
          <w:spacing w:val="1"/>
        </w:rPr>
        <w:t xml:space="preserve"> </w:t>
      </w:r>
      <w:r w:rsidRPr="00143476">
        <w:t>собирают</w:t>
      </w:r>
      <w:r w:rsidRPr="00143476">
        <w:rPr>
          <w:spacing w:val="1"/>
        </w:rPr>
        <w:t xml:space="preserve"> </w:t>
      </w:r>
      <w:r w:rsidRPr="00143476">
        <w:t>налоги?</w:t>
      </w:r>
      <w:r w:rsidRPr="00143476">
        <w:rPr>
          <w:spacing w:val="1"/>
        </w:rPr>
        <w:t xml:space="preserve"> </w:t>
      </w:r>
      <w:r w:rsidRPr="00143476">
        <w:t>Что</w:t>
      </w:r>
      <w:r w:rsidRPr="00143476">
        <w:rPr>
          <w:spacing w:val="1"/>
        </w:rPr>
        <w:t xml:space="preserve"> </w:t>
      </w:r>
      <w:r w:rsidRPr="00143476">
        <w:t>они</w:t>
      </w:r>
      <w:r w:rsidRPr="00143476">
        <w:rPr>
          <w:spacing w:val="1"/>
        </w:rPr>
        <w:t xml:space="preserve"> </w:t>
      </w:r>
      <w:r w:rsidRPr="00143476">
        <w:t>обеспечивают</w:t>
      </w:r>
      <w:r w:rsidRPr="00143476">
        <w:rPr>
          <w:spacing w:val="1"/>
        </w:rPr>
        <w:t xml:space="preserve"> </w:t>
      </w:r>
      <w:r w:rsidRPr="00143476">
        <w:t>для</w:t>
      </w:r>
      <w:r w:rsidRPr="00143476">
        <w:rPr>
          <w:spacing w:val="-67"/>
        </w:rPr>
        <w:t xml:space="preserve"> </w:t>
      </w:r>
      <w:r w:rsidRPr="00143476">
        <w:t>граждан?</w:t>
      </w:r>
      <w:r w:rsidRPr="00143476">
        <w:rPr>
          <w:spacing w:val="1"/>
        </w:rPr>
        <w:t xml:space="preserve"> </w:t>
      </w:r>
      <w:r w:rsidRPr="00143476">
        <w:t>Выплата</w:t>
      </w:r>
      <w:r w:rsidRPr="00143476">
        <w:rPr>
          <w:spacing w:val="1"/>
        </w:rPr>
        <w:t xml:space="preserve"> </w:t>
      </w:r>
      <w:r w:rsidRPr="00143476">
        <w:t>налогов</w:t>
      </w:r>
      <w:r w:rsidRPr="00143476">
        <w:rPr>
          <w:spacing w:val="1"/>
        </w:rPr>
        <w:t xml:space="preserve"> </w:t>
      </w:r>
      <w:r w:rsidRPr="00143476">
        <w:t>–</w:t>
      </w:r>
      <w:r w:rsidRPr="00143476">
        <w:rPr>
          <w:spacing w:val="1"/>
        </w:rPr>
        <w:t xml:space="preserve"> </w:t>
      </w:r>
      <w:r w:rsidRPr="00143476">
        <w:t>обязанность</w:t>
      </w:r>
      <w:r w:rsidRPr="00143476">
        <w:rPr>
          <w:spacing w:val="1"/>
        </w:rPr>
        <w:t xml:space="preserve"> </w:t>
      </w:r>
      <w:r w:rsidRPr="00143476">
        <w:t>каждого</w:t>
      </w:r>
      <w:r w:rsidRPr="00143476">
        <w:rPr>
          <w:spacing w:val="1"/>
        </w:rPr>
        <w:t xml:space="preserve"> </w:t>
      </w:r>
      <w:r w:rsidRPr="00143476">
        <w:t>гражданина</w:t>
      </w:r>
      <w:r w:rsidRPr="00143476">
        <w:rPr>
          <w:spacing w:val="1"/>
        </w:rPr>
        <w:t xml:space="preserve"> </w:t>
      </w:r>
      <w:r w:rsidRPr="00143476">
        <w:t>Российской</w:t>
      </w:r>
      <w:r w:rsidRPr="00143476">
        <w:rPr>
          <w:spacing w:val="1"/>
        </w:rPr>
        <w:t xml:space="preserve"> </w:t>
      </w:r>
      <w:r w:rsidRPr="00143476">
        <w:t>Федерации.</w:t>
      </w:r>
    </w:p>
    <w:p w:rsidR="00E0480A" w:rsidRPr="00143476" w:rsidRDefault="00E0480A" w:rsidP="003D33C7">
      <w:pPr>
        <w:pStyle w:val="aff0"/>
        <w:spacing w:before="72" w:line="360" w:lineRule="auto"/>
        <w:ind w:right="147"/>
      </w:pPr>
      <w:r w:rsidRPr="00143476">
        <w:lastRenderedPageBreak/>
        <w:t>Голод,</w:t>
      </w:r>
      <w:r w:rsidRPr="00143476">
        <w:rPr>
          <w:spacing w:val="1"/>
        </w:rPr>
        <w:t xml:space="preserve"> </w:t>
      </w:r>
      <w:r w:rsidRPr="00143476">
        <w:t>морозы,</w:t>
      </w:r>
      <w:r w:rsidRPr="00143476">
        <w:rPr>
          <w:spacing w:val="1"/>
        </w:rPr>
        <w:t xml:space="preserve"> </w:t>
      </w:r>
      <w:r w:rsidRPr="00143476">
        <w:t>бомбардировки</w:t>
      </w:r>
      <w:r w:rsidRPr="00143476">
        <w:rPr>
          <w:spacing w:val="1"/>
        </w:rPr>
        <w:t xml:space="preserve"> </w:t>
      </w:r>
      <w:r w:rsidRPr="00143476">
        <w:t>—</w:t>
      </w:r>
      <w:r w:rsidRPr="00143476">
        <w:rPr>
          <w:spacing w:val="1"/>
        </w:rPr>
        <w:t xml:space="preserve"> </w:t>
      </w:r>
      <w:r w:rsidRPr="00143476">
        <w:t>тяготы</w:t>
      </w:r>
      <w:r w:rsidRPr="00143476">
        <w:rPr>
          <w:spacing w:val="1"/>
        </w:rPr>
        <w:t xml:space="preserve"> </w:t>
      </w:r>
      <w:r w:rsidRPr="00143476">
        <w:t>блокадного</w:t>
      </w:r>
      <w:r w:rsidRPr="00143476">
        <w:rPr>
          <w:spacing w:val="1"/>
        </w:rPr>
        <w:t xml:space="preserve"> </w:t>
      </w:r>
      <w:r w:rsidRPr="00143476">
        <w:t>Ленинграда.</w:t>
      </w:r>
      <w:r w:rsidRPr="00143476">
        <w:rPr>
          <w:spacing w:val="1"/>
        </w:rPr>
        <w:t xml:space="preserve"> </w:t>
      </w:r>
      <w:r w:rsidRPr="00143476">
        <w:t>Блокадный паек. О провале планов немецких войск. 80 лет назад город-герой</w:t>
      </w:r>
      <w:r w:rsidRPr="00143476">
        <w:rPr>
          <w:spacing w:val="1"/>
        </w:rPr>
        <w:t xml:space="preserve"> </w:t>
      </w:r>
      <w:r w:rsidRPr="00143476">
        <w:t>Ленинград</w:t>
      </w:r>
      <w:r w:rsidRPr="00143476">
        <w:rPr>
          <w:spacing w:val="-2"/>
        </w:rPr>
        <w:t xml:space="preserve"> </w:t>
      </w:r>
      <w:r w:rsidRPr="00143476">
        <w:t>был</w:t>
      </w:r>
      <w:r w:rsidRPr="00143476">
        <w:rPr>
          <w:spacing w:val="-1"/>
        </w:rPr>
        <w:t xml:space="preserve"> </w:t>
      </w:r>
      <w:r w:rsidRPr="00143476">
        <w:t>полностью</w:t>
      </w:r>
      <w:r w:rsidRPr="00143476">
        <w:rPr>
          <w:spacing w:val="-3"/>
        </w:rPr>
        <w:t xml:space="preserve"> </w:t>
      </w:r>
      <w:r w:rsidRPr="00143476">
        <w:t>освобожден</w:t>
      </w:r>
      <w:r w:rsidRPr="00143476">
        <w:rPr>
          <w:spacing w:val="-1"/>
        </w:rPr>
        <w:t xml:space="preserve"> </w:t>
      </w:r>
      <w:r w:rsidRPr="00143476">
        <w:t>от</w:t>
      </w:r>
      <w:r w:rsidRPr="00143476">
        <w:rPr>
          <w:spacing w:val="-2"/>
        </w:rPr>
        <w:t xml:space="preserve"> </w:t>
      </w:r>
      <w:r w:rsidRPr="00143476">
        <w:t>фашистской</w:t>
      </w:r>
      <w:r w:rsidRPr="00143476">
        <w:rPr>
          <w:spacing w:val="-1"/>
        </w:rPr>
        <w:t xml:space="preserve"> </w:t>
      </w:r>
      <w:r w:rsidRPr="00143476">
        <w:t>блокады.</w:t>
      </w:r>
    </w:p>
    <w:p w:rsidR="00E0480A" w:rsidRPr="00143476" w:rsidRDefault="00E0480A" w:rsidP="003D33C7">
      <w:pPr>
        <w:pStyle w:val="aff0"/>
        <w:spacing w:before="1" w:line="360" w:lineRule="auto"/>
        <w:ind w:right="152"/>
      </w:pPr>
      <w:r w:rsidRPr="00143476">
        <w:t>Кто</w:t>
      </w:r>
      <w:r w:rsidRPr="00143476">
        <w:rPr>
          <w:spacing w:val="1"/>
        </w:rPr>
        <w:t xml:space="preserve"> </w:t>
      </w:r>
      <w:r w:rsidRPr="00143476">
        <w:t>такой</w:t>
      </w:r>
      <w:r w:rsidRPr="00143476">
        <w:rPr>
          <w:spacing w:val="1"/>
        </w:rPr>
        <w:t xml:space="preserve"> </w:t>
      </w:r>
      <w:r w:rsidRPr="00143476">
        <w:t>союзник?</w:t>
      </w:r>
      <w:r w:rsidRPr="00143476">
        <w:rPr>
          <w:spacing w:val="1"/>
        </w:rPr>
        <w:t xml:space="preserve"> </w:t>
      </w:r>
      <w:r w:rsidRPr="00143476">
        <w:t>Какие</w:t>
      </w:r>
      <w:r w:rsidRPr="00143476">
        <w:rPr>
          <w:spacing w:val="1"/>
        </w:rPr>
        <w:t xml:space="preserve"> </w:t>
      </w:r>
      <w:r w:rsidRPr="00143476">
        <w:t>обязанности</w:t>
      </w:r>
      <w:r w:rsidRPr="00143476">
        <w:rPr>
          <w:spacing w:val="1"/>
        </w:rPr>
        <w:t xml:space="preserve"> </w:t>
      </w:r>
      <w:r w:rsidRPr="00143476">
        <w:t>он</w:t>
      </w:r>
      <w:r w:rsidRPr="00143476">
        <w:rPr>
          <w:spacing w:val="1"/>
        </w:rPr>
        <w:t xml:space="preserve"> </w:t>
      </w:r>
      <w:r w:rsidRPr="00143476">
        <w:t>на</w:t>
      </w:r>
      <w:r w:rsidRPr="00143476">
        <w:rPr>
          <w:spacing w:val="1"/>
        </w:rPr>
        <w:t xml:space="preserve"> </w:t>
      </w:r>
      <w:r w:rsidRPr="00143476">
        <w:t>себя</w:t>
      </w:r>
      <w:r w:rsidRPr="00143476">
        <w:rPr>
          <w:spacing w:val="1"/>
        </w:rPr>
        <w:t xml:space="preserve"> </w:t>
      </w:r>
      <w:r w:rsidRPr="00143476">
        <w:t>принимает,</w:t>
      </w:r>
      <w:r w:rsidRPr="00143476">
        <w:rPr>
          <w:spacing w:val="1"/>
        </w:rPr>
        <w:t xml:space="preserve"> </w:t>
      </w:r>
      <w:r w:rsidRPr="00143476">
        <w:t>какими</w:t>
      </w:r>
      <w:r w:rsidRPr="00143476">
        <w:rPr>
          <w:spacing w:val="1"/>
        </w:rPr>
        <w:t xml:space="preserve"> </w:t>
      </w:r>
      <w:r w:rsidRPr="00143476">
        <w:t>обладает</w:t>
      </w:r>
      <w:r w:rsidRPr="00143476">
        <w:rPr>
          <w:spacing w:val="1"/>
        </w:rPr>
        <w:t xml:space="preserve"> </w:t>
      </w:r>
      <w:r w:rsidRPr="00143476">
        <w:t>правами?</w:t>
      </w:r>
      <w:r w:rsidRPr="00143476">
        <w:rPr>
          <w:spacing w:val="1"/>
        </w:rPr>
        <w:t xml:space="preserve"> </w:t>
      </w:r>
      <w:r w:rsidRPr="00143476">
        <w:t>Что</w:t>
      </w:r>
      <w:r w:rsidRPr="00143476">
        <w:rPr>
          <w:spacing w:val="1"/>
        </w:rPr>
        <w:t xml:space="preserve"> </w:t>
      </w:r>
      <w:r w:rsidRPr="00143476">
        <w:t>дает</w:t>
      </w:r>
      <w:r w:rsidRPr="00143476">
        <w:rPr>
          <w:spacing w:val="1"/>
        </w:rPr>
        <w:t xml:space="preserve"> </w:t>
      </w:r>
      <w:r w:rsidRPr="00143476">
        <w:t>заключение</w:t>
      </w:r>
      <w:r w:rsidRPr="00143476">
        <w:rPr>
          <w:spacing w:val="1"/>
        </w:rPr>
        <w:t xml:space="preserve"> </w:t>
      </w:r>
      <w:r w:rsidRPr="00143476">
        <w:t>союзного</w:t>
      </w:r>
      <w:r w:rsidRPr="00143476">
        <w:rPr>
          <w:spacing w:val="1"/>
        </w:rPr>
        <w:t xml:space="preserve"> </w:t>
      </w:r>
      <w:r w:rsidRPr="00143476">
        <w:t>договора</w:t>
      </w:r>
      <w:r w:rsidRPr="00143476">
        <w:rPr>
          <w:spacing w:val="1"/>
        </w:rPr>
        <w:t xml:space="preserve"> </w:t>
      </w:r>
      <w:r w:rsidRPr="00143476">
        <w:t>для</w:t>
      </w:r>
      <w:r w:rsidRPr="00143476">
        <w:rPr>
          <w:spacing w:val="1"/>
        </w:rPr>
        <w:t xml:space="preserve"> </w:t>
      </w:r>
      <w:r w:rsidRPr="00143476">
        <w:t>государств?</w:t>
      </w:r>
      <w:r w:rsidRPr="00143476">
        <w:rPr>
          <w:spacing w:val="1"/>
        </w:rPr>
        <w:t xml:space="preserve"> </w:t>
      </w:r>
      <w:r w:rsidRPr="00143476">
        <w:t>Союзники России – государства, которые разделяют и поддерживают наши общие</w:t>
      </w:r>
      <w:r w:rsidRPr="00143476">
        <w:rPr>
          <w:spacing w:val="-67"/>
        </w:rPr>
        <w:t xml:space="preserve"> </w:t>
      </w:r>
      <w:r w:rsidRPr="00143476">
        <w:t>традиционные ценности, уважают культуру, стремятся к укреплению союзных</w:t>
      </w:r>
      <w:r w:rsidRPr="00143476">
        <w:rPr>
          <w:spacing w:val="1"/>
        </w:rPr>
        <w:t xml:space="preserve"> </w:t>
      </w:r>
      <w:r w:rsidRPr="00143476">
        <w:t>государств</w:t>
      </w:r>
      <w:r w:rsidRPr="00143476">
        <w:rPr>
          <w:spacing w:val="-2"/>
        </w:rPr>
        <w:t xml:space="preserve"> </w:t>
      </w:r>
      <w:r w:rsidRPr="00143476">
        <w:t>и</w:t>
      </w:r>
      <w:r w:rsidRPr="00143476">
        <w:rPr>
          <w:spacing w:val="-1"/>
        </w:rPr>
        <w:t xml:space="preserve"> </w:t>
      </w:r>
      <w:r w:rsidRPr="00143476">
        <w:t>поддерживают их.</w:t>
      </w:r>
    </w:p>
    <w:p w:rsidR="00E0480A" w:rsidRPr="00143476" w:rsidRDefault="00E0480A" w:rsidP="003D33C7">
      <w:pPr>
        <w:pStyle w:val="aff0"/>
        <w:spacing w:line="360" w:lineRule="auto"/>
        <w:ind w:right="148"/>
      </w:pPr>
      <w:r w:rsidRPr="00143476">
        <w:t>Достижения</w:t>
      </w:r>
      <w:r w:rsidRPr="00143476">
        <w:rPr>
          <w:spacing w:val="1"/>
        </w:rPr>
        <w:t xml:space="preserve"> </w:t>
      </w:r>
      <w:r w:rsidRPr="00143476">
        <w:t>науки</w:t>
      </w:r>
      <w:r w:rsidRPr="00143476">
        <w:rPr>
          <w:spacing w:val="1"/>
        </w:rPr>
        <w:t xml:space="preserve"> </w:t>
      </w:r>
      <w:r w:rsidRPr="00143476">
        <w:t>в</w:t>
      </w:r>
      <w:r w:rsidRPr="00143476">
        <w:rPr>
          <w:spacing w:val="1"/>
        </w:rPr>
        <w:t xml:space="preserve"> </w:t>
      </w:r>
      <w:r w:rsidRPr="00143476">
        <w:t>повседневной</w:t>
      </w:r>
      <w:r w:rsidRPr="00143476">
        <w:rPr>
          <w:spacing w:val="1"/>
        </w:rPr>
        <w:t xml:space="preserve"> </w:t>
      </w:r>
      <w:r w:rsidRPr="00143476">
        <w:t>жизни.</w:t>
      </w:r>
      <w:r w:rsidRPr="00143476">
        <w:rPr>
          <w:spacing w:val="1"/>
        </w:rPr>
        <w:t xml:space="preserve"> </w:t>
      </w:r>
      <w:r w:rsidRPr="00143476">
        <w:t>Научные</w:t>
      </w:r>
      <w:r w:rsidRPr="00143476">
        <w:rPr>
          <w:spacing w:val="1"/>
        </w:rPr>
        <w:t xml:space="preserve"> </w:t>
      </w:r>
      <w:r w:rsidRPr="00143476">
        <w:t>и</w:t>
      </w:r>
      <w:r w:rsidRPr="00143476">
        <w:rPr>
          <w:spacing w:val="1"/>
        </w:rPr>
        <w:t xml:space="preserve"> </w:t>
      </w:r>
      <w:r w:rsidRPr="00143476">
        <w:t>технические</w:t>
      </w:r>
      <w:r w:rsidRPr="00143476">
        <w:rPr>
          <w:spacing w:val="1"/>
        </w:rPr>
        <w:t xml:space="preserve"> </w:t>
      </w:r>
      <w:r w:rsidRPr="00143476">
        <w:t>достижения</w:t>
      </w:r>
      <w:r w:rsidRPr="00143476">
        <w:rPr>
          <w:spacing w:val="1"/>
        </w:rPr>
        <w:t xml:space="preserve"> </w:t>
      </w:r>
      <w:r w:rsidRPr="00143476">
        <w:t>в</w:t>
      </w:r>
      <w:r w:rsidRPr="00143476">
        <w:rPr>
          <w:spacing w:val="1"/>
        </w:rPr>
        <w:t xml:space="preserve"> </w:t>
      </w:r>
      <w:r w:rsidRPr="00143476">
        <w:t>нашей</w:t>
      </w:r>
      <w:r w:rsidRPr="00143476">
        <w:rPr>
          <w:spacing w:val="1"/>
        </w:rPr>
        <w:t xml:space="preserve"> </w:t>
      </w:r>
      <w:r w:rsidRPr="00143476">
        <w:t>стране.</w:t>
      </w:r>
      <w:r w:rsidRPr="00143476">
        <w:rPr>
          <w:spacing w:val="1"/>
        </w:rPr>
        <w:t xml:space="preserve"> </w:t>
      </w:r>
      <w:r w:rsidRPr="00143476">
        <w:t>190-летие</w:t>
      </w:r>
      <w:r w:rsidRPr="00143476">
        <w:rPr>
          <w:spacing w:val="1"/>
        </w:rPr>
        <w:t xml:space="preserve"> </w:t>
      </w:r>
      <w:r w:rsidRPr="00143476">
        <w:t>великого</w:t>
      </w:r>
      <w:r w:rsidRPr="00143476">
        <w:rPr>
          <w:spacing w:val="1"/>
        </w:rPr>
        <w:t xml:space="preserve"> </w:t>
      </w:r>
      <w:r w:rsidRPr="00143476">
        <w:t>русского</w:t>
      </w:r>
      <w:r w:rsidRPr="00143476">
        <w:rPr>
          <w:spacing w:val="1"/>
        </w:rPr>
        <w:t xml:space="preserve"> </w:t>
      </w:r>
      <w:r w:rsidRPr="00143476">
        <w:t>учёного-химика,</w:t>
      </w:r>
      <w:r w:rsidRPr="00143476">
        <w:rPr>
          <w:spacing w:val="1"/>
        </w:rPr>
        <w:t xml:space="preserve"> </w:t>
      </w:r>
      <w:r w:rsidRPr="00143476">
        <w:t>специалиста</w:t>
      </w:r>
      <w:r w:rsidRPr="00143476">
        <w:rPr>
          <w:spacing w:val="-2"/>
        </w:rPr>
        <w:t xml:space="preserve"> </w:t>
      </w:r>
      <w:r w:rsidRPr="00143476">
        <w:t>во</w:t>
      </w:r>
      <w:r w:rsidRPr="00143476">
        <w:rPr>
          <w:spacing w:val="-2"/>
        </w:rPr>
        <w:t xml:space="preserve"> </w:t>
      </w:r>
      <w:r w:rsidRPr="00143476">
        <w:t>многих</w:t>
      </w:r>
      <w:r w:rsidRPr="00143476">
        <w:rPr>
          <w:spacing w:val="-1"/>
        </w:rPr>
        <w:t xml:space="preserve"> </w:t>
      </w:r>
      <w:r w:rsidRPr="00143476">
        <w:t>областях</w:t>
      </w:r>
      <w:r w:rsidRPr="00143476">
        <w:rPr>
          <w:spacing w:val="-2"/>
        </w:rPr>
        <w:t xml:space="preserve"> </w:t>
      </w:r>
      <w:r w:rsidRPr="00143476">
        <w:t>науки</w:t>
      </w:r>
      <w:r w:rsidRPr="00143476">
        <w:rPr>
          <w:spacing w:val="-2"/>
        </w:rPr>
        <w:t xml:space="preserve"> </w:t>
      </w:r>
      <w:r w:rsidRPr="00143476">
        <w:t>и</w:t>
      </w:r>
      <w:r w:rsidRPr="00143476">
        <w:rPr>
          <w:spacing w:val="-1"/>
        </w:rPr>
        <w:t xml:space="preserve"> </w:t>
      </w:r>
      <w:r w:rsidRPr="00143476">
        <w:t>искусства</w:t>
      </w:r>
      <w:r w:rsidRPr="00143476">
        <w:rPr>
          <w:spacing w:val="-2"/>
        </w:rPr>
        <w:t xml:space="preserve"> </w:t>
      </w:r>
      <w:r w:rsidRPr="00143476">
        <w:t>Д.И.</w:t>
      </w:r>
      <w:r w:rsidRPr="00143476">
        <w:rPr>
          <w:spacing w:val="-2"/>
        </w:rPr>
        <w:t xml:space="preserve"> </w:t>
      </w:r>
      <w:r w:rsidRPr="00143476">
        <w:t>Менделеева.</w:t>
      </w:r>
    </w:p>
    <w:p w:rsidR="00E0480A" w:rsidRPr="00143476" w:rsidRDefault="00E0480A" w:rsidP="003D33C7">
      <w:pPr>
        <w:pStyle w:val="aff0"/>
        <w:spacing w:line="360" w:lineRule="auto"/>
        <w:ind w:right="152"/>
      </w:pPr>
      <w:r w:rsidRPr="00143476">
        <w:t>День</w:t>
      </w:r>
      <w:r w:rsidRPr="00143476">
        <w:rPr>
          <w:spacing w:val="-9"/>
        </w:rPr>
        <w:t xml:space="preserve"> </w:t>
      </w:r>
      <w:r w:rsidRPr="00143476">
        <w:t>первооткрывателя.</w:t>
      </w:r>
      <w:r w:rsidRPr="00143476">
        <w:rPr>
          <w:spacing w:val="-8"/>
        </w:rPr>
        <w:t xml:space="preserve"> </w:t>
      </w:r>
      <w:r w:rsidRPr="00143476">
        <w:t>Россия</w:t>
      </w:r>
      <w:r w:rsidRPr="00143476">
        <w:rPr>
          <w:spacing w:val="-10"/>
        </w:rPr>
        <w:t xml:space="preserve"> </w:t>
      </w:r>
      <w:r w:rsidRPr="00143476">
        <w:t>является</w:t>
      </w:r>
      <w:r w:rsidRPr="00143476">
        <w:rPr>
          <w:spacing w:val="-9"/>
        </w:rPr>
        <w:t xml:space="preserve"> </w:t>
      </w:r>
      <w:r w:rsidRPr="00143476">
        <w:t>не</w:t>
      </w:r>
      <w:r w:rsidRPr="00143476">
        <w:rPr>
          <w:spacing w:val="-9"/>
        </w:rPr>
        <w:t xml:space="preserve"> </w:t>
      </w:r>
      <w:r w:rsidRPr="00143476">
        <w:t>только</w:t>
      </w:r>
      <w:r w:rsidRPr="00143476">
        <w:rPr>
          <w:spacing w:val="-8"/>
        </w:rPr>
        <w:t xml:space="preserve"> </w:t>
      </w:r>
      <w:r w:rsidRPr="00143476">
        <w:t>самой</w:t>
      </w:r>
      <w:r w:rsidRPr="00143476">
        <w:rPr>
          <w:spacing w:val="-7"/>
        </w:rPr>
        <w:t xml:space="preserve"> </w:t>
      </w:r>
      <w:r w:rsidRPr="00143476">
        <w:t>большой</w:t>
      </w:r>
      <w:r w:rsidRPr="00143476">
        <w:rPr>
          <w:spacing w:val="-7"/>
        </w:rPr>
        <w:t xml:space="preserve"> </w:t>
      </w:r>
      <w:r w:rsidRPr="00143476">
        <w:t>страной</w:t>
      </w:r>
      <w:r w:rsidRPr="00143476">
        <w:rPr>
          <w:spacing w:val="-9"/>
        </w:rPr>
        <w:t xml:space="preserve"> </w:t>
      </w:r>
      <w:r w:rsidRPr="00143476">
        <w:t>в</w:t>
      </w:r>
      <w:r w:rsidRPr="00143476">
        <w:rPr>
          <w:spacing w:val="-67"/>
        </w:rPr>
        <w:t xml:space="preserve"> </w:t>
      </w:r>
      <w:r w:rsidRPr="00143476">
        <w:t>мире,</w:t>
      </w:r>
      <w:r w:rsidRPr="00143476">
        <w:rPr>
          <w:spacing w:val="1"/>
        </w:rPr>
        <w:t xml:space="preserve"> </w:t>
      </w:r>
      <w:r w:rsidRPr="00143476">
        <w:t>которую</w:t>
      </w:r>
      <w:r w:rsidRPr="00143476">
        <w:rPr>
          <w:spacing w:val="1"/>
        </w:rPr>
        <w:t xml:space="preserve"> </w:t>
      </w:r>
      <w:r w:rsidRPr="00143476">
        <w:t>за</w:t>
      </w:r>
      <w:r w:rsidRPr="00143476">
        <w:rPr>
          <w:spacing w:val="1"/>
        </w:rPr>
        <w:t xml:space="preserve"> </w:t>
      </w:r>
      <w:r w:rsidRPr="00143476">
        <w:t>ее</w:t>
      </w:r>
      <w:r w:rsidRPr="00143476">
        <w:rPr>
          <w:spacing w:val="1"/>
        </w:rPr>
        <w:t xml:space="preserve"> </w:t>
      </w:r>
      <w:r w:rsidRPr="00143476">
        <w:t>продолжительную</w:t>
      </w:r>
      <w:r w:rsidRPr="00143476">
        <w:rPr>
          <w:spacing w:val="1"/>
        </w:rPr>
        <w:t xml:space="preserve"> </w:t>
      </w:r>
      <w:r w:rsidRPr="00143476">
        <w:t>историю</w:t>
      </w:r>
      <w:r w:rsidRPr="00143476">
        <w:rPr>
          <w:spacing w:val="1"/>
        </w:rPr>
        <w:t xml:space="preserve"> </w:t>
      </w:r>
      <w:r w:rsidRPr="00143476">
        <w:t>шаг</w:t>
      </w:r>
      <w:r w:rsidRPr="00143476">
        <w:rPr>
          <w:spacing w:val="1"/>
        </w:rPr>
        <w:t xml:space="preserve"> </w:t>
      </w:r>
      <w:r w:rsidRPr="00143476">
        <w:t>за</w:t>
      </w:r>
      <w:r w:rsidRPr="00143476">
        <w:rPr>
          <w:spacing w:val="1"/>
        </w:rPr>
        <w:t xml:space="preserve"> </w:t>
      </w:r>
      <w:r w:rsidRPr="00143476">
        <w:t>шагом</w:t>
      </w:r>
      <w:r w:rsidRPr="00143476">
        <w:rPr>
          <w:spacing w:val="1"/>
        </w:rPr>
        <w:t xml:space="preserve"> </w:t>
      </w:r>
      <w:r w:rsidRPr="00143476">
        <w:t>исследовали,</w:t>
      </w:r>
      <w:r w:rsidRPr="00143476">
        <w:rPr>
          <w:spacing w:val="1"/>
        </w:rPr>
        <w:t xml:space="preserve"> </w:t>
      </w:r>
      <w:r w:rsidRPr="00143476">
        <w:t>изучали, открывали русские землепроходцы. Удивительные уголки нашей страны</w:t>
      </w:r>
      <w:r w:rsidRPr="00143476">
        <w:rPr>
          <w:spacing w:val="1"/>
        </w:rPr>
        <w:t xml:space="preserve"> </w:t>
      </w:r>
      <w:r w:rsidRPr="00143476">
        <w:t>сегодня</w:t>
      </w:r>
      <w:r w:rsidRPr="00143476">
        <w:rPr>
          <w:spacing w:val="-2"/>
        </w:rPr>
        <w:t xml:space="preserve"> </w:t>
      </w:r>
      <w:r w:rsidRPr="00143476">
        <w:t>может открыть</w:t>
      </w:r>
      <w:r w:rsidRPr="00143476">
        <w:rPr>
          <w:spacing w:val="-1"/>
        </w:rPr>
        <w:t xml:space="preserve"> </w:t>
      </w:r>
      <w:r w:rsidRPr="00143476">
        <w:t>для себя</w:t>
      </w:r>
      <w:r w:rsidRPr="00143476">
        <w:rPr>
          <w:spacing w:val="-1"/>
        </w:rPr>
        <w:t xml:space="preserve"> </w:t>
      </w:r>
      <w:r w:rsidRPr="00143476">
        <w:t>любой</w:t>
      </w:r>
      <w:r w:rsidRPr="00143476">
        <w:rPr>
          <w:spacing w:val="-2"/>
        </w:rPr>
        <w:t xml:space="preserve"> </w:t>
      </w:r>
      <w:r w:rsidRPr="00143476">
        <w:t>школьник.</w:t>
      </w:r>
    </w:p>
    <w:p w:rsidR="00E0480A" w:rsidRPr="00143476" w:rsidRDefault="00E0480A" w:rsidP="003D33C7">
      <w:pPr>
        <w:pStyle w:val="aff0"/>
        <w:spacing w:line="360" w:lineRule="auto"/>
        <w:ind w:right="147"/>
      </w:pPr>
      <w:r w:rsidRPr="00143476">
        <w:t>День защитника Отечества: исторические традиции. Профессия военного:</w:t>
      </w:r>
      <w:r w:rsidRPr="00143476">
        <w:rPr>
          <w:spacing w:val="1"/>
        </w:rPr>
        <w:t xml:space="preserve"> </w:t>
      </w:r>
      <w:r w:rsidRPr="00143476">
        <w:t>кто её выбирает сегодня. Смекалка в военном деле. 280-летие со дня рождения</w:t>
      </w:r>
      <w:r w:rsidRPr="00143476">
        <w:rPr>
          <w:spacing w:val="1"/>
        </w:rPr>
        <w:t xml:space="preserve"> </w:t>
      </w:r>
      <w:r w:rsidRPr="00143476">
        <w:t>великого</w:t>
      </w:r>
      <w:r w:rsidRPr="00143476">
        <w:rPr>
          <w:spacing w:val="1"/>
        </w:rPr>
        <w:t xml:space="preserve"> </w:t>
      </w:r>
      <w:r w:rsidRPr="00143476">
        <w:t>русского</w:t>
      </w:r>
      <w:r w:rsidRPr="00143476">
        <w:rPr>
          <w:spacing w:val="1"/>
        </w:rPr>
        <w:t xml:space="preserve"> </w:t>
      </w:r>
      <w:r w:rsidRPr="00143476">
        <w:t xml:space="preserve">флотоводца, </w:t>
      </w:r>
      <w:hyperlink r:id="rId508">
        <w:r w:rsidRPr="00143476">
          <w:t>командующего</w:t>
        </w:r>
        <w:r w:rsidRPr="00143476">
          <w:rPr>
            <w:spacing w:val="1"/>
          </w:rPr>
          <w:t xml:space="preserve"> </w:t>
        </w:r>
        <w:r w:rsidRPr="00143476">
          <w:t>Черноморским</w:t>
        </w:r>
        <w:r w:rsidRPr="00143476">
          <w:rPr>
            <w:spacing w:val="1"/>
          </w:rPr>
          <w:t xml:space="preserve"> </w:t>
        </w:r>
        <w:r w:rsidRPr="00143476">
          <w:t xml:space="preserve">флотом </w:t>
        </w:r>
      </w:hyperlink>
      <w:r w:rsidRPr="00143476">
        <w:t>(1790—</w:t>
      </w:r>
      <w:r w:rsidRPr="00143476">
        <w:rPr>
          <w:spacing w:val="1"/>
        </w:rPr>
        <w:t xml:space="preserve"> </w:t>
      </w:r>
      <w:r w:rsidRPr="00143476">
        <w:t>1798);</w:t>
      </w:r>
      <w:r w:rsidRPr="00143476">
        <w:rPr>
          <w:spacing w:val="1"/>
        </w:rPr>
        <w:t xml:space="preserve"> </w:t>
      </w:r>
      <w:r w:rsidRPr="00143476">
        <w:t>командующего</w:t>
      </w:r>
      <w:r w:rsidRPr="00143476">
        <w:rPr>
          <w:spacing w:val="1"/>
        </w:rPr>
        <w:t xml:space="preserve"> </w:t>
      </w:r>
      <w:r w:rsidRPr="00143476">
        <w:t>русско-турецкой</w:t>
      </w:r>
      <w:r w:rsidRPr="00143476">
        <w:rPr>
          <w:spacing w:val="1"/>
        </w:rPr>
        <w:t xml:space="preserve"> </w:t>
      </w:r>
      <w:r w:rsidRPr="00143476">
        <w:t>эскадрой</w:t>
      </w:r>
      <w:r w:rsidRPr="00143476">
        <w:rPr>
          <w:spacing w:val="1"/>
        </w:rPr>
        <w:t xml:space="preserve"> </w:t>
      </w:r>
      <w:r w:rsidRPr="00143476">
        <w:t>в</w:t>
      </w:r>
      <w:r w:rsidRPr="00143476">
        <w:rPr>
          <w:spacing w:val="1"/>
        </w:rPr>
        <w:t xml:space="preserve"> </w:t>
      </w:r>
      <w:r w:rsidRPr="00143476">
        <w:t>Средиземном</w:t>
      </w:r>
      <w:r w:rsidRPr="00143476">
        <w:rPr>
          <w:spacing w:val="1"/>
        </w:rPr>
        <w:t xml:space="preserve"> </w:t>
      </w:r>
      <w:r w:rsidRPr="00143476">
        <w:t>море</w:t>
      </w:r>
      <w:r w:rsidRPr="00143476">
        <w:rPr>
          <w:spacing w:val="1"/>
        </w:rPr>
        <w:t xml:space="preserve"> </w:t>
      </w:r>
      <w:r w:rsidRPr="00143476">
        <w:t>(1798—</w:t>
      </w:r>
      <w:r w:rsidRPr="00143476">
        <w:rPr>
          <w:spacing w:val="-67"/>
        </w:rPr>
        <w:t xml:space="preserve"> </w:t>
      </w:r>
      <w:r w:rsidRPr="00143476">
        <w:t>1800),</w:t>
      </w:r>
      <w:r w:rsidRPr="00143476">
        <w:rPr>
          <w:spacing w:val="-1"/>
        </w:rPr>
        <w:t xml:space="preserve"> </w:t>
      </w:r>
      <w:hyperlink r:id="rId509">
        <w:r w:rsidRPr="00143476">
          <w:t>адмирал</w:t>
        </w:r>
      </w:hyperlink>
      <w:r w:rsidRPr="00143476">
        <w:t>а</w:t>
      </w:r>
      <w:r w:rsidRPr="00143476">
        <w:rPr>
          <w:spacing w:val="-1"/>
        </w:rPr>
        <w:t xml:space="preserve"> </w:t>
      </w:r>
      <w:r w:rsidRPr="00143476">
        <w:t>(1799) Ф.Ф.</w:t>
      </w:r>
      <w:r w:rsidRPr="00143476">
        <w:rPr>
          <w:spacing w:val="-2"/>
        </w:rPr>
        <w:t xml:space="preserve"> </w:t>
      </w:r>
      <w:r w:rsidRPr="00143476">
        <w:t>Ушакова.</w:t>
      </w:r>
    </w:p>
    <w:p w:rsidR="00E0480A" w:rsidRPr="00143476" w:rsidRDefault="00E0480A" w:rsidP="003D33C7">
      <w:pPr>
        <w:pStyle w:val="aff0"/>
        <w:spacing w:line="360" w:lineRule="auto"/>
        <w:ind w:right="149"/>
      </w:pPr>
      <w:r w:rsidRPr="00143476">
        <w:t>Подлинность намерений — то, что у тебя внутри. Как найти своё место в</w:t>
      </w:r>
      <w:r w:rsidRPr="00143476">
        <w:rPr>
          <w:spacing w:val="1"/>
        </w:rPr>
        <w:t xml:space="preserve"> </w:t>
      </w:r>
      <w:r w:rsidRPr="00143476">
        <w:t>жизни? Что нужно для того, чтобы найти друзей и самому быть хорошим другом?</w:t>
      </w:r>
      <w:r w:rsidRPr="00143476">
        <w:rPr>
          <w:spacing w:val="-67"/>
        </w:rPr>
        <w:t xml:space="preserve"> </w:t>
      </w:r>
      <w:r w:rsidRPr="00143476">
        <w:t>Примеры настоящей дружбы. Что нужно для того, чтобы создать хорошую семью</w:t>
      </w:r>
      <w:r w:rsidRPr="00143476">
        <w:rPr>
          <w:spacing w:val="1"/>
        </w:rPr>
        <w:t xml:space="preserve"> </w:t>
      </w:r>
      <w:r w:rsidRPr="00143476">
        <w:t>и самому быть хорошим семьянином. Поддержка семьи в России. Что нужно,</w:t>
      </w:r>
      <w:r w:rsidRPr="00143476">
        <w:rPr>
          <w:spacing w:val="1"/>
        </w:rPr>
        <w:t xml:space="preserve"> </w:t>
      </w:r>
      <w:r w:rsidRPr="00143476">
        <w:t>чтобы</w:t>
      </w:r>
      <w:r w:rsidRPr="00143476">
        <w:rPr>
          <w:spacing w:val="1"/>
        </w:rPr>
        <w:t xml:space="preserve"> </w:t>
      </w:r>
      <w:r w:rsidRPr="00143476">
        <w:t>найти</w:t>
      </w:r>
      <w:r w:rsidRPr="00143476">
        <w:rPr>
          <w:spacing w:val="1"/>
        </w:rPr>
        <w:t xml:space="preserve"> </w:t>
      </w:r>
      <w:r w:rsidRPr="00143476">
        <w:t>свое</w:t>
      </w:r>
      <w:r w:rsidRPr="00143476">
        <w:rPr>
          <w:spacing w:val="1"/>
        </w:rPr>
        <w:t xml:space="preserve"> </w:t>
      </w:r>
      <w:r w:rsidRPr="00143476">
        <w:t>призвание</w:t>
      </w:r>
      <w:r w:rsidRPr="00143476">
        <w:rPr>
          <w:spacing w:val="1"/>
        </w:rPr>
        <w:t xml:space="preserve"> </w:t>
      </w:r>
      <w:r w:rsidRPr="00143476">
        <w:t>и</w:t>
      </w:r>
      <w:r w:rsidRPr="00143476">
        <w:rPr>
          <w:spacing w:val="1"/>
        </w:rPr>
        <w:t xml:space="preserve"> </w:t>
      </w:r>
      <w:r w:rsidRPr="00143476">
        <w:t>стать</w:t>
      </w:r>
      <w:r w:rsidRPr="00143476">
        <w:rPr>
          <w:spacing w:val="1"/>
        </w:rPr>
        <w:t xml:space="preserve"> </w:t>
      </w:r>
      <w:r w:rsidRPr="00143476">
        <w:t>настоящим</w:t>
      </w:r>
      <w:r w:rsidRPr="00143476">
        <w:rPr>
          <w:spacing w:val="1"/>
        </w:rPr>
        <w:t xml:space="preserve"> </w:t>
      </w:r>
      <w:r w:rsidRPr="00143476">
        <w:t>профессионалом.</w:t>
      </w:r>
      <w:r w:rsidRPr="00143476">
        <w:rPr>
          <w:spacing w:val="1"/>
        </w:rPr>
        <w:t xml:space="preserve"> </w:t>
      </w:r>
      <w:r w:rsidRPr="00143476">
        <w:t>Поддержка</w:t>
      </w:r>
      <w:r w:rsidRPr="00143476">
        <w:rPr>
          <w:spacing w:val="1"/>
        </w:rPr>
        <w:t xml:space="preserve"> </w:t>
      </w:r>
      <w:r w:rsidRPr="00143476">
        <w:t>профессионального</w:t>
      </w:r>
      <w:r w:rsidRPr="00143476">
        <w:rPr>
          <w:spacing w:val="-9"/>
        </w:rPr>
        <w:t xml:space="preserve"> </w:t>
      </w:r>
      <w:r w:rsidRPr="00143476">
        <w:t>самоопределения</w:t>
      </w:r>
      <w:r w:rsidRPr="00143476">
        <w:rPr>
          <w:spacing w:val="-6"/>
        </w:rPr>
        <w:t xml:space="preserve"> </w:t>
      </w:r>
      <w:r w:rsidRPr="00143476">
        <w:t>школьников</w:t>
      </w:r>
      <w:r w:rsidRPr="00143476">
        <w:rPr>
          <w:spacing w:val="-8"/>
        </w:rPr>
        <w:t xml:space="preserve"> </w:t>
      </w:r>
      <w:r w:rsidRPr="00143476">
        <w:t>в</w:t>
      </w:r>
      <w:r w:rsidRPr="00143476">
        <w:rPr>
          <w:spacing w:val="-9"/>
        </w:rPr>
        <w:t xml:space="preserve"> </w:t>
      </w:r>
      <w:r w:rsidRPr="00143476">
        <w:t>России.</w:t>
      </w:r>
      <w:r w:rsidRPr="00143476">
        <w:rPr>
          <w:spacing w:val="-4"/>
        </w:rPr>
        <w:t xml:space="preserve"> </w:t>
      </w:r>
      <w:r w:rsidRPr="00143476">
        <w:t>Эти</w:t>
      </w:r>
      <w:r w:rsidRPr="00143476">
        <w:rPr>
          <w:spacing w:val="-8"/>
        </w:rPr>
        <w:t xml:space="preserve"> </w:t>
      </w:r>
      <w:r w:rsidRPr="00143476">
        <w:t>вопросы</w:t>
      </w:r>
      <w:r w:rsidRPr="00143476">
        <w:rPr>
          <w:spacing w:val="-8"/>
        </w:rPr>
        <w:t xml:space="preserve"> </w:t>
      </w:r>
      <w:r w:rsidRPr="00143476">
        <w:t>волнуют</w:t>
      </w:r>
      <w:r w:rsidRPr="00143476">
        <w:rPr>
          <w:spacing w:val="-68"/>
        </w:rPr>
        <w:t xml:space="preserve"> </w:t>
      </w:r>
      <w:r w:rsidRPr="00143476">
        <w:t>подростков.</w:t>
      </w:r>
      <w:r w:rsidRPr="00143476">
        <w:rPr>
          <w:spacing w:val="-3"/>
        </w:rPr>
        <w:t xml:space="preserve"> </w:t>
      </w:r>
      <w:r w:rsidRPr="00143476">
        <w:t>Проблемы, с</w:t>
      </w:r>
      <w:r w:rsidRPr="00143476">
        <w:rPr>
          <w:spacing w:val="-2"/>
        </w:rPr>
        <w:t xml:space="preserve"> </w:t>
      </w:r>
      <w:r w:rsidRPr="00143476">
        <w:t>которыми</w:t>
      </w:r>
      <w:r w:rsidRPr="00143476">
        <w:rPr>
          <w:spacing w:val="-2"/>
        </w:rPr>
        <w:t xml:space="preserve"> </w:t>
      </w:r>
      <w:r w:rsidRPr="00143476">
        <w:t>они</w:t>
      </w:r>
      <w:r w:rsidRPr="00143476">
        <w:rPr>
          <w:spacing w:val="-2"/>
        </w:rPr>
        <w:t xml:space="preserve"> </w:t>
      </w:r>
      <w:r w:rsidRPr="00143476">
        <w:t>сталкиваются,</w:t>
      </w:r>
      <w:r w:rsidRPr="00143476">
        <w:rPr>
          <w:spacing w:val="-2"/>
        </w:rPr>
        <w:t xml:space="preserve"> </w:t>
      </w:r>
      <w:r w:rsidRPr="00143476">
        <w:t>и</w:t>
      </w:r>
      <w:r w:rsidRPr="00143476">
        <w:rPr>
          <w:spacing w:val="-1"/>
        </w:rPr>
        <w:t xml:space="preserve"> </w:t>
      </w:r>
      <w:r w:rsidRPr="00143476">
        <w:t>способы</w:t>
      </w:r>
      <w:r w:rsidRPr="00143476">
        <w:rPr>
          <w:spacing w:val="-1"/>
        </w:rPr>
        <w:t xml:space="preserve"> </w:t>
      </w:r>
      <w:r w:rsidRPr="00143476">
        <w:t>их</w:t>
      </w:r>
      <w:r w:rsidRPr="00143476">
        <w:rPr>
          <w:spacing w:val="-2"/>
        </w:rPr>
        <w:t xml:space="preserve"> </w:t>
      </w:r>
      <w:r w:rsidRPr="00143476">
        <w:t>решения.</w:t>
      </w:r>
    </w:p>
    <w:p w:rsidR="00E0480A" w:rsidRPr="00143476" w:rsidRDefault="00E0480A" w:rsidP="003D33C7">
      <w:pPr>
        <w:pStyle w:val="aff0"/>
        <w:spacing w:before="1" w:line="360" w:lineRule="auto"/>
        <w:ind w:right="149"/>
      </w:pPr>
      <w:r w:rsidRPr="00143476">
        <w:t>Всемирный фестиваль молодежи – 2024. Сириус – федеральная площадка</w:t>
      </w:r>
      <w:r w:rsidRPr="00143476">
        <w:rPr>
          <w:spacing w:val="1"/>
        </w:rPr>
        <w:t xml:space="preserve"> </w:t>
      </w:r>
      <w:r w:rsidRPr="00143476">
        <w:t>фестиваля. Исторические факты</w:t>
      </w:r>
      <w:r w:rsidRPr="00143476">
        <w:rPr>
          <w:spacing w:val="1"/>
        </w:rPr>
        <w:t xml:space="preserve"> </w:t>
      </w:r>
      <w:r w:rsidRPr="00143476">
        <w:t>появления</w:t>
      </w:r>
      <w:r w:rsidRPr="00143476">
        <w:rPr>
          <w:spacing w:val="1"/>
        </w:rPr>
        <w:t xml:space="preserve"> </w:t>
      </w:r>
      <w:r w:rsidRPr="00143476">
        <w:t>всемирного</w:t>
      </w:r>
      <w:r w:rsidRPr="00143476">
        <w:rPr>
          <w:spacing w:val="1"/>
        </w:rPr>
        <w:t xml:space="preserve"> </w:t>
      </w:r>
      <w:r w:rsidRPr="00143476">
        <w:t>фестиваля</w:t>
      </w:r>
      <w:r w:rsidRPr="00143476">
        <w:rPr>
          <w:spacing w:val="1"/>
        </w:rPr>
        <w:t xml:space="preserve"> </w:t>
      </w:r>
      <w:r w:rsidRPr="00143476">
        <w:t>молодежи и</w:t>
      </w:r>
      <w:r w:rsidRPr="00143476">
        <w:rPr>
          <w:spacing w:val="1"/>
        </w:rPr>
        <w:t xml:space="preserve"> </w:t>
      </w:r>
      <w:r w:rsidRPr="00143476">
        <w:t>студентов.</w:t>
      </w:r>
      <w:r w:rsidRPr="00143476">
        <w:rPr>
          <w:spacing w:val="-2"/>
        </w:rPr>
        <w:t xml:space="preserve"> </w:t>
      </w:r>
      <w:r w:rsidRPr="00143476">
        <w:t>Фестивали,</w:t>
      </w:r>
      <w:r w:rsidRPr="00143476">
        <w:rPr>
          <w:spacing w:val="-1"/>
        </w:rPr>
        <w:t xml:space="preserve"> </w:t>
      </w:r>
      <w:r w:rsidRPr="00143476">
        <w:t>которые</w:t>
      </w:r>
      <w:r w:rsidRPr="00143476">
        <w:rPr>
          <w:spacing w:val="-1"/>
        </w:rPr>
        <w:t xml:space="preserve"> </w:t>
      </w:r>
      <w:r w:rsidRPr="00143476">
        <w:t>проходили</w:t>
      </w:r>
      <w:r w:rsidRPr="00143476">
        <w:rPr>
          <w:spacing w:val="-2"/>
        </w:rPr>
        <w:t xml:space="preserve"> </w:t>
      </w:r>
      <w:r w:rsidRPr="00143476">
        <w:t>в</w:t>
      </w:r>
      <w:r w:rsidRPr="00143476">
        <w:rPr>
          <w:spacing w:val="-1"/>
        </w:rPr>
        <w:t xml:space="preserve"> </w:t>
      </w:r>
      <w:r w:rsidRPr="00143476">
        <w:t>нашей стране.</w:t>
      </w:r>
    </w:p>
    <w:p w:rsidR="00E0480A" w:rsidRPr="00143476" w:rsidRDefault="00E0480A" w:rsidP="003D33C7">
      <w:pPr>
        <w:pStyle w:val="aff0"/>
        <w:spacing w:before="72" w:line="360" w:lineRule="auto"/>
        <w:ind w:right="150"/>
      </w:pPr>
      <w:r w:rsidRPr="00143476">
        <w:t>Российская</w:t>
      </w:r>
      <w:r w:rsidRPr="00143476">
        <w:rPr>
          <w:spacing w:val="-11"/>
        </w:rPr>
        <w:t xml:space="preserve"> </w:t>
      </w:r>
      <w:r w:rsidRPr="00143476">
        <w:t>авиация.</w:t>
      </w:r>
      <w:r w:rsidRPr="00143476">
        <w:rPr>
          <w:spacing w:val="-10"/>
        </w:rPr>
        <w:t xml:space="preserve"> </w:t>
      </w:r>
      <w:r w:rsidRPr="00143476">
        <w:t>Легендарная</w:t>
      </w:r>
      <w:r w:rsidRPr="00143476">
        <w:rPr>
          <w:spacing w:val="-10"/>
        </w:rPr>
        <w:t xml:space="preserve"> </w:t>
      </w:r>
      <w:r w:rsidRPr="00143476">
        <w:t>история</w:t>
      </w:r>
      <w:r w:rsidRPr="00143476">
        <w:rPr>
          <w:spacing w:val="-10"/>
        </w:rPr>
        <w:t xml:space="preserve"> </w:t>
      </w:r>
      <w:r w:rsidRPr="00143476">
        <w:t>развития</w:t>
      </w:r>
      <w:r w:rsidRPr="00143476">
        <w:rPr>
          <w:spacing w:val="-10"/>
        </w:rPr>
        <w:t xml:space="preserve"> </w:t>
      </w:r>
      <w:r w:rsidRPr="00143476">
        <w:t>российской</w:t>
      </w:r>
      <w:r w:rsidRPr="00143476">
        <w:rPr>
          <w:spacing w:val="-11"/>
        </w:rPr>
        <w:t xml:space="preserve"> </w:t>
      </w:r>
      <w:r w:rsidRPr="00143476">
        <w:t>гражданской</w:t>
      </w:r>
      <w:r w:rsidRPr="00143476">
        <w:rPr>
          <w:spacing w:val="-67"/>
        </w:rPr>
        <w:t xml:space="preserve"> </w:t>
      </w:r>
      <w:r w:rsidRPr="00143476">
        <w:lastRenderedPageBreak/>
        <w:t>авиации.</w:t>
      </w:r>
      <w:r w:rsidRPr="00143476">
        <w:rPr>
          <w:spacing w:val="1"/>
        </w:rPr>
        <w:t xml:space="preserve"> </w:t>
      </w:r>
      <w:r w:rsidRPr="00143476">
        <w:t>Героизм</w:t>
      </w:r>
      <w:r w:rsidRPr="00143476">
        <w:rPr>
          <w:spacing w:val="1"/>
        </w:rPr>
        <w:t xml:space="preserve"> </w:t>
      </w:r>
      <w:r w:rsidRPr="00143476">
        <w:t>конструкторов,</w:t>
      </w:r>
      <w:r w:rsidRPr="00143476">
        <w:rPr>
          <w:spacing w:val="1"/>
        </w:rPr>
        <w:t xml:space="preserve"> </w:t>
      </w:r>
      <w:r w:rsidRPr="00143476">
        <w:t>инженеров</w:t>
      </w:r>
      <w:r w:rsidRPr="00143476">
        <w:rPr>
          <w:spacing w:val="1"/>
        </w:rPr>
        <w:t xml:space="preserve"> </w:t>
      </w:r>
      <w:r w:rsidRPr="00143476">
        <w:t>и</w:t>
      </w:r>
      <w:r w:rsidRPr="00143476">
        <w:rPr>
          <w:spacing w:val="1"/>
        </w:rPr>
        <w:t xml:space="preserve"> </w:t>
      </w:r>
      <w:r w:rsidRPr="00143476">
        <w:t>летчиков-испытателей</w:t>
      </w:r>
      <w:r w:rsidRPr="00143476">
        <w:rPr>
          <w:spacing w:val="1"/>
        </w:rPr>
        <w:t xml:space="preserve"> </w:t>
      </w:r>
      <w:r w:rsidRPr="00143476">
        <w:t>первых</w:t>
      </w:r>
      <w:r w:rsidRPr="00143476">
        <w:rPr>
          <w:spacing w:val="1"/>
        </w:rPr>
        <w:t xml:space="preserve"> </w:t>
      </w:r>
      <w:r w:rsidRPr="00143476">
        <w:t>российских</w:t>
      </w:r>
      <w:r w:rsidRPr="00143476">
        <w:rPr>
          <w:spacing w:val="1"/>
        </w:rPr>
        <w:t xml:space="preserve"> </w:t>
      </w:r>
      <w:r w:rsidRPr="00143476">
        <w:t>самолетов.</w:t>
      </w:r>
      <w:r w:rsidRPr="00143476">
        <w:rPr>
          <w:spacing w:val="1"/>
        </w:rPr>
        <w:t xml:space="preserve"> </w:t>
      </w:r>
      <w:r w:rsidRPr="00143476">
        <w:t>Мировые</w:t>
      </w:r>
      <w:r w:rsidRPr="00143476">
        <w:rPr>
          <w:spacing w:val="1"/>
        </w:rPr>
        <w:t xml:space="preserve"> </w:t>
      </w:r>
      <w:r w:rsidRPr="00143476">
        <w:t>рекорды</w:t>
      </w:r>
      <w:r w:rsidRPr="00143476">
        <w:rPr>
          <w:spacing w:val="1"/>
        </w:rPr>
        <w:t xml:space="preserve"> </w:t>
      </w:r>
      <w:r w:rsidRPr="00143476">
        <w:t>российских</w:t>
      </w:r>
      <w:r w:rsidRPr="00143476">
        <w:rPr>
          <w:spacing w:val="1"/>
        </w:rPr>
        <w:t xml:space="preserve"> </w:t>
      </w:r>
      <w:r w:rsidRPr="00143476">
        <w:t>летчиков.</w:t>
      </w:r>
      <w:r w:rsidRPr="00143476">
        <w:rPr>
          <w:spacing w:val="1"/>
        </w:rPr>
        <w:t xml:space="preserve"> </w:t>
      </w:r>
      <w:r w:rsidRPr="00143476">
        <w:t>Современное</w:t>
      </w:r>
      <w:r w:rsidRPr="00143476">
        <w:rPr>
          <w:spacing w:val="1"/>
        </w:rPr>
        <w:t xml:space="preserve"> </w:t>
      </w:r>
      <w:r w:rsidRPr="00143476">
        <w:t>авиастроение.</w:t>
      </w:r>
      <w:r w:rsidRPr="00143476">
        <w:rPr>
          <w:spacing w:val="-2"/>
        </w:rPr>
        <w:t xml:space="preserve"> </w:t>
      </w:r>
      <w:r w:rsidRPr="00143476">
        <w:t>Профессии, связанные</w:t>
      </w:r>
      <w:r w:rsidRPr="00143476">
        <w:rPr>
          <w:spacing w:val="-1"/>
        </w:rPr>
        <w:t xml:space="preserve"> </w:t>
      </w:r>
      <w:r w:rsidRPr="00143476">
        <w:t>с</w:t>
      </w:r>
      <w:r w:rsidRPr="00143476">
        <w:rPr>
          <w:spacing w:val="-1"/>
        </w:rPr>
        <w:t xml:space="preserve"> </w:t>
      </w:r>
      <w:r w:rsidRPr="00143476">
        <w:t>авиацией.</w:t>
      </w:r>
    </w:p>
    <w:p w:rsidR="00E0480A" w:rsidRPr="00143476" w:rsidRDefault="00E0480A" w:rsidP="003D33C7">
      <w:pPr>
        <w:pStyle w:val="aff0"/>
        <w:spacing w:before="1" w:line="360" w:lineRule="auto"/>
        <w:ind w:right="156"/>
      </w:pPr>
      <w:r w:rsidRPr="00143476">
        <w:t>Красивейший</w:t>
      </w:r>
      <w:r w:rsidRPr="00143476">
        <w:rPr>
          <w:spacing w:val="1"/>
        </w:rPr>
        <w:t xml:space="preserve"> </w:t>
      </w:r>
      <w:r w:rsidRPr="00143476">
        <w:t>полуостров</w:t>
      </w:r>
      <w:r w:rsidRPr="00143476">
        <w:rPr>
          <w:spacing w:val="1"/>
        </w:rPr>
        <w:t xml:space="preserve"> </w:t>
      </w:r>
      <w:r w:rsidRPr="00143476">
        <w:t>с</w:t>
      </w:r>
      <w:r w:rsidRPr="00143476">
        <w:rPr>
          <w:spacing w:val="1"/>
        </w:rPr>
        <w:t xml:space="preserve"> </w:t>
      </w:r>
      <w:r w:rsidRPr="00143476">
        <w:t>богатой</w:t>
      </w:r>
      <w:r w:rsidRPr="00143476">
        <w:rPr>
          <w:spacing w:val="1"/>
        </w:rPr>
        <w:t xml:space="preserve"> </w:t>
      </w:r>
      <w:r w:rsidRPr="00143476">
        <w:t>историей.</w:t>
      </w:r>
      <w:r w:rsidRPr="00143476">
        <w:rPr>
          <w:spacing w:val="1"/>
        </w:rPr>
        <w:t xml:space="preserve"> </w:t>
      </w:r>
      <w:r w:rsidRPr="00143476">
        <w:t>История</w:t>
      </w:r>
      <w:r w:rsidRPr="00143476">
        <w:rPr>
          <w:spacing w:val="1"/>
        </w:rPr>
        <w:t xml:space="preserve"> </w:t>
      </w:r>
      <w:r w:rsidRPr="00143476">
        <w:t>Крымского</w:t>
      </w:r>
      <w:r w:rsidRPr="00143476">
        <w:rPr>
          <w:spacing w:val="1"/>
        </w:rPr>
        <w:t xml:space="preserve"> </w:t>
      </w:r>
      <w:r w:rsidRPr="00143476">
        <w:t>полуострова.</w:t>
      </w:r>
      <w:r w:rsidRPr="00143476">
        <w:rPr>
          <w:spacing w:val="-2"/>
        </w:rPr>
        <w:t xml:space="preserve"> </w:t>
      </w:r>
      <w:r w:rsidRPr="00143476">
        <w:t>Значение</w:t>
      </w:r>
      <w:r w:rsidRPr="00143476">
        <w:rPr>
          <w:spacing w:val="-2"/>
        </w:rPr>
        <w:t xml:space="preserve"> </w:t>
      </w:r>
      <w:r w:rsidRPr="00143476">
        <w:t>Крыма.</w:t>
      </w:r>
      <w:r w:rsidRPr="00143476">
        <w:rPr>
          <w:spacing w:val="-1"/>
        </w:rPr>
        <w:t xml:space="preserve"> </w:t>
      </w:r>
      <w:r w:rsidRPr="00143476">
        <w:t>Достопримечательности</w:t>
      </w:r>
      <w:r w:rsidRPr="00143476">
        <w:rPr>
          <w:spacing w:val="-1"/>
        </w:rPr>
        <w:t xml:space="preserve"> </w:t>
      </w:r>
      <w:r w:rsidRPr="00143476">
        <w:t>Крыма.</w:t>
      </w:r>
    </w:p>
    <w:p w:rsidR="00E0480A" w:rsidRPr="00143476" w:rsidRDefault="00E0480A" w:rsidP="003D33C7">
      <w:pPr>
        <w:pStyle w:val="aff0"/>
        <w:spacing w:line="360" w:lineRule="auto"/>
        <w:ind w:right="151"/>
        <w:jc w:val="right"/>
      </w:pPr>
      <w:r w:rsidRPr="00143476">
        <w:t>Россия</w:t>
      </w:r>
      <w:r w:rsidRPr="00143476">
        <w:rPr>
          <w:spacing w:val="51"/>
        </w:rPr>
        <w:t xml:space="preserve"> </w:t>
      </w:r>
      <w:r w:rsidRPr="00143476">
        <w:t>–</w:t>
      </w:r>
      <w:r w:rsidRPr="00143476">
        <w:rPr>
          <w:spacing w:val="51"/>
        </w:rPr>
        <w:t xml:space="preserve"> </w:t>
      </w:r>
      <w:r w:rsidRPr="00143476">
        <w:t>здоровая</w:t>
      </w:r>
      <w:r w:rsidRPr="00143476">
        <w:rPr>
          <w:spacing w:val="50"/>
        </w:rPr>
        <w:t xml:space="preserve"> </w:t>
      </w:r>
      <w:r w:rsidRPr="00143476">
        <w:t>держава.</w:t>
      </w:r>
      <w:r w:rsidRPr="00143476">
        <w:rPr>
          <w:spacing w:val="50"/>
        </w:rPr>
        <w:t xml:space="preserve"> </w:t>
      </w:r>
      <w:r w:rsidRPr="00143476">
        <w:t>Это</w:t>
      </w:r>
      <w:r w:rsidRPr="00143476">
        <w:rPr>
          <w:spacing w:val="51"/>
        </w:rPr>
        <w:t xml:space="preserve"> </w:t>
      </w:r>
      <w:r w:rsidRPr="00143476">
        <w:t>значит,</w:t>
      </w:r>
      <w:r w:rsidRPr="00143476">
        <w:rPr>
          <w:spacing w:val="50"/>
        </w:rPr>
        <w:t xml:space="preserve"> </w:t>
      </w:r>
      <w:r w:rsidRPr="00143476">
        <w:t>что</w:t>
      </w:r>
      <w:r w:rsidRPr="00143476">
        <w:rPr>
          <w:spacing w:val="51"/>
        </w:rPr>
        <w:t xml:space="preserve"> </w:t>
      </w:r>
      <w:r w:rsidRPr="00143476">
        <w:t>жители</w:t>
      </w:r>
      <w:r w:rsidRPr="00143476">
        <w:rPr>
          <w:spacing w:val="52"/>
        </w:rPr>
        <w:t xml:space="preserve"> </w:t>
      </w:r>
      <w:r w:rsidRPr="00143476">
        <w:t>страны</w:t>
      </w:r>
      <w:r w:rsidRPr="00143476">
        <w:rPr>
          <w:spacing w:val="51"/>
        </w:rPr>
        <w:t xml:space="preserve"> </w:t>
      </w:r>
      <w:r w:rsidRPr="00143476">
        <w:t>должны</w:t>
      </w:r>
      <w:r w:rsidRPr="00143476">
        <w:rPr>
          <w:spacing w:val="-67"/>
        </w:rPr>
        <w:t xml:space="preserve"> </w:t>
      </w:r>
      <w:r w:rsidRPr="00143476">
        <w:t>стремиться</w:t>
      </w:r>
      <w:r w:rsidRPr="00143476">
        <w:rPr>
          <w:spacing w:val="26"/>
        </w:rPr>
        <w:t xml:space="preserve"> </w:t>
      </w:r>
      <w:r w:rsidRPr="00143476">
        <w:t>поддерживать</w:t>
      </w:r>
      <w:r w:rsidRPr="00143476">
        <w:rPr>
          <w:spacing w:val="26"/>
        </w:rPr>
        <w:t xml:space="preserve"> </w:t>
      </w:r>
      <w:r w:rsidRPr="00143476">
        <w:t>здоровый</w:t>
      </w:r>
      <w:r w:rsidRPr="00143476">
        <w:rPr>
          <w:spacing w:val="24"/>
        </w:rPr>
        <w:t xml:space="preserve"> </w:t>
      </w:r>
      <w:r w:rsidRPr="00143476">
        <w:t>образ</w:t>
      </w:r>
      <w:r w:rsidRPr="00143476">
        <w:rPr>
          <w:spacing w:val="26"/>
        </w:rPr>
        <w:t xml:space="preserve"> </w:t>
      </w:r>
      <w:r w:rsidRPr="00143476">
        <w:t>жизни.</w:t>
      </w:r>
      <w:r w:rsidRPr="00143476">
        <w:rPr>
          <w:spacing w:val="30"/>
        </w:rPr>
        <w:t xml:space="preserve"> </w:t>
      </w:r>
      <w:r w:rsidRPr="00143476">
        <w:t>Физическое</w:t>
      </w:r>
      <w:r w:rsidRPr="00143476">
        <w:rPr>
          <w:spacing w:val="27"/>
        </w:rPr>
        <w:t xml:space="preserve"> </w:t>
      </w:r>
      <w:r w:rsidRPr="00143476">
        <w:t>и</w:t>
      </w:r>
      <w:r w:rsidRPr="00143476">
        <w:rPr>
          <w:spacing w:val="26"/>
        </w:rPr>
        <w:t xml:space="preserve"> </w:t>
      </w:r>
      <w:r w:rsidRPr="00143476">
        <w:t>психическое</w:t>
      </w:r>
      <w:r w:rsidRPr="00143476">
        <w:rPr>
          <w:spacing w:val="-67"/>
        </w:rPr>
        <w:t xml:space="preserve"> </w:t>
      </w:r>
      <w:r w:rsidRPr="00143476">
        <w:rPr>
          <w:spacing w:val="-1"/>
        </w:rPr>
        <w:t>здоровье</w:t>
      </w:r>
      <w:r w:rsidRPr="00143476">
        <w:rPr>
          <w:spacing w:val="-16"/>
        </w:rPr>
        <w:t xml:space="preserve"> </w:t>
      </w:r>
      <w:r w:rsidRPr="00143476">
        <w:rPr>
          <w:spacing w:val="-1"/>
        </w:rPr>
        <w:t>населения</w:t>
      </w:r>
      <w:r w:rsidRPr="00143476">
        <w:rPr>
          <w:spacing w:val="-15"/>
        </w:rPr>
        <w:t xml:space="preserve"> </w:t>
      </w:r>
      <w:r w:rsidRPr="00143476">
        <w:t>играют</w:t>
      </w:r>
      <w:r w:rsidRPr="00143476">
        <w:rPr>
          <w:spacing w:val="-15"/>
        </w:rPr>
        <w:t xml:space="preserve"> </w:t>
      </w:r>
      <w:r w:rsidRPr="00143476">
        <w:t>важную</w:t>
      </w:r>
      <w:r w:rsidRPr="00143476">
        <w:rPr>
          <w:spacing w:val="-16"/>
        </w:rPr>
        <w:t xml:space="preserve"> </w:t>
      </w:r>
      <w:r w:rsidRPr="00143476">
        <w:t>роль</w:t>
      </w:r>
      <w:r w:rsidRPr="00143476">
        <w:rPr>
          <w:spacing w:val="-16"/>
        </w:rPr>
        <w:t xml:space="preserve"> </w:t>
      </w:r>
      <w:r w:rsidRPr="00143476">
        <w:t>в</w:t>
      </w:r>
      <w:r w:rsidRPr="00143476">
        <w:rPr>
          <w:spacing w:val="-16"/>
        </w:rPr>
        <w:t xml:space="preserve"> </w:t>
      </w:r>
      <w:r w:rsidRPr="00143476">
        <w:t>укреплении</w:t>
      </w:r>
      <w:r w:rsidRPr="00143476">
        <w:rPr>
          <w:spacing w:val="-16"/>
        </w:rPr>
        <w:t xml:space="preserve"> </w:t>
      </w:r>
      <w:r w:rsidRPr="00143476">
        <w:t>экономического</w:t>
      </w:r>
      <w:r w:rsidRPr="00143476">
        <w:rPr>
          <w:spacing w:val="-15"/>
        </w:rPr>
        <w:t xml:space="preserve"> </w:t>
      </w:r>
      <w:r w:rsidRPr="00143476">
        <w:t>потенциала</w:t>
      </w:r>
      <w:r w:rsidRPr="00143476">
        <w:rPr>
          <w:spacing w:val="-67"/>
        </w:rPr>
        <w:t xml:space="preserve"> </w:t>
      </w:r>
      <w:r w:rsidRPr="00143476">
        <w:t>и социальной стабильности страны, повышают качество жизни каждого человека.</w:t>
      </w:r>
      <w:r w:rsidRPr="00143476">
        <w:rPr>
          <w:spacing w:val="1"/>
        </w:rPr>
        <w:t xml:space="preserve"> </w:t>
      </w:r>
      <w:r w:rsidRPr="00143476">
        <w:t>Цирк</w:t>
      </w:r>
      <w:r w:rsidRPr="00143476">
        <w:rPr>
          <w:spacing w:val="-12"/>
        </w:rPr>
        <w:t xml:space="preserve"> </w:t>
      </w:r>
      <w:r w:rsidRPr="00143476">
        <w:t>как</w:t>
      </w:r>
      <w:r w:rsidRPr="00143476">
        <w:rPr>
          <w:spacing w:val="-10"/>
        </w:rPr>
        <w:t xml:space="preserve"> </w:t>
      </w:r>
      <w:r w:rsidRPr="00143476">
        <w:t>фантазийное</w:t>
      </w:r>
      <w:r w:rsidRPr="00143476">
        <w:rPr>
          <w:spacing w:val="-12"/>
        </w:rPr>
        <w:t xml:space="preserve"> </w:t>
      </w:r>
      <w:r w:rsidRPr="00143476">
        <w:t>и</w:t>
      </w:r>
      <w:r w:rsidRPr="00143476">
        <w:rPr>
          <w:spacing w:val="-10"/>
        </w:rPr>
        <w:t xml:space="preserve"> </w:t>
      </w:r>
      <w:r w:rsidRPr="00143476">
        <w:t>сказочное</w:t>
      </w:r>
      <w:r w:rsidRPr="00143476">
        <w:rPr>
          <w:spacing w:val="-12"/>
        </w:rPr>
        <w:t xml:space="preserve"> </w:t>
      </w:r>
      <w:r w:rsidRPr="00143476">
        <w:t>искусство.</w:t>
      </w:r>
      <w:r w:rsidRPr="00143476">
        <w:rPr>
          <w:spacing w:val="-11"/>
        </w:rPr>
        <w:t xml:space="preserve"> </w:t>
      </w:r>
      <w:r w:rsidRPr="00143476">
        <w:t>Цирк</w:t>
      </w:r>
      <w:r w:rsidRPr="00143476">
        <w:rPr>
          <w:spacing w:val="-12"/>
        </w:rPr>
        <w:t xml:space="preserve"> </w:t>
      </w:r>
      <w:r w:rsidRPr="00143476">
        <w:t>в</w:t>
      </w:r>
      <w:r w:rsidRPr="00143476">
        <w:rPr>
          <w:spacing w:val="-11"/>
        </w:rPr>
        <w:t xml:space="preserve"> </w:t>
      </w:r>
      <w:r w:rsidRPr="00143476">
        <w:t>России,</w:t>
      </w:r>
      <w:r w:rsidRPr="00143476">
        <w:rPr>
          <w:spacing w:val="-11"/>
        </w:rPr>
        <w:t xml:space="preserve"> </w:t>
      </w:r>
      <w:r w:rsidRPr="00143476">
        <w:t>История</w:t>
      </w:r>
      <w:r w:rsidRPr="00143476">
        <w:rPr>
          <w:spacing w:val="-11"/>
        </w:rPr>
        <w:t xml:space="preserve"> </w:t>
      </w:r>
      <w:r w:rsidRPr="00143476">
        <w:t>цирка,</w:t>
      </w:r>
    </w:p>
    <w:p w:rsidR="00E0480A" w:rsidRPr="00143476" w:rsidRDefault="00E0480A" w:rsidP="003D33C7">
      <w:pPr>
        <w:pStyle w:val="aff0"/>
        <w:tabs>
          <w:tab w:val="left" w:pos="1514"/>
          <w:tab w:val="left" w:pos="2847"/>
          <w:tab w:val="left" w:pos="3981"/>
          <w:tab w:val="left" w:pos="5652"/>
          <w:tab w:val="left" w:pos="6147"/>
          <w:tab w:val="left" w:pos="6877"/>
          <w:tab w:val="left" w:pos="7566"/>
          <w:tab w:val="left" w:pos="9147"/>
        </w:tabs>
        <w:spacing w:line="360" w:lineRule="auto"/>
        <w:ind w:right="156" w:firstLine="0"/>
        <w:jc w:val="left"/>
      </w:pPr>
      <w:r w:rsidRPr="00143476">
        <w:t>цирковые</w:t>
      </w:r>
      <w:r w:rsidRPr="00143476">
        <w:tab/>
        <w:t>династии</w:t>
      </w:r>
      <w:r w:rsidRPr="00143476">
        <w:tab/>
        <w:t>России.</w:t>
      </w:r>
      <w:r w:rsidRPr="00143476">
        <w:tab/>
        <w:t>Знаменитые</w:t>
      </w:r>
      <w:r w:rsidRPr="00143476">
        <w:tab/>
        <w:t>на</w:t>
      </w:r>
      <w:r w:rsidRPr="00143476">
        <w:tab/>
        <w:t>весь</w:t>
      </w:r>
      <w:r w:rsidRPr="00143476">
        <w:tab/>
        <w:t>мир</w:t>
      </w:r>
      <w:r w:rsidRPr="00143476">
        <w:tab/>
        <w:t>российские</w:t>
      </w:r>
      <w:r w:rsidRPr="00143476">
        <w:tab/>
        <w:t>силачи,</w:t>
      </w:r>
      <w:r w:rsidRPr="00143476">
        <w:rPr>
          <w:spacing w:val="-67"/>
        </w:rPr>
        <w:t xml:space="preserve"> </w:t>
      </w:r>
      <w:r w:rsidRPr="00143476">
        <w:t>дрессировщики,</w:t>
      </w:r>
      <w:r w:rsidRPr="00143476">
        <w:rPr>
          <w:spacing w:val="-2"/>
        </w:rPr>
        <w:t xml:space="preserve"> </w:t>
      </w:r>
      <w:r w:rsidRPr="00143476">
        <w:t>акробаты,</w:t>
      </w:r>
      <w:r w:rsidRPr="00143476">
        <w:rPr>
          <w:spacing w:val="-2"/>
        </w:rPr>
        <w:t xml:space="preserve"> </w:t>
      </w:r>
      <w:r w:rsidRPr="00143476">
        <w:t>клоуны,</w:t>
      </w:r>
      <w:r w:rsidRPr="00143476">
        <w:rPr>
          <w:spacing w:val="-2"/>
        </w:rPr>
        <w:t xml:space="preserve"> </w:t>
      </w:r>
      <w:r w:rsidRPr="00143476">
        <w:t>фокусники.</w:t>
      </w:r>
      <w:r w:rsidRPr="00143476">
        <w:rPr>
          <w:spacing w:val="-2"/>
        </w:rPr>
        <w:t xml:space="preserve"> </w:t>
      </w:r>
      <w:r w:rsidRPr="00143476">
        <w:t>Цирковые</w:t>
      </w:r>
      <w:r w:rsidRPr="00143476">
        <w:rPr>
          <w:spacing w:val="-2"/>
        </w:rPr>
        <w:t xml:space="preserve"> </w:t>
      </w:r>
      <w:r w:rsidRPr="00143476">
        <w:t>профессии.</w:t>
      </w:r>
    </w:p>
    <w:p w:rsidR="00E0480A" w:rsidRPr="00143476" w:rsidRDefault="00E0480A" w:rsidP="003D33C7">
      <w:pPr>
        <w:pStyle w:val="aff0"/>
        <w:spacing w:line="360" w:lineRule="auto"/>
        <w:ind w:right="149"/>
      </w:pPr>
      <w:r w:rsidRPr="00143476">
        <w:t>Главные</w:t>
      </w:r>
      <w:r w:rsidRPr="00143476">
        <w:rPr>
          <w:spacing w:val="-12"/>
        </w:rPr>
        <w:t xml:space="preserve"> </w:t>
      </w:r>
      <w:r w:rsidRPr="00143476">
        <w:t>события</w:t>
      </w:r>
      <w:r w:rsidRPr="00143476">
        <w:rPr>
          <w:spacing w:val="-12"/>
        </w:rPr>
        <w:t xml:space="preserve"> </w:t>
      </w:r>
      <w:r w:rsidRPr="00143476">
        <w:t>в</w:t>
      </w:r>
      <w:r w:rsidRPr="00143476">
        <w:rPr>
          <w:spacing w:val="-14"/>
        </w:rPr>
        <w:t xml:space="preserve"> </w:t>
      </w:r>
      <w:r w:rsidRPr="00143476">
        <w:t>истории</w:t>
      </w:r>
      <w:r w:rsidRPr="00143476">
        <w:rPr>
          <w:spacing w:val="-11"/>
        </w:rPr>
        <w:t xml:space="preserve"> </w:t>
      </w:r>
      <w:r w:rsidRPr="00143476">
        <w:t>покорения</w:t>
      </w:r>
      <w:r w:rsidRPr="00143476">
        <w:rPr>
          <w:spacing w:val="-12"/>
        </w:rPr>
        <w:t xml:space="preserve"> </w:t>
      </w:r>
      <w:r w:rsidRPr="00143476">
        <w:t>космоса.</w:t>
      </w:r>
      <w:r w:rsidRPr="00143476">
        <w:rPr>
          <w:spacing w:val="-12"/>
        </w:rPr>
        <w:t xml:space="preserve"> </w:t>
      </w:r>
      <w:r w:rsidRPr="00143476">
        <w:t>Отечественные</w:t>
      </w:r>
      <w:r w:rsidRPr="00143476">
        <w:rPr>
          <w:spacing w:val="-13"/>
        </w:rPr>
        <w:t xml:space="preserve"> </w:t>
      </w:r>
      <w:r w:rsidRPr="00143476">
        <w:t>космонавты-</w:t>
      </w:r>
      <w:r w:rsidRPr="00143476">
        <w:rPr>
          <w:spacing w:val="-68"/>
        </w:rPr>
        <w:t xml:space="preserve"> </w:t>
      </w:r>
      <w:r w:rsidRPr="00143476">
        <w:t>рекордсмены.</w:t>
      </w:r>
      <w:r w:rsidRPr="00143476">
        <w:rPr>
          <w:spacing w:val="-2"/>
        </w:rPr>
        <w:t xml:space="preserve"> </w:t>
      </w:r>
      <w:r w:rsidRPr="00143476">
        <w:t>Подготовка</w:t>
      </w:r>
      <w:r w:rsidRPr="00143476">
        <w:rPr>
          <w:spacing w:val="-2"/>
        </w:rPr>
        <w:t xml:space="preserve"> </w:t>
      </w:r>
      <w:r w:rsidRPr="00143476">
        <w:t>к</w:t>
      </w:r>
      <w:r w:rsidRPr="00143476">
        <w:rPr>
          <w:spacing w:val="-2"/>
        </w:rPr>
        <w:t xml:space="preserve"> </w:t>
      </w:r>
      <w:r w:rsidRPr="00143476">
        <w:t>полету</w:t>
      </w:r>
      <w:r w:rsidRPr="00143476">
        <w:rPr>
          <w:spacing w:val="2"/>
        </w:rPr>
        <w:t xml:space="preserve"> </w:t>
      </w:r>
      <w:r w:rsidRPr="00143476">
        <w:t>—</w:t>
      </w:r>
      <w:r w:rsidRPr="00143476">
        <w:rPr>
          <w:spacing w:val="-1"/>
        </w:rPr>
        <w:t xml:space="preserve"> </w:t>
      </w:r>
      <w:r w:rsidRPr="00143476">
        <w:t>многолетний процесс.</w:t>
      </w:r>
    </w:p>
    <w:p w:rsidR="00E0480A" w:rsidRPr="00143476" w:rsidRDefault="00E0480A" w:rsidP="003D33C7">
      <w:pPr>
        <w:pStyle w:val="aff0"/>
        <w:tabs>
          <w:tab w:val="left" w:pos="2131"/>
          <w:tab w:val="left" w:pos="3203"/>
          <w:tab w:val="left" w:pos="3591"/>
          <w:tab w:val="left" w:pos="5300"/>
          <w:tab w:val="left" w:pos="6481"/>
          <w:tab w:val="left" w:pos="7683"/>
          <w:tab w:val="left" w:pos="9390"/>
        </w:tabs>
        <w:spacing w:line="360" w:lineRule="auto"/>
        <w:ind w:right="148"/>
        <w:jc w:val="right"/>
      </w:pPr>
      <w:r w:rsidRPr="00143476">
        <w:t>Николай</w:t>
      </w:r>
      <w:r w:rsidRPr="00143476">
        <w:tab/>
        <w:t>Гоголь</w:t>
      </w:r>
      <w:r w:rsidRPr="00143476">
        <w:tab/>
        <w:t>–</w:t>
      </w:r>
      <w:r w:rsidRPr="00143476">
        <w:tab/>
        <w:t>признанный</w:t>
      </w:r>
      <w:r w:rsidRPr="00143476">
        <w:tab/>
        <w:t>классик</w:t>
      </w:r>
      <w:r w:rsidRPr="00143476">
        <w:tab/>
        <w:t>русской</w:t>
      </w:r>
      <w:r w:rsidRPr="00143476">
        <w:tab/>
        <w:t xml:space="preserve">литературы, </w:t>
      </w:r>
      <w:r w:rsidRPr="00143476">
        <w:tab/>
        <w:t>автор</w:t>
      </w:r>
      <w:r w:rsidRPr="00143476">
        <w:rPr>
          <w:spacing w:val="-67"/>
        </w:rPr>
        <w:t xml:space="preserve"> </w:t>
      </w:r>
      <w:r w:rsidRPr="00143476">
        <w:t>знаменитых</w:t>
      </w:r>
      <w:r w:rsidRPr="00143476">
        <w:rPr>
          <w:spacing w:val="52"/>
        </w:rPr>
        <w:t xml:space="preserve"> </w:t>
      </w:r>
      <w:r w:rsidRPr="00143476">
        <w:t>«Мертвых</w:t>
      </w:r>
      <w:r w:rsidRPr="00143476">
        <w:rPr>
          <w:spacing w:val="51"/>
        </w:rPr>
        <w:t xml:space="preserve"> </w:t>
      </w:r>
      <w:r w:rsidRPr="00143476">
        <w:t>душ»,</w:t>
      </w:r>
      <w:r w:rsidRPr="00143476">
        <w:rPr>
          <w:spacing w:val="52"/>
        </w:rPr>
        <w:t xml:space="preserve"> </w:t>
      </w:r>
      <w:r w:rsidRPr="00143476">
        <w:t>«Ревизора»,</w:t>
      </w:r>
      <w:r w:rsidRPr="00143476">
        <w:rPr>
          <w:spacing w:val="51"/>
        </w:rPr>
        <w:t xml:space="preserve"> </w:t>
      </w:r>
      <w:r w:rsidRPr="00143476">
        <w:t>«Вечеров</w:t>
      </w:r>
      <w:r w:rsidRPr="00143476">
        <w:rPr>
          <w:spacing w:val="52"/>
        </w:rPr>
        <w:t xml:space="preserve"> </w:t>
      </w:r>
      <w:r w:rsidRPr="00143476">
        <w:t>на</w:t>
      </w:r>
      <w:r w:rsidRPr="00143476">
        <w:rPr>
          <w:spacing w:val="51"/>
        </w:rPr>
        <w:t xml:space="preserve"> </w:t>
      </w:r>
      <w:r w:rsidRPr="00143476">
        <w:t>хуторе</w:t>
      </w:r>
      <w:r w:rsidRPr="00143476">
        <w:rPr>
          <w:spacing w:val="51"/>
        </w:rPr>
        <w:t xml:space="preserve"> </w:t>
      </w:r>
      <w:r w:rsidRPr="00143476">
        <w:t>близ</w:t>
      </w:r>
      <w:r w:rsidRPr="00143476">
        <w:rPr>
          <w:spacing w:val="50"/>
        </w:rPr>
        <w:t xml:space="preserve"> </w:t>
      </w:r>
      <w:r w:rsidRPr="00143476">
        <w:t>Диканьки».</w:t>
      </w:r>
      <w:r w:rsidRPr="00143476">
        <w:rPr>
          <w:spacing w:val="-67"/>
        </w:rPr>
        <w:t xml:space="preserve"> </w:t>
      </w:r>
      <w:r w:rsidRPr="00143476">
        <w:t>Сюжеты,</w:t>
      </w:r>
      <w:r w:rsidRPr="00143476">
        <w:rPr>
          <w:spacing w:val="-8"/>
        </w:rPr>
        <w:t xml:space="preserve"> </w:t>
      </w:r>
      <w:r w:rsidRPr="00143476">
        <w:t>герои,</w:t>
      </w:r>
      <w:r w:rsidRPr="00143476">
        <w:rPr>
          <w:spacing w:val="-10"/>
        </w:rPr>
        <w:t xml:space="preserve"> </w:t>
      </w:r>
      <w:r w:rsidRPr="00143476">
        <w:t>ситуации</w:t>
      </w:r>
      <w:r w:rsidRPr="00143476">
        <w:rPr>
          <w:spacing w:val="-8"/>
        </w:rPr>
        <w:t xml:space="preserve"> </w:t>
      </w:r>
      <w:r w:rsidRPr="00143476">
        <w:t>из</w:t>
      </w:r>
      <w:r w:rsidRPr="00143476">
        <w:rPr>
          <w:spacing w:val="-8"/>
        </w:rPr>
        <w:t xml:space="preserve"> </w:t>
      </w:r>
      <w:r w:rsidRPr="00143476">
        <w:t>произведений</w:t>
      </w:r>
      <w:r w:rsidRPr="00143476">
        <w:rPr>
          <w:spacing w:val="-8"/>
        </w:rPr>
        <w:t xml:space="preserve"> </w:t>
      </w:r>
      <w:r w:rsidRPr="00143476">
        <w:t>Николая</w:t>
      </w:r>
      <w:r w:rsidRPr="00143476">
        <w:rPr>
          <w:spacing w:val="-9"/>
        </w:rPr>
        <w:t xml:space="preserve"> </w:t>
      </w:r>
      <w:r w:rsidRPr="00143476">
        <w:t>Гоголя</w:t>
      </w:r>
      <w:r w:rsidRPr="00143476">
        <w:rPr>
          <w:spacing w:val="-9"/>
        </w:rPr>
        <w:t xml:space="preserve"> </w:t>
      </w:r>
      <w:r w:rsidRPr="00143476">
        <w:t>актуальны</w:t>
      </w:r>
      <w:r w:rsidRPr="00143476">
        <w:rPr>
          <w:spacing w:val="-9"/>
        </w:rPr>
        <w:t xml:space="preserve"> </w:t>
      </w:r>
      <w:r w:rsidRPr="00143476">
        <w:t>по</w:t>
      </w:r>
      <w:r w:rsidRPr="00143476">
        <w:rPr>
          <w:spacing w:val="-9"/>
        </w:rPr>
        <w:t xml:space="preserve"> </w:t>
      </w:r>
      <w:r w:rsidRPr="00143476">
        <w:t>сей</w:t>
      </w:r>
      <w:r w:rsidRPr="00143476">
        <w:rPr>
          <w:spacing w:val="-7"/>
        </w:rPr>
        <w:t xml:space="preserve"> </w:t>
      </w:r>
      <w:r w:rsidRPr="00143476">
        <w:t>день.</w:t>
      </w:r>
      <w:r w:rsidRPr="00143476">
        <w:rPr>
          <w:spacing w:val="-67"/>
        </w:rPr>
        <w:t xml:space="preserve"> </w:t>
      </w:r>
      <w:r w:rsidRPr="00143476">
        <w:t>Экологичное</w:t>
      </w:r>
      <w:r w:rsidRPr="00143476">
        <w:rPr>
          <w:spacing w:val="37"/>
        </w:rPr>
        <w:t xml:space="preserve"> </w:t>
      </w:r>
      <w:r w:rsidRPr="00143476">
        <w:t>потребление</w:t>
      </w:r>
      <w:r w:rsidRPr="00143476">
        <w:rPr>
          <w:spacing w:val="39"/>
        </w:rPr>
        <w:t xml:space="preserve"> </w:t>
      </w:r>
      <w:r w:rsidRPr="00143476">
        <w:t>—</w:t>
      </w:r>
      <w:r w:rsidRPr="00143476">
        <w:rPr>
          <w:spacing w:val="43"/>
        </w:rPr>
        <w:t xml:space="preserve"> </w:t>
      </w:r>
      <w:r w:rsidRPr="00143476">
        <w:t>способ</w:t>
      </w:r>
      <w:r w:rsidRPr="00143476">
        <w:rPr>
          <w:spacing w:val="38"/>
        </w:rPr>
        <w:t xml:space="preserve"> </w:t>
      </w:r>
      <w:r w:rsidRPr="00143476">
        <w:t>позаботиться</w:t>
      </w:r>
      <w:r w:rsidRPr="00143476">
        <w:rPr>
          <w:spacing w:val="36"/>
        </w:rPr>
        <w:t xml:space="preserve"> </w:t>
      </w:r>
      <w:r w:rsidRPr="00143476">
        <w:t>о</w:t>
      </w:r>
      <w:r w:rsidRPr="00143476">
        <w:rPr>
          <w:spacing w:val="38"/>
        </w:rPr>
        <w:t xml:space="preserve"> </w:t>
      </w:r>
      <w:r w:rsidRPr="00143476">
        <w:t>сохранности</w:t>
      </w:r>
      <w:r w:rsidRPr="00143476">
        <w:rPr>
          <w:spacing w:val="38"/>
        </w:rPr>
        <w:t xml:space="preserve"> </w:t>
      </w:r>
      <w:r w:rsidRPr="00143476">
        <w:t>планеты.</w:t>
      </w:r>
    </w:p>
    <w:p w:rsidR="00E0480A" w:rsidRPr="00143476" w:rsidRDefault="00E0480A" w:rsidP="003D33C7">
      <w:pPr>
        <w:pStyle w:val="aff0"/>
        <w:spacing w:line="360" w:lineRule="auto"/>
        <w:ind w:firstLine="0"/>
        <w:jc w:val="left"/>
      </w:pPr>
      <w:r w:rsidRPr="00143476">
        <w:t>Экологические</w:t>
      </w:r>
      <w:r w:rsidRPr="00143476">
        <w:rPr>
          <w:spacing w:val="46"/>
        </w:rPr>
        <w:t xml:space="preserve"> </w:t>
      </w:r>
      <w:r w:rsidRPr="00143476">
        <w:t>проблемы</w:t>
      </w:r>
      <w:r w:rsidRPr="00143476">
        <w:rPr>
          <w:spacing w:val="48"/>
        </w:rPr>
        <w:t xml:space="preserve"> </w:t>
      </w:r>
      <w:r w:rsidRPr="00143476">
        <w:t>как</w:t>
      </w:r>
      <w:r w:rsidRPr="00143476">
        <w:rPr>
          <w:spacing w:val="48"/>
        </w:rPr>
        <w:t xml:space="preserve"> </w:t>
      </w:r>
      <w:r w:rsidRPr="00143476">
        <w:t>следствия</w:t>
      </w:r>
      <w:r w:rsidRPr="00143476">
        <w:rPr>
          <w:spacing w:val="47"/>
        </w:rPr>
        <w:t xml:space="preserve"> </w:t>
      </w:r>
      <w:r w:rsidRPr="00143476">
        <w:t>безответственного</w:t>
      </w:r>
      <w:r w:rsidRPr="00143476">
        <w:rPr>
          <w:spacing w:val="49"/>
        </w:rPr>
        <w:t xml:space="preserve"> </w:t>
      </w:r>
      <w:r w:rsidRPr="00143476">
        <w:t>поведения</w:t>
      </w:r>
      <w:r w:rsidRPr="00143476">
        <w:rPr>
          <w:spacing w:val="48"/>
        </w:rPr>
        <w:t xml:space="preserve"> </w:t>
      </w:r>
      <w:r w:rsidRPr="00143476">
        <w:t>человека.</w:t>
      </w:r>
      <w:r w:rsidRPr="00143476">
        <w:rPr>
          <w:spacing w:val="-67"/>
        </w:rPr>
        <w:t xml:space="preserve"> </w:t>
      </w:r>
      <w:r w:rsidRPr="00143476">
        <w:t>Соблюдать</w:t>
      </w:r>
      <w:r w:rsidRPr="00143476">
        <w:rPr>
          <w:spacing w:val="-2"/>
        </w:rPr>
        <w:t xml:space="preserve"> </w:t>
      </w:r>
      <w:r w:rsidRPr="00143476">
        <w:t>эко-правила</w:t>
      </w:r>
      <w:r w:rsidRPr="00143476">
        <w:rPr>
          <w:spacing w:val="-1"/>
        </w:rPr>
        <w:t xml:space="preserve"> </w:t>
      </w:r>
      <w:r w:rsidRPr="00143476">
        <w:t>—</w:t>
      </w:r>
      <w:r w:rsidRPr="00143476">
        <w:rPr>
          <w:spacing w:val="4"/>
        </w:rPr>
        <w:t xml:space="preserve"> </w:t>
      </w:r>
      <w:r w:rsidRPr="00143476">
        <w:t>не</w:t>
      </w:r>
      <w:r w:rsidRPr="00143476">
        <w:rPr>
          <w:spacing w:val="-1"/>
        </w:rPr>
        <w:t xml:space="preserve"> </w:t>
      </w:r>
      <w:r w:rsidRPr="00143476">
        <w:t>так сложно.</w:t>
      </w:r>
    </w:p>
    <w:p w:rsidR="00E0480A" w:rsidRPr="00143476" w:rsidRDefault="00E0480A" w:rsidP="003D33C7">
      <w:pPr>
        <w:pStyle w:val="aff0"/>
        <w:spacing w:line="360" w:lineRule="auto"/>
        <w:ind w:left="843" w:firstLine="0"/>
        <w:jc w:val="left"/>
      </w:pPr>
      <w:r w:rsidRPr="00143476">
        <w:t>История</w:t>
      </w:r>
      <w:r w:rsidRPr="00143476">
        <w:rPr>
          <w:spacing w:val="2"/>
        </w:rPr>
        <w:t xml:space="preserve"> </w:t>
      </w:r>
      <w:r w:rsidRPr="00143476">
        <w:t>Праздника</w:t>
      </w:r>
      <w:r w:rsidRPr="00143476">
        <w:rPr>
          <w:spacing w:val="70"/>
        </w:rPr>
        <w:t xml:space="preserve"> </w:t>
      </w:r>
      <w:r w:rsidRPr="00143476">
        <w:t>труда.</w:t>
      </w:r>
      <w:r w:rsidRPr="00143476">
        <w:rPr>
          <w:spacing w:val="71"/>
        </w:rPr>
        <w:t xml:space="preserve"> </w:t>
      </w:r>
      <w:r w:rsidRPr="00143476">
        <w:t>Труд</w:t>
      </w:r>
      <w:r w:rsidRPr="00143476">
        <w:rPr>
          <w:spacing w:val="74"/>
        </w:rPr>
        <w:t xml:space="preserve"> </w:t>
      </w:r>
      <w:r w:rsidRPr="00143476">
        <w:t>–</w:t>
      </w:r>
      <w:r w:rsidRPr="00143476">
        <w:rPr>
          <w:spacing w:val="71"/>
        </w:rPr>
        <w:t xml:space="preserve"> </w:t>
      </w:r>
      <w:r w:rsidRPr="00143476">
        <w:t>это</w:t>
      </w:r>
      <w:r w:rsidRPr="00143476">
        <w:rPr>
          <w:spacing w:val="71"/>
        </w:rPr>
        <w:t xml:space="preserve"> </w:t>
      </w:r>
      <w:r w:rsidRPr="00143476">
        <w:t>право</w:t>
      </w:r>
      <w:r w:rsidRPr="00143476">
        <w:rPr>
          <w:spacing w:val="71"/>
        </w:rPr>
        <w:t xml:space="preserve"> </w:t>
      </w:r>
      <w:r w:rsidRPr="00143476">
        <w:t>или</w:t>
      </w:r>
      <w:r w:rsidRPr="00143476">
        <w:rPr>
          <w:spacing w:val="71"/>
        </w:rPr>
        <w:t xml:space="preserve"> </w:t>
      </w:r>
      <w:r w:rsidRPr="00143476">
        <w:t>обязанность</w:t>
      </w:r>
      <w:r w:rsidRPr="00143476">
        <w:rPr>
          <w:spacing w:val="71"/>
        </w:rPr>
        <w:t xml:space="preserve"> </w:t>
      </w:r>
      <w:r w:rsidRPr="00143476">
        <w:t>человека?</w:t>
      </w:r>
    </w:p>
    <w:p w:rsidR="00E0480A" w:rsidRPr="00143476" w:rsidRDefault="00E0480A" w:rsidP="003D33C7">
      <w:pPr>
        <w:pStyle w:val="aff0"/>
        <w:spacing w:before="161" w:line="360" w:lineRule="auto"/>
        <w:ind w:firstLine="0"/>
        <w:jc w:val="left"/>
      </w:pPr>
      <w:r w:rsidRPr="00143476">
        <w:t>Работа</w:t>
      </w:r>
      <w:r w:rsidRPr="00143476">
        <w:rPr>
          <w:spacing w:val="-5"/>
        </w:rPr>
        <w:t xml:space="preserve"> </w:t>
      </w:r>
      <w:r w:rsidRPr="00143476">
        <w:t>мечты.</w:t>
      </w:r>
      <w:r w:rsidRPr="00143476">
        <w:rPr>
          <w:spacing w:val="-4"/>
        </w:rPr>
        <w:t xml:space="preserve"> </w:t>
      </w:r>
      <w:r w:rsidRPr="00143476">
        <w:t>Жизненно</w:t>
      </w:r>
      <w:r w:rsidRPr="00143476">
        <w:rPr>
          <w:spacing w:val="-4"/>
        </w:rPr>
        <w:t xml:space="preserve"> </w:t>
      </w:r>
      <w:r w:rsidRPr="00143476">
        <w:t>важные</w:t>
      </w:r>
      <w:r w:rsidRPr="00143476">
        <w:rPr>
          <w:spacing w:val="-5"/>
        </w:rPr>
        <w:t xml:space="preserve"> </w:t>
      </w:r>
      <w:r w:rsidRPr="00143476">
        <w:t>навыки.</w:t>
      </w:r>
    </w:p>
    <w:p w:rsidR="00E0480A" w:rsidRPr="00143476" w:rsidRDefault="00E0480A" w:rsidP="003D33C7">
      <w:pPr>
        <w:pStyle w:val="aff0"/>
        <w:spacing w:before="161" w:line="360" w:lineRule="auto"/>
        <w:ind w:left="843" w:firstLine="0"/>
        <w:jc w:val="left"/>
      </w:pPr>
      <w:r w:rsidRPr="00143476">
        <w:t>История</w:t>
      </w:r>
      <w:r w:rsidRPr="00143476">
        <w:rPr>
          <w:spacing w:val="33"/>
        </w:rPr>
        <w:t xml:space="preserve"> </w:t>
      </w:r>
      <w:r w:rsidRPr="00143476">
        <w:t>появления</w:t>
      </w:r>
      <w:r w:rsidRPr="00143476">
        <w:rPr>
          <w:spacing w:val="33"/>
        </w:rPr>
        <w:t xml:space="preserve"> </w:t>
      </w:r>
      <w:r w:rsidRPr="00143476">
        <w:t>праздника</w:t>
      </w:r>
      <w:r w:rsidRPr="00143476">
        <w:rPr>
          <w:spacing w:val="34"/>
        </w:rPr>
        <w:t xml:space="preserve"> </w:t>
      </w:r>
      <w:r w:rsidRPr="00143476">
        <w:t>День</w:t>
      </w:r>
      <w:r w:rsidRPr="00143476">
        <w:rPr>
          <w:spacing w:val="34"/>
        </w:rPr>
        <w:t xml:space="preserve"> </w:t>
      </w:r>
      <w:r w:rsidRPr="00143476">
        <w:t>Победы.</w:t>
      </w:r>
      <w:r w:rsidRPr="00143476">
        <w:rPr>
          <w:spacing w:val="33"/>
        </w:rPr>
        <w:t xml:space="preserve"> </w:t>
      </w:r>
      <w:r w:rsidRPr="00143476">
        <w:t>Поисковое</w:t>
      </w:r>
      <w:r w:rsidRPr="00143476">
        <w:rPr>
          <w:spacing w:val="33"/>
        </w:rPr>
        <w:t xml:space="preserve"> </w:t>
      </w:r>
      <w:r w:rsidRPr="00143476">
        <w:t>движение</w:t>
      </w:r>
      <w:r w:rsidRPr="00143476">
        <w:rPr>
          <w:spacing w:val="33"/>
        </w:rPr>
        <w:t xml:space="preserve"> </w:t>
      </w:r>
      <w:r w:rsidRPr="00143476">
        <w:t>России.</w:t>
      </w:r>
    </w:p>
    <w:p w:rsidR="00E0480A" w:rsidRPr="00143476" w:rsidRDefault="00E0480A" w:rsidP="003D33C7">
      <w:pPr>
        <w:pStyle w:val="aff0"/>
        <w:spacing w:before="161" w:line="360" w:lineRule="auto"/>
        <w:ind w:firstLine="0"/>
        <w:jc w:val="left"/>
      </w:pPr>
      <w:r w:rsidRPr="00143476">
        <w:t>Могила</w:t>
      </w:r>
      <w:r w:rsidRPr="00143476">
        <w:rPr>
          <w:spacing w:val="-2"/>
        </w:rPr>
        <w:t xml:space="preserve"> </w:t>
      </w:r>
      <w:r w:rsidRPr="00143476">
        <w:t>Неизвестного</w:t>
      </w:r>
      <w:r w:rsidRPr="00143476">
        <w:rPr>
          <w:spacing w:val="-3"/>
        </w:rPr>
        <w:t xml:space="preserve"> </w:t>
      </w:r>
      <w:r w:rsidRPr="00143476">
        <w:t>Солдата.</w:t>
      </w:r>
      <w:r w:rsidRPr="00143476">
        <w:rPr>
          <w:spacing w:val="-4"/>
        </w:rPr>
        <w:t xml:space="preserve"> </w:t>
      </w:r>
      <w:r w:rsidRPr="00143476">
        <w:t>Семейные</w:t>
      </w:r>
      <w:r w:rsidRPr="00143476">
        <w:rPr>
          <w:spacing w:val="-3"/>
        </w:rPr>
        <w:t xml:space="preserve"> </w:t>
      </w:r>
      <w:r w:rsidRPr="00143476">
        <w:t>традиции</w:t>
      </w:r>
      <w:r w:rsidRPr="00143476">
        <w:rPr>
          <w:spacing w:val="-4"/>
        </w:rPr>
        <w:t xml:space="preserve"> </w:t>
      </w:r>
      <w:r w:rsidRPr="00143476">
        <w:t>празднования</w:t>
      </w:r>
      <w:r w:rsidRPr="00143476">
        <w:rPr>
          <w:spacing w:val="-4"/>
        </w:rPr>
        <w:t xml:space="preserve"> </w:t>
      </w:r>
      <w:r w:rsidRPr="00143476">
        <w:t>Дня</w:t>
      </w:r>
      <w:r w:rsidRPr="00143476">
        <w:rPr>
          <w:spacing w:val="-1"/>
        </w:rPr>
        <w:t xml:space="preserve"> </w:t>
      </w:r>
      <w:r w:rsidRPr="00143476">
        <w:t>Победы.</w:t>
      </w:r>
    </w:p>
    <w:p w:rsidR="00E0480A" w:rsidRPr="00143476" w:rsidRDefault="00E0480A" w:rsidP="003D33C7">
      <w:pPr>
        <w:pStyle w:val="aff0"/>
        <w:spacing w:before="161" w:line="360" w:lineRule="auto"/>
        <w:ind w:right="149"/>
        <w:jc w:val="left"/>
      </w:pPr>
      <w:r w:rsidRPr="00143476">
        <w:t>19</w:t>
      </w:r>
      <w:r w:rsidRPr="00143476">
        <w:rPr>
          <w:spacing w:val="19"/>
        </w:rPr>
        <w:t xml:space="preserve"> </w:t>
      </w:r>
      <w:r w:rsidRPr="00143476">
        <w:t>мая</w:t>
      </w:r>
      <w:r w:rsidRPr="00143476">
        <w:rPr>
          <w:spacing w:val="18"/>
        </w:rPr>
        <w:t xml:space="preserve"> </w:t>
      </w:r>
      <w:r w:rsidRPr="00143476">
        <w:t>1922</w:t>
      </w:r>
      <w:r w:rsidRPr="00143476">
        <w:rPr>
          <w:spacing w:val="19"/>
        </w:rPr>
        <w:t xml:space="preserve"> </w:t>
      </w:r>
      <w:r w:rsidRPr="00143476">
        <w:t>года</w:t>
      </w:r>
      <w:r w:rsidRPr="00143476">
        <w:rPr>
          <w:spacing w:val="21"/>
        </w:rPr>
        <w:t xml:space="preserve"> </w:t>
      </w:r>
      <w:r w:rsidRPr="00143476">
        <w:t>—</w:t>
      </w:r>
      <w:r w:rsidRPr="00143476">
        <w:rPr>
          <w:spacing w:val="18"/>
        </w:rPr>
        <w:t xml:space="preserve"> </w:t>
      </w:r>
      <w:r w:rsidRPr="00143476">
        <w:t>день</w:t>
      </w:r>
      <w:r w:rsidRPr="00143476">
        <w:rPr>
          <w:spacing w:val="19"/>
        </w:rPr>
        <w:t xml:space="preserve"> </w:t>
      </w:r>
      <w:r w:rsidRPr="00143476">
        <w:t>рождения</w:t>
      </w:r>
      <w:r w:rsidRPr="00143476">
        <w:rPr>
          <w:spacing w:val="17"/>
        </w:rPr>
        <w:t xml:space="preserve"> </w:t>
      </w:r>
      <w:r w:rsidRPr="00143476">
        <w:t>пионерской</w:t>
      </w:r>
      <w:r w:rsidRPr="00143476">
        <w:rPr>
          <w:spacing w:val="18"/>
        </w:rPr>
        <w:t xml:space="preserve"> </w:t>
      </w:r>
      <w:r w:rsidRPr="00143476">
        <w:t>организации.</w:t>
      </w:r>
      <w:r w:rsidRPr="00143476">
        <w:rPr>
          <w:spacing w:val="19"/>
        </w:rPr>
        <w:t xml:space="preserve"> </w:t>
      </w:r>
      <w:r w:rsidRPr="00143476">
        <w:t>Цель</w:t>
      </w:r>
      <w:r w:rsidRPr="00143476">
        <w:rPr>
          <w:spacing w:val="18"/>
        </w:rPr>
        <w:t xml:space="preserve"> </w:t>
      </w:r>
      <w:r w:rsidRPr="00143476">
        <w:t>ее</w:t>
      </w:r>
      <w:r w:rsidRPr="00143476">
        <w:rPr>
          <w:spacing w:val="-67"/>
        </w:rPr>
        <w:t xml:space="preserve"> </w:t>
      </w:r>
      <w:r w:rsidRPr="00143476">
        <w:t>создания и</w:t>
      </w:r>
      <w:r w:rsidRPr="00143476">
        <w:rPr>
          <w:spacing w:val="-2"/>
        </w:rPr>
        <w:t xml:space="preserve"> </w:t>
      </w:r>
      <w:r w:rsidRPr="00143476">
        <w:t>деятельность.</w:t>
      </w:r>
      <w:r w:rsidRPr="00143476">
        <w:rPr>
          <w:spacing w:val="-1"/>
        </w:rPr>
        <w:t xml:space="preserve"> </w:t>
      </w:r>
      <w:r w:rsidRPr="00143476">
        <w:t>Причины,</w:t>
      </w:r>
      <w:r w:rsidRPr="00143476">
        <w:rPr>
          <w:spacing w:val="-2"/>
        </w:rPr>
        <w:t xml:space="preserve"> </w:t>
      </w:r>
      <w:r w:rsidRPr="00143476">
        <w:t>по</w:t>
      </w:r>
      <w:r w:rsidRPr="00143476">
        <w:rPr>
          <w:spacing w:val="-1"/>
        </w:rPr>
        <w:t xml:space="preserve"> </w:t>
      </w:r>
      <w:r w:rsidRPr="00143476">
        <w:t>которым</w:t>
      </w:r>
      <w:r w:rsidRPr="00143476">
        <w:rPr>
          <w:spacing w:val="-2"/>
        </w:rPr>
        <w:t xml:space="preserve"> </w:t>
      </w:r>
      <w:r w:rsidRPr="00143476">
        <w:t>дети объединяются.</w:t>
      </w:r>
    </w:p>
    <w:p w:rsidR="00E0480A" w:rsidRPr="00143476" w:rsidRDefault="00E0480A" w:rsidP="003D33C7">
      <w:pPr>
        <w:pStyle w:val="aff0"/>
        <w:spacing w:before="1" w:line="360" w:lineRule="auto"/>
        <w:jc w:val="left"/>
      </w:pPr>
      <w:r w:rsidRPr="00143476">
        <w:t>Неизвестный</w:t>
      </w:r>
      <w:r w:rsidRPr="00143476">
        <w:rPr>
          <w:spacing w:val="19"/>
        </w:rPr>
        <w:t xml:space="preserve"> </w:t>
      </w:r>
      <w:r w:rsidRPr="00143476">
        <w:t>Пушкин.</w:t>
      </w:r>
      <w:r w:rsidRPr="00143476">
        <w:rPr>
          <w:spacing w:val="42"/>
        </w:rPr>
        <w:t xml:space="preserve"> </w:t>
      </w:r>
      <w:r w:rsidRPr="00143476">
        <w:t>Творчество</w:t>
      </w:r>
      <w:r w:rsidRPr="00143476">
        <w:rPr>
          <w:spacing w:val="21"/>
        </w:rPr>
        <w:t xml:space="preserve"> </w:t>
      </w:r>
      <w:r w:rsidRPr="00143476">
        <w:t>Пушкина</w:t>
      </w:r>
      <w:r w:rsidRPr="00143476">
        <w:rPr>
          <w:spacing w:val="20"/>
        </w:rPr>
        <w:t xml:space="preserve"> </w:t>
      </w:r>
      <w:r w:rsidRPr="00143476">
        <w:t>объединяет</w:t>
      </w:r>
      <w:r w:rsidRPr="00143476">
        <w:rPr>
          <w:spacing w:val="20"/>
        </w:rPr>
        <w:t xml:space="preserve"> </w:t>
      </w:r>
      <w:r w:rsidRPr="00143476">
        <w:t>поколения.</w:t>
      </w:r>
      <w:r w:rsidRPr="00143476">
        <w:rPr>
          <w:spacing w:val="21"/>
        </w:rPr>
        <w:t xml:space="preserve"> </w:t>
      </w:r>
      <w:r w:rsidRPr="00143476">
        <w:t>Вклад</w:t>
      </w:r>
      <w:r w:rsidRPr="00143476">
        <w:rPr>
          <w:spacing w:val="-67"/>
        </w:rPr>
        <w:t xml:space="preserve"> </w:t>
      </w:r>
      <w:r w:rsidRPr="00143476">
        <w:t>А.</w:t>
      </w:r>
      <w:r w:rsidRPr="00143476">
        <w:rPr>
          <w:spacing w:val="-1"/>
        </w:rPr>
        <w:t xml:space="preserve"> </w:t>
      </w:r>
      <w:r w:rsidRPr="00143476">
        <w:t>С.</w:t>
      </w:r>
      <w:r w:rsidRPr="00143476">
        <w:rPr>
          <w:spacing w:val="-2"/>
        </w:rPr>
        <w:t xml:space="preserve"> </w:t>
      </w:r>
      <w:r w:rsidRPr="00143476">
        <w:t>Пушкина</w:t>
      </w:r>
      <w:r w:rsidRPr="00143476">
        <w:rPr>
          <w:spacing w:val="-2"/>
        </w:rPr>
        <w:t xml:space="preserve"> </w:t>
      </w:r>
      <w:r w:rsidRPr="00143476">
        <w:t>в</w:t>
      </w:r>
      <w:r w:rsidRPr="00143476">
        <w:rPr>
          <w:spacing w:val="-2"/>
        </w:rPr>
        <w:t xml:space="preserve"> </w:t>
      </w:r>
      <w:r w:rsidRPr="00143476">
        <w:t>формирование</w:t>
      </w:r>
      <w:r w:rsidRPr="00143476">
        <w:rPr>
          <w:spacing w:val="-2"/>
        </w:rPr>
        <w:t xml:space="preserve"> </w:t>
      </w:r>
      <w:r w:rsidRPr="00143476">
        <w:t>современного</w:t>
      </w:r>
      <w:r w:rsidRPr="00143476">
        <w:rPr>
          <w:spacing w:val="-2"/>
        </w:rPr>
        <w:t xml:space="preserve"> </w:t>
      </w:r>
      <w:r w:rsidRPr="00143476">
        <w:t>литературного</w:t>
      </w:r>
      <w:r w:rsidRPr="00143476">
        <w:rPr>
          <w:spacing w:val="-1"/>
        </w:rPr>
        <w:t xml:space="preserve"> </w:t>
      </w:r>
      <w:r w:rsidRPr="00143476">
        <w:t>русского</w:t>
      </w:r>
      <w:r w:rsidRPr="00143476">
        <w:rPr>
          <w:spacing w:val="-2"/>
        </w:rPr>
        <w:t xml:space="preserve"> </w:t>
      </w:r>
      <w:r w:rsidRPr="00143476">
        <w:t>языка.</w:t>
      </w:r>
    </w:p>
    <w:p w:rsidR="00E0480A" w:rsidRPr="00143476" w:rsidRDefault="00E0480A" w:rsidP="003D33C7">
      <w:pPr>
        <w:pStyle w:val="3"/>
        <w:spacing w:before="76" w:line="360" w:lineRule="auto"/>
        <w:ind w:left="1105"/>
        <w:rPr>
          <w:rFonts w:ascii="Times New Roman" w:hAnsi="Times New Roman" w:cs="Times New Roman"/>
          <w:color w:val="auto"/>
          <w:sz w:val="28"/>
          <w:szCs w:val="28"/>
          <w:lang w:val="ru-RU"/>
        </w:rPr>
      </w:pPr>
      <w:bookmarkStart w:id="150" w:name="_bookmark13"/>
      <w:bookmarkEnd w:id="150"/>
      <w:r w:rsidRPr="00143476">
        <w:rPr>
          <w:rFonts w:ascii="Times New Roman" w:hAnsi="Times New Roman" w:cs="Times New Roman"/>
          <w:color w:val="auto"/>
          <w:sz w:val="28"/>
          <w:szCs w:val="28"/>
          <w:lang w:val="ru-RU"/>
        </w:rPr>
        <w:t>Планируемые</w:t>
      </w:r>
      <w:r w:rsidRPr="00143476">
        <w:rPr>
          <w:rFonts w:ascii="Times New Roman" w:hAnsi="Times New Roman" w:cs="Times New Roman"/>
          <w:color w:val="auto"/>
          <w:spacing w:val="-5"/>
          <w:sz w:val="28"/>
          <w:szCs w:val="28"/>
          <w:lang w:val="ru-RU"/>
        </w:rPr>
        <w:t xml:space="preserve"> </w:t>
      </w:r>
      <w:r w:rsidRPr="00143476">
        <w:rPr>
          <w:rFonts w:ascii="Times New Roman" w:hAnsi="Times New Roman" w:cs="Times New Roman"/>
          <w:color w:val="auto"/>
          <w:sz w:val="28"/>
          <w:szCs w:val="28"/>
          <w:lang w:val="ru-RU"/>
        </w:rPr>
        <w:t>результаты</w:t>
      </w:r>
      <w:r w:rsidRPr="00143476">
        <w:rPr>
          <w:rFonts w:ascii="Times New Roman" w:hAnsi="Times New Roman" w:cs="Times New Roman"/>
          <w:color w:val="auto"/>
          <w:spacing w:val="-3"/>
          <w:sz w:val="28"/>
          <w:szCs w:val="28"/>
          <w:lang w:val="ru-RU"/>
        </w:rPr>
        <w:t xml:space="preserve"> </w:t>
      </w:r>
      <w:r w:rsidRPr="00143476">
        <w:rPr>
          <w:rFonts w:ascii="Times New Roman" w:hAnsi="Times New Roman" w:cs="Times New Roman"/>
          <w:color w:val="auto"/>
          <w:sz w:val="28"/>
          <w:szCs w:val="28"/>
          <w:lang w:val="ru-RU"/>
        </w:rPr>
        <w:t>освоения</w:t>
      </w:r>
      <w:r w:rsidRPr="00143476">
        <w:rPr>
          <w:rFonts w:ascii="Times New Roman" w:hAnsi="Times New Roman" w:cs="Times New Roman"/>
          <w:color w:val="auto"/>
          <w:spacing w:val="-4"/>
          <w:sz w:val="28"/>
          <w:szCs w:val="28"/>
          <w:lang w:val="ru-RU"/>
        </w:rPr>
        <w:t xml:space="preserve"> </w:t>
      </w:r>
      <w:r w:rsidRPr="00143476">
        <w:rPr>
          <w:rFonts w:ascii="Times New Roman" w:hAnsi="Times New Roman" w:cs="Times New Roman"/>
          <w:color w:val="auto"/>
          <w:sz w:val="28"/>
          <w:szCs w:val="28"/>
          <w:lang w:val="ru-RU"/>
        </w:rPr>
        <w:t>курса</w:t>
      </w:r>
      <w:r w:rsidRPr="00143476">
        <w:rPr>
          <w:rFonts w:ascii="Times New Roman" w:hAnsi="Times New Roman" w:cs="Times New Roman"/>
          <w:color w:val="auto"/>
          <w:spacing w:val="-4"/>
          <w:sz w:val="28"/>
          <w:szCs w:val="28"/>
          <w:lang w:val="ru-RU"/>
        </w:rPr>
        <w:t xml:space="preserve"> </w:t>
      </w:r>
      <w:r w:rsidRPr="00143476">
        <w:rPr>
          <w:rFonts w:ascii="Times New Roman" w:hAnsi="Times New Roman" w:cs="Times New Roman"/>
          <w:color w:val="auto"/>
          <w:sz w:val="28"/>
          <w:szCs w:val="28"/>
          <w:lang w:val="ru-RU"/>
        </w:rPr>
        <w:t>внеурочной</w:t>
      </w:r>
      <w:r w:rsidRPr="00143476">
        <w:rPr>
          <w:rFonts w:ascii="Times New Roman" w:hAnsi="Times New Roman" w:cs="Times New Roman"/>
          <w:color w:val="auto"/>
          <w:spacing w:val="-4"/>
          <w:sz w:val="28"/>
          <w:szCs w:val="28"/>
          <w:lang w:val="ru-RU"/>
        </w:rPr>
        <w:t xml:space="preserve"> </w:t>
      </w:r>
      <w:r w:rsidRPr="00143476">
        <w:rPr>
          <w:rFonts w:ascii="Times New Roman" w:hAnsi="Times New Roman" w:cs="Times New Roman"/>
          <w:color w:val="auto"/>
          <w:sz w:val="28"/>
          <w:szCs w:val="28"/>
          <w:lang w:val="ru-RU"/>
        </w:rPr>
        <w:t>деятельности</w:t>
      </w:r>
    </w:p>
    <w:p w:rsidR="00E0480A" w:rsidRPr="00143476" w:rsidRDefault="00E0480A" w:rsidP="003D33C7">
      <w:pPr>
        <w:pStyle w:val="aff0"/>
        <w:spacing w:before="160" w:line="360" w:lineRule="auto"/>
        <w:ind w:right="152"/>
      </w:pPr>
      <w:r w:rsidRPr="00143476">
        <w:t>Занятия</w:t>
      </w:r>
      <w:r w:rsidRPr="00143476">
        <w:rPr>
          <w:spacing w:val="1"/>
        </w:rPr>
        <w:t xml:space="preserve"> </w:t>
      </w:r>
      <w:r w:rsidRPr="00143476">
        <w:t>в</w:t>
      </w:r>
      <w:r w:rsidRPr="00143476">
        <w:rPr>
          <w:spacing w:val="1"/>
        </w:rPr>
        <w:t xml:space="preserve"> </w:t>
      </w:r>
      <w:r w:rsidRPr="00143476">
        <w:t>рамках</w:t>
      </w:r>
      <w:r w:rsidRPr="00143476">
        <w:rPr>
          <w:spacing w:val="1"/>
        </w:rPr>
        <w:t xml:space="preserve"> </w:t>
      </w:r>
      <w:r w:rsidRPr="00143476">
        <w:t>программы</w:t>
      </w:r>
      <w:r w:rsidRPr="00143476">
        <w:rPr>
          <w:spacing w:val="1"/>
        </w:rPr>
        <w:t xml:space="preserve"> </w:t>
      </w:r>
      <w:r w:rsidRPr="00143476">
        <w:t>направлены</w:t>
      </w:r>
      <w:r w:rsidRPr="00143476">
        <w:rPr>
          <w:spacing w:val="1"/>
        </w:rPr>
        <w:t xml:space="preserve"> </w:t>
      </w:r>
      <w:r w:rsidRPr="00143476">
        <w:t>на</w:t>
      </w:r>
      <w:r w:rsidRPr="00143476">
        <w:rPr>
          <w:spacing w:val="1"/>
        </w:rPr>
        <w:t xml:space="preserve"> </w:t>
      </w:r>
      <w:r w:rsidRPr="00143476">
        <w:t>обеспечение</w:t>
      </w:r>
      <w:r w:rsidRPr="00143476">
        <w:rPr>
          <w:spacing w:val="1"/>
        </w:rPr>
        <w:t xml:space="preserve"> </w:t>
      </w:r>
      <w:r w:rsidRPr="00143476">
        <w:t>достижения</w:t>
      </w:r>
      <w:r w:rsidRPr="00143476">
        <w:rPr>
          <w:spacing w:val="1"/>
        </w:rPr>
        <w:t xml:space="preserve"> </w:t>
      </w:r>
      <w:r w:rsidRPr="00143476">
        <w:lastRenderedPageBreak/>
        <w:t>школьниками</w:t>
      </w:r>
      <w:r w:rsidRPr="00143476">
        <w:rPr>
          <w:spacing w:val="1"/>
        </w:rPr>
        <w:t xml:space="preserve"> </w:t>
      </w:r>
      <w:r w:rsidRPr="00143476">
        <w:t>следующих</w:t>
      </w:r>
      <w:r w:rsidRPr="00143476">
        <w:rPr>
          <w:spacing w:val="1"/>
        </w:rPr>
        <w:t xml:space="preserve"> </w:t>
      </w:r>
      <w:r w:rsidRPr="00143476">
        <w:t>личностных,</w:t>
      </w:r>
      <w:r w:rsidRPr="00143476">
        <w:rPr>
          <w:spacing w:val="1"/>
        </w:rPr>
        <w:t xml:space="preserve"> </w:t>
      </w:r>
      <w:r w:rsidRPr="00143476">
        <w:t>метапредметных</w:t>
      </w:r>
      <w:r w:rsidRPr="00143476">
        <w:rPr>
          <w:spacing w:val="1"/>
        </w:rPr>
        <w:t xml:space="preserve"> </w:t>
      </w:r>
      <w:r w:rsidRPr="00143476">
        <w:t>и</w:t>
      </w:r>
      <w:r w:rsidRPr="00143476">
        <w:rPr>
          <w:spacing w:val="1"/>
        </w:rPr>
        <w:t xml:space="preserve"> </w:t>
      </w:r>
      <w:r w:rsidRPr="00143476">
        <w:t>предметных</w:t>
      </w:r>
      <w:r w:rsidRPr="00143476">
        <w:rPr>
          <w:spacing w:val="-67"/>
        </w:rPr>
        <w:t xml:space="preserve"> </w:t>
      </w:r>
      <w:r w:rsidRPr="00143476">
        <w:t>образовательных</w:t>
      </w:r>
      <w:r w:rsidRPr="00143476">
        <w:rPr>
          <w:spacing w:val="-2"/>
        </w:rPr>
        <w:t xml:space="preserve"> </w:t>
      </w:r>
      <w:r w:rsidRPr="00143476">
        <w:t>результатов.</w:t>
      </w:r>
    </w:p>
    <w:p w:rsidR="00E0480A" w:rsidRPr="00143476" w:rsidRDefault="00E0480A" w:rsidP="003D33C7">
      <w:pPr>
        <w:spacing w:line="360" w:lineRule="auto"/>
        <w:ind w:left="843"/>
        <w:jc w:val="both"/>
        <w:rPr>
          <w:rFonts w:ascii="Times New Roman" w:hAnsi="Times New Roman" w:cs="Times New Roman"/>
          <w:i/>
          <w:iCs/>
          <w:color w:val="auto"/>
          <w:sz w:val="28"/>
          <w:szCs w:val="28"/>
        </w:rPr>
      </w:pPr>
      <w:r w:rsidRPr="00143476">
        <w:rPr>
          <w:rFonts w:ascii="Times New Roman" w:hAnsi="Times New Roman" w:cs="Times New Roman"/>
          <w:b/>
          <w:bCs/>
          <w:i/>
          <w:iCs/>
          <w:color w:val="auto"/>
          <w:sz w:val="28"/>
          <w:szCs w:val="28"/>
        </w:rPr>
        <w:t>Личностные</w:t>
      </w:r>
      <w:r w:rsidRPr="00143476">
        <w:rPr>
          <w:rFonts w:ascii="Times New Roman" w:hAnsi="Times New Roman" w:cs="Times New Roman"/>
          <w:b/>
          <w:bCs/>
          <w:i/>
          <w:iCs/>
          <w:color w:val="auto"/>
          <w:spacing w:val="-6"/>
          <w:sz w:val="28"/>
          <w:szCs w:val="28"/>
        </w:rPr>
        <w:t xml:space="preserve"> </w:t>
      </w:r>
      <w:r w:rsidRPr="00143476">
        <w:rPr>
          <w:rFonts w:ascii="Times New Roman" w:hAnsi="Times New Roman" w:cs="Times New Roman"/>
          <w:b/>
          <w:bCs/>
          <w:i/>
          <w:iCs/>
          <w:color w:val="auto"/>
          <w:sz w:val="28"/>
          <w:szCs w:val="28"/>
        </w:rPr>
        <w:t>результаты</w:t>
      </w:r>
      <w:r w:rsidRPr="00143476">
        <w:rPr>
          <w:rFonts w:ascii="Times New Roman" w:hAnsi="Times New Roman" w:cs="Times New Roman"/>
          <w:b/>
          <w:bCs/>
          <w:i/>
          <w:iCs/>
          <w:color w:val="auto"/>
          <w:spacing w:val="-1"/>
          <w:sz w:val="28"/>
          <w:szCs w:val="28"/>
        </w:rPr>
        <w:t xml:space="preserve"> </w:t>
      </w:r>
      <w:r w:rsidRPr="00143476">
        <w:rPr>
          <w:rFonts w:ascii="Times New Roman" w:hAnsi="Times New Roman" w:cs="Times New Roman"/>
          <w:i/>
          <w:iCs/>
          <w:color w:val="auto"/>
          <w:sz w:val="28"/>
          <w:szCs w:val="28"/>
        </w:rPr>
        <w:t>должны</w:t>
      </w:r>
      <w:r w:rsidRPr="00143476">
        <w:rPr>
          <w:rFonts w:ascii="Times New Roman" w:hAnsi="Times New Roman" w:cs="Times New Roman"/>
          <w:i/>
          <w:iCs/>
          <w:color w:val="auto"/>
          <w:spacing w:val="-4"/>
          <w:sz w:val="28"/>
          <w:szCs w:val="28"/>
        </w:rPr>
        <w:t xml:space="preserve"> </w:t>
      </w:r>
      <w:r w:rsidRPr="00143476">
        <w:rPr>
          <w:rFonts w:ascii="Times New Roman" w:hAnsi="Times New Roman" w:cs="Times New Roman"/>
          <w:i/>
          <w:iCs/>
          <w:color w:val="auto"/>
          <w:sz w:val="28"/>
          <w:szCs w:val="28"/>
        </w:rPr>
        <w:t>отражать:</w:t>
      </w:r>
    </w:p>
    <w:p w:rsidR="00E0480A" w:rsidRPr="00143476" w:rsidRDefault="00E0480A" w:rsidP="00F80E8F">
      <w:pPr>
        <w:pStyle w:val="ac"/>
        <w:widowControl w:val="0"/>
        <w:numPr>
          <w:ilvl w:val="0"/>
          <w:numId w:val="135"/>
        </w:numPr>
        <w:tabs>
          <w:tab w:val="left" w:pos="1050"/>
        </w:tabs>
        <w:autoSpaceDE w:val="0"/>
        <w:autoSpaceDN w:val="0"/>
        <w:spacing w:before="162" w:after="0" w:line="360" w:lineRule="auto"/>
        <w:ind w:right="153" w:firstLine="709"/>
        <w:jc w:val="both"/>
        <w:rPr>
          <w:rFonts w:ascii="Times New Roman" w:hAnsi="Times New Roman" w:cs="Times New Roman"/>
          <w:sz w:val="28"/>
          <w:szCs w:val="28"/>
        </w:rPr>
      </w:pPr>
      <w:r w:rsidRPr="00143476">
        <w:rPr>
          <w:rFonts w:ascii="Times New Roman" w:hAnsi="Times New Roman" w:cs="Times New Roman"/>
          <w:sz w:val="28"/>
          <w:szCs w:val="28"/>
        </w:rPr>
        <w:t>российскую гражданскую идентичность, патриотизм, уважение к своему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народу,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чувства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ответственности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перед</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Родиной,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гордости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край,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свою</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Родину,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прошлое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настоящее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многонационального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народа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России,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уважение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государственных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символов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(герб,</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флаг,</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гимн);</w:t>
      </w:r>
    </w:p>
    <w:p w:rsidR="00E0480A" w:rsidRPr="00143476" w:rsidRDefault="00E0480A" w:rsidP="00F80E8F">
      <w:pPr>
        <w:pStyle w:val="ac"/>
        <w:widowControl w:val="0"/>
        <w:numPr>
          <w:ilvl w:val="0"/>
          <w:numId w:val="135"/>
        </w:numPr>
        <w:tabs>
          <w:tab w:val="left" w:pos="1050"/>
        </w:tabs>
        <w:autoSpaceDE w:val="0"/>
        <w:autoSpaceDN w:val="0"/>
        <w:spacing w:before="2" w:after="0" w:line="360" w:lineRule="auto"/>
        <w:ind w:right="153" w:firstLine="709"/>
        <w:jc w:val="both"/>
        <w:rPr>
          <w:rFonts w:ascii="Times New Roman" w:hAnsi="Times New Roman" w:cs="Times New Roman"/>
          <w:sz w:val="28"/>
          <w:szCs w:val="28"/>
        </w:rPr>
      </w:pPr>
      <w:r w:rsidRPr="00143476">
        <w:rPr>
          <w:rFonts w:ascii="Times New Roman" w:hAnsi="Times New Roman" w:cs="Times New Roman"/>
          <w:sz w:val="28"/>
          <w:szCs w:val="28"/>
        </w:rPr>
        <w:t>гражданскую позицию как активного и ответственного члена российского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общества, осознающего свои конституционные права и обязанности, уважающего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закон</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правопорядок,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обладающего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чувством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собственного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достоинства,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осознанно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принимающего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традиционные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национальные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общечеловеческие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гуманистические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 демократические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ценности;</w:t>
      </w:r>
    </w:p>
    <w:p w:rsidR="00E0480A" w:rsidRPr="00143476" w:rsidRDefault="00E0480A" w:rsidP="00F80E8F">
      <w:pPr>
        <w:pStyle w:val="ac"/>
        <w:widowControl w:val="0"/>
        <w:numPr>
          <w:ilvl w:val="0"/>
          <w:numId w:val="135"/>
        </w:numPr>
        <w:tabs>
          <w:tab w:val="left" w:pos="1050"/>
        </w:tabs>
        <w:autoSpaceDE w:val="0"/>
        <w:autoSpaceDN w:val="0"/>
        <w:spacing w:before="5" w:after="0" w:line="360" w:lineRule="auto"/>
        <w:ind w:left="1050"/>
        <w:jc w:val="both"/>
        <w:rPr>
          <w:rFonts w:ascii="Times New Roman" w:hAnsi="Times New Roman" w:cs="Times New Roman"/>
          <w:sz w:val="28"/>
          <w:szCs w:val="28"/>
        </w:rPr>
      </w:pPr>
      <w:r w:rsidRPr="00143476">
        <w:rPr>
          <w:rFonts w:ascii="Times New Roman" w:hAnsi="Times New Roman" w:cs="Times New Roman"/>
          <w:sz w:val="28"/>
          <w:szCs w:val="28"/>
        </w:rPr>
        <w:t>готовность</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служению</w:t>
      </w:r>
      <w:r w:rsidRPr="00143476">
        <w:rPr>
          <w:rFonts w:ascii="Times New Roman" w:hAnsi="Times New Roman" w:cs="Times New Roman"/>
          <w:spacing w:val="-4"/>
          <w:sz w:val="28"/>
          <w:szCs w:val="28"/>
        </w:rPr>
        <w:t xml:space="preserve"> </w:t>
      </w:r>
      <w:r w:rsidRPr="00143476">
        <w:rPr>
          <w:rFonts w:ascii="Times New Roman" w:hAnsi="Times New Roman" w:cs="Times New Roman"/>
          <w:sz w:val="28"/>
          <w:szCs w:val="28"/>
        </w:rPr>
        <w:t>Отечеству,</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его</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защите;</w:t>
      </w:r>
    </w:p>
    <w:p w:rsidR="00E0480A" w:rsidRPr="00143476" w:rsidRDefault="00E0480A" w:rsidP="00F80E8F">
      <w:pPr>
        <w:pStyle w:val="ac"/>
        <w:widowControl w:val="0"/>
        <w:numPr>
          <w:ilvl w:val="0"/>
          <w:numId w:val="135"/>
        </w:numPr>
        <w:tabs>
          <w:tab w:val="left" w:pos="1050"/>
        </w:tabs>
        <w:autoSpaceDE w:val="0"/>
        <w:autoSpaceDN w:val="0"/>
        <w:spacing w:before="160" w:after="0" w:line="360" w:lineRule="auto"/>
        <w:ind w:right="150" w:firstLine="709"/>
        <w:jc w:val="both"/>
        <w:rPr>
          <w:rFonts w:ascii="Times New Roman" w:hAnsi="Times New Roman" w:cs="Times New Roman"/>
          <w:sz w:val="28"/>
          <w:szCs w:val="28"/>
        </w:rPr>
      </w:pPr>
      <w:r w:rsidRPr="00143476">
        <w:rPr>
          <w:rFonts w:ascii="Times New Roman" w:hAnsi="Times New Roman" w:cs="Times New Roman"/>
          <w:sz w:val="28"/>
          <w:szCs w:val="28"/>
        </w:rPr>
        <w:t>сформированность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мировоззрения,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соответствующего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современному</w:t>
      </w:r>
      <w:r w:rsidRPr="00143476">
        <w:rPr>
          <w:rFonts w:ascii="Times New Roman" w:hAnsi="Times New Roman" w:cs="Times New Roman"/>
          <w:spacing w:val="1"/>
          <w:sz w:val="28"/>
          <w:szCs w:val="28"/>
        </w:rPr>
        <w:t xml:space="preserve"> </w:t>
      </w:r>
      <w:r w:rsidRPr="00143476">
        <w:rPr>
          <w:rFonts w:ascii="Times New Roman" w:hAnsi="Times New Roman" w:cs="Times New Roman"/>
          <w:spacing w:val="-1"/>
          <w:sz w:val="28"/>
          <w:szCs w:val="28"/>
        </w:rPr>
        <w:t>уровню</w:t>
      </w:r>
      <w:r w:rsidRPr="00143476">
        <w:rPr>
          <w:rFonts w:ascii="Times New Roman" w:hAnsi="Times New Roman" w:cs="Times New Roman"/>
          <w:spacing w:val="-18"/>
          <w:sz w:val="28"/>
          <w:szCs w:val="28"/>
        </w:rPr>
        <w:t xml:space="preserve"> </w:t>
      </w:r>
      <w:r w:rsidRPr="00143476">
        <w:rPr>
          <w:rFonts w:ascii="Times New Roman" w:hAnsi="Times New Roman" w:cs="Times New Roman"/>
          <w:spacing w:val="-1"/>
          <w:sz w:val="28"/>
          <w:szCs w:val="28"/>
        </w:rPr>
        <w:t>развития</w:t>
      </w:r>
      <w:r w:rsidRPr="00143476">
        <w:rPr>
          <w:rFonts w:ascii="Times New Roman" w:hAnsi="Times New Roman" w:cs="Times New Roman"/>
          <w:spacing w:val="-18"/>
          <w:sz w:val="28"/>
          <w:szCs w:val="28"/>
        </w:rPr>
        <w:t xml:space="preserve"> </w:t>
      </w:r>
      <w:r w:rsidRPr="00143476">
        <w:rPr>
          <w:rFonts w:ascii="Times New Roman" w:hAnsi="Times New Roman" w:cs="Times New Roman"/>
          <w:spacing w:val="-1"/>
          <w:sz w:val="28"/>
          <w:szCs w:val="28"/>
        </w:rPr>
        <w:t>науки</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общественной</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практики,</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основанного</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на</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диалоге</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культур,</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также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различных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форм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общественного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сознания,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осознание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места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поликультурном</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мире;</w:t>
      </w:r>
    </w:p>
    <w:p w:rsidR="00E0480A" w:rsidRPr="00143476" w:rsidRDefault="00E0480A" w:rsidP="00F80E8F">
      <w:pPr>
        <w:pStyle w:val="ac"/>
        <w:widowControl w:val="0"/>
        <w:numPr>
          <w:ilvl w:val="0"/>
          <w:numId w:val="135"/>
        </w:numPr>
        <w:tabs>
          <w:tab w:val="left" w:pos="1050"/>
        </w:tabs>
        <w:autoSpaceDE w:val="0"/>
        <w:autoSpaceDN w:val="0"/>
        <w:spacing w:before="1"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сформированность основ саморазвития и самовоспитания в соответствии с</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общечеловеческими ценностями и идеалами гражданского общества; готовность и</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самостоятельной,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творческой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 ответственной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p>
    <w:p w:rsidR="00E0480A" w:rsidRPr="00143476" w:rsidRDefault="00E0480A" w:rsidP="00F80E8F">
      <w:pPr>
        <w:pStyle w:val="ac"/>
        <w:widowControl w:val="0"/>
        <w:numPr>
          <w:ilvl w:val="0"/>
          <w:numId w:val="135"/>
        </w:numPr>
        <w:tabs>
          <w:tab w:val="left" w:pos="1050"/>
        </w:tabs>
        <w:autoSpaceDE w:val="0"/>
        <w:autoSpaceDN w:val="0"/>
        <w:spacing w:before="9" w:after="0" w:line="360" w:lineRule="auto"/>
        <w:ind w:right="151" w:firstLine="709"/>
        <w:jc w:val="both"/>
        <w:rPr>
          <w:rFonts w:ascii="Times New Roman" w:hAnsi="Times New Roman" w:cs="Times New Roman"/>
          <w:sz w:val="28"/>
          <w:szCs w:val="28"/>
        </w:rPr>
      </w:pPr>
      <w:r w:rsidRPr="00143476">
        <w:rPr>
          <w:rFonts w:ascii="Times New Roman" w:hAnsi="Times New Roman" w:cs="Times New Roman"/>
          <w:sz w:val="28"/>
          <w:szCs w:val="28"/>
        </w:rPr>
        <w:t>толерантное сознание и поведение в поликультурном мире, готовность 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способность вести диалог с другими людьми, достигать в нем взаимопонимания,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находить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цели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сотрудничать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для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достижения,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противостоять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идеологии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экстремизма,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национализма,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ксенофобии,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дискриминации</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по</w:t>
      </w:r>
      <w:r w:rsidRPr="00143476">
        <w:rPr>
          <w:rFonts w:ascii="Times New Roman" w:hAnsi="Times New Roman" w:cs="Times New Roman"/>
          <w:spacing w:val="-6"/>
          <w:sz w:val="28"/>
          <w:szCs w:val="28"/>
        </w:rPr>
        <w:t xml:space="preserve"> </w:t>
      </w:r>
      <w:r w:rsidRPr="00143476">
        <w:rPr>
          <w:rFonts w:ascii="Times New Roman" w:hAnsi="Times New Roman" w:cs="Times New Roman"/>
          <w:sz w:val="28"/>
          <w:szCs w:val="28"/>
        </w:rPr>
        <w:t>социальным,</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религиозным,</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расовым,</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национальным</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признакам</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другим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негативным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социальным</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явлениям;</w:t>
      </w:r>
    </w:p>
    <w:p w:rsidR="00E0480A" w:rsidRPr="00143476" w:rsidRDefault="00E0480A" w:rsidP="00F80E8F">
      <w:pPr>
        <w:pStyle w:val="ac"/>
        <w:widowControl w:val="0"/>
        <w:numPr>
          <w:ilvl w:val="0"/>
          <w:numId w:val="135"/>
        </w:numPr>
        <w:tabs>
          <w:tab w:val="left" w:pos="1050"/>
        </w:tabs>
        <w:autoSpaceDE w:val="0"/>
        <w:autoSpaceDN w:val="0"/>
        <w:spacing w:before="73"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навыки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сотрудничества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сверстниками,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детьми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младшего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возраста,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взрослыми в образовательной, общественно полезной, учебно-исследовательской,</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проектной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других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видах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p>
    <w:p w:rsidR="00E0480A" w:rsidRPr="00143476" w:rsidRDefault="00E0480A" w:rsidP="00F80E8F">
      <w:pPr>
        <w:pStyle w:val="ac"/>
        <w:widowControl w:val="0"/>
        <w:numPr>
          <w:ilvl w:val="0"/>
          <w:numId w:val="135"/>
        </w:numPr>
        <w:tabs>
          <w:tab w:val="left" w:pos="1050"/>
        </w:tabs>
        <w:autoSpaceDE w:val="0"/>
        <w:autoSpaceDN w:val="0"/>
        <w:spacing w:before="8" w:after="0" w:line="360" w:lineRule="auto"/>
        <w:ind w:right="157" w:firstLine="709"/>
        <w:jc w:val="both"/>
        <w:rPr>
          <w:rFonts w:ascii="Times New Roman" w:hAnsi="Times New Roman" w:cs="Times New Roman"/>
          <w:sz w:val="28"/>
          <w:szCs w:val="28"/>
        </w:rPr>
      </w:pPr>
      <w:r w:rsidRPr="00143476">
        <w:rPr>
          <w:rFonts w:ascii="Times New Roman" w:hAnsi="Times New Roman" w:cs="Times New Roman"/>
          <w:sz w:val="28"/>
          <w:szCs w:val="28"/>
        </w:rPr>
        <w:t>нравственное сознание и поведение на основе усвоения общечеловеческих</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lastRenderedPageBreak/>
        <w:t>ценностей;</w:t>
      </w:r>
    </w:p>
    <w:p w:rsidR="00E0480A" w:rsidRPr="00143476" w:rsidRDefault="00E0480A" w:rsidP="00F80E8F">
      <w:pPr>
        <w:pStyle w:val="ac"/>
        <w:widowControl w:val="0"/>
        <w:numPr>
          <w:ilvl w:val="0"/>
          <w:numId w:val="135"/>
        </w:numPr>
        <w:tabs>
          <w:tab w:val="left" w:pos="1050"/>
        </w:tabs>
        <w:autoSpaceDE w:val="0"/>
        <w:autoSpaceDN w:val="0"/>
        <w:spacing w:before="9"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готовность</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образованию,</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том</w:t>
      </w:r>
      <w:r w:rsidRPr="00143476">
        <w:rPr>
          <w:rFonts w:ascii="Times New Roman" w:hAnsi="Times New Roman" w:cs="Times New Roman"/>
          <w:spacing w:val="-11"/>
          <w:sz w:val="28"/>
          <w:szCs w:val="28"/>
        </w:rPr>
        <w:t xml:space="preserve"> </w:t>
      </w:r>
      <w:r w:rsidRPr="00143476">
        <w:rPr>
          <w:rFonts w:ascii="Times New Roman" w:hAnsi="Times New Roman" w:cs="Times New Roman"/>
          <w:sz w:val="28"/>
          <w:szCs w:val="28"/>
        </w:rPr>
        <w:t>числе</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самообразованию,</w:t>
      </w:r>
      <w:r w:rsidRPr="00143476">
        <w:rPr>
          <w:rFonts w:ascii="Times New Roman" w:hAnsi="Times New Roman" w:cs="Times New Roman"/>
          <w:spacing w:val="-10"/>
          <w:sz w:val="28"/>
          <w:szCs w:val="28"/>
        </w:rPr>
        <w:t xml:space="preserve"> </w:t>
      </w:r>
      <w:r w:rsidRPr="00143476">
        <w:rPr>
          <w:rFonts w:ascii="Times New Roman" w:hAnsi="Times New Roman" w:cs="Times New Roman"/>
          <w:sz w:val="28"/>
          <w:szCs w:val="28"/>
        </w:rPr>
        <w:t>на</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протяжении всей жизни; сознательное отношение к непрерывному образованию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как</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условию</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успешной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профессиональной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общественной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деятельности;</w:t>
      </w:r>
    </w:p>
    <w:p w:rsidR="00E0480A" w:rsidRPr="00143476" w:rsidRDefault="00E0480A" w:rsidP="00F80E8F">
      <w:pPr>
        <w:pStyle w:val="ac"/>
        <w:widowControl w:val="0"/>
        <w:numPr>
          <w:ilvl w:val="0"/>
          <w:numId w:val="135"/>
        </w:numPr>
        <w:tabs>
          <w:tab w:val="left" w:pos="1050"/>
        </w:tabs>
        <w:autoSpaceDE w:val="0"/>
        <w:autoSpaceDN w:val="0"/>
        <w:spacing w:before="8"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эстетическое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отношение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миру,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включая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эстетику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быта,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научного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технического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творчества,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спорта,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общественных отношений;</w:t>
      </w:r>
    </w:p>
    <w:p w:rsidR="00E0480A" w:rsidRPr="00143476" w:rsidRDefault="00E0480A" w:rsidP="00F80E8F">
      <w:pPr>
        <w:pStyle w:val="ac"/>
        <w:widowControl w:val="0"/>
        <w:numPr>
          <w:ilvl w:val="0"/>
          <w:numId w:val="135"/>
        </w:numPr>
        <w:tabs>
          <w:tab w:val="left" w:pos="1050"/>
        </w:tabs>
        <w:autoSpaceDE w:val="0"/>
        <w:autoSpaceDN w:val="0"/>
        <w:spacing w:before="16" w:after="0" w:line="360" w:lineRule="auto"/>
        <w:ind w:right="148" w:firstLine="709"/>
        <w:jc w:val="both"/>
        <w:rPr>
          <w:rFonts w:ascii="Times New Roman" w:hAnsi="Times New Roman" w:cs="Times New Roman"/>
          <w:sz w:val="28"/>
          <w:szCs w:val="28"/>
        </w:rPr>
      </w:pPr>
      <w:r w:rsidRPr="00143476">
        <w:rPr>
          <w:rFonts w:ascii="Times New Roman" w:hAnsi="Times New Roman" w:cs="Times New Roman"/>
          <w:sz w:val="28"/>
          <w:szCs w:val="28"/>
        </w:rPr>
        <w:t>приятие и реализация ценностей здорового и безопасного образа жизни,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потребности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физическом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самосовершенствовании,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занятиях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спортивно-</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оздоровительной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деятельностью,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неприятие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вредных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привычек: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курения,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употребления</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алкоголя,</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наркотиков;</w:t>
      </w:r>
    </w:p>
    <w:p w:rsidR="00E0480A" w:rsidRPr="00143476" w:rsidRDefault="00E0480A" w:rsidP="00F80E8F">
      <w:pPr>
        <w:pStyle w:val="ac"/>
        <w:widowControl w:val="0"/>
        <w:numPr>
          <w:ilvl w:val="0"/>
          <w:numId w:val="135"/>
        </w:numPr>
        <w:tabs>
          <w:tab w:val="left" w:pos="1050"/>
        </w:tabs>
        <w:autoSpaceDE w:val="0"/>
        <w:autoSpaceDN w:val="0"/>
        <w:spacing w:after="0" w:line="360" w:lineRule="auto"/>
        <w:ind w:right="153" w:firstLine="709"/>
        <w:jc w:val="both"/>
        <w:rPr>
          <w:rFonts w:ascii="Times New Roman" w:hAnsi="Times New Roman" w:cs="Times New Roman"/>
          <w:sz w:val="28"/>
          <w:szCs w:val="28"/>
        </w:rPr>
      </w:pPr>
      <w:r w:rsidRPr="00143476">
        <w:rPr>
          <w:rFonts w:ascii="Times New Roman" w:hAnsi="Times New Roman" w:cs="Times New Roman"/>
          <w:sz w:val="28"/>
          <w:szCs w:val="28"/>
        </w:rPr>
        <w:t>бережное,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ответственное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компетентное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отношение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физическому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психологическому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здоровью,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как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собственному,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так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других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людей,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умение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оказывать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первую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помощь;</w:t>
      </w:r>
    </w:p>
    <w:p w:rsidR="00E0480A" w:rsidRPr="00143476" w:rsidRDefault="00E0480A" w:rsidP="00F80E8F">
      <w:pPr>
        <w:pStyle w:val="ac"/>
        <w:widowControl w:val="0"/>
        <w:numPr>
          <w:ilvl w:val="0"/>
          <w:numId w:val="135"/>
        </w:numPr>
        <w:tabs>
          <w:tab w:val="left" w:pos="1050"/>
        </w:tabs>
        <w:autoSpaceDE w:val="0"/>
        <w:autoSpaceDN w:val="0"/>
        <w:spacing w:before="10" w:after="0" w:line="360" w:lineRule="auto"/>
        <w:ind w:right="151" w:firstLine="709"/>
        <w:jc w:val="both"/>
        <w:rPr>
          <w:rFonts w:ascii="Times New Roman" w:hAnsi="Times New Roman" w:cs="Times New Roman"/>
          <w:sz w:val="28"/>
          <w:szCs w:val="28"/>
        </w:rPr>
      </w:pPr>
      <w:r w:rsidRPr="00143476">
        <w:rPr>
          <w:rFonts w:ascii="Times New Roman" w:hAnsi="Times New Roman" w:cs="Times New Roman"/>
          <w:sz w:val="28"/>
          <w:szCs w:val="28"/>
        </w:rPr>
        <w:t>осознанный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выбор</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будущей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профессии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возможностей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реализации</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собственных</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жизненных</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планов;</w:t>
      </w:r>
      <w:r w:rsidRPr="00143476">
        <w:rPr>
          <w:rFonts w:ascii="Times New Roman" w:hAnsi="Times New Roman" w:cs="Times New Roman"/>
          <w:spacing w:val="-14"/>
          <w:sz w:val="28"/>
          <w:szCs w:val="28"/>
        </w:rPr>
        <w:t xml:space="preserve"> </w:t>
      </w:r>
      <w:r w:rsidRPr="00143476">
        <w:rPr>
          <w:rFonts w:ascii="Times New Roman" w:hAnsi="Times New Roman" w:cs="Times New Roman"/>
          <w:sz w:val="28"/>
          <w:szCs w:val="28"/>
        </w:rPr>
        <w:t>отношение</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профессиональной</w:t>
      </w:r>
      <w:r w:rsidRPr="00143476">
        <w:rPr>
          <w:rFonts w:ascii="Times New Roman" w:hAnsi="Times New Roman" w:cs="Times New Roman"/>
          <w:spacing w:val="-14"/>
          <w:sz w:val="28"/>
          <w:szCs w:val="28"/>
        </w:rPr>
        <w:t xml:space="preserve"> </w:t>
      </w:r>
      <w:r w:rsidRPr="00143476">
        <w:rPr>
          <w:rFonts w:ascii="Times New Roman" w:hAnsi="Times New Roman" w:cs="Times New Roman"/>
          <w:sz w:val="28"/>
          <w:szCs w:val="28"/>
        </w:rPr>
        <w:t>деятельности</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как</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возможности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участия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решении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личных,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общественных,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государственных,</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общенациональных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проблем;</w:t>
      </w:r>
    </w:p>
    <w:p w:rsidR="00E0480A" w:rsidRPr="00143476" w:rsidRDefault="00E0480A" w:rsidP="00F80E8F">
      <w:pPr>
        <w:pStyle w:val="ac"/>
        <w:widowControl w:val="0"/>
        <w:numPr>
          <w:ilvl w:val="0"/>
          <w:numId w:val="135"/>
        </w:numPr>
        <w:tabs>
          <w:tab w:val="left" w:pos="1050"/>
        </w:tabs>
        <w:autoSpaceDE w:val="0"/>
        <w:autoSpaceDN w:val="0"/>
        <w:spacing w:before="1" w:after="0" w:line="360" w:lineRule="auto"/>
        <w:ind w:right="148" w:firstLine="709"/>
        <w:jc w:val="both"/>
        <w:rPr>
          <w:rFonts w:ascii="Times New Roman" w:hAnsi="Times New Roman" w:cs="Times New Roman"/>
          <w:sz w:val="28"/>
          <w:szCs w:val="28"/>
        </w:rPr>
      </w:pPr>
      <w:r w:rsidRPr="00143476">
        <w:rPr>
          <w:rFonts w:ascii="Times New Roman" w:hAnsi="Times New Roman" w:cs="Times New Roman"/>
          <w:sz w:val="28"/>
          <w:szCs w:val="28"/>
        </w:rPr>
        <w:t>сформированность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экологического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мышления,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понимания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влияния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социально-экономических</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процессов</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на</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состояние</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природной</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7"/>
          <w:sz w:val="28"/>
          <w:szCs w:val="28"/>
        </w:rPr>
        <w:t xml:space="preserve"> </w:t>
      </w:r>
      <w:r w:rsidRPr="00143476">
        <w:rPr>
          <w:rFonts w:ascii="Times New Roman" w:hAnsi="Times New Roman" w:cs="Times New Roman"/>
          <w:sz w:val="28"/>
          <w:szCs w:val="28"/>
        </w:rPr>
        <w:t>социальной</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среды;</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приобретение</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опыта</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эколого-направленной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p>
    <w:p w:rsidR="00E0480A" w:rsidRPr="00143476" w:rsidRDefault="00E0480A" w:rsidP="00F80E8F">
      <w:pPr>
        <w:pStyle w:val="ac"/>
        <w:widowControl w:val="0"/>
        <w:numPr>
          <w:ilvl w:val="0"/>
          <w:numId w:val="135"/>
        </w:numPr>
        <w:tabs>
          <w:tab w:val="left" w:pos="1050"/>
        </w:tabs>
        <w:autoSpaceDE w:val="0"/>
        <w:autoSpaceDN w:val="0"/>
        <w:spacing w:before="8" w:after="0" w:line="360" w:lineRule="auto"/>
        <w:ind w:right="153" w:firstLine="709"/>
        <w:jc w:val="both"/>
        <w:rPr>
          <w:rFonts w:ascii="Times New Roman" w:hAnsi="Times New Roman" w:cs="Times New Roman"/>
          <w:sz w:val="28"/>
          <w:szCs w:val="28"/>
        </w:rPr>
      </w:pPr>
      <w:r w:rsidRPr="00143476">
        <w:rPr>
          <w:rFonts w:ascii="Times New Roman" w:hAnsi="Times New Roman" w:cs="Times New Roman"/>
          <w:sz w:val="28"/>
          <w:szCs w:val="28"/>
        </w:rPr>
        <w:t>ответственное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отношение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созданию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семьи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основе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осознанного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принятия</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ценностей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семейной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жизни.</w:t>
      </w:r>
    </w:p>
    <w:p w:rsidR="00E0480A" w:rsidRPr="00143476" w:rsidRDefault="00E0480A" w:rsidP="003D33C7">
      <w:pPr>
        <w:spacing w:before="9" w:line="360" w:lineRule="auto"/>
        <w:ind w:left="134" w:right="151" w:firstLine="709"/>
        <w:jc w:val="both"/>
        <w:rPr>
          <w:rFonts w:ascii="Times New Roman" w:hAnsi="Times New Roman" w:cs="Times New Roman"/>
          <w:i/>
          <w:iCs/>
          <w:color w:val="auto"/>
          <w:sz w:val="28"/>
          <w:szCs w:val="28"/>
        </w:rPr>
      </w:pPr>
      <w:r w:rsidRPr="00143476">
        <w:rPr>
          <w:rFonts w:ascii="Times New Roman" w:hAnsi="Times New Roman" w:cs="Times New Roman"/>
          <w:b/>
          <w:bCs/>
          <w:i/>
          <w:iCs/>
          <w:color w:val="auto"/>
          <w:sz w:val="28"/>
          <w:szCs w:val="28"/>
        </w:rPr>
        <w:t>Метапредметные</w:t>
      </w:r>
      <w:r w:rsidRPr="00143476">
        <w:rPr>
          <w:rFonts w:ascii="Times New Roman" w:hAnsi="Times New Roman" w:cs="Times New Roman"/>
          <w:b/>
          <w:bCs/>
          <w:i/>
          <w:iCs/>
          <w:color w:val="auto"/>
          <w:spacing w:val="1"/>
          <w:sz w:val="28"/>
          <w:szCs w:val="28"/>
        </w:rPr>
        <w:t xml:space="preserve"> </w:t>
      </w:r>
      <w:r w:rsidRPr="00143476">
        <w:rPr>
          <w:rFonts w:ascii="Times New Roman" w:hAnsi="Times New Roman" w:cs="Times New Roman"/>
          <w:b/>
          <w:bCs/>
          <w:i/>
          <w:iCs/>
          <w:color w:val="auto"/>
          <w:sz w:val="28"/>
          <w:szCs w:val="28"/>
        </w:rPr>
        <w:t>результаты</w:t>
      </w:r>
      <w:r w:rsidRPr="00143476">
        <w:rPr>
          <w:rFonts w:ascii="Times New Roman" w:hAnsi="Times New Roman" w:cs="Times New Roman"/>
          <w:b/>
          <w:bCs/>
          <w:i/>
          <w:iCs/>
          <w:color w:val="auto"/>
          <w:spacing w:val="1"/>
          <w:sz w:val="28"/>
          <w:szCs w:val="28"/>
        </w:rPr>
        <w:t xml:space="preserve"> </w:t>
      </w:r>
      <w:r w:rsidRPr="00143476">
        <w:rPr>
          <w:rFonts w:ascii="Times New Roman" w:hAnsi="Times New Roman" w:cs="Times New Roman"/>
          <w:i/>
          <w:iCs/>
          <w:color w:val="auto"/>
          <w:sz w:val="28"/>
          <w:szCs w:val="28"/>
        </w:rPr>
        <w:t>освоения</w:t>
      </w:r>
      <w:r w:rsidRPr="00143476">
        <w:rPr>
          <w:rFonts w:ascii="Times New Roman" w:hAnsi="Times New Roman" w:cs="Times New Roman"/>
          <w:i/>
          <w:iCs/>
          <w:color w:val="auto"/>
          <w:spacing w:val="1"/>
          <w:sz w:val="28"/>
          <w:szCs w:val="28"/>
        </w:rPr>
        <w:t xml:space="preserve"> </w:t>
      </w:r>
      <w:r w:rsidRPr="00143476">
        <w:rPr>
          <w:rFonts w:ascii="Times New Roman" w:hAnsi="Times New Roman" w:cs="Times New Roman"/>
          <w:i/>
          <w:iCs/>
          <w:color w:val="auto"/>
          <w:sz w:val="28"/>
          <w:szCs w:val="28"/>
        </w:rPr>
        <w:t>основной</w:t>
      </w:r>
      <w:r w:rsidRPr="00143476">
        <w:rPr>
          <w:rFonts w:ascii="Times New Roman" w:hAnsi="Times New Roman" w:cs="Times New Roman"/>
          <w:i/>
          <w:iCs/>
          <w:color w:val="auto"/>
          <w:spacing w:val="1"/>
          <w:sz w:val="28"/>
          <w:szCs w:val="28"/>
        </w:rPr>
        <w:t xml:space="preserve"> </w:t>
      </w:r>
      <w:r w:rsidRPr="00143476">
        <w:rPr>
          <w:rFonts w:ascii="Times New Roman" w:hAnsi="Times New Roman" w:cs="Times New Roman"/>
          <w:i/>
          <w:iCs/>
          <w:color w:val="auto"/>
          <w:sz w:val="28"/>
          <w:szCs w:val="28"/>
        </w:rPr>
        <w:t>образовательной</w:t>
      </w:r>
      <w:r w:rsidRPr="00143476">
        <w:rPr>
          <w:rFonts w:ascii="Times New Roman" w:hAnsi="Times New Roman" w:cs="Times New Roman"/>
          <w:i/>
          <w:iCs/>
          <w:color w:val="auto"/>
          <w:spacing w:val="-67"/>
          <w:sz w:val="28"/>
          <w:szCs w:val="28"/>
        </w:rPr>
        <w:t xml:space="preserve"> </w:t>
      </w:r>
      <w:r w:rsidRPr="00143476">
        <w:rPr>
          <w:rFonts w:ascii="Times New Roman" w:hAnsi="Times New Roman" w:cs="Times New Roman"/>
          <w:i/>
          <w:iCs/>
          <w:color w:val="auto"/>
          <w:sz w:val="28"/>
          <w:szCs w:val="28"/>
        </w:rPr>
        <w:t>программы</w:t>
      </w:r>
      <w:r w:rsidRPr="00143476">
        <w:rPr>
          <w:rFonts w:ascii="Times New Roman" w:hAnsi="Times New Roman" w:cs="Times New Roman"/>
          <w:i/>
          <w:iCs/>
          <w:color w:val="auto"/>
          <w:spacing w:val="-2"/>
          <w:sz w:val="28"/>
          <w:szCs w:val="28"/>
        </w:rPr>
        <w:t xml:space="preserve"> </w:t>
      </w:r>
      <w:r w:rsidRPr="00143476">
        <w:rPr>
          <w:rFonts w:ascii="Times New Roman" w:hAnsi="Times New Roman" w:cs="Times New Roman"/>
          <w:i/>
          <w:iCs/>
          <w:color w:val="auto"/>
          <w:sz w:val="28"/>
          <w:szCs w:val="28"/>
        </w:rPr>
        <w:t>должны</w:t>
      </w:r>
      <w:r w:rsidRPr="00143476">
        <w:rPr>
          <w:rFonts w:ascii="Times New Roman" w:hAnsi="Times New Roman" w:cs="Times New Roman"/>
          <w:i/>
          <w:iCs/>
          <w:color w:val="auto"/>
          <w:spacing w:val="-1"/>
          <w:sz w:val="28"/>
          <w:szCs w:val="28"/>
        </w:rPr>
        <w:t xml:space="preserve"> </w:t>
      </w:r>
      <w:r w:rsidRPr="00143476">
        <w:rPr>
          <w:rFonts w:ascii="Times New Roman" w:hAnsi="Times New Roman" w:cs="Times New Roman"/>
          <w:i/>
          <w:iCs/>
          <w:color w:val="auto"/>
          <w:sz w:val="28"/>
          <w:szCs w:val="28"/>
        </w:rPr>
        <w:t>отражать:</w:t>
      </w:r>
    </w:p>
    <w:p w:rsidR="00E0480A" w:rsidRPr="00143476" w:rsidRDefault="00E0480A" w:rsidP="00F80E8F">
      <w:pPr>
        <w:pStyle w:val="ac"/>
        <w:widowControl w:val="0"/>
        <w:numPr>
          <w:ilvl w:val="0"/>
          <w:numId w:val="135"/>
        </w:numPr>
        <w:tabs>
          <w:tab w:val="left" w:pos="1050"/>
        </w:tabs>
        <w:autoSpaceDE w:val="0"/>
        <w:autoSpaceDN w:val="0"/>
        <w:spacing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sz w:val="28"/>
          <w:szCs w:val="28"/>
        </w:rPr>
        <w:t>умение самостоятельно определять цели деятельности и составлять планы</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самостоятельно</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осуществлять,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контролировать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E0480A" w:rsidRPr="00143476" w:rsidRDefault="00E0480A" w:rsidP="00F80E8F">
      <w:pPr>
        <w:pStyle w:val="ac"/>
        <w:widowControl w:val="0"/>
        <w:numPr>
          <w:ilvl w:val="0"/>
          <w:numId w:val="135"/>
        </w:numPr>
        <w:tabs>
          <w:tab w:val="left" w:pos="1050"/>
        </w:tabs>
        <w:autoSpaceDE w:val="0"/>
        <w:autoSpaceDN w:val="0"/>
        <w:spacing w:before="1"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умение</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продуктивно</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общаться</w:t>
      </w:r>
      <w:r w:rsidRPr="00143476">
        <w:rPr>
          <w:rFonts w:ascii="Times New Roman" w:hAnsi="Times New Roman" w:cs="Times New Roman"/>
          <w:spacing w:val="-8"/>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8"/>
          <w:sz w:val="28"/>
          <w:szCs w:val="28"/>
        </w:rPr>
        <w:t xml:space="preserve"> </w:t>
      </w:r>
      <w:r w:rsidRPr="00143476">
        <w:rPr>
          <w:rFonts w:ascii="Times New Roman" w:hAnsi="Times New Roman" w:cs="Times New Roman"/>
          <w:sz w:val="28"/>
          <w:szCs w:val="28"/>
        </w:rPr>
        <w:t>взаимодействовать</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9"/>
          <w:sz w:val="28"/>
          <w:szCs w:val="28"/>
        </w:rPr>
        <w:t xml:space="preserve"> </w:t>
      </w:r>
      <w:r w:rsidRPr="00143476">
        <w:rPr>
          <w:rFonts w:ascii="Times New Roman" w:hAnsi="Times New Roman" w:cs="Times New Roman"/>
          <w:sz w:val="28"/>
          <w:szCs w:val="28"/>
        </w:rPr>
        <w:t>процессе</w:t>
      </w:r>
      <w:r w:rsidRPr="00143476">
        <w:rPr>
          <w:rFonts w:ascii="Times New Roman" w:hAnsi="Times New Roman" w:cs="Times New Roman"/>
          <w:spacing w:val="-7"/>
          <w:sz w:val="28"/>
          <w:szCs w:val="28"/>
        </w:rPr>
        <w:t xml:space="preserve"> </w:t>
      </w:r>
      <w:r w:rsidRPr="00143476">
        <w:rPr>
          <w:rFonts w:ascii="Times New Roman" w:hAnsi="Times New Roman" w:cs="Times New Roman"/>
          <w:sz w:val="28"/>
          <w:szCs w:val="28"/>
        </w:rPr>
        <w:t>совместной</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деятельности, учитывать позиции других участников деятельности, эффективно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lastRenderedPageBreak/>
        <w:t>разрешать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конфликты;</w:t>
      </w:r>
    </w:p>
    <w:p w:rsidR="00E0480A" w:rsidRPr="00143476" w:rsidRDefault="00E0480A" w:rsidP="00F80E8F">
      <w:pPr>
        <w:pStyle w:val="ac"/>
        <w:widowControl w:val="0"/>
        <w:numPr>
          <w:ilvl w:val="0"/>
          <w:numId w:val="135"/>
        </w:numPr>
        <w:tabs>
          <w:tab w:val="left" w:pos="1050"/>
        </w:tabs>
        <w:autoSpaceDE w:val="0"/>
        <w:autoSpaceDN w:val="0"/>
        <w:spacing w:before="9" w:after="0" w:line="360" w:lineRule="auto"/>
        <w:ind w:right="150" w:firstLine="709"/>
        <w:jc w:val="both"/>
        <w:rPr>
          <w:rFonts w:ascii="Times New Roman" w:hAnsi="Times New Roman" w:cs="Times New Roman"/>
          <w:sz w:val="28"/>
          <w:szCs w:val="28"/>
        </w:rPr>
      </w:pPr>
      <w:r w:rsidRPr="00143476">
        <w:rPr>
          <w:rFonts w:ascii="Times New Roman" w:hAnsi="Times New Roman" w:cs="Times New Roman"/>
          <w:sz w:val="28"/>
          <w:szCs w:val="28"/>
        </w:rPr>
        <w:t>владение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навыками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познавательной,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учебно-исследовательской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67"/>
          <w:sz w:val="28"/>
          <w:szCs w:val="28"/>
        </w:rPr>
        <w:t xml:space="preserve"> </w:t>
      </w:r>
      <w:r w:rsidRPr="00143476">
        <w:rPr>
          <w:rFonts w:ascii="Times New Roman" w:hAnsi="Times New Roman" w:cs="Times New Roman"/>
          <w:spacing w:val="-1"/>
          <w:sz w:val="28"/>
          <w:szCs w:val="28"/>
        </w:rPr>
        <w:t>проектной</w:t>
      </w:r>
      <w:r w:rsidRPr="00143476">
        <w:rPr>
          <w:rFonts w:ascii="Times New Roman" w:hAnsi="Times New Roman" w:cs="Times New Roman"/>
          <w:spacing w:val="-17"/>
          <w:sz w:val="28"/>
          <w:szCs w:val="28"/>
        </w:rPr>
        <w:t xml:space="preserve"> </w:t>
      </w:r>
      <w:r w:rsidRPr="00143476">
        <w:rPr>
          <w:rFonts w:ascii="Times New Roman" w:hAnsi="Times New Roman" w:cs="Times New Roman"/>
          <w:spacing w:val="-1"/>
          <w:sz w:val="28"/>
          <w:szCs w:val="28"/>
        </w:rPr>
        <w:t>деятельности,</w:t>
      </w:r>
      <w:r w:rsidRPr="00143476">
        <w:rPr>
          <w:rFonts w:ascii="Times New Roman" w:hAnsi="Times New Roman" w:cs="Times New Roman"/>
          <w:spacing w:val="-18"/>
          <w:sz w:val="28"/>
          <w:szCs w:val="28"/>
        </w:rPr>
        <w:t xml:space="preserve"> </w:t>
      </w:r>
      <w:r w:rsidRPr="00143476">
        <w:rPr>
          <w:rFonts w:ascii="Times New Roman" w:hAnsi="Times New Roman" w:cs="Times New Roman"/>
          <w:spacing w:val="-1"/>
          <w:sz w:val="28"/>
          <w:szCs w:val="28"/>
        </w:rPr>
        <w:t>навыками</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разрешения</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проблем;</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готовность</w:t>
      </w:r>
      <w:r w:rsidRPr="00143476">
        <w:rPr>
          <w:rFonts w:ascii="Times New Roman" w:hAnsi="Times New Roman" w:cs="Times New Roman"/>
          <w:spacing w:val="-68"/>
          <w:sz w:val="28"/>
          <w:szCs w:val="28"/>
        </w:rPr>
        <w:t xml:space="preserve"> </w:t>
      </w:r>
      <w:r w:rsidRPr="00143476">
        <w:rPr>
          <w:rFonts w:ascii="Times New Roman" w:hAnsi="Times New Roman" w:cs="Times New Roman"/>
          <w:sz w:val="28"/>
          <w:szCs w:val="28"/>
        </w:rPr>
        <w:t>к самостоятельному поиску методов решения практических задач, применению</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различных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методов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познания;</w:t>
      </w:r>
    </w:p>
    <w:p w:rsidR="00E0480A" w:rsidRPr="00143476" w:rsidRDefault="00E0480A" w:rsidP="00F80E8F">
      <w:pPr>
        <w:pStyle w:val="ac"/>
        <w:widowControl w:val="0"/>
        <w:numPr>
          <w:ilvl w:val="0"/>
          <w:numId w:val="135"/>
        </w:numPr>
        <w:tabs>
          <w:tab w:val="left" w:pos="1050"/>
        </w:tabs>
        <w:autoSpaceDE w:val="0"/>
        <w:autoSpaceDN w:val="0"/>
        <w:spacing w:before="1" w:after="0" w:line="360" w:lineRule="auto"/>
        <w:ind w:right="146" w:firstLine="709"/>
        <w:jc w:val="both"/>
        <w:rPr>
          <w:rFonts w:ascii="Times New Roman" w:hAnsi="Times New Roman" w:cs="Times New Roman"/>
          <w:sz w:val="28"/>
          <w:szCs w:val="28"/>
        </w:rPr>
      </w:pPr>
      <w:r w:rsidRPr="00143476">
        <w:rPr>
          <w:rFonts w:ascii="Times New Roman" w:hAnsi="Times New Roman" w:cs="Times New Roman"/>
          <w:sz w:val="28"/>
          <w:szCs w:val="28"/>
        </w:rPr>
        <w:t>готовность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способность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самостоятельной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информационно-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познавательной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деятельности,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владение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навыками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получения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необходимой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информации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из</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словарей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типов,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умение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ориентироваться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различных</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источниках информации, критически оценивать и интерпретировать информацию,</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получаемую</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из</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различных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источников;</w:t>
      </w:r>
    </w:p>
    <w:p w:rsidR="00E0480A" w:rsidRPr="00143476" w:rsidRDefault="00E0480A" w:rsidP="00F80E8F">
      <w:pPr>
        <w:pStyle w:val="ac"/>
        <w:widowControl w:val="0"/>
        <w:numPr>
          <w:ilvl w:val="0"/>
          <w:numId w:val="135"/>
        </w:numPr>
        <w:tabs>
          <w:tab w:val="left" w:pos="1050"/>
        </w:tabs>
        <w:autoSpaceDE w:val="0"/>
        <w:autoSpaceDN w:val="0"/>
        <w:spacing w:before="5"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z w:val="28"/>
          <w:szCs w:val="28"/>
        </w:rPr>
        <w:t>умение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использовать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средства</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информационных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коммуникационных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технологий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(далее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ИКТ)</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решении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когнитивных,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коммуникативных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организационных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задач</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соблюдением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требований</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эргономики,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техники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безопасности,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гигиены,</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ресурсосбережения,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правовых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этических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норм,</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норм</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информационной</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безопасности;</w:t>
      </w:r>
    </w:p>
    <w:p w:rsidR="00E0480A" w:rsidRPr="00143476" w:rsidRDefault="00E0480A" w:rsidP="00F80E8F">
      <w:pPr>
        <w:pStyle w:val="ac"/>
        <w:widowControl w:val="0"/>
        <w:numPr>
          <w:ilvl w:val="0"/>
          <w:numId w:val="135"/>
        </w:numPr>
        <w:tabs>
          <w:tab w:val="left" w:pos="1050"/>
        </w:tabs>
        <w:autoSpaceDE w:val="0"/>
        <w:autoSpaceDN w:val="0"/>
        <w:spacing w:before="5"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умение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определять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назначение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функции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различных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социальных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институтов;</w:t>
      </w:r>
    </w:p>
    <w:p w:rsidR="00E0480A" w:rsidRPr="00143476" w:rsidRDefault="00E0480A" w:rsidP="00F80E8F">
      <w:pPr>
        <w:pStyle w:val="ac"/>
        <w:widowControl w:val="0"/>
        <w:numPr>
          <w:ilvl w:val="0"/>
          <w:numId w:val="135"/>
        </w:numPr>
        <w:tabs>
          <w:tab w:val="left" w:pos="1050"/>
        </w:tabs>
        <w:autoSpaceDE w:val="0"/>
        <w:autoSpaceDN w:val="0"/>
        <w:spacing w:before="8" w:after="0" w:line="360" w:lineRule="auto"/>
        <w:ind w:right="154" w:firstLine="709"/>
        <w:jc w:val="both"/>
        <w:rPr>
          <w:rFonts w:ascii="Times New Roman" w:hAnsi="Times New Roman" w:cs="Times New Roman"/>
          <w:sz w:val="28"/>
          <w:szCs w:val="28"/>
        </w:rPr>
      </w:pPr>
      <w:r w:rsidRPr="00143476">
        <w:rPr>
          <w:rFonts w:ascii="Times New Roman" w:hAnsi="Times New Roman" w:cs="Times New Roman"/>
          <w:sz w:val="28"/>
          <w:szCs w:val="28"/>
        </w:rPr>
        <w:t>умение самостоятельно оценивать и принимать решения, определяющие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стратегию</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поведения,</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с</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учетом</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гражданских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нравственных ценностей;</w:t>
      </w:r>
    </w:p>
    <w:p w:rsidR="00E0480A" w:rsidRPr="00143476" w:rsidRDefault="00E0480A" w:rsidP="00F80E8F">
      <w:pPr>
        <w:pStyle w:val="ac"/>
        <w:widowControl w:val="0"/>
        <w:numPr>
          <w:ilvl w:val="0"/>
          <w:numId w:val="135"/>
        </w:numPr>
        <w:tabs>
          <w:tab w:val="left" w:pos="1050"/>
        </w:tabs>
        <w:autoSpaceDE w:val="0"/>
        <w:autoSpaceDN w:val="0"/>
        <w:spacing w:before="16" w:after="0" w:line="360" w:lineRule="auto"/>
        <w:ind w:right="152" w:firstLine="709"/>
        <w:jc w:val="both"/>
        <w:rPr>
          <w:rFonts w:ascii="Times New Roman" w:hAnsi="Times New Roman" w:cs="Times New Roman"/>
          <w:sz w:val="28"/>
          <w:szCs w:val="28"/>
        </w:rPr>
      </w:pPr>
      <w:r w:rsidRPr="00143476">
        <w:rPr>
          <w:rFonts w:ascii="Times New Roman" w:hAnsi="Times New Roman" w:cs="Times New Roman"/>
          <w:sz w:val="28"/>
          <w:szCs w:val="28"/>
        </w:rPr>
        <w:t>владение языковыми средствами – умение ясно, логично и точно излагать</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свою</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точку</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зрения,</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использовать</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адекватные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языковые</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средства;</w:t>
      </w:r>
    </w:p>
    <w:p w:rsidR="00E0480A" w:rsidRPr="00143476" w:rsidRDefault="00E0480A" w:rsidP="00F80E8F">
      <w:pPr>
        <w:pStyle w:val="ac"/>
        <w:widowControl w:val="0"/>
        <w:numPr>
          <w:ilvl w:val="0"/>
          <w:numId w:val="135"/>
        </w:numPr>
        <w:tabs>
          <w:tab w:val="left" w:pos="1050"/>
        </w:tabs>
        <w:autoSpaceDE w:val="0"/>
        <w:autoSpaceDN w:val="0"/>
        <w:spacing w:before="15" w:after="0" w:line="360" w:lineRule="auto"/>
        <w:ind w:right="149" w:firstLine="709"/>
        <w:jc w:val="both"/>
        <w:rPr>
          <w:rFonts w:ascii="Times New Roman" w:hAnsi="Times New Roman" w:cs="Times New Roman"/>
          <w:sz w:val="28"/>
          <w:szCs w:val="28"/>
        </w:rPr>
      </w:pPr>
      <w:r w:rsidRPr="00143476">
        <w:rPr>
          <w:rFonts w:ascii="Times New Roman" w:hAnsi="Times New Roman" w:cs="Times New Roman"/>
          <w:spacing w:val="-1"/>
          <w:sz w:val="28"/>
          <w:szCs w:val="28"/>
        </w:rPr>
        <w:t>владение</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навыками</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познавательной</w:t>
      </w:r>
      <w:r w:rsidRPr="00143476">
        <w:rPr>
          <w:rFonts w:ascii="Times New Roman" w:hAnsi="Times New Roman" w:cs="Times New Roman"/>
          <w:spacing w:val="-15"/>
          <w:sz w:val="28"/>
          <w:szCs w:val="28"/>
        </w:rPr>
        <w:t xml:space="preserve"> </w:t>
      </w:r>
      <w:r w:rsidRPr="00143476">
        <w:rPr>
          <w:rFonts w:ascii="Times New Roman" w:hAnsi="Times New Roman" w:cs="Times New Roman"/>
          <w:sz w:val="28"/>
          <w:szCs w:val="28"/>
        </w:rPr>
        <w:t>рефлексии</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как</w:t>
      </w:r>
      <w:r w:rsidRPr="00143476">
        <w:rPr>
          <w:rFonts w:ascii="Times New Roman" w:hAnsi="Times New Roman" w:cs="Times New Roman"/>
          <w:spacing w:val="-18"/>
          <w:sz w:val="28"/>
          <w:szCs w:val="28"/>
        </w:rPr>
        <w:t xml:space="preserve"> </w:t>
      </w:r>
      <w:r w:rsidRPr="00143476">
        <w:rPr>
          <w:rFonts w:ascii="Times New Roman" w:hAnsi="Times New Roman" w:cs="Times New Roman"/>
          <w:sz w:val="28"/>
          <w:szCs w:val="28"/>
        </w:rPr>
        <w:t>осознания</w:t>
      </w:r>
      <w:r w:rsidRPr="00143476">
        <w:rPr>
          <w:rFonts w:ascii="Times New Roman" w:hAnsi="Times New Roman" w:cs="Times New Roman"/>
          <w:spacing w:val="-16"/>
          <w:sz w:val="28"/>
          <w:szCs w:val="28"/>
        </w:rPr>
        <w:t xml:space="preserve"> </w:t>
      </w:r>
      <w:r w:rsidRPr="00143476">
        <w:rPr>
          <w:rFonts w:ascii="Times New Roman" w:hAnsi="Times New Roman" w:cs="Times New Roman"/>
          <w:sz w:val="28"/>
          <w:szCs w:val="28"/>
        </w:rPr>
        <w:t>совершаемых</w:t>
      </w:r>
      <w:r w:rsidRPr="00143476">
        <w:rPr>
          <w:rFonts w:ascii="Times New Roman" w:hAnsi="Times New Roman" w:cs="Times New Roman"/>
          <w:spacing w:val="-67"/>
          <w:sz w:val="28"/>
          <w:szCs w:val="28"/>
        </w:rPr>
        <w:t xml:space="preserve"> </w:t>
      </w:r>
      <w:r w:rsidRPr="00143476">
        <w:rPr>
          <w:rFonts w:ascii="Times New Roman" w:hAnsi="Times New Roman" w:cs="Times New Roman"/>
          <w:sz w:val="28"/>
          <w:szCs w:val="28"/>
        </w:rPr>
        <w:t>действий и мыслительных процессов, их результатов и оснований, границ своего</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знания</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незнания, новых</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познавательных</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задач</w:t>
      </w:r>
      <w:r w:rsidRPr="00143476">
        <w:rPr>
          <w:rFonts w:ascii="Times New Roman" w:hAnsi="Times New Roman" w:cs="Times New Roman"/>
          <w:spacing w:val="-2"/>
          <w:sz w:val="28"/>
          <w:szCs w:val="28"/>
        </w:rPr>
        <w:t xml:space="preserve"> </w:t>
      </w:r>
      <w:r w:rsidRPr="00143476">
        <w:rPr>
          <w:rFonts w:ascii="Times New Roman" w:hAnsi="Times New Roman" w:cs="Times New Roman"/>
          <w:sz w:val="28"/>
          <w:szCs w:val="28"/>
        </w:rPr>
        <w:t>и</w:t>
      </w:r>
      <w:r w:rsidRPr="00143476">
        <w:rPr>
          <w:rFonts w:ascii="Times New Roman" w:hAnsi="Times New Roman" w:cs="Times New Roman"/>
          <w:spacing w:val="-3"/>
          <w:sz w:val="28"/>
          <w:szCs w:val="28"/>
        </w:rPr>
        <w:t xml:space="preserve"> </w:t>
      </w:r>
      <w:r w:rsidRPr="00143476">
        <w:rPr>
          <w:rFonts w:ascii="Times New Roman" w:hAnsi="Times New Roman" w:cs="Times New Roman"/>
          <w:sz w:val="28"/>
          <w:szCs w:val="28"/>
        </w:rPr>
        <w:t>средств</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их</w:t>
      </w:r>
      <w:r w:rsidRPr="00143476">
        <w:rPr>
          <w:rFonts w:ascii="Times New Roman" w:hAnsi="Times New Roman" w:cs="Times New Roman"/>
          <w:spacing w:val="-1"/>
          <w:sz w:val="28"/>
          <w:szCs w:val="28"/>
        </w:rPr>
        <w:t xml:space="preserve"> </w:t>
      </w:r>
      <w:r w:rsidRPr="00143476">
        <w:rPr>
          <w:rFonts w:ascii="Times New Roman" w:hAnsi="Times New Roman" w:cs="Times New Roman"/>
          <w:sz w:val="28"/>
          <w:szCs w:val="28"/>
        </w:rPr>
        <w:t>достижения.</w:t>
      </w:r>
    </w:p>
    <w:p w:rsidR="00E0480A" w:rsidRPr="00143476" w:rsidRDefault="00E0480A" w:rsidP="003D33C7">
      <w:pPr>
        <w:pStyle w:val="aff0"/>
        <w:spacing w:before="72" w:line="360" w:lineRule="auto"/>
        <w:ind w:right="153"/>
      </w:pPr>
      <w:r w:rsidRPr="00143476">
        <w:rPr>
          <w:b/>
          <w:bCs/>
          <w:i/>
          <w:iCs/>
        </w:rPr>
        <w:t>Предметные</w:t>
      </w:r>
      <w:r w:rsidRPr="00143476">
        <w:rPr>
          <w:b/>
          <w:bCs/>
          <w:i/>
          <w:iCs/>
          <w:spacing w:val="1"/>
        </w:rPr>
        <w:t xml:space="preserve"> </w:t>
      </w:r>
      <w:r w:rsidRPr="00143476">
        <w:rPr>
          <w:b/>
          <w:bCs/>
          <w:i/>
          <w:iCs/>
        </w:rPr>
        <w:t>результаты</w:t>
      </w:r>
      <w:r w:rsidRPr="00143476">
        <w:rPr>
          <w:b/>
          <w:bCs/>
          <w:i/>
          <w:iCs/>
          <w:spacing w:val="1"/>
        </w:rPr>
        <w:t xml:space="preserve"> </w:t>
      </w:r>
      <w:r w:rsidRPr="00143476">
        <w:t>освоения</w:t>
      </w:r>
      <w:r w:rsidRPr="00143476">
        <w:rPr>
          <w:spacing w:val="1"/>
        </w:rPr>
        <w:t xml:space="preserve"> </w:t>
      </w:r>
      <w:r w:rsidRPr="00143476">
        <w:t>программы</w:t>
      </w:r>
      <w:r w:rsidRPr="00143476">
        <w:rPr>
          <w:spacing w:val="1"/>
        </w:rPr>
        <w:t xml:space="preserve"> </w:t>
      </w:r>
      <w:r w:rsidRPr="00143476">
        <w:t>среднего</w:t>
      </w:r>
      <w:r w:rsidRPr="00143476">
        <w:rPr>
          <w:spacing w:val="1"/>
        </w:rPr>
        <w:t xml:space="preserve"> </w:t>
      </w:r>
      <w:r w:rsidRPr="00143476">
        <w:t>общего</w:t>
      </w:r>
      <w:r w:rsidRPr="00143476">
        <w:rPr>
          <w:spacing w:val="1"/>
        </w:rPr>
        <w:t xml:space="preserve"> </w:t>
      </w:r>
      <w:r w:rsidRPr="00143476">
        <w:t>образования</w:t>
      </w:r>
      <w:r w:rsidRPr="00143476">
        <w:rPr>
          <w:spacing w:val="-6"/>
        </w:rPr>
        <w:t xml:space="preserve"> </w:t>
      </w:r>
      <w:r w:rsidRPr="00143476">
        <w:t>представлены</w:t>
      </w:r>
      <w:r w:rsidRPr="00143476">
        <w:rPr>
          <w:spacing w:val="-5"/>
        </w:rPr>
        <w:t xml:space="preserve"> </w:t>
      </w:r>
      <w:r w:rsidRPr="00143476">
        <w:t>с</w:t>
      </w:r>
      <w:r w:rsidRPr="00143476">
        <w:rPr>
          <w:spacing w:val="-5"/>
        </w:rPr>
        <w:t xml:space="preserve"> </w:t>
      </w:r>
      <w:r w:rsidRPr="00143476">
        <w:t>учетом</w:t>
      </w:r>
      <w:r w:rsidRPr="00143476">
        <w:rPr>
          <w:spacing w:val="-4"/>
        </w:rPr>
        <w:t xml:space="preserve"> </w:t>
      </w:r>
      <w:r w:rsidRPr="00143476">
        <w:t>специфики</w:t>
      </w:r>
      <w:r w:rsidRPr="00143476">
        <w:rPr>
          <w:spacing w:val="-5"/>
        </w:rPr>
        <w:t xml:space="preserve"> </w:t>
      </w:r>
      <w:r w:rsidRPr="00143476">
        <w:t>содержания</w:t>
      </w:r>
      <w:r w:rsidRPr="00143476">
        <w:rPr>
          <w:spacing w:val="-5"/>
        </w:rPr>
        <w:t xml:space="preserve"> </w:t>
      </w:r>
      <w:r w:rsidRPr="00143476">
        <w:t>предметных</w:t>
      </w:r>
      <w:r w:rsidRPr="00143476">
        <w:rPr>
          <w:spacing w:val="-5"/>
        </w:rPr>
        <w:t xml:space="preserve"> </w:t>
      </w:r>
      <w:r w:rsidRPr="00143476">
        <w:t>областей,</w:t>
      </w:r>
      <w:r w:rsidRPr="00143476">
        <w:rPr>
          <w:spacing w:val="-67"/>
        </w:rPr>
        <w:t xml:space="preserve"> </w:t>
      </w:r>
      <w:r w:rsidRPr="00143476">
        <w:t>затрагиваемых</w:t>
      </w:r>
      <w:r w:rsidRPr="00143476">
        <w:rPr>
          <w:spacing w:val="-1"/>
        </w:rPr>
        <w:t xml:space="preserve"> </w:t>
      </w:r>
      <w:r w:rsidRPr="00143476">
        <w:t>в</w:t>
      </w:r>
      <w:r w:rsidRPr="00143476">
        <w:rPr>
          <w:spacing w:val="-1"/>
        </w:rPr>
        <w:t xml:space="preserve"> </w:t>
      </w:r>
      <w:r w:rsidRPr="00143476">
        <w:t>ходе</w:t>
      </w:r>
      <w:r w:rsidRPr="00143476">
        <w:rPr>
          <w:spacing w:val="-1"/>
        </w:rPr>
        <w:t xml:space="preserve"> </w:t>
      </w:r>
      <w:r w:rsidRPr="00143476">
        <w:t>участия</w:t>
      </w:r>
      <w:r w:rsidRPr="00143476">
        <w:rPr>
          <w:spacing w:val="-1"/>
        </w:rPr>
        <w:t xml:space="preserve"> </w:t>
      </w:r>
      <w:r w:rsidRPr="00143476">
        <w:t>в</w:t>
      </w:r>
      <w:r w:rsidRPr="00143476">
        <w:rPr>
          <w:spacing w:val="-1"/>
        </w:rPr>
        <w:t xml:space="preserve"> </w:t>
      </w:r>
      <w:r w:rsidRPr="00143476">
        <w:t>программе</w:t>
      </w:r>
      <w:r w:rsidRPr="00143476">
        <w:rPr>
          <w:spacing w:val="-2"/>
        </w:rPr>
        <w:t xml:space="preserve"> </w:t>
      </w:r>
      <w:r w:rsidRPr="00143476">
        <w:t>«Разговоры о</w:t>
      </w:r>
      <w:r w:rsidRPr="00143476">
        <w:rPr>
          <w:spacing w:val="-1"/>
        </w:rPr>
        <w:t xml:space="preserve"> </w:t>
      </w:r>
      <w:r w:rsidRPr="00143476">
        <w:t>важном»:</w:t>
      </w:r>
    </w:p>
    <w:p w:rsidR="00E0480A" w:rsidRPr="00143476" w:rsidRDefault="00E0480A" w:rsidP="003D33C7">
      <w:pPr>
        <w:pStyle w:val="aff0"/>
        <w:spacing w:before="1" w:line="360" w:lineRule="auto"/>
        <w:ind w:right="149"/>
      </w:pPr>
      <w:r w:rsidRPr="00143476">
        <w:rPr>
          <w:i/>
          <w:iCs/>
        </w:rPr>
        <w:t xml:space="preserve">Русский язык и литература: </w:t>
      </w:r>
      <w:r w:rsidRPr="00143476">
        <w:t>сформированность понятий о нормах русского</w:t>
      </w:r>
      <w:r w:rsidRPr="00143476">
        <w:rPr>
          <w:spacing w:val="1"/>
        </w:rPr>
        <w:t xml:space="preserve"> </w:t>
      </w:r>
      <w:r w:rsidRPr="00143476">
        <w:t>литературного языка и применение знаний о них в речевой практике; владение</w:t>
      </w:r>
      <w:r w:rsidRPr="00143476">
        <w:rPr>
          <w:spacing w:val="1"/>
        </w:rPr>
        <w:t xml:space="preserve"> </w:t>
      </w:r>
      <w:r w:rsidRPr="00143476">
        <w:t>навыками</w:t>
      </w:r>
      <w:r w:rsidRPr="00143476">
        <w:rPr>
          <w:spacing w:val="-10"/>
        </w:rPr>
        <w:t xml:space="preserve"> </w:t>
      </w:r>
      <w:r w:rsidRPr="00143476">
        <w:t>самоанализа</w:t>
      </w:r>
      <w:r w:rsidRPr="00143476">
        <w:rPr>
          <w:spacing w:val="-11"/>
        </w:rPr>
        <w:t xml:space="preserve"> </w:t>
      </w:r>
      <w:r w:rsidRPr="00143476">
        <w:t>и</w:t>
      </w:r>
      <w:r w:rsidRPr="00143476">
        <w:rPr>
          <w:spacing w:val="-9"/>
        </w:rPr>
        <w:t xml:space="preserve"> </w:t>
      </w:r>
      <w:r w:rsidRPr="00143476">
        <w:t>самооценки</w:t>
      </w:r>
      <w:r w:rsidRPr="00143476">
        <w:rPr>
          <w:spacing w:val="-11"/>
        </w:rPr>
        <w:t xml:space="preserve"> </w:t>
      </w:r>
      <w:r w:rsidRPr="00143476">
        <w:t>на</w:t>
      </w:r>
      <w:r w:rsidRPr="00143476">
        <w:rPr>
          <w:spacing w:val="-9"/>
        </w:rPr>
        <w:t xml:space="preserve"> </w:t>
      </w:r>
      <w:r w:rsidRPr="00143476">
        <w:t>основе</w:t>
      </w:r>
      <w:r w:rsidRPr="00143476">
        <w:rPr>
          <w:spacing w:val="-12"/>
        </w:rPr>
        <w:t xml:space="preserve"> </w:t>
      </w:r>
      <w:r w:rsidRPr="00143476">
        <w:t>наблюдений</w:t>
      </w:r>
      <w:r w:rsidRPr="00143476">
        <w:rPr>
          <w:spacing w:val="-10"/>
        </w:rPr>
        <w:t xml:space="preserve"> </w:t>
      </w:r>
      <w:r w:rsidRPr="00143476">
        <w:t>за</w:t>
      </w:r>
      <w:r w:rsidRPr="00143476">
        <w:rPr>
          <w:spacing w:val="-11"/>
        </w:rPr>
        <w:t xml:space="preserve"> </w:t>
      </w:r>
      <w:r w:rsidRPr="00143476">
        <w:t>собственной</w:t>
      </w:r>
      <w:r w:rsidRPr="00143476">
        <w:rPr>
          <w:spacing w:val="-10"/>
        </w:rPr>
        <w:t xml:space="preserve"> </w:t>
      </w:r>
      <w:r w:rsidRPr="00143476">
        <w:t>речью;</w:t>
      </w:r>
      <w:r w:rsidRPr="00143476">
        <w:rPr>
          <w:spacing w:val="-68"/>
        </w:rPr>
        <w:t xml:space="preserve"> </w:t>
      </w:r>
      <w:r w:rsidRPr="00143476">
        <w:t>владение умением анализировать текст с точки зрения наличия в нем явной и</w:t>
      </w:r>
      <w:r w:rsidRPr="00143476">
        <w:rPr>
          <w:spacing w:val="1"/>
        </w:rPr>
        <w:t xml:space="preserve"> </w:t>
      </w:r>
      <w:r w:rsidRPr="00143476">
        <w:rPr>
          <w:spacing w:val="-1"/>
        </w:rPr>
        <w:lastRenderedPageBreak/>
        <w:t>скрытой,</w:t>
      </w:r>
      <w:r w:rsidRPr="00143476">
        <w:rPr>
          <w:spacing w:val="-18"/>
        </w:rPr>
        <w:t xml:space="preserve"> </w:t>
      </w:r>
      <w:r w:rsidRPr="00143476">
        <w:rPr>
          <w:spacing w:val="-1"/>
        </w:rPr>
        <w:t>основной</w:t>
      </w:r>
      <w:r w:rsidRPr="00143476">
        <w:rPr>
          <w:spacing w:val="-19"/>
        </w:rPr>
        <w:t xml:space="preserve"> </w:t>
      </w:r>
      <w:r w:rsidRPr="00143476">
        <w:rPr>
          <w:spacing w:val="-1"/>
        </w:rPr>
        <w:t>и</w:t>
      </w:r>
      <w:r w:rsidRPr="00143476">
        <w:rPr>
          <w:spacing w:val="-19"/>
        </w:rPr>
        <w:t xml:space="preserve"> </w:t>
      </w:r>
      <w:r w:rsidRPr="00143476">
        <w:rPr>
          <w:spacing w:val="-1"/>
        </w:rPr>
        <w:t>второстепенной</w:t>
      </w:r>
      <w:r w:rsidRPr="00143476">
        <w:rPr>
          <w:spacing w:val="-18"/>
        </w:rPr>
        <w:t xml:space="preserve"> </w:t>
      </w:r>
      <w:r w:rsidRPr="00143476">
        <w:t>информации;</w:t>
      </w:r>
      <w:r w:rsidRPr="00143476">
        <w:rPr>
          <w:spacing w:val="-18"/>
        </w:rPr>
        <w:t xml:space="preserve"> </w:t>
      </w:r>
      <w:r w:rsidRPr="00143476">
        <w:t>владение</w:t>
      </w:r>
      <w:r w:rsidRPr="00143476">
        <w:rPr>
          <w:spacing w:val="-19"/>
        </w:rPr>
        <w:t xml:space="preserve"> </w:t>
      </w:r>
      <w:r w:rsidRPr="00143476">
        <w:t>умением</w:t>
      </w:r>
      <w:r w:rsidRPr="00143476">
        <w:rPr>
          <w:spacing w:val="-18"/>
        </w:rPr>
        <w:t xml:space="preserve"> </w:t>
      </w:r>
      <w:r w:rsidRPr="00143476">
        <w:t>представлять</w:t>
      </w:r>
      <w:r w:rsidRPr="00143476">
        <w:rPr>
          <w:spacing w:val="-68"/>
        </w:rPr>
        <w:t xml:space="preserve"> </w:t>
      </w:r>
      <w:r w:rsidRPr="00143476">
        <w:t>тексты в виде тезисов, конспектов, аннотаций, рефератов, сочинений различных</w:t>
      </w:r>
      <w:r w:rsidRPr="00143476">
        <w:rPr>
          <w:spacing w:val="1"/>
        </w:rPr>
        <w:t xml:space="preserve"> </w:t>
      </w:r>
      <w:r w:rsidRPr="00143476">
        <w:t>жанров;</w:t>
      </w:r>
      <w:r w:rsidRPr="00143476">
        <w:rPr>
          <w:spacing w:val="1"/>
        </w:rPr>
        <w:t xml:space="preserve"> </w:t>
      </w:r>
      <w:r w:rsidRPr="00143476">
        <w:t>знание</w:t>
      </w:r>
      <w:r w:rsidRPr="00143476">
        <w:rPr>
          <w:spacing w:val="1"/>
        </w:rPr>
        <w:t xml:space="preserve"> </w:t>
      </w:r>
      <w:r w:rsidRPr="00143476">
        <w:t>содержания</w:t>
      </w:r>
      <w:r w:rsidRPr="00143476">
        <w:rPr>
          <w:spacing w:val="1"/>
        </w:rPr>
        <w:t xml:space="preserve"> </w:t>
      </w:r>
      <w:r w:rsidRPr="00143476">
        <w:t>произведений</w:t>
      </w:r>
      <w:r w:rsidRPr="00143476">
        <w:rPr>
          <w:spacing w:val="1"/>
        </w:rPr>
        <w:t xml:space="preserve"> </w:t>
      </w:r>
      <w:r w:rsidRPr="00143476">
        <w:t>русской</w:t>
      </w:r>
      <w:r w:rsidRPr="00143476">
        <w:rPr>
          <w:spacing w:val="1"/>
        </w:rPr>
        <w:t xml:space="preserve"> </w:t>
      </w:r>
      <w:r w:rsidRPr="00143476">
        <w:t>и</w:t>
      </w:r>
      <w:r w:rsidRPr="00143476">
        <w:rPr>
          <w:spacing w:val="1"/>
        </w:rPr>
        <w:t xml:space="preserve"> </w:t>
      </w:r>
      <w:r w:rsidRPr="00143476">
        <w:t>мировой</w:t>
      </w:r>
      <w:r w:rsidRPr="00143476">
        <w:rPr>
          <w:spacing w:val="1"/>
        </w:rPr>
        <w:t xml:space="preserve"> </w:t>
      </w:r>
      <w:r w:rsidRPr="00143476">
        <w:t>классической</w:t>
      </w:r>
      <w:r w:rsidRPr="00143476">
        <w:rPr>
          <w:spacing w:val="1"/>
        </w:rPr>
        <w:t xml:space="preserve"> </w:t>
      </w:r>
      <w:r w:rsidRPr="00143476">
        <w:t>литературы,</w:t>
      </w:r>
      <w:r w:rsidRPr="00143476">
        <w:rPr>
          <w:spacing w:val="1"/>
        </w:rPr>
        <w:t xml:space="preserve"> </w:t>
      </w:r>
      <w:r w:rsidRPr="00143476">
        <w:t>их</w:t>
      </w:r>
      <w:r w:rsidRPr="00143476">
        <w:rPr>
          <w:spacing w:val="1"/>
        </w:rPr>
        <w:t xml:space="preserve"> </w:t>
      </w:r>
      <w:r w:rsidRPr="00143476">
        <w:t>историко-культурного</w:t>
      </w:r>
      <w:r w:rsidRPr="00143476">
        <w:rPr>
          <w:spacing w:val="1"/>
        </w:rPr>
        <w:t xml:space="preserve"> </w:t>
      </w:r>
      <w:r w:rsidRPr="00143476">
        <w:t>и</w:t>
      </w:r>
      <w:r w:rsidRPr="00143476">
        <w:rPr>
          <w:spacing w:val="1"/>
        </w:rPr>
        <w:t xml:space="preserve"> </w:t>
      </w:r>
      <w:r w:rsidRPr="00143476">
        <w:t>нравственно-ценностного</w:t>
      </w:r>
      <w:r w:rsidRPr="00143476">
        <w:rPr>
          <w:spacing w:val="1"/>
        </w:rPr>
        <w:t xml:space="preserve"> </w:t>
      </w:r>
      <w:r w:rsidRPr="00143476">
        <w:t>влияния</w:t>
      </w:r>
      <w:r w:rsidRPr="00143476">
        <w:rPr>
          <w:spacing w:val="1"/>
        </w:rPr>
        <w:t xml:space="preserve"> </w:t>
      </w:r>
      <w:r w:rsidRPr="00143476">
        <w:t>на</w:t>
      </w:r>
      <w:r w:rsidRPr="00143476">
        <w:rPr>
          <w:spacing w:val="1"/>
        </w:rPr>
        <w:t xml:space="preserve"> </w:t>
      </w:r>
      <w:r w:rsidRPr="00143476">
        <w:t>формирование</w:t>
      </w:r>
      <w:r w:rsidRPr="00143476">
        <w:rPr>
          <w:spacing w:val="1"/>
        </w:rPr>
        <w:t xml:space="preserve"> </w:t>
      </w:r>
      <w:r w:rsidRPr="00143476">
        <w:t>национальной</w:t>
      </w:r>
      <w:r w:rsidRPr="00143476">
        <w:rPr>
          <w:spacing w:val="1"/>
        </w:rPr>
        <w:t xml:space="preserve"> </w:t>
      </w:r>
      <w:r w:rsidRPr="00143476">
        <w:t>и</w:t>
      </w:r>
      <w:r w:rsidRPr="00143476">
        <w:rPr>
          <w:spacing w:val="1"/>
        </w:rPr>
        <w:t xml:space="preserve"> </w:t>
      </w:r>
      <w:r w:rsidRPr="00143476">
        <w:t>мировой;</w:t>
      </w:r>
      <w:r w:rsidRPr="00143476">
        <w:rPr>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об</w:t>
      </w:r>
      <w:r w:rsidRPr="00143476">
        <w:rPr>
          <w:spacing w:val="-67"/>
        </w:rPr>
        <w:t xml:space="preserve"> </w:t>
      </w:r>
      <w:r w:rsidRPr="00143476">
        <w:t>изобразительно-выразительных возможностях русского языка; сформированность</w:t>
      </w:r>
      <w:r w:rsidRPr="00143476">
        <w:rPr>
          <w:spacing w:val="-67"/>
        </w:rPr>
        <w:t xml:space="preserve"> </w:t>
      </w:r>
      <w:r w:rsidRPr="00143476">
        <w:t>умений</w:t>
      </w:r>
      <w:r w:rsidRPr="00143476">
        <w:rPr>
          <w:spacing w:val="1"/>
        </w:rPr>
        <w:t xml:space="preserve"> </w:t>
      </w:r>
      <w:r w:rsidRPr="00143476">
        <w:t>учитывать</w:t>
      </w:r>
      <w:r w:rsidRPr="00143476">
        <w:rPr>
          <w:spacing w:val="1"/>
        </w:rPr>
        <w:t xml:space="preserve"> </w:t>
      </w:r>
      <w:r w:rsidRPr="00143476">
        <w:t>исторический,</w:t>
      </w:r>
      <w:r w:rsidRPr="00143476">
        <w:rPr>
          <w:spacing w:val="1"/>
        </w:rPr>
        <w:t xml:space="preserve"> </w:t>
      </w:r>
      <w:r w:rsidRPr="00143476">
        <w:t>историко-культурный</w:t>
      </w:r>
      <w:r w:rsidRPr="00143476">
        <w:rPr>
          <w:spacing w:val="1"/>
        </w:rPr>
        <w:t xml:space="preserve"> </w:t>
      </w:r>
      <w:r w:rsidRPr="00143476">
        <w:t>контекст</w:t>
      </w:r>
      <w:r w:rsidRPr="00143476">
        <w:rPr>
          <w:spacing w:val="1"/>
        </w:rPr>
        <w:t xml:space="preserve"> </w:t>
      </w:r>
      <w:r w:rsidRPr="00143476">
        <w:t>и</w:t>
      </w:r>
      <w:r w:rsidRPr="00143476">
        <w:rPr>
          <w:spacing w:val="1"/>
        </w:rPr>
        <w:t xml:space="preserve"> </w:t>
      </w:r>
      <w:r w:rsidRPr="00143476">
        <w:t>контекст</w:t>
      </w:r>
      <w:r w:rsidRPr="00143476">
        <w:rPr>
          <w:spacing w:val="1"/>
        </w:rPr>
        <w:t xml:space="preserve"> </w:t>
      </w:r>
      <w:r w:rsidRPr="00143476">
        <w:t>творчества</w:t>
      </w:r>
      <w:r w:rsidRPr="00143476">
        <w:rPr>
          <w:spacing w:val="1"/>
        </w:rPr>
        <w:t xml:space="preserve"> </w:t>
      </w:r>
      <w:r w:rsidRPr="00143476">
        <w:t>писателя</w:t>
      </w:r>
      <w:r w:rsidRPr="00143476">
        <w:rPr>
          <w:spacing w:val="1"/>
        </w:rPr>
        <w:t xml:space="preserve"> </w:t>
      </w:r>
      <w:r w:rsidRPr="00143476">
        <w:t>в</w:t>
      </w:r>
      <w:r w:rsidRPr="00143476">
        <w:rPr>
          <w:spacing w:val="1"/>
        </w:rPr>
        <w:t xml:space="preserve"> </w:t>
      </w:r>
      <w:r w:rsidRPr="00143476">
        <w:t>процессе</w:t>
      </w:r>
      <w:r w:rsidRPr="00143476">
        <w:rPr>
          <w:spacing w:val="1"/>
        </w:rPr>
        <w:t xml:space="preserve"> </w:t>
      </w:r>
      <w:r w:rsidRPr="00143476">
        <w:t>анализа</w:t>
      </w:r>
      <w:r w:rsidRPr="00143476">
        <w:rPr>
          <w:spacing w:val="1"/>
        </w:rPr>
        <w:t xml:space="preserve"> </w:t>
      </w:r>
      <w:r w:rsidRPr="00143476">
        <w:t>художественного</w:t>
      </w:r>
      <w:r w:rsidRPr="00143476">
        <w:rPr>
          <w:spacing w:val="1"/>
        </w:rPr>
        <w:t xml:space="preserve"> </w:t>
      </w:r>
      <w:r w:rsidRPr="00143476">
        <w:t>произведения;</w:t>
      </w:r>
      <w:r w:rsidRPr="00143476">
        <w:rPr>
          <w:spacing w:val="1"/>
        </w:rPr>
        <w:t xml:space="preserve"> </w:t>
      </w:r>
      <w:r w:rsidRPr="00143476">
        <w:t>способность</w:t>
      </w:r>
      <w:r w:rsidRPr="00143476">
        <w:rPr>
          <w:spacing w:val="1"/>
        </w:rPr>
        <w:t xml:space="preserve"> </w:t>
      </w:r>
      <w:r w:rsidRPr="00143476">
        <w:t>выявлять</w:t>
      </w:r>
      <w:r w:rsidRPr="00143476">
        <w:rPr>
          <w:spacing w:val="1"/>
        </w:rPr>
        <w:t xml:space="preserve"> </w:t>
      </w:r>
      <w:r w:rsidRPr="00143476">
        <w:t>в</w:t>
      </w:r>
      <w:r w:rsidRPr="00143476">
        <w:rPr>
          <w:spacing w:val="1"/>
        </w:rPr>
        <w:t xml:space="preserve"> </w:t>
      </w:r>
      <w:r w:rsidRPr="00143476">
        <w:t>художественных</w:t>
      </w:r>
      <w:r w:rsidRPr="00143476">
        <w:rPr>
          <w:spacing w:val="1"/>
        </w:rPr>
        <w:t xml:space="preserve"> </w:t>
      </w:r>
      <w:r w:rsidRPr="00143476">
        <w:t>текстах</w:t>
      </w:r>
      <w:r w:rsidRPr="00143476">
        <w:rPr>
          <w:spacing w:val="1"/>
        </w:rPr>
        <w:t xml:space="preserve"> </w:t>
      </w:r>
      <w:r w:rsidRPr="00143476">
        <w:t>образы,</w:t>
      </w:r>
      <w:r w:rsidRPr="00143476">
        <w:rPr>
          <w:spacing w:val="1"/>
        </w:rPr>
        <w:t xml:space="preserve"> </w:t>
      </w:r>
      <w:r w:rsidRPr="00143476">
        <w:t>темы</w:t>
      </w:r>
      <w:r w:rsidRPr="00143476">
        <w:rPr>
          <w:spacing w:val="1"/>
        </w:rPr>
        <w:t xml:space="preserve"> </w:t>
      </w:r>
      <w:r w:rsidRPr="00143476">
        <w:t>и</w:t>
      </w:r>
      <w:r w:rsidRPr="00143476">
        <w:rPr>
          <w:spacing w:val="1"/>
        </w:rPr>
        <w:t xml:space="preserve"> </w:t>
      </w:r>
      <w:r w:rsidRPr="00143476">
        <w:t>проблемы</w:t>
      </w:r>
      <w:r w:rsidRPr="00143476">
        <w:rPr>
          <w:spacing w:val="1"/>
        </w:rPr>
        <w:t xml:space="preserve"> </w:t>
      </w:r>
      <w:r w:rsidRPr="00143476">
        <w:t>и</w:t>
      </w:r>
      <w:r w:rsidRPr="00143476">
        <w:rPr>
          <w:spacing w:val="-67"/>
        </w:rPr>
        <w:t xml:space="preserve"> </w:t>
      </w:r>
      <w:r w:rsidRPr="00143476">
        <w:t>выражать</w:t>
      </w:r>
      <w:r w:rsidRPr="00143476">
        <w:rPr>
          <w:spacing w:val="66"/>
        </w:rPr>
        <w:t xml:space="preserve"> </w:t>
      </w:r>
      <w:r w:rsidRPr="00143476">
        <w:t>свое</w:t>
      </w:r>
      <w:r w:rsidRPr="00143476">
        <w:rPr>
          <w:spacing w:val="65"/>
        </w:rPr>
        <w:t xml:space="preserve"> </w:t>
      </w:r>
      <w:r w:rsidRPr="00143476">
        <w:t>отношение</w:t>
      </w:r>
      <w:r w:rsidRPr="00143476">
        <w:rPr>
          <w:spacing w:val="67"/>
        </w:rPr>
        <w:t xml:space="preserve"> </w:t>
      </w:r>
      <w:r w:rsidRPr="00143476">
        <w:t>к</w:t>
      </w:r>
      <w:r w:rsidRPr="00143476">
        <w:rPr>
          <w:spacing w:val="66"/>
        </w:rPr>
        <w:t xml:space="preserve"> </w:t>
      </w:r>
      <w:r w:rsidRPr="00143476">
        <w:t>ним</w:t>
      </w:r>
      <w:r w:rsidRPr="00143476">
        <w:rPr>
          <w:spacing w:val="66"/>
        </w:rPr>
        <w:t xml:space="preserve"> </w:t>
      </w:r>
      <w:r w:rsidRPr="00143476">
        <w:t>в</w:t>
      </w:r>
      <w:r w:rsidRPr="00143476">
        <w:rPr>
          <w:spacing w:val="65"/>
        </w:rPr>
        <w:t xml:space="preserve"> </w:t>
      </w:r>
      <w:r w:rsidRPr="00143476">
        <w:t>развернутых</w:t>
      </w:r>
      <w:r w:rsidRPr="00143476">
        <w:rPr>
          <w:spacing w:val="67"/>
        </w:rPr>
        <w:t xml:space="preserve"> </w:t>
      </w:r>
      <w:r w:rsidRPr="00143476">
        <w:t>аргументированных</w:t>
      </w:r>
      <w:r w:rsidRPr="00143476">
        <w:rPr>
          <w:spacing w:val="67"/>
        </w:rPr>
        <w:t xml:space="preserve"> </w:t>
      </w:r>
      <w:r w:rsidRPr="00143476">
        <w:t>устных</w:t>
      </w:r>
      <w:r w:rsidRPr="00143476">
        <w:rPr>
          <w:spacing w:val="66"/>
        </w:rPr>
        <w:t xml:space="preserve"> </w:t>
      </w:r>
      <w:r w:rsidRPr="00143476">
        <w:t>и</w:t>
      </w:r>
      <w:r w:rsidRPr="00143476">
        <w:rPr>
          <w:spacing w:val="-68"/>
        </w:rPr>
        <w:t xml:space="preserve"> </w:t>
      </w:r>
      <w:r w:rsidRPr="00143476">
        <w:t>письменных</w:t>
      </w:r>
      <w:r w:rsidRPr="00143476">
        <w:rPr>
          <w:spacing w:val="-1"/>
        </w:rPr>
        <w:t xml:space="preserve"> </w:t>
      </w:r>
      <w:r w:rsidRPr="00143476">
        <w:t>высказываниях.</w:t>
      </w:r>
    </w:p>
    <w:p w:rsidR="00E0480A" w:rsidRPr="00143476" w:rsidRDefault="00E0480A" w:rsidP="003D33C7">
      <w:pPr>
        <w:pStyle w:val="aff0"/>
        <w:spacing w:before="1" w:line="360" w:lineRule="auto"/>
        <w:ind w:right="149"/>
      </w:pPr>
      <w:r w:rsidRPr="00143476">
        <w:rPr>
          <w:i/>
          <w:iCs/>
        </w:rPr>
        <w:t>Иностранные</w:t>
      </w:r>
      <w:r w:rsidRPr="00143476">
        <w:rPr>
          <w:i/>
          <w:iCs/>
          <w:spacing w:val="1"/>
        </w:rPr>
        <w:t xml:space="preserve"> </w:t>
      </w:r>
      <w:r w:rsidRPr="00143476">
        <w:rPr>
          <w:i/>
          <w:iCs/>
        </w:rPr>
        <w:t>языки:</w:t>
      </w:r>
      <w:r w:rsidRPr="00143476">
        <w:rPr>
          <w:i/>
          <w:iCs/>
          <w:spacing w:val="1"/>
        </w:rPr>
        <w:t xml:space="preserve"> </w:t>
      </w:r>
      <w:r w:rsidRPr="00143476">
        <w:t>владение</w:t>
      </w:r>
      <w:r w:rsidRPr="00143476">
        <w:rPr>
          <w:spacing w:val="1"/>
        </w:rPr>
        <w:t xml:space="preserve"> </w:t>
      </w:r>
      <w:r w:rsidRPr="00143476">
        <w:t>знаниями</w:t>
      </w:r>
      <w:r w:rsidRPr="00143476">
        <w:rPr>
          <w:spacing w:val="1"/>
        </w:rPr>
        <w:t xml:space="preserve"> </w:t>
      </w:r>
      <w:r w:rsidRPr="00143476">
        <w:t>о</w:t>
      </w:r>
      <w:r w:rsidRPr="00143476">
        <w:rPr>
          <w:spacing w:val="1"/>
        </w:rPr>
        <w:t xml:space="preserve"> </w:t>
      </w:r>
      <w:r w:rsidRPr="00143476">
        <w:t>социокультурной</w:t>
      </w:r>
      <w:r w:rsidRPr="00143476">
        <w:rPr>
          <w:spacing w:val="1"/>
        </w:rPr>
        <w:t xml:space="preserve"> </w:t>
      </w:r>
      <w:r w:rsidRPr="00143476">
        <w:t>специфике</w:t>
      </w:r>
      <w:r w:rsidRPr="00143476">
        <w:rPr>
          <w:spacing w:val="1"/>
        </w:rPr>
        <w:t xml:space="preserve"> </w:t>
      </w:r>
      <w:r w:rsidRPr="00143476">
        <w:t>страны/стран изучаемого языка и умение; умение выделять общее и различное в</w:t>
      </w:r>
      <w:r w:rsidRPr="00143476">
        <w:rPr>
          <w:spacing w:val="1"/>
        </w:rPr>
        <w:t xml:space="preserve"> </w:t>
      </w:r>
      <w:r w:rsidRPr="00143476">
        <w:t>культуре</w:t>
      </w:r>
      <w:r w:rsidRPr="00143476">
        <w:rPr>
          <w:spacing w:val="1"/>
        </w:rPr>
        <w:t xml:space="preserve"> </w:t>
      </w:r>
      <w:r w:rsidRPr="00143476">
        <w:t>родной</w:t>
      </w:r>
      <w:r w:rsidRPr="00143476">
        <w:rPr>
          <w:spacing w:val="1"/>
        </w:rPr>
        <w:t xml:space="preserve"> </w:t>
      </w:r>
      <w:r w:rsidRPr="00143476">
        <w:t>страны</w:t>
      </w:r>
      <w:r w:rsidRPr="00143476">
        <w:rPr>
          <w:spacing w:val="1"/>
        </w:rPr>
        <w:t xml:space="preserve"> </w:t>
      </w:r>
      <w:r w:rsidRPr="00143476">
        <w:t>и</w:t>
      </w:r>
      <w:r w:rsidRPr="00143476">
        <w:rPr>
          <w:spacing w:val="1"/>
        </w:rPr>
        <w:t xml:space="preserve"> </w:t>
      </w:r>
      <w:r w:rsidRPr="00143476">
        <w:t>страны/стран</w:t>
      </w:r>
      <w:r w:rsidRPr="00143476">
        <w:rPr>
          <w:spacing w:val="1"/>
        </w:rPr>
        <w:t xml:space="preserve"> </w:t>
      </w:r>
      <w:r w:rsidRPr="00143476">
        <w:t>изучаемого</w:t>
      </w:r>
      <w:r w:rsidRPr="00143476">
        <w:rPr>
          <w:spacing w:val="1"/>
        </w:rPr>
        <w:t xml:space="preserve"> </w:t>
      </w:r>
      <w:r w:rsidRPr="00143476">
        <w:t>языка;</w:t>
      </w:r>
      <w:r w:rsidRPr="00143476">
        <w:rPr>
          <w:spacing w:val="1"/>
        </w:rPr>
        <w:t xml:space="preserve"> </w:t>
      </w:r>
      <w:r w:rsidRPr="00143476">
        <w:t>сформированность</w:t>
      </w:r>
      <w:r w:rsidRPr="00143476">
        <w:rPr>
          <w:spacing w:val="-67"/>
        </w:rPr>
        <w:t xml:space="preserve"> </w:t>
      </w:r>
      <w:r w:rsidRPr="00143476">
        <w:t>умения использовать иностранный язык как средство для получения информации</w:t>
      </w:r>
      <w:r w:rsidRPr="00143476">
        <w:rPr>
          <w:spacing w:val="1"/>
        </w:rPr>
        <w:t xml:space="preserve"> </w:t>
      </w:r>
      <w:r w:rsidRPr="00143476">
        <w:t>из</w:t>
      </w:r>
      <w:r w:rsidRPr="00143476">
        <w:rPr>
          <w:spacing w:val="-3"/>
        </w:rPr>
        <w:t xml:space="preserve"> </w:t>
      </w:r>
      <w:r w:rsidRPr="00143476">
        <w:t>иноязычных</w:t>
      </w:r>
      <w:r w:rsidRPr="00143476">
        <w:rPr>
          <w:spacing w:val="-1"/>
        </w:rPr>
        <w:t xml:space="preserve"> </w:t>
      </w:r>
      <w:r w:rsidRPr="00143476">
        <w:t>источников</w:t>
      </w:r>
      <w:r w:rsidRPr="00143476">
        <w:rPr>
          <w:spacing w:val="-2"/>
        </w:rPr>
        <w:t xml:space="preserve"> </w:t>
      </w:r>
      <w:r w:rsidRPr="00143476">
        <w:t>в</w:t>
      </w:r>
      <w:r w:rsidRPr="00143476">
        <w:rPr>
          <w:spacing w:val="-3"/>
        </w:rPr>
        <w:t xml:space="preserve"> </w:t>
      </w:r>
      <w:r w:rsidRPr="00143476">
        <w:t>образовательных</w:t>
      </w:r>
      <w:r w:rsidRPr="00143476">
        <w:rPr>
          <w:spacing w:val="-2"/>
        </w:rPr>
        <w:t xml:space="preserve"> </w:t>
      </w:r>
      <w:r w:rsidRPr="00143476">
        <w:t>и</w:t>
      </w:r>
      <w:r w:rsidRPr="00143476">
        <w:rPr>
          <w:spacing w:val="-1"/>
        </w:rPr>
        <w:t xml:space="preserve"> </w:t>
      </w:r>
      <w:r w:rsidRPr="00143476">
        <w:t>самообразовательных</w:t>
      </w:r>
      <w:r w:rsidRPr="00143476">
        <w:rPr>
          <w:spacing w:val="-2"/>
        </w:rPr>
        <w:t xml:space="preserve"> </w:t>
      </w:r>
      <w:r w:rsidRPr="00143476">
        <w:t>целях.</w:t>
      </w:r>
    </w:p>
    <w:p w:rsidR="00E0480A" w:rsidRPr="00143476" w:rsidRDefault="00E0480A" w:rsidP="003D33C7">
      <w:pPr>
        <w:pStyle w:val="aff0"/>
        <w:spacing w:line="360" w:lineRule="auto"/>
        <w:ind w:right="150" w:firstLine="779"/>
      </w:pPr>
      <w:r w:rsidRPr="00143476">
        <w:rPr>
          <w:i/>
          <w:iCs/>
        </w:rPr>
        <w:t xml:space="preserve">История: </w:t>
      </w:r>
      <w:r w:rsidRPr="00143476">
        <w:t>сформированность представлений о современной исторической</w:t>
      </w:r>
      <w:r w:rsidRPr="00143476">
        <w:rPr>
          <w:spacing w:val="1"/>
        </w:rPr>
        <w:t xml:space="preserve"> </w:t>
      </w:r>
      <w:r w:rsidRPr="00143476">
        <w:t>науке, ее специфике, методах исторического познания и роли в решении задач</w:t>
      </w:r>
      <w:r w:rsidRPr="00143476">
        <w:rPr>
          <w:spacing w:val="1"/>
        </w:rPr>
        <w:t xml:space="preserve"> </w:t>
      </w:r>
      <w:r w:rsidRPr="00143476">
        <w:t>прогрессивного развития России в глобальном мире; владение комплексом знаний</w:t>
      </w:r>
      <w:r w:rsidRPr="00143476">
        <w:rPr>
          <w:spacing w:val="-67"/>
        </w:rPr>
        <w:t xml:space="preserve"> </w:t>
      </w:r>
      <w:r w:rsidRPr="00143476">
        <w:t>об</w:t>
      </w:r>
      <w:r w:rsidRPr="00143476">
        <w:rPr>
          <w:spacing w:val="1"/>
        </w:rPr>
        <w:t xml:space="preserve"> </w:t>
      </w:r>
      <w:r w:rsidRPr="00143476">
        <w:t>истории</w:t>
      </w:r>
      <w:r w:rsidRPr="00143476">
        <w:rPr>
          <w:spacing w:val="1"/>
        </w:rPr>
        <w:t xml:space="preserve"> </w:t>
      </w:r>
      <w:r w:rsidRPr="00143476">
        <w:t>России</w:t>
      </w:r>
      <w:r w:rsidRPr="00143476">
        <w:rPr>
          <w:spacing w:val="1"/>
        </w:rPr>
        <w:t xml:space="preserve"> </w:t>
      </w:r>
      <w:r w:rsidRPr="00143476">
        <w:t>и</w:t>
      </w:r>
      <w:r w:rsidRPr="00143476">
        <w:rPr>
          <w:spacing w:val="1"/>
        </w:rPr>
        <w:t xml:space="preserve"> </w:t>
      </w:r>
      <w:r w:rsidRPr="00143476">
        <w:t>человечества</w:t>
      </w:r>
      <w:r w:rsidRPr="00143476">
        <w:rPr>
          <w:spacing w:val="1"/>
        </w:rPr>
        <w:t xml:space="preserve"> </w:t>
      </w:r>
      <w:r w:rsidRPr="00143476">
        <w:t>в</w:t>
      </w:r>
      <w:r w:rsidRPr="00143476">
        <w:rPr>
          <w:spacing w:val="1"/>
        </w:rPr>
        <w:t xml:space="preserve"> </w:t>
      </w:r>
      <w:r w:rsidRPr="00143476">
        <w:t>целом,</w:t>
      </w:r>
      <w:r w:rsidRPr="00143476">
        <w:rPr>
          <w:spacing w:val="1"/>
        </w:rPr>
        <w:t xml:space="preserve"> </w:t>
      </w:r>
      <w:r w:rsidRPr="00143476">
        <w:t>представлениями</w:t>
      </w:r>
      <w:r w:rsidRPr="00143476">
        <w:rPr>
          <w:spacing w:val="1"/>
        </w:rPr>
        <w:t xml:space="preserve"> </w:t>
      </w:r>
      <w:r w:rsidRPr="00143476">
        <w:t>об</w:t>
      </w:r>
      <w:r w:rsidRPr="00143476">
        <w:rPr>
          <w:spacing w:val="1"/>
        </w:rPr>
        <w:t xml:space="preserve"> </w:t>
      </w:r>
      <w:r w:rsidRPr="00143476">
        <w:t>общем</w:t>
      </w:r>
      <w:r w:rsidRPr="00143476">
        <w:rPr>
          <w:spacing w:val="1"/>
        </w:rPr>
        <w:t xml:space="preserve"> </w:t>
      </w:r>
      <w:r w:rsidRPr="00143476">
        <w:t>и</w:t>
      </w:r>
      <w:r w:rsidRPr="00143476">
        <w:rPr>
          <w:spacing w:val="1"/>
        </w:rPr>
        <w:t xml:space="preserve"> </w:t>
      </w:r>
      <w:r w:rsidRPr="00143476">
        <w:t>особенном</w:t>
      </w:r>
      <w:r w:rsidRPr="00143476">
        <w:rPr>
          <w:spacing w:val="1"/>
        </w:rPr>
        <w:t xml:space="preserve"> </w:t>
      </w:r>
      <w:r w:rsidRPr="00143476">
        <w:t>в</w:t>
      </w:r>
      <w:r w:rsidRPr="00143476">
        <w:rPr>
          <w:spacing w:val="1"/>
        </w:rPr>
        <w:t xml:space="preserve"> </w:t>
      </w:r>
      <w:r w:rsidRPr="00143476">
        <w:t>мировом</w:t>
      </w:r>
      <w:r w:rsidRPr="00143476">
        <w:rPr>
          <w:spacing w:val="1"/>
        </w:rPr>
        <w:t xml:space="preserve"> </w:t>
      </w:r>
      <w:r w:rsidRPr="00143476">
        <w:t>историческом</w:t>
      </w:r>
      <w:r w:rsidRPr="00143476">
        <w:rPr>
          <w:spacing w:val="1"/>
        </w:rPr>
        <w:t xml:space="preserve"> </w:t>
      </w:r>
      <w:r w:rsidRPr="00143476">
        <w:t>процессе;</w:t>
      </w:r>
      <w:r w:rsidRPr="00143476">
        <w:rPr>
          <w:spacing w:val="1"/>
        </w:rPr>
        <w:t xml:space="preserve"> </w:t>
      </w:r>
      <w:r w:rsidRPr="00143476">
        <w:t>сформированность</w:t>
      </w:r>
      <w:r w:rsidRPr="00143476">
        <w:rPr>
          <w:spacing w:val="1"/>
        </w:rPr>
        <w:t xml:space="preserve"> </w:t>
      </w:r>
      <w:r w:rsidRPr="00143476">
        <w:t>умений</w:t>
      </w:r>
      <w:r w:rsidRPr="00143476">
        <w:rPr>
          <w:spacing w:val="1"/>
        </w:rPr>
        <w:t xml:space="preserve"> </w:t>
      </w:r>
      <w:r w:rsidRPr="00143476">
        <w:t>применять</w:t>
      </w:r>
      <w:r w:rsidRPr="00143476">
        <w:rPr>
          <w:spacing w:val="39"/>
        </w:rPr>
        <w:t xml:space="preserve"> </w:t>
      </w:r>
      <w:r w:rsidRPr="00143476">
        <w:t>исторические</w:t>
      </w:r>
      <w:r w:rsidRPr="00143476">
        <w:rPr>
          <w:spacing w:val="40"/>
        </w:rPr>
        <w:t xml:space="preserve"> </w:t>
      </w:r>
      <w:r w:rsidRPr="00143476">
        <w:t>знания</w:t>
      </w:r>
      <w:r w:rsidRPr="00143476">
        <w:rPr>
          <w:spacing w:val="41"/>
        </w:rPr>
        <w:t xml:space="preserve"> </w:t>
      </w:r>
      <w:r w:rsidRPr="00143476">
        <w:t>в</w:t>
      </w:r>
      <w:r w:rsidRPr="00143476">
        <w:rPr>
          <w:spacing w:val="39"/>
        </w:rPr>
        <w:t xml:space="preserve"> </w:t>
      </w:r>
      <w:r w:rsidRPr="00143476">
        <w:t>профессиональной</w:t>
      </w:r>
      <w:r w:rsidRPr="00143476">
        <w:rPr>
          <w:spacing w:val="40"/>
        </w:rPr>
        <w:t xml:space="preserve"> </w:t>
      </w:r>
      <w:r w:rsidRPr="00143476">
        <w:t>и</w:t>
      </w:r>
      <w:r w:rsidRPr="00143476">
        <w:rPr>
          <w:spacing w:val="40"/>
        </w:rPr>
        <w:t xml:space="preserve"> </w:t>
      </w:r>
      <w:r w:rsidRPr="00143476">
        <w:t>общественной</w:t>
      </w:r>
    </w:p>
    <w:p w:rsidR="00E0480A" w:rsidRPr="00143476" w:rsidRDefault="00E0480A" w:rsidP="003D33C7">
      <w:pPr>
        <w:pStyle w:val="aff0"/>
        <w:spacing w:before="72" w:line="360" w:lineRule="auto"/>
        <w:ind w:right="151" w:firstLine="0"/>
      </w:pPr>
      <w:r w:rsidRPr="00143476">
        <w:t>деятельности, поликультурном общении; сформированность умений вести диалог,</w:t>
      </w:r>
      <w:r w:rsidRPr="00143476">
        <w:rPr>
          <w:spacing w:val="-67"/>
        </w:rPr>
        <w:t xml:space="preserve"> </w:t>
      </w:r>
      <w:r w:rsidRPr="00143476">
        <w:t>обосновывать</w:t>
      </w:r>
      <w:r w:rsidRPr="00143476">
        <w:rPr>
          <w:spacing w:val="-3"/>
        </w:rPr>
        <w:t xml:space="preserve"> </w:t>
      </w:r>
      <w:r w:rsidRPr="00143476">
        <w:t>свою</w:t>
      </w:r>
      <w:r w:rsidRPr="00143476">
        <w:rPr>
          <w:spacing w:val="-1"/>
        </w:rPr>
        <w:t xml:space="preserve"> </w:t>
      </w:r>
      <w:r w:rsidRPr="00143476">
        <w:t>точку</w:t>
      </w:r>
      <w:r w:rsidRPr="00143476">
        <w:rPr>
          <w:spacing w:val="-2"/>
        </w:rPr>
        <w:t xml:space="preserve"> </w:t>
      </w:r>
      <w:r w:rsidRPr="00143476">
        <w:t>зрения</w:t>
      </w:r>
      <w:r w:rsidRPr="00143476">
        <w:rPr>
          <w:spacing w:val="-3"/>
        </w:rPr>
        <w:t xml:space="preserve"> </w:t>
      </w:r>
      <w:r w:rsidRPr="00143476">
        <w:t>в</w:t>
      </w:r>
      <w:r w:rsidRPr="00143476">
        <w:rPr>
          <w:spacing w:val="-2"/>
        </w:rPr>
        <w:t xml:space="preserve"> </w:t>
      </w:r>
      <w:r w:rsidRPr="00143476">
        <w:t>дискуссии</w:t>
      </w:r>
      <w:r w:rsidRPr="00143476">
        <w:rPr>
          <w:spacing w:val="-2"/>
        </w:rPr>
        <w:t xml:space="preserve"> </w:t>
      </w:r>
      <w:r w:rsidRPr="00143476">
        <w:t>по</w:t>
      </w:r>
      <w:r w:rsidRPr="00143476">
        <w:rPr>
          <w:spacing w:val="-1"/>
        </w:rPr>
        <w:t xml:space="preserve"> </w:t>
      </w:r>
      <w:r w:rsidRPr="00143476">
        <w:t>исторической</w:t>
      </w:r>
      <w:r w:rsidRPr="00143476">
        <w:rPr>
          <w:spacing w:val="-1"/>
        </w:rPr>
        <w:t xml:space="preserve"> </w:t>
      </w:r>
      <w:r w:rsidRPr="00143476">
        <w:t>тематике.</w:t>
      </w:r>
    </w:p>
    <w:p w:rsidR="00E0480A" w:rsidRPr="00143476" w:rsidRDefault="00E0480A" w:rsidP="003D33C7">
      <w:pPr>
        <w:pStyle w:val="aff0"/>
        <w:tabs>
          <w:tab w:val="left" w:pos="2094"/>
          <w:tab w:val="left" w:pos="2168"/>
          <w:tab w:val="left" w:pos="2651"/>
          <w:tab w:val="left" w:pos="3647"/>
          <w:tab w:val="left" w:pos="3714"/>
          <w:tab w:val="left" w:pos="4681"/>
          <w:tab w:val="left" w:pos="5201"/>
          <w:tab w:val="left" w:pos="5442"/>
          <w:tab w:val="left" w:pos="6638"/>
          <w:tab w:val="left" w:pos="7010"/>
          <w:tab w:val="left" w:pos="7072"/>
          <w:tab w:val="left" w:pos="7563"/>
          <w:tab w:val="left" w:pos="8274"/>
          <w:tab w:val="left" w:pos="8679"/>
          <w:tab w:val="left" w:pos="9379"/>
        </w:tabs>
        <w:spacing w:line="360" w:lineRule="auto"/>
        <w:ind w:right="148"/>
        <w:jc w:val="right"/>
      </w:pPr>
      <w:r w:rsidRPr="00143476">
        <w:rPr>
          <w:i/>
          <w:iCs/>
        </w:rPr>
        <w:t>Обществознание:</w:t>
      </w:r>
      <w:r w:rsidRPr="00143476">
        <w:rPr>
          <w:i/>
          <w:iCs/>
          <w:spacing w:val="9"/>
        </w:rPr>
        <w:t xml:space="preserve"> </w:t>
      </w:r>
      <w:r w:rsidRPr="00143476">
        <w:t>сформированность</w:t>
      </w:r>
      <w:r w:rsidRPr="00143476">
        <w:rPr>
          <w:spacing w:val="11"/>
        </w:rPr>
        <w:t xml:space="preserve"> </w:t>
      </w:r>
      <w:r w:rsidRPr="00143476">
        <w:t>знаний</w:t>
      </w:r>
      <w:r w:rsidRPr="00143476">
        <w:rPr>
          <w:spacing w:val="9"/>
        </w:rPr>
        <w:t xml:space="preserve"> </w:t>
      </w:r>
      <w:r w:rsidRPr="00143476">
        <w:t>об</w:t>
      </w:r>
      <w:r w:rsidRPr="00143476">
        <w:rPr>
          <w:spacing w:val="9"/>
        </w:rPr>
        <w:t xml:space="preserve"> </w:t>
      </w:r>
      <w:r w:rsidRPr="00143476">
        <w:t>обществе</w:t>
      </w:r>
      <w:r w:rsidRPr="00143476">
        <w:rPr>
          <w:spacing w:val="9"/>
        </w:rPr>
        <w:t xml:space="preserve"> </w:t>
      </w:r>
      <w:r w:rsidRPr="00143476">
        <w:t>как</w:t>
      </w:r>
      <w:r w:rsidRPr="00143476">
        <w:rPr>
          <w:spacing w:val="9"/>
        </w:rPr>
        <w:t xml:space="preserve"> </w:t>
      </w:r>
      <w:r w:rsidRPr="00143476">
        <w:t>целостной</w:t>
      </w:r>
      <w:r w:rsidRPr="00143476">
        <w:rPr>
          <w:spacing w:val="-67"/>
        </w:rPr>
        <w:t xml:space="preserve"> </w:t>
      </w:r>
      <w:r w:rsidRPr="00143476">
        <w:t>развивающейся</w:t>
      </w:r>
      <w:r w:rsidRPr="00143476">
        <w:rPr>
          <w:spacing w:val="31"/>
        </w:rPr>
        <w:t xml:space="preserve"> </w:t>
      </w:r>
      <w:r w:rsidRPr="00143476">
        <w:t>системе</w:t>
      </w:r>
      <w:r w:rsidRPr="00143476">
        <w:rPr>
          <w:spacing w:val="30"/>
        </w:rPr>
        <w:t xml:space="preserve"> </w:t>
      </w:r>
      <w:r w:rsidRPr="00143476">
        <w:t>в</w:t>
      </w:r>
      <w:r w:rsidRPr="00143476">
        <w:rPr>
          <w:spacing w:val="32"/>
        </w:rPr>
        <w:t xml:space="preserve"> </w:t>
      </w:r>
      <w:r w:rsidRPr="00143476">
        <w:t>единстве</w:t>
      </w:r>
      <w:r w:rsidRPr="00143476">
        <w:rPr>
          <w:spacing w:val="32"/>
        </w:rPr>
        <w:t xml:space="preserve"> </w:t>
      </w:r>
      <w:r w:rsidRPr="00143476">
        <w:t>и</w:t>
      </w:r>
      <w:r w:rsidRPr="00143476">
        <w:rPr>
          <w:spacing w:val="32"/>
        </w:rPr>
        <w:t xml:space="preserve"> </w:t>
      </w:r>
      <w:r w:rsidRPr="00143476">
        <w:t>взаимодействии</w:t>
      </w:r>
      <w:r w:rsidRPr="00143476">
        <w:rPr>
          <w:spacing w:val="32"/>
        </w:rPr>
        <w:t xml:space="preserve"> </w:t>
      </w:r>
      <w:r w:rsidRPr="00143476">
        <w:t>его</w:t>
      </w:r>
      <w:r w:rsidRPr="00143476">
        <w:rPr>
          <w:spacing w:val="32"/>
        </w:rPr>
        <w:t xml:space="preserve"> </w:t>
      </w:r>
      <w:r w:rsidRPr="00143476">
        <w:t>основных</w:t>
      </w:r>
      <w:r w:rsidRPr="00143476">
        <w:rPr>
          <w:spacing w:val="32"/>
        </w:rPr>
        <w:t xml:space="preserve"> </w:t>
      </w:r>
      <w:r w:rsidRPr="00143476">
        <w:t>сфер</w:t>
      </w:r>
      <w:r w:rsidRPr="00143476">
        <w:rPr>
          <w:spacing w:val="34"/>
        </w:rPr>
        <w:t xml:space="preserve"> </w:t>
      </w:r>
      <w:r w:rsidRPr="00143476">
        <w:t>и</w:t>
      </w:r>
      <w:r w:rsidRPr="00143476">
        <w:rPr>
          <w:spacing w:val="-67"/>
        </w:rPr>
        <w:t xml:space="preserve"> </w:t>
      </w:r>
      <w:r w:rsidRPr="00143476">
        <w:t>институтов;</w:t>
      </w:r>
      <w:r w:rsidRPr="00143476">
        <w:tab/>
        <w:t>владение</w:t>
      </w:r>
      <w:r w:rsidRPr="00143476">
        <w:tab/>
      </w:r>
      <w:r w:rsidRPr="00143476">
        <w:tab/>
        <w:t>умениями</w:t>
      </w:r>
      <w:r w:rsidRPr="00143476">
        <w:tab/>
      </w:r>
      <w:r w:rsidRPr="00143476">
        <w:tab/>
        <w:t>выявлять</w:t>
      </w:r>
      <w:r w:rsidRPr="00143476">
        <w:tab/>
      </w:r>
      <w:r w:rsidRPr="00143476">
        <w:tab/>
      </w:r>
      <w:r w:rsidRPr="00143476">
        <w:tab/>
        <w:t>причинно-следственные,</w:t>
      </w:r>
      <w:r w:rsidRPr="00143476">
        <w:rPr>
          <w:spacing w:val="-67"/>
        </w:rPr>
        <w:t xml:space="preserve"> </w:t>
      </w:r>
      <w:r w:rsidRPr="00143476">
        <w:rPr>
          <w:spacing w:val="-1"/>
        </w:rPr>
        <w:t>функциональные,</w:t>
      </w:r>
      <w:r w:rsidRPr="00143476">
        <w:rPr>
          <w:spacing w:val="-16"/>
        </w:rPr>
        <w:t xml:space="preserve"> </w:t>
      </w:r>
      <w:r w:rsidRPr="00143476">
        <w:rPr>
          <w:spacing w:val="-1"/>
        </w:rPr>
        <w:t>иерархические</w:t>
      </w:r>
      <w:r w:rsidRPr="00143476">
        <w:rPr>
          <w:spacing w:val="-15"/>
        </w:rPr>
        <w:t xml:space="preserve"> </w:t>
      </w:r>
      <w:r w:rsidRPr="00143476">
        <w:t>и</w:t>
      </w:r>
      <w:r w:rsidRPr="00143476">
        <w:rPr>
          <w:spacing w:val="-14"/>
        </w:rPr>
        <w:t xml:space="preserve"> </w:t>
      </w:r>
      <w:r w:rsidRPr="00143476">
        <w:t>другие</w:t>
      </w:r>
      <w:r w:rsidRPr="00143476">
        <w:rPr>
          <w:spacing w:val="-15"/>
        </w:rPr>
        <w:t xml:space="preserve"> </w:t>
      </w:r>
      <w:r w:rsidRPr="00143476">
        <w:t>связи</w:t>
      </w:r>
      <w:r w:rsidRPr="00143476">
        <w:rPr>
          <w:spacing w:val="-14"/>
        </w:rPr>
        <w:t xml:space="preserve"> </w:t>
      </w:r>
      <w:r w:rsidRPr="00143476">
        <w:t>социальных</w:t>
      </w:r>
      <w:r w:rsidRPr="00143476">
        <w:rPr>
          <w:spacing w:val="-14"/>
        </w:rPr>
        <w:t xml:space="preserve"> </w:t>
      </w:r>
      <w:r w:rsidRPr="00143476">
        <w:t>объектов</w:t>
      </w:r>
      <w:r w:rsidRPr="00143476">
        <w:rPr>
          <w:spacing w:val="-16"/>
        </w:rPr>
        <w:t xml:space="preserve"> </w:t>
      </w:r>
      <w:r w:rsidRPr="00143476">
        <w:t>и</w:t>
      </w:r>
      <w:r w:rsidRPr="00143476">
        <w:rPr>
          <w:spacing w:val="-15"/>
        </w:rPr>
        <w:t xml:space="preserve"> </w:t>
      </w:r>
      <w:r w:rsidRPr="00143476">
        <w:t>процессов;</w:t>
      </w:r>
      <w:r w:rsidRPr="00143476">
        <w:rPr>
          <w:spacing w:val="-67"/>
        </w:rPr>
        <w:t xml:space="preserve"> </w:t>
      </w:r>
      <w:r w:rsidRPr="00143476">
        <w:t>сформированность</w:t>
      </w:r>
      <w:r w:rsidRPr="00143476">
        <w:tab/>
        <w:t>представлений</w:t>
      </w:r>
      <w:r w:rsidRPr="00143476">
        <w:tab/>
        <w:t>об</w:t>
      </w:r>
      <w:r w:rsidRPr="00143476">
        <w:tab/>
        <w:t>основных</w:t>
      </w:r>
      <w:r w:rsidRPr="00143476">
        <w:tab/>
        <w:t>тенденциях</w:t>
      </w:r>
      <w:r w:rsidRPr="00143476">
        <w:tab/>
        <w:t>и</w:t>
      </w:r>
      <w:r w:rsidRPr="00143476">
        <w:tab/>
        <w:t>возможных</w:t>
      </w:r>
      <w:r w:rsidRPr="00143476">
        <w:rPr>
          <w:spacing w:val="-67"/>
        </w:rPr>
        <w:t xml:space="preserve"> </w:t>
      </w:r>
      <w:r w:rsidRPr="00143476">
        <w:t>перспективах</w:t>
      </w:r>
      <w:r w:rsidRPr="00143476">
        <w:tab/>
      </w:r>
      <w:r w:rsidRPr="00143476">
        <w:tab/>
        <w:t>развития</w:t>
      </w:r>
      <w:r w:rsidRPr="00143476">
        <w:tab/>
        <w:t>мирового</w:t>
      </w:r>
      <w:r w:rsidRPr="00143476">
        <w:tab/>
        <w:t>сообщества</w:t>
      </w:r>
      <w:r w:rsidRPr="00143476">
        <w:tab/>
      </w:r>
      <w:r w:rsidRPr="00143476">
        <w:tab/>
        <w:t>в</w:t>
      </w:r>
      <w:r w:rsidRPr="00143476">
        <w:tab/>
        <w:t>глобальном</w:t>
      </w:r>
      <w:r w:rsidRPr="00143476">
        <w:tab/>
        <w:t>мире;</w:t>
      </w:r>
      <w:r w:rsidRPr="00143476">
        <w:rPr>
          <w:spacing w:val="-67"/>
        </w:rPr>
        <w:t xml:space="preserve"> </w:t>
      </w:r>
      <w:r w:rsidRPr="00143476">
        <w:t>сформированность</w:t>
      </w:r>
      <w:r w:rsidRPr="00143476">
        <w:rPr>
          <w:spacing w:val="16"/>
        </w:rPr>
        <w:t xml:space="preserve"> </w:t>
      </w:r>
      <w:r w:rsidRPr="00143476">
        <w:t>представлений</w:t>
      </w:r>
      <w:r w:rsidRPr="00143476">
        <w:rPr>
          <w:spacing w:val="16"/>
        </w:rPr>
        <w:t xml:space="preserve"> </w:t>
      </w:r>
      <w:r w:rsidRPr="00143476">
        <w:t>о</w:t>
      </w:r>
      <w:r w:rsidRPr="00143476">
        <w:rPr>
          <w:spacing w:val="16"/>
        </w:rPr>
        <w:t xml:space="preserve"> </w:t>
      </w:r>
      <w:r w:rsidRPr="00143476">
        <w:t>методах</w:t>
      </w:r>
      <w:r w:rsidRPr="00143476">
        <w:rPr>
          <w:spacing w:val="16"/>
        </w:rPr>
        <w:t xml:space="preserve"> </w:t>
      </w:r>
      <w:r w:rsidRPr="00143476">
        <w:t>познания</w:t>
      </w:r>
      <w:r w:rsidRPr="00143476">
        <w:rPr>
          <w:spacing w:val="15"/>
        </w:rPr>
        <w:t xml:space="preserve"> </w:t>
      </w:r>
      <w:r w:rsidRPr="00143476">
        <w:t>социальных</w:t>
      </w:r>
      <w:r w:rsidRPr="00143476">
        <w:rPr>
          <w:spacing w:val="15"/>
        </w:rPr>
        <w:t xml:space="preserve"> </w:t>
      </w:r>
      <w:r w:rsidRPr="00143476">
        <w:t>явлений</w:t>
      </w:r>
      <w:r w:rsidRPr="00143476">
        <w:rPr>
          <w:spacing w:val="15"/>
        </w:rPr>
        <w:t xml:space="preserve"> </w:t>
      </w:r>
      <w:r w:rsidRPr="00143476">
        <w:t>и</w:t>
      </w:r>
      <w:r w:rsidRPr="00143476">
        <w:rPr>
          <w:spacing w:val="-67"/>
        </w:rPr>
        <w:t xml:space="preserve"> </w:t>
      </w:r>
      <w:r w:rsidRPr="00143476">
        <w:lastRenderedPageBreak/>
        <w:t>процессов;</w:t>
      </w:r>
      <w:r w:rsidRPr="00143476">
        <w:rPr>
          <w:spacing w:val="1"/>
        </w:rPr>
        <w:t xml:space="preserve"> </w:t>
      </w:r>
      <w:r w:rsidRPr="00143476">
        <w:t>владение</w:t>
      </w:r>
      <w:r w:rsidRPr="00143476">
        <w:rPr>
          <w:spacing w:val="1"/>
        </w:rPr>
        <w:t xml:space="preserve"> </w:t>
      </w:r>
      <w:r w:rsidRPr="00143476">
        <w:t>умениями</w:t>
      </w:r>
      <w:r w:rsidRPr="00143476">
        <w:rPr>
          <w:spacing w:val="1"/>
        </w:rPr>
        <w:t xml:space="preserve"> </w:t>
      </w:r>
      <w:r w:rsidRPr="00143476">
        <w:t>применять</w:t>
      </w:r>
      <w:r w:rsidRPr="00143476">
        <w:rPr>
          <w:spacing w:val="1"/>
        </w:rPr>
        <w:t xml:space="preserve"> </w:t>
      </w:r>
      <w:r w:rsidRPr="00143476">
        <w:t>полученные</w:t>
      </w:r>
      <w:r w:rsidRPr="00143476">
        <w:rPr>
          <w:spacing w:val="1"/>
        </w:rPr>
        <w:t xml:space="preserve"> </w:t>
      </w:r>
      <w:r w:rsidRPr="00143476">
        <w:t>знания</w:t>
      </w:r>
      <w:r w:rsidRPr="00143476">
        <w:rPr>
          <w:spacing w:val="1"/>
        </w:rPr>
        <w:t xml:space="preserve"> </w:t>
      </w:r>
      <w:r w:rsidRPr="00143476">
        <w:t>в</w:t>
      </w:r>
      <w:r w:rsidRPr="00143476">
        <w:rPr>
          <w:spacing w:val="1"/>
        </w:rPr>
        <w:t xml:space="preserve"> </w:t>
      </w:r>
      <w:r w:rsidRPr="00143476">
        <w:t>повседневной</w:t>
      </w:r>
      <w:r w:rsidRPr="00143476">
        <w:rPr>
          <w:spacing w:val="-67"/>
        </w:rPr>
        <w:t xml:space="preserve"> </w:t>
      </w:r>
      <w:r w:rsidRPr="00143476">
        <w:t>жизни,</w:t>
      </w:r>
      <w:r w:rsidRPr="00143476">
        <w:rPr>
          <w:spacing w:val="58"/>
        </w:rPr>
        <w:t xml:space="preserve"> </w:t>
      </w:r>
      <w:r w:rsidRPr="00143476">
        <w:t>прогнозировать</w:t>
      </w:r>
      <w:r w:rsidRPr="00143476">
        <w:rPr>
          <w:spacing w:val="59"/>
        </w:rPr>
        <w:t xml:space="preserve"> </w:t>
      </w:r>
      <w:r w:rsidRPr="00143476">
        <w:t>последствия</w:t>
      </w:r>
      <w:r w:rsidRPr="00143476">
        <w:rPr>
          <w:spacing w:val="59"/>
        </w:rPr>
        <w:t xml:space="preserve"> </w:t>
      </w:r>
      <w:r w:rsidRPr="00143476">
        <w:t>принимаемых</w:t>
      </w:r>
      <w:r w:rsidRPr="00143476">
        <w:rPr>
          <w:spacing w:val="61"/>
        </w:rPr>
        <w:t xml:space="preserve"> </w:t>
      </w:r>
      <w:r w:rsidRPr="00143476">
        <w:t>решений;</w:t>
      </w:r>
      <w:r w:rsidRPr="00143476">
        <w:rPr>
          <w:spacing w:val="60"/>
        </w:rPr>
        <w:t xml:space="preserve"> </w:t>
      </w:r>
      <w:r w:rsidRPr="00143476">
        <w:t>сформированность</w:t>
      </w:r>
      <w:r w:rsidRPr="00143476">
        <w:rPr>
          <w:spacing w:val="-67"/>
        </w:rPr>
        <w:t xml:space="preserve"> </w:t>
      </w:r>
      <w:r w:rsidRPr="00143476">
        <w:t>навыков</w:t>
      </w:r>
      <w:r w:rsidRPr="00143476">
        <w:rPr>
          <w:spacing w:val="24"/>
        </w:rPr>
        <w:t xml:space="preserve"> </w:t>
      </w:r>
      <w:r w:rsidRPr="00143476">
        <w:t>оценивания</w:t>
      </w:r>
      <w:r w:rsidRPr="00143476">
        <w:rPr>
          <w:spacing w:val="24"/>
        </w:rPr>
        <w:t xml:space="preserve"> </w:t>
      </w:r>
      <w:r w:rsidRPr="00143476">
        <w:t>социальной</w:t>
      </w:r>
      <w:r w:rsidRPr="00143476">
        <w:rPr>
          <w:spacing w:val="24"/>
        </w:rPr>
        <w:t xml:space="preserve"> </w:t>
      </w:r>
      <w:r w:rsidRPr="00143476">
        <w:t>информации,</w:t>
      </w:r>
      <w:r w:rsidRPr="00143476">
        <w:rPr>
          <w:spacing w:val="23"/>
        </w:rPr>
        <w:t xml:space="preserve"> </w:t>
      </w:r>
      <w:r w:rsidRPr="00143476">
        <w:t>умений</w:t>
      </w:r>
      <w:r w:rsidRPr="00143476">
        <w:rPr>
          <w:spacing w:val="28"/>
        </w:rPr>
        <w:t xml:space="preserve"> </w:t>
      </w:r>
      <w:r w:rsidRPr="00143476">
        <w:t>поиска</w:t>
      </w:r>
      <w:r w:rsidRPr="00143476">
        <w:rPr>
          <w:spacing w:val="24"/>
        </w:rPr>
        <w:t xml:space="preserve"> </w:t>
      </w:r>
      <w:r w:rsidRPr="00143476">
        <w:t>информации</w:t>
      </w:r>
      <w:r w:rsidRPr="00143476">
        <w:rPr>
          <w:spacing w:val="26"/>
        </w:rPr>
        <w:t xml:space="preserve"> </w:t>
      </w:r>
      <w:r w:rsidRPr="00143476">
        <w:t>в</w:t>
      </w:r>
      <w:r w:rsidRPr="00143476">
        <w:rPr>
          <w:spacing w:val="-67"/>
        </w:rPr>
        <w:t xml:space="preserve"> </w:t>
      </w:r>
      <w:r w:rsidRPr="00143476">
        <w:t>источниках</w:t>
      </w:r>
      <w:r w:rsidRPr="00143476">
        <w:rPr>
          <w:spacing w:val="51"/>
        </w:rPr>
        <w:t xml:space="preserve"> </w:t>
      </w:r>
      <w:r w:rsidRPr="00143476">
        <w:t>различного</w:t>
      </w:r>
      <w:r w:rsidRPr="00143476">
        <w:rPr>
          <w:spacing w:val="53"/>
        </w:rPr>
        <w:t xml:space="preserve"> </w:t>
      </w:r>
      <w:r w:rsidRPr="00143476">
        <w:t>типа</w:t>
      </w:r>
      <w:r w:rsidRPr="00143476">
        <w:rPr>
          <w:spacing w:val="51"/>
        </w:rPr>
        <w:t xml:space="preserve"> </w:t>
      </w:r>
      <w:r w:rsidRPr="00143476">
        <w:t>для</w:t>
      </w:r>
      <w:r w:rsidRPr="00143476">
        <w:rPr>
          <w:spacing w:val="53"/>
        </w:rPr>
        <w:t xml:space="preserve"> </w:t>
      </w:r>
      <w:r w:rsidRPr="00143476">
        <w:t>реконструкции</w:t>
      </w:r>
      <w:r w:rsidRPr="00143476">
        <w:rPr>
          <w:spacing w:val="52"/>
        </w:rPr>
        <w:t xml:space="preserve"> </w:t>
      </w:r>
      <w:r w:rsidRPr="00143476">
        <w:t>недостающих</w:t>
      </w:r>
      <w:r w:rsidRPr="00143476">
        <w:rPr>
          <w:spacing w:val="53"/>
        </w:rPr>
        <w:t xml:space="preserve"> </w:t>
      </w:r>
      <w:r w:rsidRPr="00143476">
        <w:t>звеньев</w:t>
      </w:r>
      <w:r w:rsidRPr="00143476">
        <w:rPr>
          <w:spacing w:val="52"/>
        </w:rPr>
        <w:t xml:space="preserve"> </w:t>
      </w:r>
      <w:r w:rsidRPr="00143476">
        <w:t>с</w:t>
      </w:r>
      <w:r w:rsidRPr="00143476">
        <w:rPr>
          <w:spacing w:val="53"/>
        </w:rPr>
        <w:t xml:space="preserve"> </w:t>
      </w:r>
      <w:r w:rsidRPr="00143476">
        <w:t>целью</w:t>
      </w:r>
      <w:r w:rsidRPr="00143476">
        <w:rPr>
          <w:spacing w:val="-67"/>
        </w:rPr>
        <w:t xml:space="preserve"> </w:t>
      </w:r>
      <w:r w:rsidRPr="00143476">
        <w:rPr>
          <w:spacing w:val="-1"/>
        </w:rPr>
        <w:t>объяснения</w:t>
      </w:r>
      <w:r w:rsidRPr="00143476">
        <w:rPr>
          <w:spacing w:val="-16"/>
        </w:rPr>
        <w:t xml:space="preserve"> </w:t>
      </w:r>
      <w:r w:rsidRPr="00143476">
        <w:rPr>
          <w:spacing w:val="-1"/>
        </w:rPr>
        <w:t>и</w:t>
      </w:r>
      <w:r w:rsidRPr="00143476">
        <w:rPr>
          <w:spacing w:val="-15"/>
        </w:rPr>
        <w:t xml:space="preserve"> </w:t>
      </w:r>
      <w:r w:rsidRPr="00143476">
        <w:rPr>
          <w:spacing w:val="-1"/>
        </w:rPr>
        <w:t>оценки</w:t>
      </w:r>
      <w:r w:rsidRPr="00143476">
        <w:rPr>
          <w:spacing w:val="-15"/>
        </w:rPr>
        <w:t xml:space="preserve"> </w:t>
      </w:r>
      <w:r w:rsidRPr="00143476">
        <w:rPr>
          <w:spacing w:val="-1"/>
        </w:rPr>
        <w:t>разнообразных</w:t>
      </w:r>
      <w:r w:rsidRPr="00143476">
        <w:rPr>
          <w:spacing w:val="-15"/>
        </w:rPr>
        <w:t xml:space="preserve"> </w:t>
      </w:r>
      <w:r w:rsidRPr="00143476">
        <w:t>явлений</w:t>
      </w:r>
      <w:r w:rsidRPr="00143476">
        <w:rPr>
          <w:spacing w:val="-15"/>
        </w:rPr>
        <w:t xml:space="preserve"> </w:t>
      </w:r>
      <w:r w:rsidRPr="00143476">
        <w:t>и</w:t>
      </w:r>
      <w:r w:rsidRPr="00143476">
        <w:rPr>
          <w:spacing w:val="-15"/>
        </w:rPr>
        <w:t xml:space="preserve"> </w:t>
      </w:r>
      <w:r w:rsidRPr="00143476">
        <w:t>процессов</w:t>
      </w:r>
      <w:r w:rsidRPr="00143476">
        <w:rPr>
          <w:spacing w:val="-14"/>
        </w:rPr>
        <w:t xml:space="preserve"> </w:t>
      </w:r>
      <w:r w:rsidRPr="00143476">
        <w:t>общественного</w:t>
      </w:r>
      <w:r w:rsidRPr="00143476">
        <w:rPr>
          <w:spacing w:val="-16"/>
        </w:rPr>
        <w:t xml:space="preserve"> </w:t>
      </w:r>
      <w:r w:rsidRPr="00143476">
        <w:t>развития.</w:t>
      </w:r>
      <w:r w:rsidRPr="00143476">
        <w:rPr>
          <w:spacing w:val="-67"/>
        </w:rPr>
        <w:t xml:space="preserve"> </w:t>
      </w:r>
      <w:r w:rsidRPr="00143476">
        <w:rPr>
          <w:i/>
          <w:iCs/>
          <w:spacing w:val="-1"/>
        </w:rPr>
        <w:t>География:</w:t>
      </w:r>
      <w:r w:rsidRPr="00143476">
        <w:rPr>
          <w:i/>
          <w:iCs/>
          <w:spacing w:val="-17"/>
        </w:rPr>
        <w:t xml:space="preserve"> </w:t>
      </w:r>
      <w:r w:rsidRPr="00143476">
        <w:t>владение</w:t>
      </w:r>
      <w:r w:rsidRPr="00143476">
        <w:rPr>
          <w:spacing w:val="-17"/>
        </w:rPr>
        <w:t xml:space="preserve"> </w:t>
      </w:r>
      <w:r w:rsidRPr="00143476">
        <w:t>представлениями</w:t>
      </w:r>
      <w:r w:rsidRPr="00143476">
        <w:rPr>
          <w:spacing w:val="-16"/>
        </w:rPr>
        <w:t xml:space="preserve"> </w:t>
      </w:r>
      <w:r w:rsidRPr="00143476">
        <w:t>о</w:t>
      </w:r>
      <w:r w:rsidRPr="00143476">
        <w:rPr>
          <w:spacing w:val="-15"/>
        </w:rPr>
        <w:t xml:space="preserve"> </w:t>
      </w:r>
      <w:r w:rsidRPr="00143476">
        <w:t>современной</w:t>
      </w:r>
      <w:r w:rsidRPr="00143476">
        <w:rPr>
          <w:spacing w:val="-17"/>
        </w:rPr>
        <w:t xml:space="preserve"> </w:t>
      </w:r>
      <w:r w:rsidRPr="00143476">
        <w:t>географической</w:t>
      </w:r>
      <w:r w:rsidRPr="00143476">
        <w:rPr>
          <w:spacing w:val="-16"/>
        </w:rPr>
        <w:t xml:space="preserve"> </w:t>
      </w:r>
      <w:r w:rsidRPr="00143476">
        <w:t>науке,</w:t>
      </w:r>
    </w:p>
    <w:p w:rsidR="00E0480A" w:rsidRPr="00143476" w:rsidRDefault="00E0480A" w:rsidP="003D33C7">
      <w:pPr>
        <w:pStyle w:val="aff0"/>
        <w:spacing w:before="1" w:line="360" w:lineRule="auto"/>
        <w:ind w:right="149" w:firstLine="0"/>
      </w:pPr>
      <w:r w:rsidRPr="00143476">
        <w:t>ее</w:t>
      </w:r>
      <w:r w:rsidRPr="00143476">
        <w:rPr>
          <w:spacing w:val="-17"/>
        </w:rPr>
        <w:t xml:space="preserve"> </w:t>
      </w:r>
      <w:r w:rsidRPr="00143476">
        <w:t>участии</w:t>
      </w:r>
      <w:r w:rsidRPr="00143476">
        <w:rPr>
          <w:spacing w:val="-17"/>
        </w:rPr>
        <w:t xml:space="preserve"> </w:t>
      </w:r>
      <w:r w:rsidRPr="00143476">
        <w:t>в</w:t>
      </w:r>
      <w:r w:rsidRPr="00143476">
        <w:rPr>
          <w:spacing w:val="-17"/>
        </w:rPr>
        <w:t xml:space="preserve"> </w:t>
      </w:r>
      <w:r w:rsidRPr="00143476">
        <w:t>решении</w:t>
      </w:r>
      <w:r w:rsidRPr="00143476">
        <w:rPr>
          <w:spacing w:val="-17"/>
        </w:rPr>
        <w:t xml:space="preserve"> </w:t>
      </w:r>
      <w:r w:rsidRPr="00143476">
        <w:t>важнейших</w:t>
      </w:r>
      <w:r w:rsidRPr="00143476">
        <w:rPr>
          <w:spacing w:val="-16"/>
        </w:rPr>
        <w:t xml:space="preserve"> </w:t>
      </w:r>
      <w:r w:rsidRPr="00143476">
        <w:t>проблем</w:t>
      </w:r>
      <w:r w:rsidRPr="00143476">
        <w:rPr>
          <w:spacing w:val="-16"/>
        </w:rPr>
        <w:t xml:space="preserve"> </w:t>
      </w:r>
      <w:r w:rsidRPr="00143476">
        <w:t>человечества;</w:t>
      </w:r>
      <w:r w:rsidRPr="00143476">
        <w:rPr>
          <w:spacing w:val="-15"/>
        </w:rPr>
        <w:t xml:space="preserve"> </w:t>
      </w:r>
      <w:r w:rsidRPr="00143476">
        <w:t>владение</w:t>
      </w:r>
      <w:r w:rsidRPr="00143476">
        <w:rPr>
          <w:spacing w:val="-16"/>
        </w:rPr>
        <w:t xml:space="preserve"> </w:t>
      </w:r>
      <w:r w:rsidRPr="00143476">
        <w:t>географическим</w:t>
      </w:r>
      <w:r w:rsidRPr="00143476">
        <w:rPr>
          <w:spacing w:val="-67"/>
        </w:rPr>
        <w:t xml:space="preserve"> </w:t>
      </w:r>
      <w:r w:rsidRPr="00143476">
        <w:t>мышлением</w:t>
      </w:r>
      <w:r w:rsidRPr="00143476">
        <w:rPr>
          <w:spacing w:val="1"/>
        </w:rPr>
        <w:t xml:space="preserve"> </w:t>
      </w:r>
      <w:r w:rsidRPr="00143476">
        <w:t>для</w:t>
      </w:r>
      <w:r w:rsidRPr="00143476">
        <w:rPr>
          <w:spacing w:val="1"/>
        </w:rPr>
        <w:t xml:space="preserve"> </w:t>
      </w:r>
      <w:r w:rsidRPr="00143476">
        <w:t>определения</w:t>
      </w:r>
      <w:r w:rsidRPr="00143476">
        <w:rPr>
          <w:spacing w:val="1"/>
        </w:rPr>
        <w:t xml:space="preserve"> </w:t>
      </w:r>
      <w:r w:rsidRPr="00143476">
        <w:t>географических</w:t>
      </w:r>
      <w:r w:rsidRPr="00143476">
        <w:rPr>
          <w:spacing w:val="1"/>
        </w:rPr>
        <w:t xml:space="preserve"> </w:t>
      </w:r>
      <w:r w:rsidRPr="00143476">
        <w:t>аспектов</w:t>
      </w:r>
      <w:r w:rsidRPr="00143476">
        <w:rPr>
          <w:spacing w:val="1"/>
        </w:rPr>
        <w:t xml:space="preserve"> </w:t>
      </w:r>
      <w:r w:rsidRPr="00143476">
        <w:t>природных,</w:t>
      </w:r>
      <w:r w:rsidRPr="00143476">
        <w:rPr>
          <w:spacing w:val="1"/>
        </w:rPr>
        <w:t xml:space="preserve"> </w:t>
      </w:r>
      <w:r w:rsidRPr="00143476">
        <w:t>социально-</w:t>
      </w:r>
      <w:r w:rsidRPr="00143476">
        <w:rPr>
          <w:spacing w:val="-67"/>
        </w:rPr>
        <w:t xml:space="preserve"> </w:t>
      </w:r>
      <w:r w:rsidRPr="00143476">
        <w:t>экономических</w:t>
      </w:r>
      <w:r w:rsidRPr="00143476">
        <w:rPr>
          <w:spacing w:val="-10"/>
        </w:rPr>
        <w:t xml:space="preserve"> </w:t>
      </w:r>
      <w:r w:rsidRPr="00143476">
        <w:t>и</w:t>
      </w:r>
      <w:r w:rsidRPr="00143476">
        <w:rPr>
          <w:spacing w:val="-9"/>
        </w:rPr>
        <w:t xml:space="preserve"> </w:t>
      </w:r>
      <w:r w:rsidRPr="00143476">
        <w:t>экологических</w:t>
      </w:r>
      <w:r w:rsidRPr="00143476">
        <w:rPr>
          <w:spacing w:val="-10"/>
        </w:rPr>
        <w:t xml:space="preserve"> </w:t>
      </w:r>
      <w:r w:rsidRPr="00143476">
        <w:t>процессов</w:t>
      </w:r>
      <w:r w:rsidRPr="00143476">
        <w:rPr>
          <w:spacing w:val="-10"/>
        </w:rPr>
        <w:t xml:space="preserve"> </w:t>
      </w:r>
      <w:r w:rsidRPr="00143476">
        <w:t>и</w:t>
      </w:r>
      <w:r w:rsidRPr="00143476">
        <w:rPr>
          <w:spacing w:val="-11"/>
        </w:rPr>
        <w:t xml:space="preserve"> </w:t>
      </w:r>
      <w:r w:rsidRPr="00143476">
        <w:t>проблем;</w:t>
      </w:r>
      <w:r w:rsidRPr="00143476">
        <w:rPr>
          <w:spacing w:val="-9"/>
        </w:rPr>
        <w:t xml:space="preserve"> </w:t>
      </w:r>
      <w:r w:rsidRPr="00143476">
        <w:t>сформированность</w:t>
      </w:r>
      <w:r w:rsidRPr="00143476">
        <w:rPr>
          <w:spacing w:val="-11"/>
        </w:rPr>
        <w:t xml:space="preserve"> </w:t>
      </w:r>
      <w:r w:rsidRPr="00143476">
        <w:t>системы</w:t>
      </w:r>
      <w:r w:rsidRPr="00143476">
        <w:rPr>
          <w:spacing w:val="-68"/>
        </w:rPr>
        <w:t xml:space="preserve"> </w:t>
      </w:r>
      <w:r w:rsidRPr="00143476">
        <w:t>комплексных</w:t>
      </w:r>
      <w:r w:rsidRPr="00143476">
        <w:rPr>
          <w:spacing w:val="1"/>
        </w:rPr>
        <w:t xml:space="preserve"> </w:t>
      </w:r>
      <w:r w:rsidRPr="00143476">
        <w:t>социально</w:t>
      </w:r>
      <w:r w:rsidRPr="00143476">
        <w:rPr>
          <w:spacing w:val="1"/>
        </w:rPr>
        <w:t xml:space="preserve"> </w:t>
      </w:r>
      <w:r w:rsidRPr="00143476">
        <w:t>ориентированных</w:t>
      </w:r>
      <w:r w:rsidRPr="00143476">
        <w:rPr>
          <w:spacing w:val="1"/>
        </w:rPr>
        <w:t xml:space="preserve"> </w:t>
      </w:r>
      <w:r w:rsidRPr="00143476">
        <w:t>географических</w:t>
      </w:r>
      <w:r w:rsidRPr="00143476">
        <w:rPr>
          <w:spacing w:val="1"/>
        </w:rPr>
        <w:t xml:space="preserve"> </w:t>
      </w:r>
      <w:r w:rsidRPr="00143476">
        <w:t>знаний</w:t>
      </w:r>
      <w:r w:rsidRPr="00143476">
        <w:rPr>
          <w:spacing w:val="1"/>
        </w:rPr>
        <w:t xml:space="preserve"> </w:t>
      </w:r>
      <w:r w:rsidRPr="00143476">
        <w:t>о</w:t>
      </w:r>
      <w:r w:rsidRPr="00143476">
        <w:rPr>
          <w:spacing w:val="1"/>
        </w:rPr>
        <w:t xml:space="preserve"> </w:t>
      </w:r>
      <w:r w:rsidRPr="00143476">
        <w:t>закономерностях</w:t>
      </w:r>
      <w:r w:rsidRPr="00143476">
        <w:rPr>
          <w:spacing w:val="1"/>
        </w:rPr>
        <w:t xml:space="preserve"> </w:t>
      </w:r>
      <w:r w:rsidRPr="00143476">
        <w:t>развития</w:t>
      </w:r>
      <w:r w:rsidRPr="00143476">
        <w:rPr>
          <w:spacing w:val="1"/>
        </w:rPr>
        <w:t xml:space="preserve"> </w:t>
      </w:r>
      <w:r w:rsidRPr="00143476">
        <w:t>природы,</w:t>
      </w:r>
      <w:r w:rsidRPr="00143476">
        <w:rPr>
          <w:spacing w:val="1"/>
        </w:rPr>
        <w:t xml:space="preserve"> </w:t>
      </w:r>
      <w:r w:rsidRPr="00143476">
        <w:t>размещения</w:t>
      </w:r>
      <w:r w:rsidRPr="00143476">
        <w:rPr>
          <w:spacing w:val="1"/>
        </w:rPr>
        <w:t xml:space="preserve"> </w:t>
      </w:r>
      <w:r w:rsidRPr="00143476">
        <w:t>населения</w:t>
      </w:r>
      <w:r w:rsidRPr="00143476">
        <w:rPr>
          <w:spacing w:val="1"/>
        </w:rPr>
        <w:t xml:space="preserve"> </w:t>
      </w:r>
      <w:r w:rsidRPr="00143476">
        <w:t>и</w:t>
      </w:r>
      <w:r w:rsidRPr="00143476">
        <w:rPr>
          <w:spacing w:val="1"/>
        </w:rPr>
        <w:t xml:space="preserve"> </w:t>
      </w:r>
      <w:r w:rsidRPr="00143476">
        <w:t>хозяйства,</w:t>
      </w:r>
      <w:r w:rsidRPr="00143476">
        <w:rPr>
          <w:spacing w:val="1"/>
        </w:rPr>
        <w:t xml:space="preserve"> </w:t>
      </w:r>
      <w:r w:rsidRPr="00143476">
        <w:t>о</w:t>
      </w:r>
      <w:r w:rsidRPr="00143476">
        <w:rPr>
          <w:spacing w:val="-67"/>
        </w:rPr>
        <w:t xml:space="preserve"> </w:t>
      </w:r>
      <w:r w:rsidRPr="00143476">
        <w:t>динамике</w:t>
      </w:r>
      <w:r w:rsidRPr="00143476">
        <w:rPr>
          <w:spacing w:val="1"/>
        </w:rPr>
        <w:t xml:space="preserve"> </w:t>
      </w:r>
      <w:r w:rsidRPr="00143476">
        <w:t>и</w:t>
      </w:r>
      <w:r w:rsidRPr="00143476">
        <w:rPr>
          <w:spacing w:val="1"/>
        </w:rPr>
        <w:t xml:space="preserve"> </w:t>
      </w:r>
      <w:r w:rsidRPr="00143476">
        <w:t>территориальных</w:t>
      </w:r>
      <w:r w:rsidRPr="00143476">
        <w:rPr>
          <w:spacing w:val="1"/>
        </w:rPr>
        <w:t xml:space="preserve"> </w:t>
      </w:r>
      <w:r w:rsidRPr="00143476">
        <w:t>особенностях</w:t>
      </w:r>
      <w:r w:rsidRPr="00143476">
        <w:rPr>
          <w:spacing w:val="1"/>
        </w:rPr>
        <w:t xml:space="preserve"> </w:t>
      </w:r>
      <w:r w:rsidRPr="00143476">
        <w:t>процессов,</w:t>
      </w:r>
      <w:r w:rsidRPr="00143476">
        <w:rPr>
          <w:spacing w:val="1"/>
        </w:rPr>
        <w:t xml:space="preserve"> </w:t>
      </w:r>
      <w:r w:rsidRPr="00143476">
        <w:t>протекающих</w:t>
      </w:r>
      <w:r w:rsidRPr="00143476">
        <w:rPr>
          <w:spacing w:val="1"/>
        </w:rPr>
        <w:t xml:space="preserve"> </w:t>
      </w:r>
      <w:r w:rsidRPr="00143476">
        <w:t>в</w:t>
      </w:r>
      <w:r w:rsidRPr="00143476">
        <w:rPr>
          <w:spacing w:val="1"/>
        </w:rPr>
        <w:t xml:space="preserve"> </w:t>
      </w:r>
      <w:r w:rsidRPr="00143476">
        <w:t>географическом</w:t>
      </w:r>
      <w:r w:rsidRPr="00143476">
        <w:rPr>
          <w:spacing w:val="1"/>
        </w:rPr>
        <w:t xml:space="preserve"> </w:t>
      </w:r>
      <w:r w:rsidRPr="00143476">
        <w:t>пространстве;</w:t>
      </w:r>
      <w:r w:rsidRPr="00143476">
        <w:rPr>
          <w:spacing w:val="1"/>
        </w:rPr>
        <w:t xml:space="preserve"> </w:t>
      </w:r>
      <w:r w:rsidRPr="00143476">
        <w:t>владение</w:t>
      </w:r>
      <w:r w:rsidRPr="00143476">
        <w:rPr>
          <w:spacing w:val="1"/>
        </w:rPr>
        <w:t xml:space="preserve"> </w:t>
      </w:r>
      <w:r w:rsidRPr="00143476">
        <w:t>умениями</w:t>
      </w:r>
      <w:r w:rsidRPr="00143476">
        <w:rPr>
          <w:spacing w:val="1"/>
        </w:rPr>
        <w:t xml:space="preserve"> </w:t>
      </w:r>
      <w:r w:rsidRPr="00143476">
        <w:t>проведения</w:t>
      </w:r>
      <w:r w:rsidRPr="00143476">
        <w:rPr>
          <w:spacing w:val="1"/>
        </w:rPr>
        <w:t xml:space="preserve"> </w:t>
      </w:r>
      <w:r w:rsidRPr="00143476">
        <w:t>наблюдений</w:t>
      </w:r>
      <w:r w:rsidRPr="00143476">
        <w:rPr>
          <w:spacing w:val="1"/>
        </w:rPr>
        <w:t xml:space="preserve"> </w:t>
      </w:r>
      <w:r w:rsidRPr="00143476">
        <w:t>за</w:t>
      </w:r>
      <w:r w:rsidRPr="00143476">
        <w:rPr>
          <w:spacing w:val="1"/>
        </w:rPr>
        <w:t xml:space="preserve"> </w:t>
      </w:r>
      <w:r w:rsidRPr="00143476">
        <w:t>отдельными</w:t>
      </w:r>
      <w:r w:rsidRPr="00143476">
        <w:rPr>
          <w:spacing w:val="1"/>
        </w:rPr>
        <w:t xml:space="preserve"> </w:t>
      </w:r>
      <w:r w:rsidRPr="00143476">
        <w:t>географическими</w:t>
      </w:r>
      <w:r w:rsidRPr="00143476">
        <w:rPr>
          <w:spacing w:val="1"/>
        </w:rPr>
        <w:t xml:space="preserve"> </w:t>
      </w:r>
      <w:r w:rsidRPr="00143476">
        <w:t>объектами,</w:t>
      </w:r>
      <w:r w:rsidRPr="00143476">
        <w:rPr>
          <w:spacing w:val="1"/>
        </w:rPr>
        <w:t xml:space="preserve"> </w:t>
      </w:r>
      <w:r w:rsidRPr="00143476">
        <w:t>процессами</w:t>
      </w:r>
      <w:r w:rsidRPr="00143476">
        <w:rPr>
          <w:spacing w:val="1"/>
        </w:rPr>
        <w:t xml:space="preserve"> </w:t>
      </w:r>
      <w:r w:rsidRPr="00143476">
        <w:t>и</w:t>
      </w:r>
      <w:r w:rsidRPr="00143476">
        <w:rPr>
          <w:spacing w:val="1"/>
        </w:rPr>
        <w:t xml:space="preserve"> </w:t>
      </w:r>
      <w:r w:rsidRPr="00143476">
        <w:t>явлениями,</w:t>
      </w:r>
      <w:r w:rsidRPr="00143476">
        <w:rPr>
          <w:spacing w:val="1"/>
        </w:rPr>
        <w:t xml:space="preserve"> </w:t>
      </w:r>
      <w:r w:rsidRPr="00143476">
        <w:t>их</w:t>
      </w:r>
      <w:r w:rsidRPr="00143476">
        <w:rPr>
          <w:spacing w:val="1"/>
        </w:rPr>
        <w:t xml:space="preserve"> </w:t>
      </w:r>
      <w:r w:rsidRPr="00143476">
        <w:t>изменениями в результате природных и антропогенных воздействий; владение</w:t>
      </w:r>
      <w:r w:rsidRPr="00143476">
        <w:rPr>
          <w:spacing w:val="1"/>
        </w:rPr>
        <w:t xml:space="preserve"> </w:t>
      </w:r>
      <w:r w:rsidRPr="00143476">
        <w:t>умениями</w:t>
      </w:r>
      <w:r w:rsidRPr="00143476">
        <w:rPr>
          <w:spacing w:val="1"/>
        </w:rPr>
        <w:t xml:space="preserve"> </w:t>
      </w:r>
      <w:r w:rsidRPr="00143476">
        <w:t>использовать</w:t>
      </w:r>
      <w:r w:rsidRPr="00143476">
        <w:rPr>
          <w:spacing w:val="1"/>
        </w:rPr>
        <w:t xml:space="preserve"> </w:t>
      </w:r>
      <w:r w:rsidRPr="00143476">
        <w:t>карты</w:t>
      </w:r>
      <w:r w:rsidRPr="00143476">
        <w:rPr>
          <w:spacing w:val="1"/>
        </w:rPr>
        <w:t xml:space="preserve"> </w:t>
      </w:r>
      <w:r w:rsidRPr="00143476">
        <w:t>разного</w:t>
      </w:r>
      <w:r w:rsidRPr="00143476">
        <w:rPr>
          <w:spacing w:val="1"/>
        </w:rPr>
        <w:t xml:space="preserve"> </w:t>
      </w:r>
      <w:r w:rsidRPr="00143476">
        <w:t>содержания</w:t>
      </w:r>
      <w:r w:rsidRPr="00143476">
        <w:rPr>
          <w:spacing w:val="1"/>
        </w:rPr>
        <w:t xml:space="preserve"> </w:t>
      </w:r>
      <w:r w:rsidRPr="00143476">
        <w:t>для</w:t>
      </w:r>
      <w:r w:rsidRPr="00143476">
        <w:rPr>
          <w:spacing w:val="1"/>
        </w:rPr>
        <w:t xml:space="preserve"> </w:t>
      </w:r>
      <w:r w:rsidRPr="00143476">
        <w:t>выявления</w:t>
      </w:r>
      <w:r w:rsidRPr="00143476">
        <w:rPr>
          <w:spacing w:val="1"/>
        </w:rPr>
        <w:t xml:space="preserve"> </w:t>
      </w:r>
      <w:r w:rsidRPr="00143476">
        <w:t>закономерностей</w:t>
      </w:r>
      <w:r w:rsidRPr="00143476">
        <w:rPr>
          <w:spacing w:val="1"/>
        </w:rPr>
        <w:t xml:space="preserve"> </w:t>
      </w:r>
      <w:r w:rsidRPr="00143476">
        <w:t>и</w:t>
      </w:r>
      <w:r w:rsidRPr="00143476">
        <w:rPr>
          <w:spacing w:val="1"/>
        </w:rPr>
        <w:t xml:space="preserve"> </w:t>
      </w:r>
      <w:r w:rsidRPr="00143476">
        <w:t>тенденций,</w:t>
      </w:r>
      <w:r w:rsidRPr="00143476">
        <w:rPr>
          <w:spacing w:val="1"/>
        </w:rPr>
        <w:t xml:space="preserve"> </w:t>
      </w:r>
      <w:r w:rsidRPr="00143476">
        <w:t>получения</w:t>
      </w:r>
      <w:r w:rsidRPr="00143476">
        <w:rPr>
          <w:spacing w:val="1"/>
        </w:rPr>
        <w:t xml:space="preserve"> </w:t>
      </w:r>
      <w:r w:rsidRPr="00143476">
        <w:t>нового</w:t>
      </w:r>
      <w:r w:rsidRPr="00143476">
        <w:rPr>
          <w:spacing w:val="1"/>
        </w:rPr>
        <w:t xml:space="preserve"> </w:t>
      </w:r>
      <w:r w:rsidRPr="00143476">
        <w:t>географического</w:t>
      </w:r>
      <w:r w:rsidRPr="00143476">
        <w:rPr>
          <w:spacing w:val="1"/>
        </w:rPr>
        <w:t xml:space="preserve"> </w:t>
      </w:r>
      <w:r w:rsidRPr="00143476">
        <w:t>знания</w:t>
      </w:r>
      <w:r w:rsidRPr="00143476">
        <w:rPr>
          <w:spacing w:val="1"/>
        </w:rPr>
        <w:t xml:space="preserve"> </w:t>
      </w:r>
      <w:r w:rsidRPr="00143476">
        <w:t>о</w:t>
      </w:r>
      <w:r w:rsidRPr="00143476">
        <w:rPr>
          <w:spacing w:val="1"/>
        </w:rPr>
        <w:t xml:space="preserve"> </w:t>
      </w:r>
      <w:r w:rsidRPr="00143476">
        <w:t>природных</w:t>
      </w:r>
      <w:r w:rsidRPr="00143476">
        <w:rPr>
          <w:spacing w:val="1"/>
        </w:rPr>
        <w:t xml:space="preserve"> </w:t>
      </w:r>
      <w:r w:rsidRPr="00143476">
        <w:t>социально-экономических</w:t>
      </w:r>
      <w:r w:rsidRPr="00143476">
        <w:rPr>
          <w:spacing w:val="1"/>
        </w:rPr>
        <w:t xml:space="preserve"> </w:t>
      </w:r>
      <w:r w:rsidRPr="00143476">
        <w:t>и</w:t>
      </w:r>
      <w:r w:rsidRPr="00143476">
        <w:rPr>
          <w:spacing w:val="1"/>
        </w:rPr>
        <w:t xml:space="preserve"> </w:t>
      </w:r>
      <w:r w:rsidRPr="00143476">
        <w:t>экологических</w:t>
      </w:r>
      <w:r w:rsidRPr="00143476">
        <w:rPr>
          <w:spacing w:val="1"/>
        </w:rPr>
        <w:t xml:space="preserve"> </w:t>
      </w:r>
      <w:r w:rsidRPr="00143476">
        <w:t>процессах</w:t>
      </w:r>
      <w:r w:rsidRPr="00143476">
        <w:rPr>
          <w:spacing w:val="1"/>
        </w:rPr>
        <w:t xml:space="preserve"> </w:t>
      </w:r>
      <w:r w:rsidRPr="00143476">
        <w:t>и</w:t>
      </w:r>
      <w:r w:rsidRPr="00143476">
        <w:rPr>
          <w:spacing w:val="1"/>
        </w:rPr>
        <w:t xml:space="preserve"> </w:t>
      </w:r>
      <w:r w:rsidRPr="00143476">
        <w:t>явлениях;</w:t>
      </w:r>
      <w:r w:rsidRPr="00143476">
        <w:rPr>
          <w:spacing w:val="1"/>
        </w:rPr>
        <w:t xml:space="preserve"> </w:t>
      </w:r>
      <w:r w:rsidRPr="00143476">
        <w:t>владение</w:t>
      </w:r>
      <w:r w:rsidRPr="00143476">
        <w:rPr>
          <w:spacing w:val="1"/>
        </w:rPr>
        <w:t xml:space="preserve"> </w:t>
      </w:r>
      <w:r w:rsidRPr="00143476">
        <w:t>умениями</w:t>
      </w:r>
      <w:r w:rsidRPr="00143476">
        <w:rPr>
          <w:spacing w:val="1"/>
        </w:rPr>
        <w:t xml:space="preserve"> </w:t>
      </w:r>
      <w:r w:rsidRPr="00143476">
        <w:t>географического</w:t>
      </w:r>
      <w:r w:rsidRPr="00143476">
        <w:rPr>
          <w:spacing w:val="1"/>
        </w:rPr>
        <w:t xml:space="preserve"> </w:t>
      </w:r>
      <w:r w:rsidRPr="00143476">
        <w:t>анализа</w:t>
      </w:r>
      <w:r w:rsidRPr="00143476">
        <w:rPr>
          <w:spacing w:val="1"/>
        </w:rPr>
        <w:t xml:space="preserve"> </w:t>
      </w:r>
      <w:r w:rsidRPr="00143476">
        <w:t>и</w:t>
      </w:r>
      <w:r w:rsidRPr="00143476">
        <w:rPr>
          <w:spacing w:val="1"/>
        </w:rPr>
        <w:t xml:space="preserve"> </w:t>
      </w:r>
      <w:r w:rsidRPr="00143476">
        <w:t>интерпретации</w:t>
      </w:r>
      <w:r w:rsidRPr="00143476">
        <w:rPr>
          <w:spacing w:val="1"/>
        </w:rPr>
        <w:t xml:space="preserve"> </w:t>
      </w:r>
      <w:r w:rsidRPr="00143476">
        <w:t>разнообразной</w:t>
      </w:r>
      <w:r w:rsidRPr="00143476">
        <w:rPr>
          <w:spacing w:val="1"/>
        </w:rPr>
        <w:t xml:space="preserve"> </w:t>
      </w:r>
      <w:r w:rsidRPr="00143476">
        <w:t>информации;</w:t>
      </w:r>
      <w:r w:rsidRPr="00143476">
        <w:rPr>
          <w:spacing w:val="1"/>
        </w:rPr>
        <w:t xml:space="preserve"> </w:t>
      </w:r>
      <w:r w:rsidRPr="00143476">
        <w:t>владение</w:t>
      </w:r>
      <w:r w:rsidRPr="00143476">
        <w:rPr>
          <w:spacing w:val="1"/>
        </w:rPr>
        <w:t xml:space="preserve"> </w:t>
      </w:r>
      <w:r w:rsidRPr="00143476">
        <w:t>умениями</w:t>
      </w:r>
      <w:r w:rsidRPr="00143476">
        <w:rPr>
          <w:spacing w:val="1"/>
        </w:rPr>
        <w:t xml:space="preserve"> </w:t>
      </w:r>
      <w:r w:rsidRPr="00143476">
        <w:t>применять</w:t>
      </w:r>
      <w:r w:rsidRPr="00143476">
        <w:rPr>
          <w:spacing w:val="1"/>
        </w:rPr>
        <w:t xml:space="preserve"> </w:t>
      </w:r>
      <w:r w:rsidRPr="00143476">
        <w:t>географические</w:t>
      </w:r>
      <w:r w:rsidRPr="00143476">
        <w:rPr>
          <w:spacing w:val="1"/>
        </w:rPr>
        <w:t xml:space="preserve"> </w:t>
      </w:r>
      <w:r w:rsidRPr="00143476">
        <w:t>знания</w:t>
      </w:r>
      <w:r w:rsidRPr="00143476">
        <w:rPr>
          <w:spacing w:val="1"/>
        </w:rPr>
        <w:t xml:space="preserve"> </w:t>
      </w:r>
      <w:r w:rsidRPr="00143476">
        <w:t>для</w:t>
      </w:r>
      <w:r w:rsidRPr="00143476">
        <w:rPr>
          <w:spacing w:val="1"/>
        </w:rPr>
        <w:t xml:space="preserve"> </w:t>
      </w:r>
      <w:r w:rsidRPr="00143476">
        <w:t>объяснения</w:t>
      </w:r>
      <w:r w:rsidRPr="00143476">
        <w:rPr>
          <w:spacing w:val="94"/>
        </w:rPr>
        <w:t xml:space="preserve"> </w:t>
      </w:r>
      <w:r w:rsidRPr="00143476">
        <w:t>и</w:t>
      </w:r>
      <w:r w:rsidRPr="00143476">
        <w:rPr>
          <w:spacing w:val="95"/>
        </w:rPr>
        <w:t xml:space="preserve"> </w:t>
      </w:r>
      <w:r w:rsidRPr="00143476">
        <w:t>оценки</w:t>
      </w:r>
      <w:r w:rsidRPr="00143476">
        <w:rPr>
          <w:spacing w:val="94"/>
        </w:rPr>
        <w:t xml:space="preserve"> </w:t>
      </w:r>
      <w:r w:rsidRPr="00143476">
        <w:t>разнообразных</w:t>
      </w:r>
      <w:r w:rsidRPr="00143476">
        <w:rPr>
          <w:spacing w:val="96"/>
        </w:rPr>
        <w:t xml:space="preserve"> </w:t>
      </w:r>
      <w:r w:rsidRPr="00143476">
        <w:t>явлений</w:t>
      </w:r>
      <w:r w:rsidRPr="00143476">
        <w:rPr>
          <w:spacing w:val="94"/>
        </w:rPr>
        <w:t xml:space="preserve"> </w:t>
      </w:r>
      <w:r w:rsidRPr="00143476">
        <w:t>и</w:t>
      </w:r>
      <w:r w:rsidRPr="00143476">
        <w:rPr>
          <w:spacing w:val="95"/>
        </w:rPr>
        <w:t xml:space="preserve"> </w:t>
      </w:r>
      <w:r w:rsidRPr="00143476">
        <w:t>процессов,</w:t>
      </w:r>
      <w:r w:rsidRPr="00143476">
        <w:rPr>
          <w:spacing w:val="95"/>
        </w:rPr>
        <w:t xml:space="preserve"> </w:t>
      </w:r>
      <w:r w:rsidRPr="00143476">
        <w:t>самостоятельного</w:t>
      </w:r>
    </w:p>
    <w:p w:rsidR="00E0480A" w:rsidRPr="00143476" w:rsidRDefault="00E0480A" w:rsidP="003D33C7">
      <w:pPr>
        <w:pStyle w:val="aff0"/>
        <w:spacing w:before="72" w:line="360" w:lineRule="auto"/>
        <w:ind w:right="149" w:firstLine="0"/>
      </w:pPr>
      <w:r w:rsidRPr="00143476">
        <w:t>оценивания уровня безопасности окружающей среды, адаптации к изменению ее</w:t>
      </w:r>
      <w:r w:rsidRPr="00143476">
        <w:rPr>
          <w:spacing w:val="1"/>
        </w:rPr>
        <w:t xml:space="preserve"> </w:t>
      </w:r>
      <w:r w:rsidRPr="00143476">
        <w:t>условий;</w:t>
      </w:r>
      <w:r w:rsidRPr="00143476">
        <w:rPr>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и</w:t>
      </w:r>
      <w:r w:rsidRPr="00143476">
        <w:rPr>
          <w:spacing w:val="1"/>
        </w:rPr>
        <w:t xml:space="preserve"> </w:t>
      </w:r>
      <w:r w:rsidRPr="00143476">
        <w:t>знаний</w:t>
      </w:r>
      <w:r w:rsidRPr="00143476">
        <w:rPr>
          <w:spacing w:val="1"/>
        </w:rPr>
        <w:t xml:space="preserve"> </w:t>
      </w:r>
      <w:r w:rsidRPr="00143476">
        <w:t>об</w:t>
      </w:r>
      <w:r w:rsidRPr="00143476">
        <w:rPr>
          <w:spacing w:val="1"/>
        </w:rPr>
        <w:t xml:space="preserve"> </w:t>
      </w:r>
      <w:r w:rsidRPr="00143476">
        <w:t>основных</w:t>
      </w:r>
      <w:r w:rsidRPr="00143476">
        <w:rPr>
          <w:spacing w:val="1"/>
        </w:rPr>
        <w:t xml:space="preserve"> </w:t>
      </w:r>
      <w:r w:rsidRPr="00143476">
        <w:t>проблемах</w:t>
      </w:r>
      <w:r w:rsidRPr="00143476">
        <w:rPr>
          <w:spacing w:val="1"/>
        </w:rPr>
        <w:t xml:space="preserve"> </w:t>
      </w:r>
      <w:r w:rsidRPr="00143476">
        <w:t>взаимодействия природы и общества, о природных и социально-экономических</w:t>
      </w:r>
      <w:r w:rsidRPr="00143476">
        <w:rPr>
          <w:spacing w:val="1"/>
        </w:rPr>
        <w:t xml:space="preserve"> </w:t>
      </w:r>
      <w:r w:rsidRPr="00143476">
        <w:t>аспектах экологических проблем.</w:t>
      </w:r>
    </w:p>
    <w:p w:rsidR="00E0480A" w:rsidRPr="00143476" w:rsidRDefault="00E0480A" w:rsidP="003D33C7">
      <w:pPr>
        <w:pStyle w:val="aff0"/>
        <w:spacing w:before="1" w:line="360" w:lineRule="auto"/>
        <w:ind w:right="149"/>
      </w:pPr>
      <w:r w:rsidRPr="00143476">
        <w:rPr>
          <w:i/>
          <w:iCs/>
        </w:rPr>
        <w:t xml:space="preserve">Экономика: </w:t>
      </w:r>
      <w:r w:rsidRPr="00143476">
        <w:t>сформированность системы знаний об экономической сфере в</w:t>
      </w:r>
      <w:r w:rsidRPr="00143476">
        <w:rPr>
          <w:spacing w:val="1"/>
        </w:rPr>
        <w:t xml:space="preserve"> </w:t>
      </w:r>
      <w:r w:rsidRPr="00143476">
        <w:t>жизни</w:t>
      </w:r>
      <w:r w:rsidRPr="00143476">
        <w:rPr>
          <w:spacing w:val="1"/>
        </w:rPr>
        <w:t xml:space="preserve"> </w:t>
      </w:r>
      <w:r w:rsidRPr="00143476">
        <w:t>общества</w:t>
      </w:r>
      <w:r w:rsidRPr="00143476">
        <w:rPr>
          <w:spacing w:val="1"/>
        </w:rPr>
        <w:t xml:space="preserve"> </w:t>
      </w:r>
      <w:r w:rsidRPr="00143476">
        <w:t>как</w:t>
      </w:r>
      <w:r w:rsidRPr="00143476">
        <w:rPr>
          <w:spacing w:val="1"/>
        </w:rPr>
        <w:t xml:space="preserve"> </w:t>
      </w:r>
      <w:r w:rsidRPr="00143476">
        <w:t>пространстве,</w:t>
      </w:r>
      <w:r w:rsidRPr="00143476">
        <w:rPr>
          <w:spacing w:val="1"/>
        </w:rPr>
        <w:t xml:space="preserve"> </w:t>
      </w:r>
      <w:r w:rsidRPr="00143476">
        <w:t>в</w:t>
      </w:r>
      <w:r w:rsidRPr="00143476">
        <w:rPr>
          <w:spacing w:val="1"/>
        </w:rPr>
        <w:t xml:space="preserve"> </w:t>
      </w:r>
      <w:r w:rsidRPr="00143476">
        <w:t>котором</w:t>
      </w:r>
      <w:r w:rsidRPr="00143476">
        <w:rPr>
          <w:spacing w:val="1"/>
        </w:rPr>
        <w:t xml:space="preserve"> </w:t>
      </w:r>
      <w:r w:rsidRPr="00143476">
        <w:t>осуществляется</w:t>
      </w:r>
      <w:r w:rsidRPr="00143476">
        <w:rPr>
          <w:spacing w:val="1"/>
        </w:rPr>
        <w:t xml:space="preserve"> </w:t>
      </w:r>
      <w:r w:rsidRPr="00143476">
        <w:t>экономическая</w:t>
      </w:r>
      <w:r w:rsidRPr="00143476">
        <w:rPr>
          <w:spacing w:val="1"/>
        </w:rPr>
        <w:t xml:space="preserve"> </w:t>
      </w:r>
      <w:r w:rsidRPr="00143476">
        <w:t>деятельность</w:t>
      </w:r>
      <w:r w:rsidRPr="00143476">
        <w:rPr>
          <w:spacing w:val="-14"/>
        </w:rPr>
        <w:t xml:space="preserve"> </w:t>
      </w:r>
      <w:r w:rsidRPr="00143476">
        <w:t>индивидов,</w:t>
      </w:r>
      <w:r w:rsidRPr="00143476">
        <w:rPr>
          <w:spacing w:val="-15"/>
        </w:rPr>
        <w:t xml:space="preserve"> </w:t>
      </w:r>
      <w:r w:rsidRPr="00143476">
        <w:t>семей,</w:t>
      </w:r>
      <w:r w:rsidRPr="00143476">
        <w:rPr>
          <w:spacing w:val="-13"/>
        </w:rPr>
        <w:t xml:space="preserve"> </w:t>
      </w:r>
      <w:r w:rsidRPr="00143476">
        <w:t>отдельных</w:t>
      </w:r>
      <w:r w:rsidRPr="00143476">
        <w:rPr>
          <w:spacing w:val="-14"/>
        </w:rPr>
        <w:t xml:space="preserve"> </w:t>
      </w:r>
      <w:r w:rsidRPr="00143476">
        <w:t>предприятий</w:t>
      </w:r>
      <w:r w:rsidRPr="00143476">
        <w:rPr>
          <w:spacing w:val="-13"/>
        </w:rPr>
        <w:t xml:space="preserve"> </w:t>
      </w:r>
      <w:r w:rsidRPr="00143476">
        <w:t>и</w:t>
      </w:r>
      <w:r w:rsidRPr="00143476">
        <w:rPr>
          <w:spacing w:val="-14"/>
        </w:rPr>
        <w:t xml:space="preserve"> </w:t>
      </w:r>
      <w:r w:rsidRPr="00143476">
        <w:t>государства;</w:t>
      </w:r>
      <w:r w:rsidRPr="00143476">
        <w:rPr>
          <w:spacing w:val="-15"/>
        </w:rPr>
        <w:t xml:space="preserve"> </w:t>
      </w:r>
      <w:r w:rsidRPr="00143476">
        <w:t>понимание</w:t>
      </w:r>
      <w:r w:rsidRPr="00143476">
        <w:rPr>
          <w:spacing w:val="-67"/>
        </w:rPr>
        <w:t xml:space="preserve"> </w:t>
      </w:r>
      <w:r w:rsidRPr="00143476">
        <w:t>значения</w:t>
      </w:r>
      <w:r w:rsidRPr="00143476">
        <w:rPr>
          <w:spacing w:val="1"/>
        </w:rPr>
        <w:t xml:space="preserve"> </w:t>
      </w:r>
      <w:r w:rsidRPr="00143476">
        <w:t>этических</w:t>
      </w:r>
      <w:r w:rsidRPr="00143476">
        <w:rPr>
          <w:spacing w:val="1"/>
        </w:rPr>
        <w:t xml:space="preserve"> </w:t>
      </w:r>
      <w:r w:rsidRPr="00143476">
        <w:t>норм</w:t>
      </w:r>
      <w:r w:rsidRPr="00143476">
        <w:rPr>
          <w:spacing w:val="1"/>
        </w:rPr>
        <w:t xml:space="preserve"> </w:t>
      </w:r>
      <w:r w:rsidRPr="00143476">
        <w:t>и</w:t>
      </w:r>
      <w:r w:rsidRPr="00143476">
        <w:rPr>
          <w:spacing w:val="1"/>
        </w:rPr>
        <w:t xml:space="preserve"> </w:t>
      </w:r>
      <w:r w:rsidRPr="00143476">
        <w:t>нравственных</w:t>
      </w:r>
      <w:r w:rsidRPr="00143476">
        <w:rPr>
          <w:spacing w:val="1"/>
        </w:rPr>
        <w:t xml:space="preserve"> </w:t>
      </w:r>
      <w:r w:rsidRPr="00143476">
        <w:t>ценностей</w:t>
      </w:r>
      <w:r w:rsidRPr="00143476">
        <w:rPr>
          <w:spacing w:val="1"/>
        </w:rPr>
        <w:t xml:space="preserve"> </w:t>
      </w:r>
      <w:r w:rsidRPr="00143476">
        <w:t>в</w:t>
      </w:r>
      <w:r w:rsidRPr="00143476">
        <w:rPr>
          <w:spacing w:val="1"/>
        </w:rPr>
        <w:t xml:space="preserve"> </w:t>
      </w:r>
      <w:r w:rsidRPr="00143476">
        <w:t>экономической</w:t>
      </w:r>
      <w:r w:rsidRPr="00143476">
        <w:rPr>
          <w:spacing w:val="-67"/>
        </w:rPr>
        <w:t xml:space="preserve"> </w:t>
      </w:r>
      <w:r w:rsidRPr="00143476">
        <w:t>деятельности</w:t>
      </w:r>
      <w:r w:rsidRPr="00143476">
        <w:rPr>
          <w:spacing w:val="1"/>
        </w:rPr>
        <w:t xml:space="preserve"> </w:t>
      </w:r>
      <w:r w:rsidRPr="00143476">
        <w:t>отдельных</w:t>
      </w:r>
      <w:r w:rsidRPr="00143476">
        <w:rPr>
          <w:spacing w:val="1"/>
        </w:rPr>
        <w:t xml:space="preserve"> </w:t>
      </w:r>
      <w:r w:rsidRPr="00143476">
        <w:t>людей</w:t>
      </w:r>
      <w:r w:rsidRPr="00143476">
        <w:rPr>
          <w:spacing w:val="1"/>
        </w:rPr>
        <w:t xml:space="preserve"> </w:t>
      </w:r>
      <w:r w:rsidRPr="00143476">
        <w:t>и</w:t>
      </w:r>
      <w:r w:rsidRPr="00143476">
        <w:rPr>
          <w:spacing w:val="1"/>
        </w:rPr>
        <w:t xml:space="preserve"> </w:t>
      </w:r>
      <w:r w:rsidRPr="00143476">
        <w:t>общества;</w:t>
      </w:r>
      <w:r w:rsidRPr="00143476">
        <w:rPr>
          <w:spacing w:val="1"/>
        </w:rPr>
        <w:t xml:space="preserve"> </w:t>
      </w:r>
      <w:r w:rsidRPr="00143476">
        <w:t>сформированность</w:t>
      </w:r>
      <w:r w:rsidRPr="00143476">
        <w:rPr>
          <w:spacing w:val="1"/>
        </w:rPr>
        <w:t xml:space="preserve"> </w:t>
      </w:r>
      <w:r w:rsidRPr="00143476">
        <w:t>уважительного</w:t>
      </w:r>
      <w:r w:rsidRPr="00143476">
        <w:rPr>
          <w:spacing w:val="-67"/>
        </w:rPr>
        <w:t xml:space="preserve"> </w:t>
      </w:r>
      <w:r w:rsidRPr="00143476">
        <w:t>отношения</w:t>
      </w:r>
      <w:r w:rsidRPr="00143476">
        <w:rPr>
          <w:spacing w:val="1"/>
        </w:rPr>
        <w:t xml:space="preserve"> </w:t>
      </w:r>
      <w:r w:rsidRPr="00143476">
        <w:t>к</w:t>
      </w:r>
      <w:r w:rsidRPr="00143476">
        <w:rPr>
          <w:spacing w:val="1"/>
        </w:rPr>
        <w:t xml:space="preserve"> </w:t>
      </w:r>
      <w:r w:rsidRPr="00143476">
        <w:t>чужой</w:t>
      </w:r>
      <w:r w:rsidRPr="00143476">
        <w:rPr>
          <w:spacing w:val="1"/>
        </w:rPr>
        <w:t xml:space="preserve"> </w:t>
      </w:r>
      <w:r w:rsidRPr="00143476">
        <w:t>собственности;</w:t>
      </w:r>
      <w:r w:rsidRPr="00143476">
        <w:rPr>
          <w:spacing w:val="1"/>
        </w:rPr>
        <w:t xml:space="preserve"> </w:t>
      </w:r>
      <w:r w:rsidRPr="00143476">
        <w:t>владение</w:t>
      </w:r>
      <w:r w:rsidRPr="00143476">
        <w:rPr>
          <w:spacing w:val="1"/>
        </w:rPr>
        <w:t xml:space="preserve"> </w:t>
      </w:r>
      <w:r w:rsidRPr="00143476">
        <w:t>навыками</w:t>
      </w:r>
      <w:r w:rsidRPr="00143476">
        <w:rPr>
          <w:spacing w:val="1"/>
        </w:rPr>
        <w:t xml:space="preserve"> </w:t>
      </w:r>
      <w:r w:rsidRPr="00143476">
        <w:t>поиска</w:t>
      </w:r>
      <w:r w:rsidRPr="00143476">
        <w:rPr>
          <w:spacing w:val="1"/>
        </w:rPr>
        <w:t xml:space="preserve"> </w:t>
      </w:r>
      <w:r w:rsidRPr="00143476">
        <w:t>актуальной</w:t>
      </w:r>
      <w:r w:rsidRPr="00143476">
        <w:rPr>
          <w:spacing w:val="1"/>
        </w:rPr>
        <w:t xml:space="preserve"> </w:t>
      </w:r>
      <w:r w:rsidRPr="00143476">
        <w:t xml:space="preserve">экономической </w:t>
      </w:r>
      <w:r w:rsidRPr="00143476">
        <w:lastRenderedPageBreak/>
        <w:t>информации в различных источниках, включая Интернет; умение</w:t>
      </w:r>
      <w:r w:rsidRPr="00143476">
        <w:rPr>
          <w:spacing w:val="1"/>
        </w:rPr>
        <w:t xml:space="preserve"> </w:t>
      </w:r>
      <w:r w:rsidRPr="00143476">
        <w:t>различать</w:t>
      </w:r>
      <w:r w:rsidRPr="00143476">
        <w:rPr>
          <w:spacing w:val="1"/>
        </w:rPr>
        <w:t xml:space="preserve"> </w:t>
      </w:r>
      <w:r w:rsidRPr="00143476">
        <w:t>факты,</w:t>
      </w:r>
      <w:r w:rsidRPr="00143476">
        <w:rPr>
          <w:spacing w:val="1"/>
        </w:rPr>
        <w:t xml:space="preserve"> </w:t>
      </w:r>
      <w:r w:rsidRPr="00143476">
        <w:t>аргументы</w:t>
      </w:r>
      <w:r w:rsidRPr="00143476">
        <w:rPr>
          <w:spacing w:val="1"/>
        </w:rPr>
        <w:t xml:space="preserve"> </w:t>
      </w:r>
      <w:r w:rsidRPr="00143476">
        <w:t>и</w:t>
      </w:r>
      <w:r w:rsidRPr="00143476">
        <w:rPr>
          <w:spacing w:val="1"/>
        </w:rPr>
        <w:t xml:space="preserve"> </w:t>
      </w:r>
      <w:r w:rsidRPr="00143476">
        <w:t>оценочные</w:t>
      </w:r>
      <w:r w:rsidRPr="00143476">
        <w:rPr>
          <w:spacing w:val="1"/>
        </w:rPr>
        <w:t xml:space="preserve"> </w:t>
      </w:r>
      <w:r w:rsidRPr="00143476">
        <w:t>суждения;</w:t>
      </w:r>
      <w:r w:rsidRPr="00143476">
        <w:rPr>
          <w:spacing w:val="1"/>
        </w:rPr>
        <w:t xml:space="preserve"> </w:t>
      </w:r>
      <w:r w:rsidRPr="00143476">
        <w:t>анализировать,</w:t>
      </w:r>
      <w:r w:rsidRPr="00143476">
        <w:rPr>
          <w:spacing w:val="-67"/>
        </w:rPr>
        <w:t xml:space="preserve"> </w:t>
      </w:r>
      <w:r w:rsidRPr="00143476">
        <w:t>преобразовывать</w:t>
      </w:r>
      <w:r w:rsidRPr="00143476">
        <w:rPr>
          <w:spacing w:val="1"/>
        </w:rPr>
        <w:t xml:space="preserve"> </w:t>
      </w:r>
      <w:r w:rsidRPr="00143476">
        <w:t>и</w:t>
      </w:r>
      <w:r w:rsidRPr="00143476">
        <w:rPr>
          <w:spacing w:val="1"/>
        </w:rPr>
        <w:t xml:space="preserve"> </w:t>
      </w:r>
      <w:r w:rsidRPr="00143476">
        <w:t>использовать</w:t>
      </w:r>
      <w:r w:rsidRPr="00143476">
        <w:rPr>
          <w:spacing w:val="1"/>
        </w:rPr>
        <w:t xml:space="preserve"> </w:t>
      </w:r>
      <w:r w:rsidRPr="00143476">
        <w:t>экономическую</w:t>
      </w:r>
      <w:r w:rsidRPr="00143476">
        <w:rPr>
          <w:spacing w:val="1"/>
        </w:rPr>
        <w:t xml:space="preserve"> </w:t>
      </w:r>
      <w:r w:rsidRPr="00143476">
        <w:t>информацию</w:t>
      </w:r>
      <w:r w:rsidRPr="00143476">
        <w:rPr>
          <w:spacing w:val="1"/>
        </w:rPr>
        <w:t xml:space="preserve"> </w:t>
      </w:r>
      <w:r w:rsidRPr="00143476">
        <w:t>для</w:t>
      </w:r>
      <w:r w:rsidRPr="00143476">
        <w:rPr>
          <w:spacing w:val="1"/>
        </w:rPr>
        <w:t xml:space="preserve"> </w:t>
      </w:r>
      <w:r w:rsidRPr="00143476">
        <w:t>решения</w:t>
      </w:r>
      <w:r w:rsidRPr="00143476">
        <w:rPr>
          <w:spacing w:val="1"/>
        </w:rPr>
        <w:t xml:space="preserve"> </w:t>
      </w:r>
      <w:r w:rsidRPr="00143476">
        <w:t>практических задач в учебной деятельности и реальной жизни; понимание места и</w:t>
      </w:r>
      <w:r w:rsidRPr="00143476">
        <w:rPr>
          <w:spacing w:val="-67"/>
        </w:rPr>
        <w:t xml:space="preserve"> </w:t>
      </w:r>
      <w:r w:rsidRPr="00143476">
        <w:t>роли</w:t>
      </w:r>
      <w:r w:rsidRPr="00143476">
        <w:rPr>
          <w:spacing w:val="1"/>
        </w:rPr>
        <w:t xml:space="preserve"> </w:t>
      </w:r>
      <w:r w:rsidRPr="00143476">
        <w:t>России</w:t>
      </w:r>
      <w:r w:rsidRPr="00143476">
        <w:rPr>
          <w:spacing w:val="1"/>
        </w:rPr>
        <w:t xml:space="preserve"> </w:t>
      </w:r>
      <w:r w:rsidRPr="00143476">
        <w:t>в</w:t>
      </w:r>
      <w:r w:rsidRPr="00143476">
        <w:rPr>
          <w:spacing w:val="1"/>
        </w:rPr>
        <w:t xml:space="preserve"> </w:t>
      </w:r>
      <w:r w:rsidRPr="00143476">
        <w:t>современной</w:t>
      </w:r>
      <w:r w:rsidRPr="00143476">
        <w:rPr>
          <w:spacing w:val="1"/>
        </w:rPr>
        <w:t xml:space="preserve"> </w:t>
      </w:r>
      <w:r w:rsidRPr="00143476">
        <w:t>мировой</w:t>
      </w:r>
      <w:r w:rsidRPr="00143476">
        <w:rPr>
          <w:spacing w:val="1"/>
        </w:rPr>
        <w:t xml:space="preserve"> </w:t>
      </w:r>
      <w:r w:rsidRPr="00143476">
        <w:t>экономике;</w:t>
      </w:r>
      <w:r w:rsidRPr="00143476">
        <w:rPr>
          <w:spacing w:val="1"/>
        </w:rPr>
        <w:t xml:space="preserve"> </w:t>
      </w:r>
      <w:r w:rsidRPr="00143476">
        <w:t>умение</w:t>
      </w:r>
      <w:r w:rsidRPr="00143476">
        <w:rPr>
          <w:spacing w:val="1"/>
        </w:rPr>
        <w:t xml:space="preserve"> </w:t>
      </w:r>
      <w:r w:rsidRPr="00143476">
        <w:t>ориентироваться</w:t>
      </w:r>
      <w:r w:rsidRPr="00143476">
        <w:rPr>
          <w:spacing w:val="1"/>
        </w:rPr>
        <w:t xml:space="preserve"> </w:t>
      </w:r>
      <w:r w:rsidRPr="00143476">
        <w:t>в</w:t>
      </w:r>
      <w:r w:rsidRPr="00143476">
        <w:rPr>
          <w:spacing w:val="1"/>
        </w:rPr>
        <w:t xml:space="preserve"> </w:t>
      </w:r>
      <w:r w:rsidRPr="00143476">
        <w:t>текущих</w:t>
      </w:r>
      <w:r w:rsidRPr="00143476">
        <w:rPr>
          <w:spacing w:val="-2"/>
        </w:rPr>
        <w:t xml:space="preserve"> </w:t>
      </w:r>
      <w:r w:rsidRPr="00143476">
        <w:t>экономических событиях в</w:t>
      </w:r>
      <w:r w:rsidRPr="00143476">
        <w:rPr>
          <w:spacing w:val="-1"/>
        </w:rPr>
        <w:t xml:space="preserve"> </w:t>
      </w:r>
      <w:r w:rsidRPr="00143476">
        <w:t>России</w:t>
      </w:r>
      <w:r w:rsidRPr="00143476">
        <w:rPr>
          <w:spacing w:val="-1"/>
        </w:rPr>
        <w:t xml:space="preserve"> </w:t>
      </w:r>
      <w:r w:rsidRPr="00143476">
        <w:t>и</w:t>
      </w:r>
      <w:r w:rsidRPr="00143476">
        <w:rPr>
          <w:spacing w:val="-1"/>
        </w:rPr>
        <w:t xml:space="preserve"> </w:t>
      </w:r>
      <w:r w:rsidRPr="00143476">
        <w:t>в мире.</w:t>
      </w:r>
    </w:p>
    <w:p w:rsidR="00E0480A" w:rsidRPr="00143476" w:rsidRDefault="00E0480A" w:rsidP="003D33C7">
      <w:pPr>
        <w:pStyle w:val="aff0"/>
        <w:spacing w:before="1" w:line="360" w:lineRule="auto"/>
        <w:ind w:right="150"/>
      </w:pPr>
      <w:r w:rsidRPr="00143476">
        <w:rPr>
          <w:i/>
          <w:iCs/>
        </w:rPr>
        <w:t>Право:</w:t>
      </w:r>
      <w:r w:rsidRPr="00143476">
        <w:rPr>
          <w:i/>
          <w:iCs/>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w:t>
      </w:r>
      <w:r w:rsidRPr="00143476">
        <w:rPr>
          <w:spacing w:val="1"/>
        </w:rPr>
        <w:t xml:space="preserve"> </w:t>
      </w:r>
      <w:r w:rsidRPr="00143476">
        <w:t>понятии</w:t>
      </w:r>
      <w:r w:rsidRPr="00143476">
        <w:rPr>
          <w:spacing w:val="1"/>
        </w:rPr>
        <w:t xml:space="preserve"> </w:t>
      </w:r>
      <w:r w:rsidRPr="00143476">
        <w:t>государства,</w:t>
      </w:r>
      <w:r w:rsidRPr="00143476">
        <w:rPr>
          <w:spacing w:val="1"/>
        </w:rPr>
        <w:t xml:space="preserve"> </w:t>
      </w:r>
      <w:r w:rsidRPr="00143476">
        <w:t>его</w:t>
      </w:r>
      <w:r w:rsidRPr="00143476">
        <w:rPr>
          <w:spacing w:val="1"/>
        </w:rPr>
        <w:t xml:space="preserve"> </w:t>
      </w:r>
      <w:r w:rsidRPr="00143476">
        <w:t>функциях, механизме и формах;</w:t>
      </w:r>
      <w:r w:rsidRPr="00143476">
        <w:rPr>
          <w:spacing w:val="70"/>
        </w:rPr>
        <w:t xml:space="preserve"> </w:t>
      </w:r>
      <w:r w:rsidRPr="00143476">
        <w:t>владение знаниями о понятии права, источниках</w:t>
      </w:r>
      <w:r w:rsidRPr="00143476">
        <w:rPr>
          <w:spacing w:val="1"/>
        </w:rPr>
        <w:t xml:space="preserve"> </w:t>
      </w:r>
      <w:r w:rsidRPr="00143476">
        <w:t>и нормах права, законности, правоотношениях; сформированность представлений</w:t>
      </w:r>
      <w:r w:rsidRPr="00143476">
        <w:rPr>
          <w:spacing w:val="-67"/>
        </w:rPr>
        <w:t xml:space="preserve"> </w:t>
      </w:r>
      <w:r w:rsidRPr="00143476">
        <w:t>о Конституции Российской Федерации как основном законе государства, владение</w:t>
      </w:r>
      <w:r w:rsidRPr="00143476">
        <w:rPr>
          <w:spacing w:val="-68"/>
        </w:rPr>
        <w:t xml:space="preserve"> </w:t>
      </w:r>
      <w:r w:rsidRPr="00143476">
        <w:t>знаниями</w:t>
      </w:r>
      <w:r w:rsidRPr="00143476">
        <w:rPr>
          <w:spacing w:val="1"/>
        </w:rPr>
        <w:t xml:space="preserve"> </w:t>
      </w:r>
      <w:r w:rsidRPr="00143476">
        <w:t>об</w:t>
      </w:r>
      <w:r w:rsidRPr="00143476">
        <w:rPr>
          <w:spacing w:val="1"/>
        </w:rPr>
        <w:t xml:space="preserve"> </w:t>
      </w:r>
      <w:r w:rsidRPr="00143476">
        <w:t>основах</w:t>
      </w:r>
      <w:r w:rsidRPr="00143476">
        <w:rPr>
          <w:spacing w:val="1"/>
        </w:rPr>
        <w:t xml:space="preserve"> </w:t>
      </w:r>
      <w:r w:rsidRPr="00143476">
        <w:t>правового</w:t>
      </w:r>
      <w:r w:rsidRPr="00143476">
        <w:rPr>
          <w:spacing w:val="1"/>
        </w:rPr>
        <w:t xml:space="preserve"> </w:t>
      </w:r>
      <w:r w:rsidRPr="00143476">
        <w:t>статуса</w:t>
      </w:r>
      <w:r w:rsidRPr="00143476">
        <w:rPr>
          <w:spacing w:val="1"/>
        </w:rPr>
        <w:t xml:space="preserve"> </w:t>
      </w:r>
      <w:r w:rsidRPr="00143476">
        <w:t>личности</w:t>
      </w:r>
      <w:r w:rsidRPr="00143476">
        <w:rPr>
          <w:spacing w:val="1"/>
        </w:rPr>
        <w:t xml:space="preserve"> </w:t>
      </w:r>
      <w:r w:rsidRPr="00143476">
        <w:t>в</w:t>
      </w:r>
      <w:r w:rsidRPr="00143476">
        <w:rPr>
          <w:spacing w:val="1"/>
        </w:rPr>
        <w:t xml:space="preserve"> </w:t>
      </w:r>
      <w:r w:rsidRPr="00143476">
        <w:t>Российской</w:t>
      </w:r>
      <w:r w:rsidRPr="00143476">
        <w:rPr>
          <w:spacing w:val="1"/>
        </w:rPr>
        <w:t xml:space="preserve"> </w:t>
      </w:r>
      <w:r w:rsidRPr="00143476">
        <w:t>Федерации;</w:t>
      </w:r>
      <w:r w:rsidRPr="00143476">
        <w:rPr>
          <w:spacing w:val="1"/>
        </w:rPr>
        <w:t xml:space="preserve"> </w:t>
      </w:r>
      <w:r w:rsidRPr="00143476">
        <w:t>сформированность</w:t>
      </w:r>
      <w:r w:rsidRPr="00143476">
        <w:rPr>
          <w:spacing w:val="1"/>
        </w:rPr>
        <w:t xml:space="preserve"> </w:t>
      </w:r>
      <w:r w:rsidRPr="00143476">
        <w:t>умений</w:t>
      </w:r>
      <w:r w:rsidRPr="00143476">
        <w:rPr>
          <w:spacing w:val="1"/>
        </w:rPr>
        <w:t xml:space="preserve"> </w:t>
      </w:r>
      <w:r w:rsidRPr="00143476">
        <w:t>применять</w:t>
      </w:r>
      <w:r w:rsidRPr="00143476">
        <w:rPr>
          <w:spacing w:val="1"/>
        </w:rPr>
        <w:t xml:space="preserve"> </w:t>
      </w:r>
      <w:r w:rsidRPr="00143476">
        <w:t>правовые</w:t>
      </w:r>
      <w:r w:rsidRPr="00143476">
        <w:rPr>
          <w:spacing w:val="1"/>
        </w:rPr>
        <w:t xml:space="preserve"> </w:t>
      </w:r>
      <w:r w:rsidRPr="00143476">
        <w:t>знания</w:t>
      </w:r>
      <w:r w:rsidRPr="00143476">
        <w:rPr>
          <w:spacing w:val="1"/>
        </w:rPr>
        <w:t xml:space="preserve"> </w:t>
      </w:r>
      <w:r w:rsidRPr="00143476">
        <w:t>для</w:t>
      </w:r>
      <w:r w:rsidRPr="00143476">
        <w:rPr>
          <w:spacing w:val="1"/>
        </w:rPr>
        <w:t xml:space="preserve"> </w:t>
      </w:r>
      <w:r w:rsidRPr="00143476">
        <w:t>оценивания</w:t>
      </w:r>
      <w:r w:rsidRPr="00143476">
        <w:rPr>
          <w:spacing w:val="-67"/>
        </w:rPr>
        <w:t xml:space="preserve"> </w:t>
      </w:r>
      <w:r w:rsidRPr="00143476">
        <w:t>конкретных</w:t>
      </w:r>
      <w:r w:rsidRPr="00143476">
        <w:rPr>
          <w:spacing w:val="1"/>
        </w:rPr>
        <w:t xml:space="preserve"> </w:t>
      </w:r>
      <w:r w:rsidRPr="00143476">
        <w:t>правовых</w:t>
      </w:r>
      <w:r w:rsidRPr="00143476">
        <w:rPr>
          <w:spacing w:val="1"/>
        </w:rPr>
        <w:t xml:space="preserve"> </w:t>
      </w:r>
      <w:r w:rsidRPr="00143476">
        <w:t>норм</w:t>
      </w:r>
      <w:r w:rsidRPr="00143476">
        <w:rPr>
          <w:spacing w:val="1"/>
        </w:rPr>
        <w:t xml:space="preserve"> </w:t>
      </w:r>
      <w:r w:rsidRPr="00143476">
        <w:t>с</w:t>
      </w:r>
      <w:r w:rsidRPr="00143476">
        <w:rPr>
          <w:spacing w:val="1"/>
        </w:rPr>
        <w:t xml:space="preserve"> </w:t>
      </w:r>
      <w:r w:rsidRPr="00143476">
        <w:t>точки</w:t>
      </w:r>
      <w:r w:rsidRPr="00143476">
        <w:rPr>
          <w:spacing w:val="1"/>
        </w:rPr>
        <w:t xml:space="preserve"> </w:t>
      </w:r>
      <w:r w:rsidRPr="00143476">
        <w:t>зрения</w:t>
      </w:r>
      <w:r w:rsidRPr="00143476">
        <w:rPr>
          <w:spacing w:val="1"/>
        </w:rPr>
        <w:t xml:space="preserve"> </w:t>
      </w:r>
      <w:r w:rsidRPr="00143476">
        <w:t>их</w:t>
      </w:r>
      <w:r w:rsidRPr="00143476">
        <w:rPr>
          <w:spacing w:val="1"/>
        </w:rPr>
        <w:t xml:space="preserve"> </w:t>
      </w:r>
      <w:r w:rsidRPr="00143476">
        <w:t>соответствия</w:t>
      </w:r>
      <w:r w:rsidRPr="00143476">
        <w:rPr>
          <w:spacing w:val="1"/>
        </w:rPr>
        <w:t xml:space="preserve"> </w:t>
      </w:r>
      <w:r w:rsidRPr="00143476">
        <w:t>законодательству</w:t>
      </w:r>
      <w:r w:rsidRPr="00143476">
        <w:rPr>
          <w:spacing w:val="-67"/>
        </w:rPr>
        <w:t xml:space="preserve"> </w:t>
      </w:r>
      <w:r w:rsidRPr="00143476">
        <w:t>Российской</w:t>
      </w:r>
      <w:r w:rsidRPr="00143476">
        <w:rPr>
          <w:spacing w:val="1"/>
        </w:rPr>
        <w:t xml:space="preserve"> </w:t>
      </w:r>
      <w:r w:rsidRPr="00143476">
        <w:t>Федерации;</w:t>
      </w:r>
      <w:r w:rsidRPr="00143476">
        <w:rPr>
          <w:spacing w:val="1"/>
        </w:rPr>
        <w:t xml:space="preserve"> </w:t>
      </w:r>
      <w:r w:rsidRPr="00143476">
        <w:t>сформированность</w:t>
      </w:r>
      <w:r w:rsidRPr="00143476">
        <w:rPr>
          <w:spacing w:val="1"/>
        </w:rPr>
        <w:t xml:space="preserve"> </w:t>
      </w:r>
      <w:r w:rsidRPr="00143476">
        <w:t>навыков</w:t>
      </w:r>
      <w:r w:rsidRPr="00143476">
        <w:rPr>
          <w:spacing w:val="1"/>
        </w:rPr>
        <w:t xml:space="preserve"> </w:t>
      </w:r>
      <w:r w:rsidRPr="00143476">
        <w:t>самостоятельного</w:t>
      </w:r>
      <w:r w:rsidRPr="00143476">
        <w:rPr>
          <w:spacing w:val="1"/>
        </w:rPr>
        <w:t xml:space="preserve"> </w:t>
      </w:r>
      <w:r w:rsidRPr="00143476">
        <w:t>поиска</w:t>
      </w:r>
      <w:r w:rsidRPr="00143476">
        <w:rPr>
          <w:spacing w:val="1"/>
        </w:rPr>
        <w:t xml:space="preserve"> </w:t>
      </w:r>
      <w:r w:rsidRPr="00143476">
        <w:t>правовой информации, умений использовать результаты в конкретных жизненных</w:t>
      </w:r>
      <w:r w:rsidRPr="00143476">
        <w:rPr>
          <w:spacing w:val="-67"/>
        </w:rPr>
        <w:t xml:space="preserve"> </w:t>
      </w:r>
      <w:r w:rsidRPr="00143476">
        <w:t>ситуациях.</w:t>
      </w:r>
    </w:p>
    <w:p w:rsidR="00E0480A" w:rsidRPr="00143476" w:rsidRDefault="00E0480A" w:rsidP="003D33C7">
      <w:pPr>
        <w:pStyle w:val="aff0"/>
        <w:spacing w:line="360" w:lineRule="auto"/>
        <w:ind w:right="152"/>
      </w:pPr>
      <w:r w:rsidRPr="00143476">
        <w:rPr>
          <w:i/>
          <w:iCs/>
        </w:rPr>
        <w:t>Информатика:</w:t>
      </w:r>
      <w:r w:rsidRPr="00143476">
        <w:rPr>
          <w:i/>
          <w:iCs/>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w:t>
      </w:r>
      <w:r w:rsidRPr="00143476">
        <w:rPr>
          <w:spacing w:val="1"/>
        </w:rPr>
        <w:t xml:space="preserve"> </w:t>
      </w:r>
      <w:r w:rsidRPr="00143476">
        <w:t>роли</w:t>
      </w:r>
      <w:r w:rsidRPr="00143476">
        <w:rPr>
          <w:spacing w:val="1"/>
        </w:rPr>
        <w:t xml:space="preserve"> </w:t>
      </w:r>
      <w:r w:rsidRPr="00143476">
        <w:t>информации</w:t>
      </w:r>
      <w:r w:rsidRPr="00143476">
        <w:rPr>
          <w:spacing w:val="1"/>
        </w:rPr>
        <w:t xml:space="preserve"> </w:t>
      </w:r>
      <w:r w:rsidRPr="00143476">
        <w:t>и</w:t>
      </w:r>
      <w:r w:rsidRPr="00143476">
        <w:rPr>
          <w:spacing w:val="1"/>
        </w:rPr>
        <w:t xml:space="preserve"> </w:t>
      </w:r>
      <w:r w:rsidRPr="00143476">
        <w:t>связанных</w:t>
      </w:r>
      <w:r w:rsidRPr="00143476">
        <w:rPr>
          <w:spacing w:val="1"/>
        </w:rPr>
        <w:t xml:space="preserve"> </w:t>
      </w:r>
      <w:r w:rsidRPr="00143476">
        <w:t>с</w:t>
      </w:r>
      <w:r w:rsidRPr="00143476">
        <w:rPr>
          <w:spacing w:val="1"/>
        </w:rPr>
        <w:t xml:space="preserve"> </w:t>
      </w:r>
      <w:r w:rsidRPr="00143476">
        <w:t>ней</w:t>
      </w:r>
      <w:r w:rsidRPr="00143476">
        <w:rPr>
          <w:spacing w:val="1"/>
        </w:rPr>
        <w:t xml:space="preserve"> </w:t>
      </w:r>
      <w:r w:rsidRPr="00143476">
        <w:t>процессов</w:t>
      </w:r>
      <w:r w:rsidRPr="00143476">
        <w:rPr>
          <w:spacing w:val="1"/>
        </w:rPr>
        <w:t xml:space="preserve"> </w:t>
      </w:r>
      <w:r w:rsidRPr="00143476">
        <w:t>в</w:t>
      </w:r>
      <w:r w:rsidRPr="00143476">
        <w:rPr>
          <w:spacing w:val="1"/>
        </w:rPr>
        <w:t xml:space="preserve"> </w:t>
      </w:r>
      <w:r w:rsidRPr="00143476">
        <w:t>окружающем</w:t>
      </w:r>
      <w:r w:rsidRPr="00143476">
        <w:rPr>
          <w:spacing w:val="1"/>
        </w:rPr>
        <w:t xml:space="preserve"> </w:t>
      </w:r>
      <w:r w:rsidRPr="00143476">
        <w:t>мире;</w:t>
      </w:r>
      <w:r w:rsidRPr="00143476">
        <w:rPr>
          <w:spacing w:val="1"/>
        </w:rPr>
        <w:t xml:space="preserve"> </w:t>
      </w:r>
      <w:r w:rsidRPr="00143476">
        <w:t>сформированность</w:t>
      </w:r>
      <w:r w:rsidRPr="00143476">
        <w:rPr>
          <w:spacing w:val="1"/>
        </w:rPr>
        <w:t xml:space="preserve"> </w:t>
      </w:r>
      <w:r w:rsidRPr="00143476">
        <w:t>базовых</w:t>
      </w:r>
      <w:r w:rsidRPr="00143476">
        <w:rPr>
          <w:spacing w:val="1"/>
        </w:rPr>
        <w:t xml:space="preserve"> </w:t>
      </w:r>
      <w:r w:rsidRPr="00143476">
        <w:t>навыков</w:t>
      </w:r>
      <w:r w:rsidRPr="00143476">
        <w:rPr>
          <w:spacing w:val="27"/>
        </w:rPr>
        <w:t xml:space="preserve"> </w:t>
      </w:r>
      <w:r w:rsidRPr="00143476">
        <w:t>и</w:t>
      </w:r>
      <w:r w:rsidRPr="00143476">
        <w:rPr>
          <w:spacing w:val="26"/>
        </w:rPr>
        <w:t xml:space="preserve"> </w:t>
      </w:r>
      <w:r w:rsidRPr="00143476">
        <w:t>умений</w:t>
      </w:r>
      <w:r w:rsidRPr="00143476">
        <w:rPr>
          <w:spacing w:val="27"/>
        </w:rPr>
        <w:t xml:space="preserve"> </w:t>
      </w:r>
      <w:r w:rsidRPr="00143476">
        <w:t>по</w:t>
      </w:r>
      <w:r w:rsidRPr="00143476">
        <w:rPr>
          <w:spacing w:val="27"/>
        </w:rPr>
        <w:t xml:space="preserve"> </w:t>
      </w:r>
      <w:r w:rsidRPr="00143476">
        <w:t>соблюдению</w:t>
      </w:r>
      <w:r w:rsidRPr="00143476">
        <w:rPr>
          <w:spacing w:val="27"/>
        </w:rPr>
        <w:t xml:space="preserve"> </w:t>
      </w:r>
      <w:r w:rsidRPr="00143476">
        <w:t>требований</w:t>
      </w:r>
      <w:r w:rsidRPr="00143476">
        <w:rPr>
          <w:spacing w:val="27"/>
        </w:rPr>
        <w:t xml:space="preserve"> </w:t>
      </w:r>
      <w:r w:rsidRPr="00143476">
        <w:t>техники</w:t>
      </w:r>
      <w:r w:rsidRPr="00143476">
        <w:rPr>
          <w:spacing w:val="26"/>
        </w:rPr>
        <w:t xml:space="preserve"> </w:t>
      </w:r>
      <w:r w:rsidRPr="00143476">
        <w:t>безопасности,</w:t>
      </w:r>
      <w:r w:rsidRPr="00143476">
        <w:rPr>
          <w:spacing w:val="26"/>
        </w:rPr>
        <w:t xml:space="preserve"> </w:t>
      </w:r>
      <w:r w:rsidRPr="00143476">
        <w:t>гигиены</w:t>
      </w:r>
      <w:r w:rsidRPr="00143476">
        <w:rPr>
          <w:spacing w:val="26"/>
        </w:rPr>
        <w:t xml:space="preserve"> </w:t>
      </w:r>
      <w:r w:rsidRPr="00143476">
        <w:t>и</w:t>
      </w:r>
    </w:p>
    <w:p w:rsidR="00E0480A" w:rsidRPr="00143476" w:rsidRDefault="00E0480A" w:rsidP="003D33C7">
      <w:pPr>
        <w:pStyle w:val="aff0"/>
        <w:spacing w:before="72" w:line="360" w:lineRule="auto"/>
        <w:ind w:right="152" w:firstLine="0"/>
        <w:jc w:val="right"/>
      </w:pPr>
      <w:r w:rsidRPr="00143476">
        <w:t>ресурсосбережения</w:t>
      </w:r>
      <w:r w:rsidRPr="00143476">
        <w:rPr>
          <w:spacing w:val="15"/>
        </w:rPr>
        <w:t xml:space="preserve"> </w:t>
      </w:r>
      <w:r w:rsidRPr="00143476">
        <w:t>при</w:t>
      </w:r>
      <w:r w:rsidRPr="00143476">
        <w:rPr>
          <w:spacing w:val="14"/>
        </w:rPr>
        <w:t xml:space="preserve"> </w:t>
      </w:r>
      <w:r w:rsidRPr="00143476">
        <w:t>работе</w:t>
      </w:r>
      <w:r w:rsidRPr="00143476">
        <w:rPr>
          <w:spacing w:val="15"/>
        </w:rPr>
        <w:t xml:space="preserve"> </w:t>
      </w:r>
      <w:r w:rsidRPr="00143476">
        <w:t>со</w:t>
      </w:r>
      <w:r w:rsidRPr="00143476">
        <w:rPr>
          <w:spacing w:val="14"/>
        </w:rPr>
        <w:t xml:space="preserve"> </w:t>
      </w:r>
      <w:r w:rsidRPr="00143476">
        <w:t>средствами</w:t>
      </w:r>
      <w:r w:rsidRPr="00143476">
        <w:rPr>
          <w:spacing w:val="15"/>
        </w:rPr>
        <w:t xml:space="preserve"> </w:t>
      </w:r>
      <w:r w:rsidRPr="00143476">
        <w:t>информатизации;</w:t>
      </w:r>
      <w:r w:rsidRPr="00143476">
        <w:rPr>
          <w:spacing w:val="15"/>
        </w:rPr>
        <w:t xml:space="preserve"> </w:t>
      </w:r>
      <w:r w:rsidRPr="00143476">
        <w:t>понимания</w:t>
      </w:r>
      <w:r w:rsidRPr="00143476">
        <w:rPr>
          <w:spacing w:val="15"/>
        </w:rPr>
        <w:t xml:space="preserve"> </w:t>
      </w:r>
      <w:r w:rsidRPr="00143476">
        <w:t>основ</w:t>
      </w:r>
      <w:r w:rsidRPr="00143476">
        <w:rPr>
          <w:spacing w:val="-67"/>
        </w:rPr>
        <w:t xml:space="preserve"> </w:t>
      </w:r>
      <w:r w:rsidRPr="00143476">
        <w:t>правовых</w:t>
      </w:r>
      <w:r w:rsidRPr="00143476">
        <w:rPr>
          <w:spacing w:val="-10"/>
        </w:rPr>
        <w:t xml:space="preserve"> </w:t>
      </w:r>
      <w:r w:rsidRPr="00143476">
        <w:t>аспектов</w:t>
      </w:r>
      <w:r w:rsidRPr="00143476">
        <w:rPr>
          <w:spacing w:val="-7"/>
        </w:rPr>
        <w:t xml:space="preserve"> </w:t>
      </w:r>
      <w:r w:rsidRPr="00143476">
        <w:t>использования</w:t>
      </w:r>
      <w:r w:rsidRPr="00143476">
        <w:rPr>
          <w:spacing w:val="-10"/>
        </w:rPr>
        <w:t xml:space="preserve"> </w:t>
      </w:r>
      <w:r w:rsidRPr="00143476">
        <w:t>компьютерных</w:t>
      </w:r>
      <w:r w:rsidRPr="00143476">
        <w:rPr>
          <w:spacing w:val="-8"/>
        </w:rPr>
        <w:t xml:space="preserve"> </w:t>
      </w:r>
      <w:r w:rsidRPr="00143476">
        <w:t>программ</w:t>
      </w:r>
      <w:r w:rsidRPr="00143476">
        <w:rPr>
          <w:spacing w:val="-10"/>
        </w:rPr>
        <w:t xml:space="preserve"> </w:t>
      </w:r>
      <w:r w:rsidRPr="00143476">
        <w:t>и</w:t>
      </w:r>
      <w:r w:rsidRPr="00143476">
        <w:rPr>
          <w:spacing w:val="-8"/>
        </w:rPr>
        <w:t xml:space="preserve"> </w:t>
      </w:r>
      <w:r w:rsidRPr="00143476">
        <w:t>работы</w:t>
      </w:r>
      <w:r w:rsidRPr="00143476">
        <w:rPr>
          <w:spacing w:val="-10"/>
        </w:rPr>
        <w:t xml:space="preserve"> </w:t>
      </w:r>
      <w:r w:rsidRPr="00143476">
        <w:t>в</w:t>
      </w:r>
      <w:r w:rsidRPr="00143476">
        <w:rPr>
          <w:spacing w:val="-9"/>
        </w:rPr>
        <w:t xml:space="preserve"> </w:t>
      </w:r>
      <w:r w:rsidRPr="00143476">
        <w:t>Интернете.</w:t>
      </w:r>
    </w:p>
    <w:p w:rsidR="00E0480A" w:rsidRPr="00143476" w:rsidRDefault="00E0480A" w:rsidP="003D33C7">
      <w:pPr>
        <w:pStyle w:val="aff0"/>
        <w:spacing w:line="360" w:lineRule="auto"/>
        <w:ind w:right="149"/>
      </w:pPr>
      <w:r w:rsidRPr="00143476">
        <w:rPr>
          <w:i/>
          <w:iCs/>
        </w:rPr>
        <w:t>Биология</w:t>
      </w:r>
      <w:r w:rsidRPr="00143476">
        <w:t>: владение основополагающими понятиями и представлениями о</w:t>
      </w:r>
      <w:r w:rsidRPr="00143476">
        <w:rPr>
          <w:spacing w:val="1"/>
        </w:rPr>
        <w:t xml:space="preserve"> </w:t>
      </w:r>
      <w:r w:rsidRPr="00143476">
        <w:t>живой природе, ее уровневой организации и эволюции; уверенное пользование</w:t>
      </w:r>
      <w:r w:rsidRPr="00143476">
        <w:rPr>
          <w:spacing w:val="1"/>
        </w:rPr>
        <w:t xml:space="preserve"> </w:t>
      </w:r>
      <w:r w:rsidRPr="00143476">
        <w:t>биологической</w:t>
      </w:r>
      <w:r w:rsidRPr="00143476">
        <w:rPr>
          <w:spacing w:val="1"/>
        </w:rPr>
        <w:t xml:space="preserve"> </w:t>
      </w:r>
      <w:r w:rsidRPr="00143476">
        <w:t>терминологией</w:t>
      </w:r>
      <w:r w:rsidRPr="00143476">
        <w:rPr>
          <w:spacing w:val="1"/>
        </w:rPr>
        <w:t xml:space="preserve"> </w:t>
      </w:r>
      <w:r w:rsidRPr="00143476">
        <w:t>и</w:t>
      </w:r>
      <w:r w:rsidRPr="00143476">
        <w:rPr>
          <w:spacing w:val="1"/>
        </w:rPr>
        <w:t xml:space="preserve"> </w:t>
      </w:r>
      <w:r w:rsidRPr="00143476">
        <w:t>символикой;</w:t>
      </w:r>
      <w:r w:rsidRPr="00143476">
        <w:rPr>
          <w:spacing w:val="1"/>
        </w:rPr>
        <w:t xml:space="preserve"> </w:t>
      </w:r>
      <w:r w:rsidRPr="00143476">
        <w:t>владение</w:t>
      </w:r>
      <w:r w:rsidRPr="00143476">
        <w:rPr>
          <w:spacing w:val="1"/>
        </w:rPr>
        <w:t xml:space="preserve"> </w:t>
      </w:r>
      <w:r w:rsidRPr="00143476">
        <w:t>основными</w:t>
      </w:r>
      <w:r w:rsidRPr="00143476">
        <w:rPr>
          <w:spacing w:val="1"/>
        </w:rPr>
        <w:t xml:space="preserve"> </w:t>
      </w:r>
      <w:r w:rsidRPr="00143476">
        <w:t>методами</w:t>
      </w:r>
      <w:r w:rsidRPr="00143476">
        <w:rPr>
          <w:spacing w:val="1"/>
        </w:rPr>
        <w:t xml:space="preserve"> </w:t>
      </w:r>
      <w:r w:rsidRPr="00143476">
        <w:t>научного</w:t>
      </w:r>
      <w:r w:rsidRPr="00143476">
        <w:rPr>
          <w:spacing w:val="1"/>
        </w:rPr>
        <w:t xml:space="preserve"> </w:t>
      </w:r>
      <w:r w:rsidRPr="00143476">
        <w:t>познания;</w:t>
      </w:r>
      <w:r w:rsidRPr="00143476">
        <w:rPr>
          <w:spacing w:val="1"/>
        </w:rPr>
        <w:t xml:space="preserve"> </w:t>
      </w:r>
      <w:r w:rsidRPr="00143476">
        <w:t>сформированность</w:t>
      </w:r>
      <w:r w:rsidRPr="00143476">
        <w:rPr>
          <w:spacing w:val="1"/>
        </w:rPr>
        <w:t xml:space="preserve"> </w:t>
      </w:r>
      <w:r w:rsidRPr="00143476">
        <w:t>собственной</w:t>
      </w:r>
      <w:r w:rsidRPr="00143476">
        <w:rPr>
          <w:spacing w:val="1"/>
        </w:rPr>
        <w:t xml:space="preserve"> </w:t>
      </w:r>
      <w:r w:rsidRPr="00143476">
        <w:t>позиции</w:t>
      </w:r>
      <w:r w:rsidRPr="00143476">
        <w:rPr>
          <w:spacing w:val="1"/>
        </w:rPr>
        <w:t xml:space="preserve"> </w:t>
      </w:r>
      <w:r w:rsidRPr="00143476">
        <w:t>по</w:t>
      </w:r>
      <w:r w:rsidRPr="00143476">
        <w:rPr>
          <w:spacing w:val="1"/>
        </w:rPr>
        <w:t xml:space="preserve"> </w:t>
      </w:r>
      <w:r w:rsidRPr="00143476">
        <w:t>отношению</w:t>
      </w:r>
      <w:r w:rsidRPr="00143476">
        <w:rPr>
          <w:spacing w:val="1"/>
        </w:rPr>
        <w:t xml:space="preserve"> </w:t>
      </w:r>
      <w:r w:rsidRPr="00143476">
        <w:t>к</w:t>
      </w:r>
      <w:r w:rsidRPr="00143476">
        <w:rPr>
          <w:spacing w:val="1"/>
        </w:rPr>
        <w:t xml:space="preserve"> </w:t>
      </w:r>
      <w:r w:rsidRPr="00143476">
        <w:t>биологической</w:t>
      </w:r>
      <w:r w:rsidRPr="00143476">
        <w:rPr>
          <w:spacing w:val="1"/>
        </w:rPr>
        <w:t xml:space="preserve"> </w:t>
      </w:r>
      <w:r w:rsidRPr="00143476">
        <w:t>информации, получаемой из</w:t>
      </w:r>
      <w:r w:rsidRPr="00143476">
        <w:rPr>
          <w:spacing w:val="1"/>
        </w:rPr>
        <w:t xml:space="preserve"> </w:t>
      </w:r>
      <w:r w:rsidRPr="00143476">
        <w:t>разных источников, к глобальным</w:t>
      </w:r>
      <w:r w:rsidRPr="00143476">
        <w:rPr>
          <w:spacing w:val="1"/>
        </w:rPr>
        <w:t xml:space="preserve"> </w:t>
      </w:r>
      <w:r w:rsidRPr="00143476">
        <w:t>экологическим</w:t>
      </w:r>
      <w:r w:rsidRPr="00143476">
        <w:rPr>
          <w:spacing w:val="-1"/>
        </w:rPr>
        <w:t xml:space="preserve"> </w:t>
      </w:r>
      <w:r w:rsidRPr="00143476">
        <w:t>проблемам</w:t>
      </w:r>
      <w:r w:rsidRPr="00143476">
        <w:rPr>
          <w:spacing w:val="-1"/>
        </w:rPr>
        <w:t xml:space="preserve"> </w:t>
      </w:r>
      <w:r w:rsidRPr="00143476">
        <w:t>и</w:t>
      </w:r>
      <w:r w:rsidRPr="00143476">
        <w:rPr>
          <w:spacing w:val="-1"/>
        </w:rPr>
        <w:t xml:space="preserve"> </w:t>
      </w:r>
      <w:r w:rsidRPr="00143476">
        <w:t>путям</w:t>
      </w:r>
      <w:r w:rsidRPr="00143476">
        <w:rPr>
          <w:spacing w:val="-1"/>
        </w:rPr>
        <w:t xml:space="preserve"> </w:t>
      </w:r>
      <w:r w:rsidRPr="00143476">
        <w:t>их</w:t>
      </w:r>
      <w:r w:rsidRPr="00143476">
        <w:rPr>
          <w:spacing w:val="1"/>
        </w:rPr>
        <w:t xml:space="preserve"> </w:t>
      </w:r>
      <w:r w:rsidRPr="00143476">
        <w:t>решения.</w:t>
      </w:r>
    </w:p>
    <w:p w:rsidR="00E0480A" w:rsidRPr="00143476" w:rsidRDefault="00E0480A" w:rsidP="003D33C7">
      <w:pPr>
        <w:pStyle w:val="aff0"/>
        <w:spacing w:before="1" w:line="360" w:lineRule="auto"/>
        <w:ind w:right="148"/>
      </w:pPr>
      <w:r w:rsidRPr="00143476">
        <w:rPr>
          <w:i/>
          <w:iCs/>
        </w:rPr>
        <w:t>Естествознание:</w:t>
      </w:r>
      <w:r w:rsidRPr="00143476">
        <w:rPr>
          <w:i/>
          <w:iCs/>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w:t>
      </w:r>
      <w:r w:rsidRPr="00143476">
        <w:rPr>
          <w:spacing w:val="1"/>
        </w:rPr>
        <w:t xml:space="preserve"> </w:t>
      </w:r>
      <w:r w:rsidRPr="00143476">
        <w:t>целостной</w:t>
      </w:r>
      <w:r w:rsidRPr="00143476">
        <w:rPr>
          <w:spacing w:val="-67"/>
        </w:rPr>
        <w:t xml:space="preserve"> </w:t>
      </w:r>
      <w:r w:rsidRPr="00143476">
        <w:t>современной естественнонаучной картине мира, о природе как единой целостной</w:t>
      </w:r>
      <w:r w:rsidRPr="00143476">
        <w:rPr>
          <w:spacing w:val="1"/>
        </w:rPr>
        <w:t xml:space="preserve"> </w:t>
      </w:r>
      <w:r w:rsidRPr="00143476">
        <w:t>системе,</w:t>
      </w:r>
      <w:r w:rsidRPr="00143476">
        <w:rPr>
          <w:spacing w:val="1"/>
        </w:rPr>
        <w:t xml:space="preserve"> </w:t>
      </w:r>
      <w:r w:rsidRPr="00143476">
        <w:t>о</w:t>
      </w:r>
      <w:r w:rsidRPr="00143476">
        <w:rPr>
          <w:spacing w:val="1"/>
        </w:rPr>
        <w:t xml:space="preserve"> </w:t>
      </w:r>
      <w:r w:rsidRPr="00143476">
        <w:t>взаимосвязи</w:t>
      </w:r>
      <w:r w:rsidRPr="00143476">
        <w:rPr>
          <w:spacing w:val="1"/>
        </w:rPr>
        <w:t xml:space="preserve"> </w:t>
      </w:r>
      <w:r w:rsidRPr="00143476">
        <w:t>человека,</w:t>
      </w:r>
      <w:r w:rsidRPr="00143476">
        <w:rPr>
          <w:spacing w:val="1"/>
        </w:rPr>
        <w:t xml:space="preserve"> </w:t>
      </w:r>
      <w:r w:rsidRPr="00143476">
        <w:t>природы</w:t>
      </w:r>
      <w:r w:rsidRPr="00143476">
        <w:rPr>
          <w:spacing w:val="1"/>
        </w:rPr>
        <w:t xml:space="preserve"> </w:t>
      </w:r>
      <w:r w:rsidRPr="00143476">
        <w:t>и</w:t>
      </w:r>
      <w:r w:rsidRPr="00143476">
        <w:rPr>
          <w:spacing w:val="1"/>
        </w:rPr>
        <w:t xml:space="preserve"> </w:t>
      </w:r>
      <w:r w:rsidRPr="00143476">
        <w:t>общества;</w:t>
      </w:r>
      <w:r w:rsidRPr="00143476">
        <w:rPr>
          <w:spacing w:val="1"/>
        </w:rPr>
        <w:t xml:space="preserve"> </w:t>
      </w:r>
      <w:r w:rsidRPr="00143476">
        <w:t>о</w:t>
      </w:r>
      <w:r w:rsidRPr="00143476">
        <w:rPr>
          <w:spacing w:val="1"/>
        </w:rPr>
        <w:t xml:space="preserve"> </w:t>
      </w:r>
      <w:r w:rsidRPr="00143476">
        <w:t>пространственно-</w:t>
      </w:r>
      <w:r w:rsidRPr="00143476">
        <w:rPr>
          <w:spacing w:val="1"/>
        </w:rPr>
        <w:t xml:space="preserve"> </w:t>
      </w:r>
      <w:r w:rsidRPr="00143476">
        <w:t>временных</w:t>
      </w:r>
      <w:r w:rsidRPr="00143476">
        <w:rPr>
          <w:spacing w:val="1"/>
        </w:rPr>
        <w:t xml:space="preserve"> </w:t>
      </w:r>
      <w:r w:rsidRPr="00143476">
        <w:t>масштабах</w:t>
      </w:r>
      <w:r w:rsidRPr="00143476">
        <w:rPr>
          <w:spacing w:val="1"/>
        </w:rPr>
        <w:t xml:space="preserve"> </w:t>
      </w:r>
      <w:r w:rsidRPr="00143476">
        <w:t>Вселенной;</w:t>
      </w:r>
      <w:r w:rsidRPr="00143476">
        <w:rPr>
          <w:spacing w:val="1"/>
        </w:rPr>
        <w:t xml:space="preserve"> </w:t>
      </w:r>
      <w:r w:rsidRPr="00143476">
        <w:t>владение</w:t>
      </w:r>
      <w:r w:rsidRPr="00143476">
        <w:rPr>
          <w:spacing w:val="1"/>
        </w:rPr>
        <w:t xml:space="preserve"> </w:t>
      </w:r>
      <w:r w:rsidRPr="00143476">
        <w:t>знаниями</w:t>
      </w:r>
      <w:r w:rsidRPr="00143476">
        <w:rPr>
          <w:spacing w:val="1"/>
        </w:rPr>
        <w:t xml:space="preserve"> </w:t>
      </w:r>
      <w:r w:rsidRPr="00143476">
        <w:t>о</w:t>
      </w:r>
      <w:r w:rsidRPr="00143476">
        <w:rPr>
          <w:spacing w:val="1"/>
        </w:rPr>
        <w:t xml:space="preserve"> </w:t>
      </w:r>
      <w:r w:rsidRPr="00143476">
        <w:t>наиболее</w:t>
      </w:r>
      <w:r w:rsidRPr="00143476">
        <w:rPr>
          <w:spacing w:val="1"/>
        </w:rPr>
        <w:t xml:space="preserve"> </w:t>
      </w:r>
      <w:r w:rsidRPr="00143476">
        <w:t>важных</w:t>
      </w:r>
      <w:r w:rsidRPr="00143476">
        <w:rPr>
          <w:spacing w:val="1"/>
        </w:rPr>
        <w:t xml:space="preserve"> </w:t>
      </w:r>
      <w:r w:rsidRPr="00143476">
        <w:lastRenderedPageBreak/>
        <w:t>открытиях и достижениях в области естествознания, повлиявших на эволюцию</w:t>
      </w:r>
      <w:r w:rsidRPr="00143476">
        <w:rPr>
          <w:spacing w:val="1"/>
        </w:rPr>
        <w:t xml:space="preserve"> </w:t>
      </w:r>
      <w:r w:rsidRPr="00143476">
        <w:t>представлений о природе, на развитие техники и технологий; сформированность</w:t>
      </w:r>
      <w:r w:rsidRPr="00143476">
        <w:rPr>
          <w:spacing w:val="1"/>
        </w:rPr>
        <w:t xml:space="preserve"> </w:t>
      </w:r>
      <w:r w:rsidRPr="00143476">
        <w:t>умения</w:t>
      </w:r>
      <w:r w:rsidRPr="00143476">
        <w:rPr>
          <w:spacing w:val="1"/>
        </w:rPr>
        <w:t xml:space="preserve"> </w:t>
      </w:r>
      <w:r w:rsidRPr="00143476">
        <w:t>применять</w:t>
      </w:r>
      <w:r w:rsidRPr="00143476">
        <w:rPr>
          <w:spacing w:val="1"/>
        </w:rPr>
        <w:t xml:space="preserve"> </w:t>
      </w:r>
      <w:r w:rsidRPr="00143476">
        <w:t>естественнонаучные</w:t>
      </w:r>
      <w:r w:rsidRPr="00143476">
        <w:rPr>
          <w:spacing w:val="1"/>
        </w:rPr>
        <w:t xml:space="preserve"> </w:t>
      </w:r>
      <w:r w:rsidRPr="00143476">
        <w:t>знания</w:t>
      </w:r>
      <w:r w:rsidRPr="00143476">
        <w:rPr>
          <w:spacing w:val="1"/>
        </w:rPr>
        <w:t xml:space="preserve"> </w:t>
      </w:r>
      <w:r w:rsidRPr="00143476">
        <w:t>для</w:t>
      </w:r>
      <w:r w:rsidRPr="00143476">
        <w:rPr>
          <w:spacing w:val="1"/>
        </w:rPr>
        <w:t xml:space="preserve"> </w:t>
      </w:r>
      <w:r w:rsidRPr="00143476">
        <w:t>объяснения</w:t>
      </w:r>
      <w:r w:rsidRPr="00143476">
        <w:rPr>
          <w:spacing w:val="1"/>
        </w:rPr>
        <w:t xml:space="preserve"> </w:t>
      </w:r>
      <w:r w:rsidRPr="00143476">
        <w:t>окружающих</w:t>
      </w:r>
      <w:r w:rsidRPr="00143476">
        <w:rPr>
          <w:spacing w:val="1"/>
        </w:rPr>
        <w:t xml:space="preserve"> </w:t>
      </w:r>
      <w:r w:rsidRPr="00143476">
        <w:t>явлений,</w:t>
      </w:r>
      <w:r w:rsidRPr="00143476">
        <w:rPr>
          <w:spacing w:val="1"/>
        </w:rPr>
        <w:t xml:space="preserve"> </w:t>
      </w:r>
      <w:r w:rsidRPr="00143476">
        <w:t>сохранения</w:t>
      </w:r>
      <w:r w:rsidRPr="00143476">
        <w:rPr>
          <w:spacing w:val="1"/>
        </w:rPr>
        <w:t xml:space="preserve"> </w:t>
      </w:r>
      <w:r w:rsidRPr="00143476">
        <w:t>здоровья,</w:t>
      </w:r>
      <w:r w:rsidRPr="00143476">
        <w:rPr>
          <w:spacing w:val="1"/>
        </w:rPr>
        <w:t xml:space="preserve"> </w:t>
      </w:r>
      <w:r w:rsidRPr="00143476">
        <w:t>обеспечения</w:t>
      </w:r>
      <w:r w:rsidRPr="00143476">
        <w:rPr>
          <w:spacing w:val="1"/>
        </w:rPr>
        <w:t xml:space="preserve"> </w:t>
      </w:r>
      <w:r w:rsidRPr="00143476">
        <w:t>безопасности</w:t>
      </w:r>
      <w:r w:rsidRPr="00143476">
        <w:rPr>
          <w:spacing w:val="1"/>
        </w:rPr>
        <w:t xml:space="preserve"> </w:t>
      </w:r>
      <w:r w:rsidRPr="00143476">
        <w:t>жизнедеятельности,</w:t>
      </w:r>
      <w:r w:rsidRPr="00143476">
        <w:rPr>
          <w:spacing w:val="1"/>
        </w:rPr>
        <w:t xml:space="preserve"> </w:t>
      </w:r>
      <w:r w:rsidRPr="00143476">
        <w:t>бережного отношения к природе, рационального природопользования, а также</w:t>
      </w:r>
      <w:r w:rsidRPr="00143476">
        <w:rPr>
          <w:spacing w:val="1"/>
        </w:rPr>
        <w:t xml:space="preserve"> </w:t>
      </w:r>
      <w:r w:rsidRPr="00143476">
        <w:t>выполнения роли грамотного потребителя; сформированность представлений о</w:t>
      </w:r>
      <w:r w:rsidRPr="00143476">
        <w:rPr>
          <w:spacing w:val="1"/>
        </w:rPr>
        <w:t xml:space="preserve"> </w:t>
      </w:r>
      <w:r w:rsidRPr="00143476">
        <w:t>научном методе познания природы и средствах изучения мегамира, макромира и</w:t>
      </w:r>
      <w:r w:rsidRPr="00143476">
        <w:rPr>
          <w:spacing w:val="1"/>
        </w:rPr>
        <w:t xml:space="preserve"> </w:t>
      </w:r>
      <w:r w:rsidRPr="00143476">
        <w:t>микромира;</w:t>
      </w:r>
      <w:r w:rsidRPr="00143476">
        <w:rPr>
          <w:spacing w:val="-14"/>
        </w:rPr>
        <w:t xml:space="preserve"> </w:t>
      </w:r>
      <w:r w:rsidRPr="00143476">
        <w:t>сформированность</w:t>
      </w:r>
      <w:r w:rsidRPr="00143476">
        <w:rPr>
          <w:spacing w:val="-13"/>
        </w:rPr>
        <w:t xml:space="preserve"> </w:t>
      </w:r>
      <w:r w:rsidRPr="00143476">
        <w:t>умений</w:t>
      </w:r>
      <w:r w:rsidRPr="00143476">
        <w:rPr>
          <w:spacing w:val="-11"/>
        </w:rPr>
        <w:t xml:space="preserve"> </w:t>
      </w:r>
      <w:r w:rsidRPr="00143476">
        <w:t>понимать</w:t>
      </w:r>
      <w:r w:rsidRPr="00143476">
        <w:rPr>
          <w:spacing w:val="-14"/>
        </w:rPr>
        <w:t xml:space="preserve"> </w:t>
      </w:r>
      <w:r w:rsidRPr="00143476">
        <w:t>значимость</w:t>
      </w:r>
      <w:r w:rsidRPr="00143476">
        <w:rPr>
          <w:spacing w:val="-14"/>
        </w:rPr>
        <w:t xml:space="preserve"> </w:t>
      </w:r>
      <w:r w:rsidRPr="00143476">
        <w:t>естественнонаучного</w:t>
      </w:r>
      <w:r w:rsidRPr="00143476">
        <w:rPr>
          <w:spacing w:val="-67"/>
        </w:rPr>
        <w:t xml:space="preserve"> </w:t>
      </w:r>
      <w:r w:rsidRPr="00143476">
        <w:t>знания для каждого человека, независимо от его профессиональной деятельности,</w:t>
      </w:r>
      <w:r w:rsidRPr="00143476">
        <w:rPr>
          <w:spacing w:val="1"/>
        </w:rPr>
        <w:t xml:space="preserve"> </w:t>
      </w:r>
      <w:r w:rsidRPr="00143476">
        <w:t>различать</w:t>
      </w:r>
      <w:r w:rsidRPr="00143476">
        <w:rPr>
          <w:spacing w:val="1"/>
        </w:rPr>
        <w:t xml:space="preserve"> </w:t>
      </w:r>
      <w:r w:rsidRPr="00143476">
        <w:t>факты</w:t>
      </w:r>
      <w:r w:rsidRPr="00143476">
        <w:rPr>
          <w:spacing w:val="1"/>
        </w:rPr>
        <w:t xml:space="preserve"> </w:t>
      </w:r>
      <w:r w:rsidRPr="00143476">
        <w:t>и</w:t>
      </w:r>
      <w:r w:rsidRPr="00143476">
        <w:rPr>
          <w:spacing w:val="1"/>
        </w:rPr>
        <w:t xml:space="preserve"> </w:t>
      </w:r>
      <w:r w:rsidRPr="00143476">
        <w:t>оценки,</w:t>
      </w:r>
      <w:r w:rsidRPr="00143476">
        <w:rPr>
          <w:spacing w:val="1"/>
        </w:rPr>
        <w:t xml:space="preserve"> </w:t>
      </w:r>
      <w:r w:rsidRPr="00143476">
        <w:t>сравнивать</w:t>
      </w:r>
      <w:r w:rsidRPr="00143476">
        <w:rPr>
          <w:spacing w:val="1"/>
        </w:rPr>
        <w:t xml:space="preserve"> </w:t>
      </w:r>
      <w:r w:rsidRPr="00143476">
        <w:t>оценочные</w:t>
      </w:r>
      <w:r w:rsidRPr="00143476">
        <w:rPr>
          <w:spacing w:val="1"/>
        </w:rPr>
        <w:t xml:space="preserve"> </w:t>
      </w:r>
      <w:r w:rsidRPr="00143476">
        <w:t>выводы,</w:t>
      </w:r>
      <w:r w:rsidRPr="00143476">
        <w:rPr>
          <w:spacing w:val="1"/>
        </w:rPr>
        <w:t xml:space="preserve"> </w:t>
      </w:r>
      <w:r w:rsidRPr="00143476">
        <w:t>видеть</w:t>
      </w:r>
      <w:r w:rsidRPr="00143476">
        <w:rPr>
          <w:spacing w:val="1"/>
        </w:rPr>
        <w:t xml:space="preserve"> </w:t>
      </w:r>
      <w:r w:rsidRPr="00143476">
        <w:t>их</w:t>
      </w:r>
      <w:r w:rsidRPr="00143476">
        <w:rPr>
          <w:spacing w:val="1"/>
        </w:rPr>
        <w:t xml:space="preserve"> </w:t>
      </w:r>
      <w:r w:rsidRPr="00143476">
        <w:t>связь</w:t>
      </w:r>
      <w:r w:rsidRPr="00143476">
        <w:rPr>
          <w:spacing w:val="1"/>
        </w:rPr>
        <w:t xml:space="preserve"> </w:t>
      </w:r>
      <w:r w:rsidRPr="00143476">
        <w:t>с</w:t>
      </w:r>
      <w:r w:rsidRPr="00143476">
        <w:rPr>
          <w:spacing w:val="-67"/>
        </w:rPr>
        <w:t xml:space="preserve"> </w:t>
      </w:r>
      <w:r w:rsidRPr="00143476">
        <w:t>критериями</w:t>
      </w:r>
      <w:r w:rsidRPr="00143476">
        <w:rPr>
          <w:spacing w:val="-2"/>
        </w:rPr>
        <w:t xml:space="preserve"> </w:t>
      </w:r>
      <w:r w:rsidRPr="00143476">
        <w:t>оценок</w:t>
      </w:r>
      <w:r w:rsidRPr="00143476">
        <w:rPr>
          <w:spacing w:val="-2"/>
        </w:rPr>
        <w:t xml:space="preserve"> </w:t>
      </w:r>
      <w:r w:rsidRPr="00143476">
        <w:t>и</w:t>
      </w:r>
      <w:r w:rsidRPr="00143476">
        <w:rPr>
          <w:spacing w:val="-2"/>
        </w:rPr>
        <w:t xml:space="preserve"> </w:t>
      </w:r>
      <w:r w:rsidRPr="00143476">
        <w:t>связь</w:t>
      </w:r>
      <w:r w:rsidRPr="00143476">
        <w:rPr>
          <w:spacing w:val="-2"/>
        </w:rPr>
        <w:t xml:space="preserve"> </w:t>
      </w:r>
      <w:r w:rsidRPr="00143476">
        <w:t>критериев</w:t>
      </w:r>
      <w:r w:rsidRPr="00143476">
        <w:rPr>
          <w:spacing w:val="-2"/>
        </w:rPr>
        <w:t xml:space="preserve"> </w:t>
      </w:r>
      <w:r w:rsidRPr="00143476">
        <w:t>с</w:t>
      </w:r>
      <w:r w:rsidRPr="00143476">
        <w:rPr>
          <w:spacing w:val="-2"/>
        </w:rPr>
        <w:t xml:space="preserve"> </w:t>
      </w:r>
      <w:r w:rsidRPr="00143476">
        <w:t>определенной</w:t>
      </w:r>
      <w:r w:rsidRPr="00143476">
        <w:rPr>
          <w:spacing w:val="-2"/>
        </w:rPr>
        <w:t xml:space="preserve"> </w:t>
      </w:r>
      <w:r w:rsidRPr="00143476">
        <w:t>системой</w:t>
      </w:r>
      <w:r w:rsidRPr="00143476">
        <w:rPr>
          <w:spacing w:val="2"/>
        </w:rPr>
        <w:t xml:space="preserve"> </w:t>
      </w:r>
      <w:r w:rsidRPr="00143476">
        <w:t>ценностей.</w:t>
      </w:r>
    </w:p>
    <w:p w:rsidR="00E0480A" w:rsidRPr="00143476" w:rsidRDefault="00E0480A" w:rsidP="003D33C7">
      <w:pPr>
        <w:pStyle w:val="aff0"/>
        <w:spacing w:line="360" w:lineRule="auto"/>
        <w:ind w:right="150"/>
      </w:pPr>
      <w:r w:rsidRPr="00143476">
        <w:rPr>
          <w:i/>
          <w:iCs/>
        </w:rPr>
        <w:t>Астрономия:</w:t>
      </w:r>
      <w:r w:rsidRPr="00143476">
        <w:rPr>
          <w:i/>
          <w:iCs/>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w:t>
      </w:r>
      <w:r w:rsidRPr="00143476">
        <w:rPr>
          <w:spacing w:val="1"/>
        </w:rPr>
        <w:t xml:space="preserve"> </w:t>
      </w:r>
      <w:r w:rsidRPr="00143476">
        <w:t>строении</w:t>
      </w:r>
      <w:r w:rsidRPr="00143476">
        <w:rPr>
          <w:spacing w:val="1"/>
        </w:rPr>
        <w:t xml:space="preserve"> </w:t>
      </w:r>
      <w:r w:rsidRPr="00143476">
        <w:t>Солнечной</w:t>
      </w:r>
      <w:r w:rsidRPr="00143476">
        <w:rPr>
          <w:spacing w:val="1"/>
        </w:rPr>
        <w:t xml:space="preserve"> </w:t>
      </w:r>
      <w:r w:rsidRPr="00143476">
        <w:t>системы, эволюции звезд и Вселенной, пространственно-временных масштабах</w:t>
      </w:r>
      <w:r w:rsidRPr="00143476">
        <w:rPr>
          <w:spacing w:val="1"/>
        </w:rPr>
        <w:t xml:space="preserve"> </w:t>
      </w:r>
      <w:r w:rsidRPr="00143476">
        <w:t>Вселенной;</w:t>
      </w:r>
      <w:r w:rsidRPr="00143476">
        <w:rPr>
          <w:spacing w:val="1"/>
        </w:rPr>
        <w:t xml:space="preserve"> </w:t>
      </w:r>
      <w:r w:rsidRPr="00143476">
        <w:t>сформированность</w:t>
      </w:r>
      <w:r w:rsidRPr="00143476">
        <w:rPr>
          <w:spacing w:val="1"/>
        </w:rPr>
        <w:t xml:space="preserve"> </w:t>
      </w:r>
      <w:r w:rsidRPr="00143476">
        <w:t>представлений</w:t>
      </w:r>
      <w:r w:rsidRPr="00143476">
        <w:rPr>
          <w:spacing w:val="1"/>
        </w:rPr>
        <w:t xml:space="preserve"> </w:t>
      </w:r>
      <w:r w:rsidRPr="00143476">
        <w:t>о</w:t>
      </w:r>
      <w:r w:rsidRPr="00143476">
        <w:rPr>
          <w:spacing w:val="1"/>
        </w:rPr>
        <w:t xml:space="preserve"> </w:t>
      </w:r>
      <w:r w:rsidRPr="00143476">
        <w:t>значении</w:t>
      </w:r>
      <w:r w:rsidRPr="00143476">
        <w:rPr>
          <w:spacing w:val="1"/>
        </w:rPr>
        <w:t xml:space="preserve"> </w:t>
      </w:r>
      <w:r w:rsidRPr="00143476">
        <w:t>астрономии</w:t>
      </w:r>
      <w:r w:rsidRPr="00143476">
        <w:rPr>
          <w:spacing w:val="1"/>
        </w:rPr>
        <w:t xml:space="preserve"> </w:t>
      </w:r>
      <w:r w:rsidRPr="00143476">
        <w:t>в</w:t>
      </w:r>
      <w:r w:rsidRPr="00143476">
        <w:rPr>
          <w:spacing w:val="-67"/>
        </w:rPr>
        <w:t xml:space="preserve"> </w:t>
      </w:r>
      <w:r w:rsidRPr="00143476">
        <w:t>практической</w:t>
      </w:r>
      <w:r w:rsidRPr="00143476">
        <w:rPr>
          <w:spacing w:val="-11"/>
        </w:rPr>
        <w:t xml:space="preserve"> </w:t>
      </w:r>
      <w:r w:rsidRPr="00143476">
        <w:t>деятельности</w:t>
      </w:r>
      <w:r w:rsidRPr="00143476">
        <w:rPr>
          <w:spacing w:val="-11"/>
        </w:rPr>
        <w:t xml:space="preserve"> </w:t>
      </w:r>
      <w:r w:rsidRPr="00143476">
        <w:t>человека</w:t>
      </w:r>
      <w:r w:rsidRPr="00143476">
        <w:rPr>
          <w:spacing w:val="-11"/>
        </w:rPr>
        <w:t xml:space="preserve"> </w:t>
      </w:r>
      <w:r w:rsidRPr="00143476">
        <w:t>и</w:t>
      </w:r>
      <w:r w:rsidRPr="00143476">
        <w:rPr>
          <w:spacing w:val="-10"/>
        </w:rPr>
        <w:t xml:space="preserve"> </w:t>
      </w:r>
      <w:r w:rsidRPr="00143476">
        <w:t>дальнейшем</w:t>
      </w:r>
      <w:r w:rsidRPr="00143476">
        <w:rPr>
          <w:spacing w:val="-10"/>
        </w:rPr>
        <w:t xml:space="preserve"> </w:t>
      </w:r>
      <w:r w:rsidRPr="00143476">
        <w:t>научно-техническом</w:t>
      </w:r>
      <w:r w:rsidRPr="00143476">
        <w:rPr>
          <w:spacing w:val="-12"/>
        </w:rPr>
        <w:t xml:space="preserve"> </w:t>
      </w:r>
      <w:r w:rsidRPr="00143476">
        <w:t>развитии;</w:t>
      </w:r>
      <w:r w:rsidRPr="00143476">
        <w:rPr>
          <w:spacing w:val="-67"/>
        </w:rPr>
        <w:t xml:space="preserve"> </w:t>
      </w:r>
      <w:r w:rsidRPr="00143476">
        <w:t>осознание роли отечественной науки в освоении и использовании космического</w:t>
      </w:r>
      <w:r w:rsidRPr="00143476">
        <w:rPr>
          <w:spacing w:val="1"/>
        </w:rPr>
        <w:t xml:space="preserve"> </w:t>
      </w:r>
      <w:r w:rsidRPr="00143476">
        <w:t>пространства</w:t>
      </w:r>
      <w:r w:rsidRPr="00143476">
        <w:rPr>
          <w:spacing w:val="-3"/>
        </w:rPr>
        <w:t xml:space="preserve"> </w:t>
      </w:r>
      <w:r w:rsidRPr="00143476">
        <w:t>и</w:t>
      </w:r>
      <w:r w:rsidRPr="00143476">
        <w:rPr>
          <w:spacing w:val="-2"/>
        </w:rPr>
        <w:t xml:space="preserve"> </w:t>
      </w:r>
      <w:r w:rsidRPr="00143476">
        <w:t>развитии</w:t>
      </w:r>
      <w:r w:rsidRPr="00143476">
        <w:rPr>
          <w:spacing w:val="-2"/>
        </w:rPr>
        <w:t xml:space="preserve"> </w:t>
      </w:r>
      <w:r w:rsidRPr="00143476">
        <w:t>международного</w:t>
      </w:r>
      <w:r w:rsidRPr="00143476">
        <w:rPr>
          <w:spacing w:val="-2"/>
        </w:rPr>
        <w:t xml:space="preserve"> </w:t>
      </w:r>
      <w:r w:rsidRPr="00143476">
        <w:t>сотрудничества в</w:t>
      </w:r>
      <w:r w:rsidRPr="00143476">
        <w:rPr>
          <w:spacing w:val="-2"/>
        </w:rPr>
        <w:t xml:space="preserve"> </w:t>
      </w:r>
      <w:r w:rsidRPr="00143476">
        <w:t>этой</w:t>
      </w:r>
      <w:r w:rsidRPr="00143476">
        <w:rPr>
          <w:spacing w:val="-2"/>
        </w:rPr>
        <w:t xml:space="preserve"> </w:t>
      </w:r>
      <w:r w:rsidRPr="00143476">
        <w:t>области.</w:t>
      </w:r>
    </w:p>
    <w:p w:rsidR="00E0480A" w:rsidRPr="00143476" w:rsidRDefault="00E0480A" w:rsidP="003D33C7">
      <w:pPr>
        <w:pStyle w:val="aff0"/>
        <w:spacing w:before="72" w:line="360" w:lineRule="auto"/>
        <w:ind w:right="147"/>
      </w:pPr>
      <w:r w:rsidRPr="00143476">
        <w:rPr>
          <w:i/>
          <w:iCs/>
        </w:rPr>
        <w:t xml:space="preserve">Экология: </w:t>
      </w:r>
      <w:r w:rsidRPr="00143476">
        <w:t>сформированность представлений об экологической культуре как</w:t>
      </w:r>
      <w:r w:rsidRPr="00143476">
        <w:rPr>
          <w:spacing w:val="-67"/>
        </w:rPr>
        <w:t xml:space="preserve"> </w:t>
      </w:r>
      <w:r w:rsidRPr="00143476">
        <w:t>условии</w:t>
      </w:r>
      <w:r w:rsidRPr="00143476">
        <w:rPr>
          <w:spacing w:val="1"/>
        </w:rPr>
        <w:t xml:space="preserve"> </w:t>
      </w:r>
      <w:r w:rsidRPr="00143476">
        <w:t>достижения</w:t>
      </w:r>
      <w:r w:rsidRPr="00143476">
        <w:rPr>
          <w:spacing w:val="1"/>
        </w:rPr>
        <w:t xml:space="preserve"> </w:t>
      </w:r>
      <w:r w:rsidRPr="00143476">
        <w:t>устойчивого</w:t>
      </w:r>
      <w:r w:rsidRPr="00143476">
        <w:rPr>
          <w:spacing w:val="1"/>
        </w:rPr>
        <w:t xml:space="preserve"> </w:t>
      </w:r>
      <w:r w:rsidRPr="00143476">
        <w:t>(сбалансированного)</w:t>
      </w:r>
      <w:r w:rsidRPr="00143476">
        <w:rPr>
          <w:spacing w:val="1"/>
        </w:rPr>
        <w:t xml:space="preserve"> </w:t>
      </w:r>
      <w:r w:rsidRPr="00143476">
        <w:t>развития</w:t>
      </w:r>
      <w:r w:rsidRPr="00143476">
        <w:rPr>
          <w:spacing w:val="1"/>
        </w:rPr>
        <w:t xml:space="preserve"> </w:t>
      </w:r>
      <w:r w:rsidRPr="00143476">
        <w:t>общества</w:t>
      </w:r>
      <w:r w:rsidRPr="00143476">
        <w:rPr>
          <w:spacing w:val="1"/>
        </w:rPr>
        <w:t xml:space="preserve"> </w:t>
      </w:r>
      <w:r w:rsidRPr="00143476">
        <w:t>и</w:t>
      </w:r>
      <w:r w:rsidRPr="00143476">
        <w:rPr>
          <w:spacing w:val="1"/>
        </w:rPr>
        <w:t xml:space="preserve"> </w:t>
      </w:r>
      <w:r w:rsidRPr="00143476">
        <w:t>природы, об экологических связях в системе "человек</w:t>
      </w:r>
      <w:r w:rsidRPr="00143476">
        <w:rPr>
          <w:spacing w:val="1"/>
        </w:rPr>
        <w:t xml:space="preserve"> </w:t>
      </w:r>
      <w:r w:rsidRPr="00143476">
        <w:t>- общество - природа";</w:t>
      </w:r>
      <w:r w:rsidRPr="00143476">
        <w:rPr>
          <w:spacing w:val="1"/>
        </w:rPr>
        <w:t xml:space="preserve"> </w:t>
      </w:r>
      <w:r w:rsidRPr="00143476">
        <w:t>сформированность</w:t>
      </w:r>
      <w:r w:rsidRPr="00143476">
        <w:rPr>
          <w:spacing w:val="1"/>
        </w:rPr>
        <w:t xml:space="preserve"> </w:t>
      </w:r>
      <w:r w:rsidRPr="00143476">
        <w:t>экологического</w:t>
      </w:r>
      <w:r w:rsidRPr="00143476">
        <w:rPr>
          <w:spacing w:val="1"/>
        </w:rPr>
        <w:t xml:space="preserve"> </w:t>
      </w:r>
      <w:r w:rsidRPr="00143476">
        <w:t>мышления</w:t>
      </w:r>
      <w:r w:rsidRPr="00143476">
        <w:rPr>
          <w:spacing w:val="1"/>
        </w:rPr>
        <w:t xml:space="preserve"> </w:t>
      </w:r>
      <w:r w:rsidRPr="00143476">
        <w:t>и</w:t>
      </w:r>
      <w:r w:rsidRPr="00143476">
        <w:rPr>
          <w:spacing w:val="1"/>
        </w:rPr>
        <w:t xml:space="preserve"> </w:t>
      </w:r>
      <w:r w:rsidRPr="00143476">
        <w:t>способности</w:t>
      </w:r>
      <w:r w:rsidRPr="00143476">
        <w:rPr>
          <w:spacing w:val="1"/>
        </w:rPr>
        <w:t xml:space="preserve"> </w:t>
      </w:r>
      <w:r w:rsidRPr="00143476">
        <w:t>учитывать</w:t>
      </w:r>
      <w:r w:rsidRPr="00143476">
        <w:rPr>
          <w:spacing w:val="1"/>
        </w:rPr>
        <w:t xml:space="preserve"> </w:t>
      </w:r>
      <w:r w:rsidRPr="00143476">
        <w:t>и</w:t>
      </w:r>
      <w:r w:rsidRPr="00143476">
        <w:rPr>
          <w:spacing w:val="1"/>
        </w:rPr>
        <w:t xml:space="preserve"> </w:t>
      </w:r>
      <w:r w:rsidRPr="00143476">
        <w:t>оценивать экологические последствия в разных сферах деятельности; владение</w:t>
      </w:r>
      <w:r w:rsidRPr="00143476">
        <w:rPr>
          <w:spacing w:val="1"/>
        </w:rPr>
        <w:t xml:space="preserve"> </w:t>
      </w:r>
      <w:r w:rsidRPr="00143476">
        <w:t>умениями применять экологические знания в жизненных ситуациях, связанных с</w:t>
      </w:r>
      <w:r w:rsidRPr="00143476">
        <w:rPr>
          <w:spacing w:val="1"/>
        </w:rPr>
        <w:t xml:space="preserve"> </w:t>
      </w:r>
      <w:r w:rsidRPr="00143476">
        <w:t>выполнением</w:t>
      </w:r>
      <w:r w:rsidRPr="00143476">
        <w:rPr>
          <w:spacing w:val="1"/>
        </w:rPr>
        <w:t xml:space="preserve"> </w:t>
      </w:r>
      <w:r w:rsidRPr="00143476">
        <w:t>типичных</w:t>
      </w:r>
      <w:r w:rsidRPr="00143476">
        <w:rPr>
          <w:spacing w:val="1"/>
        </w:rPr>
        <w:t xml:space="preserve"> </w:t>
      </w:r>
      <w:r w:rsidRPr="00143476">
        <w:t>социальных</w:t>
      </w:r>
      <w:r w:rsidRPr="00143476">
        <w:rPr>
          <w:spacing w:val="1"/>
        </w:rPr>
        <w:t xml:space="preserve"> </w:t>
      </w:r>
      <w:r w:rsidRPr="00143476">
        <w:t>ролей;</w:t>
      </w:r>
      <w:r w:rsidRPr="00143476">
        <w:rPr>
          <w:spacing w:val="1"/>
        </w:rPr>
        <w:t xml:space="preserve"> </w:t>
      </w:r>
      <w:r w:rsidRPr="00143476">
        <w:t>владение</w:t>
      </w:r>
      <w:r w:rsidRPr="00143476">
        <w:rPr>
          <w:spacing w:val="1"/>
        </w:rPr>
        <w:t xml:space="preserve"> </w:t>
      </w:r>
      <w:r w:rsidRPr="00143476">
        <w:t>знаниями</w:t>
      </w:r>
      <w:r w:rsidRPr="00143476">
        <w:rPr>
          <w:spacing w:val="1"/>
        </w:rPr>
        <w:t xml:space="preserve"> </w:t>
      </w:r>
      <w:r w:rsidRPr="00143476">
        <w:t>экологических</w:t>
      </w:r>
      <w:r w:rsidRPr="00143476">
        <w:rPr>
          <w:spacing w:val="1"/>
        </w:rPr>
        <w:t xml:space="preserve"> </w:t>
      </w:r>
      <w:r w:rsidRPr="00143476">
        <w:t>императивов,</w:t>
      </w:r>
      <w:r w:rsidRPr="00143476">
        <w:rPr>
          <w:spacing w:val="1"/>
        </w:rPr>
        <w:t xml:space="preserve"> </w:t>
      </w:r>
      <w:r w:rsidRPr="00143476">
        <w:t>гражданских</w:t>
      </w:r>
      <w:r w:rsidRPr="00143476">
        <w:rPr>
          <w:spacing w:val="1"/>
        </w:rPr>
        <w:t xml:space="preserve"> </w:t>
      </w:r>
      <w:r w:rsidRPr="00143476">
        <w:t>прав</w:t>
      </w:r>
      <w:r w:rsidRPr="00143476">
        <w:rPr>
          <w:spacing w:val="1"/>
        </w:rPr>
        <w:t xml:space="preserve"> </w:t>
      </w:r>
      <w:r w:rsidRPr="00143476">
        <w:t>и</w:t>
      </w:r>
      <w:r w:rsidRPr="00143476">
        <w:rPr>
          <w:spacing w:val="1"/>
        </w:rPr>
        <w:t xml:space="preserve"> </w:t>
      </w:r>
      <w:r w:rsidRPr="00143476">
        <w:t>обязанностей</w:t>
      </w:r>
      <w:r w:rsidRPr="00143476">
        <w:rPr>
          <w:spacing w:val="1"/>
        </w:rPr>
        <w:t xml:space="preserve"> </w:t>
      </w:r>
      <w:r w:rsidRPr="00143476">
        <w:t>в</w:t>
      </w:r>
      <w:r w:rsidRPr="00143476">
        <w:rPr>
          <w:spacing w:val="1"/>
        </w:rPr>
        <w:t xml:space="preserve"> </w:t>
      </w:r>
      <w:r w:rsidRPr="00143476">
        <w:t>области</w:t>
      </w:r>
      <w:r w:rsidRPr="00143476">
        <w:rPr>
          <w:spacing w:val="1"/>
        </w:rPr>
        <w:t xml:space="preserve"> </w:t>
      </w:r>
      <w:r w:rsidRPr="00143476">
        <w:t>энерго-</w:t>
      </w:r>
      <w:r w:rsidRPr="00143476">
        <w:rPr>
          <w:spacing w:val="1"/>
        </w:rPr>
        <w:t xml:space="preserve"> </w:t>
      </w:r>
      <w:r w:rsidRPr="00143476">
        <w:t>и</w:t>
      </w:r>
      <w:r w:rsidRPr="00143476">
        <w:rPr>
          <w:spacing w:val="1"/>
        </w:rPr>
        <w:t xml:space="preserve"> </w:t>
      </w:r>
      <w:r w:rsidRPr="00143476">
        <w:t>ресурсосбережения</w:t>
      </w:r>
      <w:r w:rsidRPr="00143476">
        <w:rPr>
          <w:spacing w:val="1"/>
        </w:rPr>
        <w:t xml:space="preserve"> </w:t>
      </w:r>
      <w:r w:rsidRPr="00143476">
        <w:t>в</w:t>
      </w:r>
      <w:r w:rsidRPr="00143476">
        <w:rPr>
          <w:spacing w:val="1"/>
        </w:rPr>
        <w:t xml:space="preserve"> </w:t>
      </w:r>
      <w:r w:rsidRPr="00143476">
        <w:t>интересах</w:t>
      </w:r>
      <w:r w:rsidRPr="00143476">
        <w:rPr>
          <w:spacing w:val="1"/>
        </w:rPr>
        <w:t xml:space="preserve"> </w:t>
      </w:r>
      <w:r w:rsidRPr="00143476">
        <w:t>сохранения</w:t>
      </w:r>
      <w:r w:rsidRPr="00143476">
        <w:rPr>
          <w:spacing w:val="1"/>
        </w:rPr>
        <w:t xml:space="preserve"> </w:t>
      </w:r>
      <w:r w:rsidRPr="00143476">
        <w:t>окружающей</w:t>
      </w:r>
      <w:r w:rsidRPr="00143476">
        <w:rPr>
          <w:spacing w:val="1"/>
        </w:rPr>
        <w:t xml:space="preserve"> </w:t>
      </w:r>
      <w:r w:rsidRPr="00143476">
        <w:t>среды,</w:t>
      </w:r>
      <w:r w:rsidRPr="00143476">
        <w:rPr>
          <w:spacing w:val="1"/>
        </w:rPr>
        <w:t xml:space="preserve"> </w:t>
      </w:r>
      <w:r w:rsidRPr="00143476">
        <w:t>здоровья</w:t>
      </w:r>
      <w:r w:rsidRPr="00143476">
        <w:rPr>
          <w:spacing w:val="1"/>
        </w:rPr>
        <w:t xml:space="preserve"> </w:t>
      </w:r>
      <w:r w:rsidRPr="00143476">
        <w:t>и</w:t>
      </w:r>
      <w:r w:rsidRPr="00143476">
        <w:rPr>
          <w:spacing w:val="1"/>
        </w:rPr>
        <w:t xml:space="preserve"> </w:t>
      </w:r>
      <w:r w:rsidRPr="00143476">
        <w:t>безопасности жизни; сформированность личностного отношения к экологическим</w:t>
      </w:r>
      <w:r w:rsidRPr="00143476">
        <w:rPr>
          <w:spacing w:val="-67"/>
        </w:rPr>
        <w:t xml:space="preserve"> </w:t>
      </w:r>
      <w:r w:rsidRPr="00143476">
        <w:t>ценностям,</w:t>
      </w:r>
      <w:r w:rsidRPr="00143476">
        <w:rPr>
          <w:spacing w:val="1"/>
        </w:rPr>
        <w:t xml:space="preserve"> </w:t>
      </w:r>
      <w:r w:rsidRPr="00143476">
        <w:t>моральной</w:t>
      </w:r>
      <w:r w:rsidRPr="00143476">
        <w:rPr>
          <w:spacing w:val="1"/>
        </w:rPr>
        <w:t xml:space="preserve"> </w:t>
      </w:r>
      <w:r w:rsidRPr="00143476">
        <w:t>ответственности</w:t>
      </w:r>
      <w:r w:rsidRPr="00143476">
        <w:rPr>
          <w:spacing w:val="1"/>
        </w:rPr>
        <w:t xml:space="preserve"> </w:t>
      </w:r>
      <w:r w:rsidRPr="00143476">
        <w:t>за</w:t>
      </w:r>
      <w:r w:rsidRPr="00143476">
        <w:rPr>
          <w:spacing w:val="1"/>
        </w:rPr>
        <w:t xml:space="preserve"> </w:t>
      </w:r>
      <w:r w:rsidRPr="00143476">
        <w:t>экологические</w:t>
      </w:r>
      <w:r w:rsidRPr="00143476">
        <w:rPr>
          <w:spacing w:val="1"/>
        </w:rPr>
        <w:t xml:space="preserve"> </w:t>
      </w:r>
      <w:r w:rsidRPr="00143476">
        <w:t>последствия</w:t>
      </w:r>
      <w:r w:rsidRPr="00143476">
        <w:rPr>
          <w:spacing w:val="1"/>
        </w:rPr>
        <w:t xml:space="preserve"> </w:t>
      </w:r>
      <w:r w:rsidRPr="00143476">
        <w:t>своих</w:t>
      </w:r>
      <w:r w:rsidRPr="00143476">
        <w:rPr>
          <w:spacing w:val="1"/>
        </w:rPr>
        <w:t xml:space="preserve"> </w:t>
      </w:r>
      <w:r w:rsidRPr="00143476">
        <w:t>действий в окружающей среде; сформированность способности</w:t>
      </w:r>
      <w:r w:rsidRPr="00143476">
        <w:rPr>
          <w:spacing w:val="1"/>
        </w:rPr>
        <w:t xml:space="preserve"> </w:t>
      </w:r>
      <w:r w:rsidRPr="00143476">
        <w:t>к выполнению</w:t>
      </w:r>
      <w:r w:rsidRPr="00143476">
        <w:rPr>
          <w:spacing w:val="1"/>
        </w:rPr>
        <w:t xml:space="preserve"> </w:t>
      </w:r>
      <w:r w:rsidRPr="00143476">
        <w:t>проектов экологически ориентированной социальной деятельности, связанных с</w:t>
      </w:r>
      <w:r w:rsidRPr="00143476">
        <w:rPr>
          <w:spacing w:val="1"/>
        </w:rPr>
        <w:t xml:space="preserve"> </w:t>
      </w:r>
      <w:r w:rsidRPr="00143476">
        <w:t>экологической</w:t>
      </w:r>
      <w:r w:rsidRPr="00143476">
        <w:rPr>
          <w:spacing w:val="1"/>
        </w:rPr>
        <w:t xml:space="preserve"> </w:t>
      </w:r>
      <w:r w:rsidRPr="00143476">
        <w:t>безопасностью</w:t>
      </w:r>
      <w:r w:rsidRPr="00143476">
        <w:rPr>
          <w:spacing w:val="1"/>
        </w:rPr>
        <w:t xml:space="preserve"> </w:t>
      </w:r>
      <w:r w:rsidRPr="00143476">
        <w:t>окружающей</w:t>
      </w:r>
      <w:r w:rsidRPr="00143476">
        <w:rPr>
          <w:spacing w:val="1"/>
        </w:rPr>
        <w:t xml:space="preserve"> </w:t>
      </w:r>
      <w:r w:rsidRPr="00143476">
        <w:t>среды,</w:t>
      </w:r>
      <w:r w:rsidRPr="00143476">
        <w:rPr>
          <w:spacing w:val="1"/>
        </w:rPr>
        <w:t xml:space="preserve"> </w:t>
      </w:r>
      <w:r w:rsidRPr="00143476">
        <w:t>здоровьем</w:t>
      </w:r>
      <w:r w:rsidRPr="00143476">
        <w:rPr>
          <w:spacing w:val="1"/>
        </w:rPr>
        <w:t xml:space="preserve"> </w:t>
      </w:r>
      <w:r w:rsidRPr="00143476">
        <w:t>людей</w:t>
      </w:r>
      <w:r w:rsidRPr="00143476">
        <w:rPr>
          <w:spacing w:val="1"/>
        </w:rPr>
        <w:t xml:space="preserve"> </w:t>
      </w:r>
      <w:r w:rsidRPr="00143476">
        <w:t>и</w:t>
      </w:r>
      <w:r w:rsidRPr="00143476">
        <w:rPr>
          <w:spacing w:val="1"/>
        </w:rPr>
        <w:t xml:space="preserve"> </w:t>
      </w:r>
      <w:r w:rsidRPr="00143476">
        <w:lastRenderedPageBreak/>
        <w:t>повышением</w:t>
      </w:r>
      <w:r w:rsidRPr="00143476">
        <w:rPr>
          <w:spacing w:val="-3"/>
        </w:rPr>
        <w:t xml:space="preserve"> </w:t>
      </w:r>
      <w:r w:rsidRPr="00143476">
        <w:t>их экологической культуры.</w:t>
      </w:r>
    </w:p>
    <w:p w:rsidR="00E0480A" w:rsidRPr="00143476" w:rsidRDefault="00E0480A" w:rsidP="003D33C7">
      <w:pPr>
        <w:pStyle w:val="aff0"/>
        <w:spacing w:before="1" w:line="360" w:lineRule="auto"/>
        <w:ind w:right="147"/>
      </w:pPr>
      <w:r w:rsidRPr="00143476">
        <w:rPr>
          <w:i/>
          <w:iCs/>
        </w:rPr>
        <w:t>Основы</w:t>
      </w:r>
      <w:r w:rsidRPr="00143476">
        <w:rPr>
          <w:i/>
          <w:iCs/>
          <w:spacing w:val="1"/>
        </w:rPr>
        <w:t xml:space="preserve"> </w:t>
      </w:r>
      <w:r w:rsidRPr="00143476">
        <w:rPr>
          <w:i/>
          <w:iCs/>
        </w:rPr>
        <w:t>безопасности</w:t>
      </w:r>
      <w:r w:rsidRPr="00143476">
        <w:rPr>
          <w:i/>
          <w:iCs/>
          <w:spacing w:val="1"/>
        </w:rPr>
        <w:t xml:space="preserve"> </w:t>
      </w:r>
      <w:r w:rsidRPr="00143476">
        <w:rPr>
          <w:i/>
          <w:iCs/>
        </w:rPr>
        <w:t>жизнедеятельности:</w:t>
      </w:r>
      <w:r w:rsidRPr="00143476">
        <w:rPr>
          <w:i/>
          <w:iCs/>
          <w:spacing w:val="1"/>
        </w:rPr>
        <w:t xml:space="preserve"> </w:t>
      </w:r>
      <w:r w:rsidRPr="00143476">
        <w:t>сформированность</w:t>
      </w:r>
      <w:r w:rsidRPr="00143476">
        <w:rPr>
          <w:spacing w:val="1"/>
        </w:rPr>
        <w:t xml:space="preserve"> </w:t>
      </w:r>
      <w:r w:rsidRPr="00143476">
        <w:rPr>
          <w:spacing w:val="-1"/>
        </w:rPr>
        <w:t>представлений</w:t>
      </w:r>
      <w:r w:rsidRPr="00143476">
        <w:rPr>
          <w:spacing w:val="-17"/>
        </w:rPr>
        <w:t xml:space="preserve"> </w:t>
      </w:r>
      <w:r w:rsidRPr="00143476">
        <w:rPr>
          <w:spacing w:val="-1"/>
        </w:rPr>
        <w:t>о</w:t>
      </w:r>
      <w:r w:rsidRPr="00143476">
        <w:rPr>
          <w:spacing w:val="-16"/>
        </w:rPr>
        <w:t xml:space="preserve"> </w:t>
      </w:r>
      <w:r w:rsidRPr="00143476">
        <w:rPr>
          <w:spacing w:val="-1"/>
        </w:rPr>
        <w:t>культуре</w:t>
      </w:r>
      <w:r w:rsidRPr="00143476">
        <w:rPr>
          <w:spacing w:val="-16"/>
        </w:rPr>
        <w:t xml:space="preserve"> </w:t>
      </w:r>
      <w:r w:rsidRPr="00143476">
        <w:rPr>
          <w:spacing w:val="-1"/>
        </w:rPr>
        <w:t>безопасности</w:t>
      </w:r>
      <w:r w:rsidRPr="00143476">
        <w:rPr>
          <w:spacing w:val="-15"/>
        </w:rPr>
        <w:t xml:space="preserve"> </w:t>
      </w:r>
      <w:r w:rsidRPr="00143476">
        <w:t>жизнедеятельности,</w:t>
      </w:r>
      <w:r w:rsidRPr="00143476">
        <w:rPr>
          <w:spacing w:val="-17"/>
        </w:rPr>
        <w:t xml:space="preserve"> </w:t>
      </w:r>
      <w:r w:rsidRPr="00143476">
        <w:t>в</w:t>
      </w:r>
      <w:r w:rsidRPr="00143476">
        <w:rPr>
          <w:spacing w:val="-16"/>
        </w:rPr>
        <w:t xml:space="preserve"> </w:t>
      </w:r>
      <w:r w:rsidRPr="00143476">
        <w:t>том</w:t>
      </w:r>
      <w:r w:rsidRPr="00143476">
        <w:rPr>
          <w:spacing w:val="-15"/>
        </w:rPr>
        <w:t xml:space="preserve"> </w:t>
      </w:r>
      <w:r w:rsidRPr="00143476">
        <w:t>числе</w:t>
      </w:r>
      <w:r w:rsidRPr="00143476">
        <w:rPr>
          <w:spacing w:val="-16"/>
        </w:rPr>
        <w:t xml:space="preserve"> </w:t>
      </w:r>
      <w:r w:rsidRPr="00143476">
        <w:t>о</w:t>
      </w:r>
      <w:r w:rsidRPr="00143476">
        <w:rPr>
          <w:spacing w:val="-16"/>
        </w:rPr>
        <w:t xml:space="preserve"> </w:t>
      </w:r>
      <w:r w:rsidRPr="00143476">
        <w:t>культуре</w:t>
      </w:r>
      <w:r w:rsidRPr="00143476">
        <w:rPr>
          <w:spacing w:val="-67"/>
        </w:rPr>
        <w:t xml:space="preserve"> </w:t>
      </w:r>
      <w:r w:rsidRPr="00143476">
        <w:t>экологической</w:t>
      </w:r>
      <w:r w:rsidRPr="00143476">
        <w:rPr>
          <w:spacing w:val="1"/>
        </w:rPr>
        <w:t xml:space="preserve"> </w:t>
      </w:r>
      <w:r w:rsidRPr="00143476">
        <w:t>безопасности</w:t>
      </w:r>
      <w:r w:rsidRPr="00143476">
        <w:rPr>
          <w:spacing w:val="1"/>
        </w:rPr>
        <w:t xml:space="preserve"> </w:t>
      </w:r>
      <w:r w:rsidRPr="00143476">
        <w:t>как</w:t>
      </w:r>
      <w:r w:rsidRPr="00143476">
        <w:rPr>
          <w:spacing w:val="1"/>
        </w:rPr>
        <w:t xml:space="preserve"> </w:t>
      </w:r>
      <w:r w:rsidRPr="00143476">
        <w:t>о</w:t>
      </w:r>
      <w:r w:rsidRPr="00143476">
        <w:rPr>
          <w:spacing w:val="1"/>
        </w:rPr>
        <w:t xml:space="preserve"> </w:t>
      </w:r>
      <w:r w:rsidRPr="00143476">
        <w:t>жизненно</w:t>
      </w:r>
      <w:r w:rsidRPr="00143476">
        <w:rPr>
          <w:spacing w:val="1"/>
        </w:rPr>
        <w:t xml:space="preserve"> </w:t>
      </w:r>
      <w:r w:rsidRPr="00143476">
        <w:t>важной</w:t>
      </w:r>
      <w:r w:rsidRPr="00143476">
        <w:rPr>
          <w:spacing w:val="1"/>
        </w:rPr>
        <w:t xml:space="preserve"> </w:t>
      </w:r>
      <w:r w:rsidRPr="00143476">
        <w:t>социально-нравственной</w:t>
      </w:r>
      <w:r w:rsidRPr="00143476">
        <w:rPr>
          <w:spacing w:val="1"/>
        </w:rPr>
        <w:t xml:space="preserve"> </w:t>
      </w:r>
      <w:r w:rsidRPr="00143476">
        <w:t>позиции личности, а также как о средстве, повышающем защищенность личности,</w:t>
      </w:r>
      <w:r w:rsidRPr="00143476">
        <w:rPr>
          <w:spacing w:val="-67"/>
        </w:rPr>
        <w:t xml:space="preserve"> </w:t>
      </w:r>
      <w:r w:rsidRPr="00143476">
        <w:t>общества и государства от внешних и внутренних угроз, включая отрицательное</w:t>
      </w:r>
      <w:r w:rsidRPr="00143476">
        <w:rPr>
          <w:spacing w:val="1"/>
        </w:rPr>
        <w:t xml:space="preserve"> </w:t>
      </w:r>
      <w:r w:rsidRPr="00143476">
        <w:t>влияние</w:t>
      </w:r>
      <w:r w:rsidRPr="00143476">
        <w:rPr>
          <w:spacing w:val="1"/>
        </w:rPr>
        <w:t xml:space="preserve"> </w:t>
      </w:r>
      <w:r w:rsidRPr="00143476">
        <w:t>человеческого</w:t>
      </w:r>
      <w:r w:rsidRPr="00143476">
        <w:rPr>
          <w:spacing w:val="1"/>
        </w:rPr>
        <w:t xml:space="preserve"> </w:t>
      </w:r>
      <w:r w:rsidRPr="00143476">
        <w:t>фактора;</w:t>
      </w:r>
      <w:r w:rsidRPr="00143476">
        <w:rPr>
          <w:spacing w:val="1"/>
        </w:rPr>
        <w:t xml:space="preserve"> </w:t>
      </w:r>
      <w:r w:rsidRPr="00143476">
        <w:t>знание</w:t>
      </w:r>
      <w:r w:rsidRPr="00143476">
        <w:rPr>
          <w:spacing w:val="1"/>
        </w:rPr>
        <w:t xml:space="preserve"> </w:t>
      </w:r>
      <w:r w:rsidRPr="00143476">
        <w:t>основ</w:t>
      </w:r>
      <w:r w:rsidRPr="00143476">
        <w:rPr>
          <w:spacing w:val="1"/>
        </w:rPr>
        <w:t xml:space="preserve"> </w:t>
      </w:r>
      <w:r w:rsidRPr="00143476">
        <w:t>государственной</w:t>
      </w:r>
      <w:r w:rsidRPr="00143476">
        <w:rPr>
          <w:spacing w:val="1"/>
        </w:rPr>
        <w:t xml:space="preserve"> </w:t>
      </w:r>
      <w:r w:rsidRPr="00143476">
        <w:t>системы,</w:t>
      </w:r>
      <w:r w:rsidRPr="00143476">
        <w:rPr>
          <w:spacing w:val="1"/>
        </w:rPr>
        <w:t xml:space="preserve"> </w:t>
      </w:r>
      <w:r w:rsidRPr="00143476">
        <w:t>российского законодательства, направленных на защиту населения от внешних и</w:t>
      </w:r>
      <w:r w:rsidRPr="00143476">
        <w:rPr>
          <w:spacing w:val="1"/>
        </w:rPr>
        <w:t xml:space="preserve"> </w:t>
      </w:r>
      <w:r w:rsidRPr="00143476">
        <w:t>внутренних угроз; сформированность представлений о необходимости отрицания</w:t>
      </w:r>
      <w:r w:rsidRPr="00143476">
        <w:rPr>
          <w:spacing w:val="1"/>
        </w:rPr>
        <w:t xml:space="preserve"> </w:t>
      </w:r>
      <w:r w:rsidRPr="00143476">
        <w:t>экстремизма, терроризма, других действий противоправного характера, а также</w:t>
      </w:r>
      <w:r w:rsidRPr="00143476">
        <w:rPr>
          <w:spacing w:val="1"/>
        </w:rPr>
        <w:t xml:space="preserve"> </w:t>
      </w:r>
      <w:r w:rsidRPr="00143476">
        <w:t>асоциального поведения;</w:t>
      </w:r>
      <w:r w:rsidRPr="00143476">
        <w:rPr>
          <w:spacing w:val="1"/>
        </w:rPr>
        <w:t xml:space="preserve"> </w:t>
      </w:r>
      <w:r w:rsidRPr="00143476">
        <w:t>сформированность представлений о здоровом образе</w:t>
      </w:r>
      <w:r w:rsidRPr="00143476">
        <w:rPr>
          <w:spacing w:val="1"/>
        </w:rPr>
        <w:t xml:space="preserve"> </w:t>
      </w:r>
      <w:r w:rsidRPr="00143476">
        <w:t>жизни</w:t>
      </w:r>
      <w:r w:rsidRPr="00143476">
        <w:rPr>
          <w:spacing w:val="1"/>
        </w:rPr>
        <w:t xml:space="preserve"> </w:t>
      </w:r>
      <w:r w:rsidRPr="00143476">
        <w:t>как</w:t>
      </w:r>
      <w:r w:rsidRPr="00143476">
        <w:rPr>
          <w:spacing w:val="1"/>
        </w:rPr>
        <w:t xml:space="preserve"> </w:t>
      </w:r>
      <w:r w:rsidRPr="00143476">
        <w:t>о</w:t>
      </w:r>
      <w:r w:rsidRPr="00143476">
        <w:rPr>
          <w:spacing w:val="1"/>
        </w:rPr>
        <w:t xml:space="preserve"> </w:t>
      </w:r>
      <w:r w:rsidRPr="00143476">
        <w:t>средстве</w:t>
      </w:r>
      <w:r w:rsidRPr="00143476">
        <w:rPr>
          <w:spacing w:val="1"/>
        </w:rPr>
        <w:t xml:space="preserve"> </w:t>
      </w:r>
      <w:r w:rsidRPr="00143476">
        <w:t>обеспечения</w:t>
      </w:r>
      <w:r w:rsidRPr="00143476">
        <w:rPr>
          <w:spacing w:val="1"/>
        </w:rPr>
        <w:t xml:space="preserve"> </w:t>
      </w:r>
      <w:r w:rsidRPr="00143476">
        <w:t>духовного,</w:t>
      </w:r>
      <w:r w:rsidRPr="00143476">
        <w:rPr>
          <w:spacing w:val="1"/>
        </w:rPr>
        <w:t xml:space="preserve"> </w:t>
      </w:r>
      <w:r w:rsidRPr="00143476">
        <w:t>физического</w:t>
      </w:r>
      <w:r w:rsidRPr="00143476">
        <w:rPr>
          <w:spacing w:val="1"/>
        </w:rPr>
        <w:t xml:space="preserve"> </w:t>
      </w:r>
      <w:r w:rsidRPr="00143476">
        <w:t>и</w:t>
      </w:r>
      <w:r w:rsidRPr="00143476">
        <w:rPr>
          <w:spacing w:val="1"/>
        </w:rPr>
        <w:t xml:space="preserve"> </w:t>
      </w:r>
      <w:r w:rsidRPr="00143476">
        <w:t>социального</w:t>
      </w:r>
      <w:r w:rsidRPr="00143476">
        <w:rPr>
          <w:spacing w:val="1"/>
        </w:rPr>
        <w:t xml:space="preserve"> </w:t>
      </w:r>
      <w:r w:rsidRPr="00143476">
        <w:t>благополучия</w:t>
      </w:r>
      <w:r w:rsidRPr="00143476">
        <w:rPr>
          <w:spacing w:val="1"/>
        </w:rPr>
        <w:t xml:space="preserve"> </w:t>
      </w:r>
      <w:r w:rsidRPr="00143476">
        <w:t>личности;</w:t>
      </w:r>
      <w:r w:rsidRPr="00143476">
        <w:rPr>
          <w:spacing w:val="1"/>
        </w:rPr>
        <w:t xml:space="preserve"> </w:t>
      </w:r>
      <w:r w:rsidRPr="00143476">
        <w:t>знание</w:t>
      </w:r>
      <w:r w:rsidRPr="00143476">
        <w:rPr>
          <w:spacing w:val="1"/>
        </w:rPr>
        <w:t xml:space="preserve"> </w:t>
      </w:r>
      <w:r w:rsidRPr="00143476">
        <w:t>распространенных</w:t>
      </w:r>
      <w:r w:rsidRPr="00143476">
        <w:rPr>
          <w:spacing w:val="1"/>
        </w:rPr>
        <w:t xml:space="preserve"> </w:t>
      </w:r>
      <w:r w:rsidRPr="00143476">
        <w:t>опасных</w:t>
      </w:r>
      <w:r w:rsidRPr="00143476">
        <w:rPr>
          <w:spacing w:val="1"/>
        </w:rPr>
        <w:t xml:space="preserve"> </w:t>
      </w:r>
      <w:r w:rsidRPr="00143476">
        <w:t>и</w:t>
      </w:r>
      <w:r w:rsidRPr="00143476">
        <w:rPr>
          <w:spacing w:val="1"/>
        </w:rPr>
        <w:t xml:space="preserve"> </w:t>
      </w:r>
      <w:r w:rsidRPr="00143476">
        <w:t>чрезвычайных</w:t>
      </w:r>
      <w:r w:rsidRPr="00143476">
        <w:rPr>
          <w:spacing w:val="1"/>
        </w:rPr>
        <w:t xml:space="preserve"> </w:t>
      </w:r>
      <w:r w:rsidRPr="00143476">
        <w:t>ситуаций</w:t>
      </w:r>
      <w:r w:rsidRPr="00143476">
        <w:rPr>
          <w:spacing w:val="-1"/>
        </w:rPr>
        <w:t xml:space="preserve"> </w:t>
      </w:r>
      <w:r w:rsidRPr="00143476">
        <w:t>природного,</w:t>
      </w:r>
      <w:r w:rsidRPr="00143476">
        <w:rPr>
          <w:spacing w:val="-1"/>
        </w:rPr>
        <w:t xml:space="preserve"> </w:t>
      </w:r>
      <w:r w:rsidRPr="00143476">
        <w:t>техногенного</w:t>
      </w:r>
      <w:r w:rsidRPr="00143476">
        <w:rPr>
          <w:spacing w:val="-1"/>
        </w:rPr>
        <w:t xml:space="preserve"> </w:t>
      </w:r>
      <w:r w:rsidRPr="00143476">
        <w:t>и</w:t>
      </w:r>
      <w:r w:rsidRPr="00143476">
        <w:rPr>
          <w:spacing w:val="-1"/>
        </w:rPr>
        <w:t xml:space="preserve"> </w:t>
      </w:r>
      <w:r w:rsidRPr="00143476">
        <w:t>социального</w:t>
      </w:r>
      <w:r w:rsidRPr="00143476">
        <w:rPr>
          <w:spacing w:val="-1"/>
        </w:rPr>
        <w:t xml:space="preserve"> </w:t>
      </w:r>
      <w:r w:rsidRPr="00143476">
        <w:t>характера.</w:t>
      </w:r>
    </w:p>
    <w:p w:rsidR="00E0480A" w:rsidRPr="00143476" w:rsidRDefault="00E0480A" w:rsidP="003D33C7">
      <w:pPr>
        <w:rPr>
          <w:rFonts w:ascii="Times New Roman" w:hAnsi="Times New Roman" w:cs="Times New Roman"/>
          <w:sz w:val="28"/>
          <w:szCs w:val="28"/>
        </w:rPr>
        <w:sectPr w:rsidR="00E0480A" w:rsidRPr="00143476">
          <w:footerReference w:type="default" r:id="rId510"/>
          <w:pgSz w:w="11910" w:h="16840"/>
          <w:pgMar w:top="760" w:right="700" w:bottom="760" w:left="1000" w:header="0" w:footer="576" w:gutter="0"/>
          <w:cols w:space="720"/>
        </w:sectPr>
      </w:pPr>
    </w:p>
    <w:p w:rsidR="00E0480A" w:rsidRPr="00143476" w:rsidRDefault="00E0480A" w:rsidP="003D33C7">
      <w:pPr>
        <w:rPr>
          <w:rFonts w:ascii="Times New Roman" w:hAnsi="Times New Roman" w:cs="Times New Roman"/>
          <w:sz w:val="28"/>
          <w:szCs w:val="28"/>
        </w:rPr>
      </w:pPr>
    </w:p>
    <w:p w:rsidR="00E0480A" w:rsidRPr="00143476" w:rsidRDefault="00E0480A" w:rsidP="003D33C7">
      <w:pPr>
        <w:spacing w:line="276" w:lineRule="auto"/>
        <w:jc w:val="center"/>
        <w:rPr>
          <w:rFonts w:ascii="Times New Roman" w:hAnsi="Times New Roman" w:cs="Times New Roman"/>
          <w:b/>
          <w:bCs/>
          <w:sz w:val="28"/>
          <w:szCs w:val="28"/>
        </w:rPr>
      </w:pPr>
      <w:r w:rsidRPr="00143476">
        <w:rPr>
          <w:rFonts w:ascii="Times New Roman" w:hAnsi="Times New Roman" w:cs="Times New Roman"/>
          <w:b/>
          <w:bCs/>
          <w:sz w:val="28"/>
          <w:szCs w:val="28"/>
        </w:rPr>
        <w:t>Тематическое планирование</w:t>
      </w:r>
      <w:r w:rsidRPr="00143476">
        <w:rPr>
          <w:rFonts w:ascii="Times New Roman" w:hAnsi="Times New Roman" w:cs="Times New Roman"/>
          <w:sz w:val="28"/>
          <w:szCs w:val="28"/>
        </w:rPr>
        <w:br/>
      </w:r>
      <w:r w:rsidRPr="00143476">
        <w:rPr>
          <w:rFonts w:ascii="Times New Roman" w:hAnsi="Times New Roman" w:cs="Times New Roman"/>
          <w:b/>
          <w:bCs/>
          <w:sz w:val="28"/>
          <w:szCs w:val="28"/>
        </w:rPr>
        <w:t>10–11 классы (1 час в неделю)</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0"/>
        <w:gridCol w:w="4567"/>
        <w:gridCol w:w="3173"/>
      </w:tblGrid>
      <w:tr w:rsidR="00E0480A" w:rsidRPr="00143476">
        <w:tc>
          <w:tcPr>
            <w:tcW w:w="3306" w:type="dxa"/>
          </w:tcPr>
          <w:p w:rsidR="00E0480A" w:rsidRPr="00143476" w:rsidRDefault="00E0480A" w:rsidP="003D33C7">
            <w:pPr>
              <w:pStyle w:val="TableParagraph"/>
              <w:spacing w:line="276" w:lineRule="auto"/>
              <w:ind w:left="96" w:right="89"/>
              <w:jc w:val="center"/>
              <w:rPr>
                <w:b/>
                <w:bCs/>
                <w:sz w:val="28"/>
                <w:szCs w:val="28"/>
              </w:rPr>
            </w:pPr>
            <w:r w:rsidRPr="00143476">
              <w:rPr>
                <w:b/>
                <w:bCs/>
                <w:sz w:val="28"/>
                <w:szCs w:val="28"/>
              </w:rPr>
              <w:t>Тема</w:t>
            </w:r>
          </w:p>
        </w:tc>
        <w:tc>
          <w:tcPr>
            <w:tcW w:w="4438" w:type="dxa"/>
          </w:tcPr>
          <w:p w:rsidR="00E0480A" w:rsidRPr="00143476" w:rsidRDefault="00E0480A" w:rsidP="003D33C7">
            <w:pPr>
              <w:pStyle w:val="TableParagraph"/>
              <w:spacing w:line="276" w:lineRule="auto"/>
              <w:ind w:left="0"/>
              <w:jc w:val="center"/>
              <w:rPr>
                <w:b/>
                <w:bCs/>
                <w:sz w:val="28"/>
                <w:szCs w:val="28"/>
              </w:rPr>
            </w:pPr>
            <w:r w:rsidRPr="00143476">
              <w:rPr>
                <w:b/>
                <w:bCs/>
                <w:sz w:val="28"/>
                <w:szCs w:val="28"/>
              </w:rPr>
              <w:t>Основное</w:t>
            </w:r>
            <w:r w:rsidRPr="00143476">
              <w:rPr>
                <w:b/>
                <w:bCs/>
                <w:spacing w:val="-5"/>
                <w:sz w:val="28"/>
                <w:szCs w:val="28"/>
              </w:rPr>
              <w:t xml:space="preserve"> </w:t>
            </w:r>
            <w:r w:rsidRPr="00143476">
              <w:rPr>
                <w:b/>
                <w:bCs/>
                <w:sz w:val="28"/>
                <w:szCs w:val="28"/>
              </w:rPr>
              <w:t>содержание</w:t>
            </w:r>
          </w:p>
        </w:tc>
        <w:tc>
          <w:tcPr>
            <w:tcW w:w="8152" w:type="dxa"/>
          </w:tcPr>
          <w:p w:rsidR="00E0480A" w:rsidRPr="00143476" w:rsidRDefault="00E0480A" w:rsidP="003D33C7">
            <w:pPr>
              <w:pStyle w:val="TableParagraph"/>
              <w:spacing w:line="276" w:lineRule="auto"/>
              <w:ind w:left="535"/>
              <w:jc w:val="center"/>
              <w:rPr>
                <w:b/>
                <w:bCs/>
                <w:sz w:val="28"/>
                <w:szCs w:val="28"/>
              </w:rPr>
            </w:pPr>
            <w:r w:rsidRPr="00143476">
              <w:rPr>
                <w:b/>
                <w:bCs/>
                <w:sz w:val="28"/>
                <w:szCs w:val="28"/>
              </w:rPr>
              <w:t>Характеристика</w:t>
            </w:r>
            <w:r w:rsidRPr="00143476">
              <w:rPr>
                <w:b/>
                <w:bCs/>
                <w:spacing w:val="-7"/>
                <w:sz w:val="28"/>
                <w:szCs w:val="28"/>
              </w:rPr>
              <w:t xml:space="preserve"> </w:t>
            </w:r>
            <w:r w:rsidRPr="00143476">
              <w:rPr>
                <w:b/>
                <w:bCs/>
                <w:sz w:val="28"/>
                <w:szCs w:val="28"/>
              </w:rPr>
              <w:t>деятельности</w:t>
            </w:r>
            <w:r w:rsidRPr="00143476">
              <w:rPr>
                <w:b/>
                <w:bCs/>
                <w:spacing w:val="-6"/>
                <w:sz w:val="28"/>
                <w:szCs w:val="28"/>
              </w:rPr>
              <w:t xml:space="preserve"> </w:t>
            </w:r>
            <w:r w:rsidRPr="00143476">
              <w:rPr>
                <w:b/>
                <w:bCs/>
                <w:sz w:val="28"/>
                <w:szCs w:val="28"/>
              </w:rPr>
              <w:t>обучающихся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День знаний</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Знакомство</w:t>
            </w:r>
            <w:r w:rsidRPr="00143476">
              <w:rPr>
                <w:sz w:val="28"/>
                <w:szCs w:val="28"/>
              </w:rPr>
              <w:tab/>
              <w:t>с проектами Российского общества «Знание».</w:t>
            </w:r>
          </w:p>
          <w:p w:rsidR="00E0480A" w:rsidRPr="00143476" w:rsidRDefault="00E0480A" w:rsidP="003D33C7">
            <w:pPr>
              <w:pStyle w:val="TableParagraph"/>
              <w:tabs>
                <w:tab w:val="left" w:pos="2045"/>
                <w:tab w:val="left" w:pos="3239"/>
                <w:tab w:val="left" w:pos="3366"/>
              </w:tabs>
              <w:spacing w:line="276" w:lineRule="auto"/>
              <w:ind w:right="98" w:firstLine="339"/>
              <w:rPr>
                <w:sz w:val="28"/>
                <w:szCs w:val="28"/>
              </w:rPr>
            </w:pPr>
            <w:r w:rsidRPr="00143476">
              <w:rPr>
                <w:sz w:val="28"/>
                <w:szCs w:val="28"/>
              </w:rPr>
              <w:t>Возможности, которые предоставляют</w:t>
            </w:r>
            <w:r w:rsidRPr="00143476">
              <w:rPr>
                <w:sz w:val="28"/>
                <w:szCs w:val="28"/>
              </w:rPr>
              <w:tab/>
              <w:t>проекты общества «Знание» для обучающихся различных возрастов.</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Просмотр ролика о необходимости знаний для жизненного успеха.</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Там, где Россия</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Родина — не только место рождения. История, культура, научные достижения: чем мы можем гордиться?</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 России. Просмотр ролика о России.</w:t>
            </w:r>
          </w:p>
          <w:p w:rsidR="00E0480A" w:rsidRPr="00143476" w:rsidRDefault="00E0480A" w:rsidP="003D33C7">
            <w:pPr>
              <w:pStyle w:val="TableParagraph"/>
              <w:spacing w:line="276" w:lineRule="auto"/>
              <w:ind w:right="99" w:firstLine="339"/>
              <w:rPr>
                <w:sz w:val="28"/>
                <w:szCs w:val="28"/>
              </w:rPr>
            </w:pPr>
            <w:r w:rsidRPr="00143476">
              <w:rPr>
                <w:sz w:val="28"/>
                <w:szCs w:val="28"/>
              </w:rPr>
              <w:t>Интерактивная викторина.</w:t>
            </w:r>
          </w:p>
          <w:p w:rsidR="00E0480A" w:rsidRPr="00143476" w:rsidRDefault="00E0480A" w:rsidP="003D33C7">
            <w:pPr>
              <w:pStyle w:val="TableParagraph"/>
              <w:spacing w:line="276" w:lineRule="auto"/>
              <w:ind w:right="99" w:firstLine="339"/>
              <w:rPr>
                <w:sz w:val="28"/>
                <w:szCs w:val="28"/>
              </w:rPr>
            </w:pPr>
            <w:r w:rsidRPr="00143476">
              <w:rPr>
                <w:sz w:val="28"/>
                <w:szCs w:val="28"/>
              </w:rPr>
              <w:t>Чем полезны фенологические наблюдения. Их роль в жизни человека.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Зоя.</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К 100-летию со дня рождения Зои Космодемьянской</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Просмотр видеоролика о жизни и подвиге Зои.</w:t>
            </w:r>
          </w:p>
          <w:p w:rsidR="00E0480A" w:rsidRPr="00143476" w:rsidRDefault="00E0480A" w:rsidP="003D33C7">
            <w:pPr>
              <w:pStyle w:val="TableParagraph"/>
              <w:tabs>
                <w:tab w:val="left" w:pos="1150"/>
                <w:tab w:val="left" w:pos="2044"/>
                <w:tab w:val="left" w:pos="2658"/>
                <w:tab w:val="left" w:pos="3738"/>
                <w:tab w:val="left" w:pos="4318"/>
                <w:tab w:val="left" w:pos="5479"/>
                <w:tab w:val="left" w:pos="6725"/>
              </w:tabs>
              <w:spacing w:line="276" w:lineRule="auto"/>
              <w:ind w:right="99" w:firstLine="339"/>
              <w:rPr>
                <w:sz w:val="28"/>
                <w:szCs w:val="28"/>
              </w:rPr>
            </w:pPr>
            <w:r w:rsidRPr="00143476">
              <w:rPr>
                <w:sz w:val="28"/>
                <w:szCs w:val="28"/>
              </w:rPr>
              <w:t xml:space="preserve">Участие в беседе о том, как воспитываются черты личности героя. </w:t>
            </w:r>
            <w:r w:rsidRPr="00143476">
              <w:rPr>
                <w:sz w:val="28"/>
                <w:szCs w:val="28"/>
              </w:rPr>
              <w:lastRenderedPageBreak/>
              <w:t>Подвиг Зои был подвигом ради жизни будущих поколений. В защиту</w:t>
            </w:r>
            <w:r w:rsidRPr="00143476">
              <w:rPr>
                <w:sz w:val="28"/>
                <w:szCs w:val="28"/>
              </w:rPr>
              <w:tab/>
              <w:t xml:space="preserve"> всего, что любила эта</w:t>
            </w:r>
            <w:r w:rsidRPr="00143476">
              <w:rPr>
                <w:sz w:val="28"/>
                <w:szCs w:val="28"/>
              </w:rPr>
              <w:tab/>
              <w:t>молодая</w:t>
            </w:r>
            <w:r w:rsidRPr="00143476">
              <w:rPr>
                <w:sz w:val="28"/>
                <w:szCs w:val="28"/>
              </w:rPr>
              <w:tab/>
              <w:t>девушка.</w:t>
            </w:r>
          </w:p>
          <w:p w:rsidR="00E0480A" w:rsidRPr="00143476" w:rsidRDefault="00E0480A" w:rsidP="003D33C7">
            <w:pPr>
              <w:pStyle w:val="TableParagraph"/>
              <w:tabs>
                <w:tab w:val="left" w:pos="1150"/>
                <w:tab w:val="left" w:pos="2044"/>
                <w:tab w:val="left" w:pos="2658"/>
                <w:tab w:val="left" w:pos="3738"/>
                <w:tab w:val="left" w:pos="4318"/>
                <w:tab w:val="left" w:pos="5479"/>
                <w:tab w:val="left" w:pos="6725"/>
              </w:tabs>
              <w:spacing w:line="276" w:lineRule="auto"/>
              <w:ind w:right="99" w:firstLine="339"/>
              <w:rPr>
                <w:sz w:val="28"/>
                <w:szCs w:val="28"/>
              </w:rPr>
            </w:pPr>
            <w:r w:rsidRPr="00143476">
              <w:rPr>
                <w:sz w:val="28"/>
                <w:szCs w:val="28"/>
              </w:rPr>
              <w:t>Просмотр интерактивной карты, беседа о сохранении памятников героям.</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Избирательная система России (30 лет ЦИК)</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Право избирать и быть избранным гарантировано</w:t>
            </w:r>
            <w:r w:rsidRPr="00143476">
              <w:rPr>
                <w:sz w:val="28"/>
                <w:szCs w:val="28"/>
              </w:rPr>
              <w:tab/>
              <w:t>Конституцией Российской Федерации каждому гражданину нашей страны.</w:t>
            </w:r>
          </w:p>
          <w:p w:rsidR="00E0480A" w:rsidRPr="00143476" w:rsidRDefault="00E0480A" w:rsidP="003D33C7">
            <w:pPr>
              <w:pStyle w:val="TableParagraph"/>
              <w:spacing w:line="276" w:lineRule="auto"/>
              <w:ind w:right="98" w:firstLine="339"/>
              <w:rPr>
                <w:sz w:val="28"/>
                <w:szCs w:val="28"/>
              </w:rPr>
            </w:pPr>
            <w:r w:rsidRPr="00143476">
              <w:rPr>
                <w:sz w:val="28"/>
                <w:szCs w:val="28"/>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Просмотр видеоролика об истории Центральной избирательной комиссии.</w:t>
            </w:r>
          </w:p>
          <w:p w:rsidR="00E0480A" w:rsidRPr="00143476" w:rsidRDefault="00E0480A" w:rsidP="003D33C7">
            <w:pPr>
              <w:pStyle w:val="TableParagraph"/>
              <w:spacing w:line="276" w:lineRule="auto"/>
              <w:ind w:right="99" w:firstLine="339"/>
              <w:rPr>
                <w:sz w:val="28"/>
                <w:szCs w:val="28"/>
              </w:rPr>
            </w:pPr>
            <w:r w:rsidRPr="00143476">
              <w:rPr>
                <w:sz w:val="28"/>
                <w:szCs w:val="28"/>
              </w:rPr>
              <w:t>Обсуждение ситуаций, возникающих в связи с голосованием и выборами.</w:t>
            </w:r>
          </w:p>
          <w:p w:rsidR="00E0480A" w:rsidRPr="00143476" w:rsidRDefault="00E0480A" w:rsidP="003D33C7">
            <w:pPr>
              <w:pStyle w:val="TableParagraph"/>
              <w:spacing w:line="276" w:lineRule="auto"/>
              <w:ind w:right="99" w:firstLine="339"/>
              <w:rPr>
                <w:sz w:val="28"/>
                <w:szCs w:val="28"/>
              </w:rPr>
            </w:pPr>
            <w:r w:rsidRPr="00143476">
              <w:rPr>
                <w:sz w:val="28"/>
                <w:szCs w:val="28"/>
              </w:rPr>
              <w:t>Выполнение интерактивного задания «Избирательная система в России».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День учителя (советники по воспитанию)</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w:t>
            </w:r>
          </w:p>
          <w:p w:rsidR="00E0480A" w:rsidRPr="00143476" w:rsidRDefault="00E0480A" w:rsidP="003D33C7">
            <w:pPr>
              <w:pStyle w:val="TableParagraph"/>
              <w:spacing w:line="276" w:lineRule="auto"/>
              <w:ind w:right="98"/>
              <w:rPr>
                <w:sz w:val="28"/>
                <w:szCs w:val="28"/>
              </w:rPr>
            </w:pPr>
            <w:r w:rsidRPr="00143476">
              <w:rPr>
                <w:sz w:val="28"/>
                <w:szCs w:val="28"/>
              </w:rPr>
              <w:t xml:space="preserve">личную траекторию развития </w:t>
            </w:r>
            <w:r w:rsidRPr="00143476">
              <w:rPr>
                <w:sz w:val="28"/>
                <w:szCs w:val="28"/>
              </w:rPr>
              <w:lastRenderedPageBreak/>
              <w:t>каждому ребенку.</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Просмотр видеоролика.</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командной работе: каким должен быть современный Учитель? (создание кластера).</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Участие в дискуссии на одну из </w:t>
            </w:r>
            <w:r w:rsidRPr="00143476">
              <w:rPr>
                <w:sz w:val="28"/>
                <w:szCs w:val="28"/>
              </w:rPr>
              <w:lastRenderedPageBreak/>
              <w:t>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О взаимоотношениях в коллективе (Всемирный день психического здоровья, профилактика буллинга)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w:t>
            </w:r>
            <w:r w:rsidRPr="00143476">
              <w:rPr>
                <w:sz w:val="28"/>
                <w:szCs w:val="28"/>
              </w:rPr>
              <w:tab/>
              <w:t>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w:t>
            </w:r>
          </w:p>
          <w:p w:rsidR="00E0480A" w:rsidRPr="00143476" w:rsidRDefault="00E0480A" w:rsidP="003D33C7">
            <w:pPr>
              <w:pStyle w:val="TableParagraph"/>
              <w:spacing w:line="276" w:lineRule="auto"/>
              <w:ind w:right="98"/>
              <w:rPr>
                <w:sz w:val="28"/>
                <w:szCs w:val="28"/>
              </w:rPr>
            </w:pPr>
            <w:r w:rsidRPr="00143476">
              <w:rPr>
                <w:sz w:val="28"/>
                <w:szCs w:val="28"/>
              </w:rPr>
              <w:t>опуститься до «травли» других, необходимы всем.</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Мотивационная беседа о взаимосвязи физического и психического здоровья.</w:t>
            </w:r>
          </w:p>
          <w:p w:rsidR="00E0480A" w:rsidRPr="00143476" w:rsidRDefault="00E0480A" w:rsidP="003D33C7">
            <w:pPr>
              <w:pStyle w:val="TableParagraph"/>
              <w:spacing w:line="276" w:lineRule="auto"/>
              <w:ind w:right="99" w:firstLine="339"/>
              <w:rPr>
                <w:sz w:val="28"/>
                <w:szCs w:val="28"/>
              </w:rPr>
            </w:pPr>
            <w:r w:rsidRPr="00143476">
              <w:rPr>
                <w:sz w:val="28"/>
                <w:szCs w:val="28"/>
              </w:rPr>
              <w:t>Игра «Верю - не верю» о стереотипах в отношении здоровья и здорового образа жизни.</w:t>
            </w:r>
          </w:p>
          <w:p w:rsidR="00E0480A" w:rsidRPr="00143476" w:rsidRDefault="00E0480A" w:rsidP="003D33C7">
            <w:pPr>
              <w:pStyle w:val="TableParagraph"/>
              <w:spacing w:line="276" w:lineRule="auto"/>
              <w:ind w:right="99" w:firstLine="339"/>
              <w:rPr>
                <w:sz w:val="28"/>
                <w:szCs w:val="28"/>
              </w:rPr>
            </w:pPr>
            <w:r w:rsidRPr="00143476">
              <w:rPr>
                <w:sz w:val="28"/>
                <w:szCs w:val="28"/>
              </w:rPr>
              <w:t>Просмотр отрывков из мультфильмов и фильмов, обсуждение их. Беседа о буллинге, его причинах и вреде, который он причиняет человеку.</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Мастер-класс «Магия игры», в ходе которого школьники участвуют в игровых упражнениях, помогающих снять стресс и психологическое </w:t>
            </w:r>
            <w:r w:rsidRPr="00143476">
              <w:rPr>
                <w:sz w:val="28"/>
                <w:szCs w:val="28"/>
              </w:rPr>
              <w:lastRenderedPageBreak/>
              <w:t>напряжение, выплеснуть негативные эмоции.</w:t>
            </w:r>
          </w:p>
          <w:p w:rsidR="00E0480A" w:rsidRPr="00143476" w:rsidRDefault="00E0480A" w:rsidP="003D33C7">
            <w:pPr>
              <w:pStyle w:val="TableParagraph"/>
              <w:spacing w:line="276" w:lineRule="auto"/>
              <w:ind w:right="99" w:firstLine="339"/>
              <w:rPr>
                <w:sz w:val="28"/>
                <w:szCs w:val="28"/>
              </w:rPr>
            </w:pPr>
            <w:r w:rsidRPr="00143476">
              <w:rPr>
                <w:sz w:val="28"/>
                <w:szCs w:val="28"/>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rsidR="00E0480A" w:rsidRPr="00143476" w:rsidRDefault="00E0480A" w:rsidP="003D33C7">
            <w:pPr>
              <w:pStyle w:val="TableParagraph"/>
              <w:spacing w:line="276" w:lineRule="auto"/>
              <w:ind w:right="99" w:firstLine="339"/>
              <w:rPr>
                <w:sz w:val="28"/>
                <w:szCs w:val="28"/>
              </w:rPr>
            </w:pPr>
            <w:r w:rsidRPr="00143476">
              <w:rPr>
                <w:sz w:val="28"/>
                <w:szCs w:val="28"/>
              </w:rPr>
              <w:t>Итоговая рефлексивная беседа, в ходе которой школьники обсуждают характеристики идеального коллектива, в котором им было бы комфортно находиться.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По ту сторону экрана. 115 лет кино в России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Мотивационная беседа о любимых мультфильмах и кинофильмах, жанрах кино.</w:t>
            </w:r>
          </w:p>
          <w:p w:rsidR="00E0480A" w:rsidRPr="00143476" w:rsidRDefault="00E0480A" w:rsidP="003D33C7">
            <w:pPr>
              <w:pStyle w:val="TableParagraph"/>
              <w:spacing w:line="276" w:lineRule="auto"/>
              <w:ind w:right="99" w:firstLine="339"/>
              <w:rPr>
                <w:sz w:val="28"/>
                <w:szCs w:val="28"/>
              </w:rPr>
            </w:pPr>
            <w:r w:rsidRPr="00143476">
              <w:rPr>
                <w:sz w:val="28"/>
                <w:szCs w:val="28"/>
              </w:rPr>
              <w:t>Просмотр видеоролика об истории российского игрового кино.</w:t>
            </w:r>
          </w:p>
          <w:p w:rsidR="00E0480A" w:rsidRPr="00143476" w:rsidRDefault="00E0480A" w:rsidP="003D33C7">
            <w:pPr>
              <w:pStyle w:val="TableParagraph"/>
              <w:spacing w:line="276" w:lineRule="auto"/>
              <w:ind w:right="99" w:firstLine="339"/>
              <w:rPr>
                <w:sz w:val="28"/>
                <w:szCs w:val="28"/>
              </w:rPr>
            </w:pPr>
            <w:r w:rsidRPr="00143476">
              <w:rPr>
                <w:sz w:val="28"/>
                <w:szCs w:val="28"/>
              </w:rPr>
              <w:t>Обсуждение ролика.</w:t>
            </w:r>
          </w:p>
          <w:p w:rsidR="00E0480A" w:rsidRPr="00143476" w:rsidRDefault="00E0480A" w:rsidP="003D33C7">
            <w:pPr>
              <w:pStyle w:val="TableParagraph"/>
              <w:spacing w:line="276" w:lineRule="auto"/>
              <w:ind w:right="99" w:firstLine="339"/>
              <w:rPr>
                <w:sz w:val="28"/>
                <w:szCs w:val="28"/>
              </w:rPr>
            </w:pPr>
            <w:r w:rsidRPr="00143476">
              <w:rPr>
                <w:sz w:val="28"/>
                <w:szCs w:val="28"/>
              </w:rPr>
              <w:t>Беседа о будущем кинематографа в цифровую эпоху.</w:t>
            </w:r>
          </w:p>
          <w:p w:rsidR="00E0480A" w:rsidRPr="00143476" w:rsidRDefault="00E0480A" w:rsidP="003D33C7">
            <w:pPr>
              <w:pStyle w:val="TableParagraph"/>
              <w:tabs>
                <w:tab w:val="left" w:pos="2340"/>
                <w:tab w:val="left" w:pos="3111"/>
                <w:tab w:val="left" w:pos="3448"/>
                <w:tab w:val="left" w:pos="4172"/>
                <w:tab w:val="left" w:pos="5287"/>
                <w:tab w:val="left" w:pos="6750"/>
              </w:tabs>
              <w:spacing w:line="276" w:lineRule="auto"/>
              <w:ind w:right="99" w:firstLine="339"/>
              <w:rPr>
                <w:sz w:val="28"/>
                <w:szCs w:val="28"/>
              </w:rPr>
            </w:pPr>
            <w:r w:rsidRPr="00143476">
              <w:rPr>
                <w:sz w:val="28"/>
                <w:szCs w:val="28"/>
              </w:rPr>
              <w:t>Интерактивная</w:t>
            </w:r>
            <w:r w:rsidRPr="00143476">
              <w:rPr>
                <w:sz w:val="28"/>
                <w:szCs w:val="28"/>
              </w:rPr>
              <w:lastRenderedPageBreak/>
              <w:tab/>
              <w:t>игра, в ходе которой школьники называют мультфильм или фильм по его отрывку.</w:t>
            </w:r>
          </w:p>
          <w:p w:rsidR="00E0480A" w:rsidRPr="00143476" w:rsidRDefault="00E0480A" w:rsidP="003D33C7">
            <w:pPr>
              <w:pStyle w:val="TableParagraph"/>
              <w:spacing w:line="276" w:lineRule="auto"/>
              <w:ind w:right="99" w:firstLine="339"/>
              <w:rPr>
                <w:sz w:val="28"/>
                <w:szCs w:val="28"/>
              </w:rPr>
            </w:pPr>
            <w:r w:rsidRPr="00143476">
              <w:rPr>
                <w:sz w:val="28"/>
                <w:szCs w:val="28"/>
              </w:rPr>
              <w:t>Игра «Ты - актер», где дети пробуют себя в роли актеров немого кино.</w:t>
            </w:r>
          </w:p>
          <w:p w:rsidR="00E0480A" w:rsidRPr="00143476" w:rsidRDefault="00E0480A" w:rsidP="003D33C7">
            <w:pPr>
              <w:pStyle w:val="TableParagraph"/>
              <w:spacing w:line="276" w:lineRule="auto"/>
              <w:ind w:right="99" w:firstLine="339"/>
              <w:rPr>
                <w:sz w:val="28"/>
                <w:szCs w:val="28"/>
              </w:rPr>
            </w:pPr>
            <w:r w:rsidRPr="00143476">
              <w:rPr>
                <w:sz w:val="28"/>
                <w:szCs w:val="28"/>
              </w:rPr>
              <w:t>Итоговая беседа о возможности создания собственного фильма о классе, сделанного руками школьников.</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День спецназа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w:t>
            </w:r>
          </w:p>
          <w:p w:rsidR="00E0480A" w:rsidRPr="00143476" w:rsidRDefault="00E0480A" w:rsidP="003D33C7">
            <w:pPr>
              <w:pStyle w:val="TableParagraph"/>
              <w:spacing w:line="276" w:lineRule="auto"/>
              <w:ind w:right="98"/>
              <w:rPr>
                <w:sz w:val="28"/>
                <w:szCs w:val="28"/>
              </w:rPr>
            </w:pPr>
            <w:r w:rsidRPr="00143476">
              <w:rPr>
                <w:sz w:val="28"/>
                <w:szCs w:val="28"/>
              </w:rPr>
              <w:t>профессиональными, физическими и моральным качествами, являются достойным    примером    настоящего</w:t>
            </w:r>
          </w:p>
          <w:p w:rsidR="00E0480A" w:rsidRPr="00143476" w:rsidRDefault="00E0480A" w:rsidP="003D33C7">
            <w:pPr>
              <w:pStyle w:val="TableParagraph"/>
              <w:spacing w:line="276" w:lineRule="auto"/>
              <w:ind w:right="98"/>
              <w:jc w:val="left"/>
              <w:rPr>
                <w:sz w:val="28"/>
                <w:szCs w:val="28"/>
              </w:rPr>
            </w:pPr>
            <w:r w:rsidRPr="00143476">
              <w:rPr>
                <w:sz w:val="28"/>
                <w:szCs w:val="28"/>
              </w:rPr>
              <w:t>мужчины.</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просмотр видеоролика о видах подразделений специального назначения в России.</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обсуждении: «Качества личности бойца спецназа».</w:t>
            </w:r>
          </w:p>
          <w:p w:rsidR="00E0480A" w:rsidRPr="00143476" w:rsidRDefault="00E0480A" w:rsidP="003D33C7">
            <w:pPr>
              <w:pStyle w:val="TableParagraph"/>
              <w:tabs>
                <w:tab w:val="left" w:pos="2173"/>
                <w:tab w:val="left" w:pos="4263"/>
                <w:tab w:val="left" w:pos="5456"/>
                <w:tab w:val="left" w:pos="6328"/>
                <w:tab w:val="left" w:pos="7446"/>
              </w:tabs>
              <w:spacing w:line="276" w:lineRule="auto"/>
              <w:ind w:right="99" w:firstLine="339"/>
              <w:rPr>
                <w:sz w:val="28"/>
                <w:szCs w:val="28"/>
              </w:rPr>
            </w:pPr>
            <w:r w:rsidRPr="00143476">
              <w:rPr>
                <w:sz w:val="28"/>
                <w:szCs w:val="28"/>
              </w:rPr>
              <w:t>Выполнение</w:t>
            </w:r>
            <w:r w:rsidRPr="00143476">
              <w:rPr>
                <w:sz w:val="28"/>
                <w:szCs w:val="28"/>
              </w:rPr>
              <w:tab/>
              <w:t>интерактивного</w:t>
            </w:r>
            <w:r w:rsidRPr="00143476">
              <w:rPr>
                <w:sz w:val="28"/>
                <w:szCs w:val="28"/>
              </w:rPr>
              <w:tab/>
              <w:t>задания «Что</w:t>
            </w:r>
            <w:r w:rsidRPr="00143476">
              <w:rPr>
                <w:sz w:val="28"/>
                <w:szCs w:val="28"/>
              </w:rPr>
              <w:tab/>
              <w:t>важнее для спецназовца – ум или сила?»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День народного единства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Смутное время в истории нашей страны. Самозванцы — одна из причин продолжавшейся Смуты. Ополчение во главе с князем Дмитрием Пожарским и земским старостой Кузьмой Мининым.</w:t>
            </w:r>
          </w:p>
          <w:p w:rsidR="00E0480A" w:rsidRPr="00143476" w:rsidRDefault="00E0480A" w:rsidP="003D33C7">
            <w:pPr>
              <w:pStyle w:val="TableParagraph"/>
              <w:spacing w:line="276" w:lineRule="auto"/>
              <w:ind w:right="98" w:firstLine="339"/>
              <w:rPr>
                <w:sz w:val="28"/>
                <w:szCs w:val="28"/>
              </w:rPr>
            </w:pPr>
            <w:r w:rsidRPr="00143476">
              <w:rPr>
                <w:sz w:val="28"/>
                <w:szCs w:val="28"/>
              </w:rPr>
              <w:lastRenderedPageBreak/>
              <w:t>Примеры единения народа не только в войне</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Участие во вступительной беседе о появлении праздника День народного единства.</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Знакомство с исторической </w:t>
            </w:r>
            <w:r w:rsidRPr="00143476">
              <w:rPr>
                <w:sz w:val="28"/>
                <w:szCs w:val="28"/>
              </w:rPr>
              <w:lastRenderedPageBreak/>
              <w:t>справкой о событиях Смутного времени.</w:t>
            </w:r>
          </w:p>
          <w:p w:rsidR="00E0480A" w:rsidRPr="00143476" w:rsidRDefault="00E0480A" w:rsidP="003D33C7">
            <w:pPr>
              <w:pStyle w:val="TableParagraph"/>
              <w:spacing w:line="276" w:lineRule="auto"/>
              <w:ind w:right="99" w:firstLine="339"/>
              <w:rPr>
                <w:sz w:val="28"/>
                <w:szCs w:val="28"/>
              </w:rPr>
            </w:pPr>
            <w:r w:rsidRPr="00143476">
              <w:rPr>
                <w:sz w:val="28"/>
                <w:szCs w:val="28"/>
              </w:rPr>
              <w:t>Работа в группах: 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w:t>
            </w:r>
          </w:p>
          <w:p w:rsidR="00E0480A" w:rsidRPr="00143476" w:rsidRDefault="00E0480A" w:rsidP="003D33C7">
            <w:pPr>
              <w:pStyle w:val="TableParagraph"/>
              <w:spacing w:line="276" w:lineRule="auto"/>
              <w:ind w:right="99" w:firstLine="339"/>
              <w:rPr>
                <w:sz w:val="28"/>
                <w:szCs w:val="28"/>
              </w:rPr>
            </w:pPr>
            <w:r w:rsidRPr="00143476">
              <w:rPr>
                <w:sz w:val="28"/>
                <w:szCs w:val="28"/>
              </w:rPr>
              <w:t>что им надо объединяться?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Россия: взгляд в будущее.</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Технологический</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суверенитет / цифровая экономика / новые профессии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w:t>
            </w:r>
            <w:r w:rsidRPr="00143476">
              <w:rPr>
                <w:sz w:val="28"/>
                <w:szCs w:val="28"/>
              </w:rPr>
              <w:tab/>
            </w:r>
            <w:r w:rsidRPr="00143476">
              <w:rPr>
                <w:sz w:val="28"/>
                <w:szCs w:val="28"/>
              </w:rPr>
              <w:tab/>
              <w:t xml:space="preserve">формирование высокотехнологичных отраслей с высокой долей интеллектуальных вложений. Развитие цифровой экономики предполагает </w:t>
            </w:r>
            <w:r w:rsidRPr="00143476">
              <w:rPr>
                <w:sz w:val="28"/>
                <w:szCs w:val="28"/>
              </w:rPr>
              <w:lastRenderedPageBreak/>
              <w:t>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w:t>
            </w:r>
            <w:r w:rsidRPr="00143476">
              <w:rPr>
                <w:sz w:val="28"/>
                <w:szCs w:val="28"/>
              </w:rPr>
              <w:tab/>
              <w:t>к технологическому суверенитету.</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Беседа о сущности понятий «суверенитет», «технологический суверенитет», «цифровая экономика».</w:t>
            </w:r>
          </w:p>
          <w:p w:rsidR="00E0480A" w:rsidRPr="00143476" w:rsidRDefault="00E0480A" w:rsidP="003D33C7">
            <w:pPr>
              <w:pStyle w:val="TableParagraph"/>
              <w:spacing w:line="276" w:lineRule="auto"/>
              <w:ind w:right="96" w:firstLine="339"/>
              <w:rPr>
                <w:sz w:val="28"/>
                <w:szCs w:val="28"/>
              </w:rPr>
            </w:pPr>
            <w:r w:rsidRPr="00143476">
              <w:rPr>
                <w:sz w:val="28"/>
                <w:szCs w:val="28"/>
              </w:rPr>
              <w:t xml:space="preserve">Просмотр видеоролика о цифровых технологиях, вошедших в </w:t>
            </w:r>
            <w:r w:rsidRPr="00143476">
              <w:rPr>
                <w:sz w:val="28"/>
                <w:szCs w:val="28"/>
              </w:rPr>
              <w:lastRenderedPageBreak/>
              <w:t>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w:t>
            </w:r>
          </w:p>
          <w:p w:rsidR="00E0480A" w:rsidRPr="00143476" w:rsidRDefault="00E0480A" w:rsidP="003D33C7">
            <w:pPr>
              <w:pStyle w:val="TableParagraph"/>
              <w:spacing w:line="276" w:lineRule="auto"/>
              <w:ind w:right="98" w:firstLine="339"/>
              <w:rPr>
                <w:sz w:val="28"/>
                <w:szCs w:val="28"/>
              </w:rPr>
            </w:pPr>
            <w:r w:rsidRPr="00143476">
              <w:rPr>
                <w:sz w:val="28"/>
                <w:szCs w:val="28"/>
              </w:rPr>
              <w:t>Игра-викторина «Язык не для всех», в ходе которой школьники знакомятся с новыми понятиями в области цифровых технологий и с профессиями будущего.</w:t>
            </w:r>
          </w:p>
          <w:p w:rsidR="00E0480A" w:rsidRPr="00143476" w:rsidRDefault="00E0480A" w:rsidP="003D33C7">
            <w:pPr>
              <w:pStyle w:val="TableParagraph"/>
              <w:spacing w:line="276" w:lineRule="auto"/>
              <w:ind w:right="95" w:firstLine="339"/>
              <w:rPr>
                <w:sz w:val="28"/>
                <w:szCs w:val="28"/>
              </w:rPr>
            </w:pPr>
            <w:r w:rsidRPr="00143476">
              <w:rPr>
                <w:sz w:val="28"/>
                <w:szCs w:val="28"/>
              </w:rPr>
              <w:t xml:space="preserve">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w:t>
            </w:r>
            <w:r w:rsidRPr="00143476">
              <w:rPr>
                <w:sz w:val="28"/>
                <w:szCs w:val="28"/>
              </w:rPr>
              <w:lastRenderedPageBreak/>
              <w:t>профессий.</w:t>
            </w:r>
          </w:p>
          <w:p w:rsidR="00E0480A" w:rsidRPr="00143476" w:rsidRDefault="00E0480A" w:rsidP="003D33C7">
            <w:pPr>
              <w:pStyle w:val="TableParagraph"/>
              <w:spacing w:line="276" w:lineRule="auto"/>
              <w:ind w:right="94" w:firstLine="339"/>
              <w:rPr>
                <w:sz w:val="28"/>
                <w:szCs w:val="28"/>
              </w:rPr>
            </w:pPr>
            <w:r w:rsidRPr="00143476">
              <w:rPr>
                <w:sz w:val="28"/>
                <w:szCs w:val="28"/>
              </w:rPr>
              <w:t>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w:t>
            </w:r>
          </w:p>
          <w:p w:rsidR="00E0480A" w:rsidRPr="00143476" w:rsidRDefault="00E0480A" w:rsidP="003D33C7">
            <w:pPr>
              <w:pStyle w:val="TableParagraph"/>
              <w:spacing w:line="276" w:lineRule="auto"/>
              <w:ind w:firstLine="339"/>
              <w:rPr>
                <w:sz w:val="28"/>
                <w:szCs w:val="28"/>
              </w:rPr>
            </w:pPr>
            <w:r w:rsidRPr="00143476">
              <w:rPr>
                <w:sz w:val="28"/>
                <w:szCs w:val="28"/>
              </w:rPr>
              <w:t>жизнь, то я отвечу …»</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О взаимоотношениях в семье (День матери)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Мама — важный человек в жизни каждого. Материнская любовь — простая и безоговорочная.</w:t>
            </w:r>
          </w:p>
          <w:p w:rsidR="00E0480A" w:rsidRPr="00143476" w:rsidRDefault="00E0480A" w:rsidP="003D33C7">
            <w:pPr>
              <w:pStyle w:val="TableParagraph"/>
              <w:spacing w:line="276" w:lineRule="auto"/>
              <w:ind w:left="447" w:right="98"/>
              <w:rPr>
                <w:sz w:val="28"/>
                <w:szCs w:val="28"/>
              </w:rPr>
            </w:pPr>
            <w:r w:rsidRPr="00143476">
              <w:rPr>
                <w:sz w:val="28"/>
                <w:szCs w:val="28"/>
              </w:rPr>
              <w:t>Легко ли быть мамой?</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групповом обсуждении случаев недопонимания мам и детей.</w:t>
            </w:r>
          </w:p>
          <w:p w:rsidR="00E0480A" w:rsidRPr="00143476" w:rsidRDefault="00E0480A" w:rsidP="003D33C7">
            <w:pPr>
              <w:pStyle w:val="TableParagraph"/>
              <w:spacing w:line="276" w:lineRule="auto"/>
              <w:ind w:right="99" w:firstLine="339"/>
              <w:rPr>
                <w:sz w:val="28"/>
                <w:szCs w:val="28"/>
              </w:rPr>
            </w:pPr>
            <w:r w:rsidRPr="00143476">
              <w:rPr>
                <w:sz w:val="28"/>
                <w:szCs w:val="28"/>
              </w:rPr>
              <w:t>Поиск причин этого в процессе групповой работы.</w:t>
            </w:r>
          </w:p>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Участие в беседе о том, что делает наших мам счастливыми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Что такое Родина? (региональный и местный компонент)</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w:t>
            </w:r>
          </w:p>
          <w:p w:rsidR="00E0480A" w:rsidRPr="00143476" w:rsidRDefault="00E0480A" w:rsidP="003D33C7">
            <w:pPr>
              <w:pStyle w:val="TableParagraph"/>
              <w:spacing w:line="276" w:lineRule="auto"/>
              <w:ind w:right="98"/>
              <w:rPr>
                <w:sz w:val="28"/>
                <w:szCs w:val="28"/>
              </w:rPr>
            </w:pPr>
            <w:r w:rsidRPr="00143476">
              <w:rPr>
                <w:sz w:val="28"/>
                <w:szCs w:val="28"/>
              </w:rPr>
              <w:t>всего то, что мы любим и готовы защищать.</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w:t>
            </w:r>
          </w:p>
          <w:p w:rsidR="00E0480A" w:rsidRPr="00143476" w:rsidRDefault="00E0480A" w:rsidP="003D33C7">
            <w:pPr>
              <w:pStyle w:val="TableParagraph"/>
              <w:spacing w:line="276" w:lineRule="auto"/>
              <w:ind w:right="99" w:firstLine="339"/>
              <w:rPr>
                <w:sz w:val="28"/>
                <w:szCs w:val="28"/>
              </w:rPr>
            </w:pPr>
            <w:r w:rsidRPr="00143476">
              <w:rPr>
                <w:sz w:val="28"/>
                <w:szCs w:val="28"/>
              </w:rPr>
              <w:t>Знакомство с традициями народов, живущих на территории России.</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дискуссии о том, что объединяет людей разных национальностей в одной стране, что им в этом помогает?</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Мы вместе</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История создания Красного Креста. Особенности волонтерской деятельности. Волонтёрство в России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Знакомство школьников с информацией о создании в Международного Комитета Красного Креста.</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Участие в обсуждении вопроса: действительно ли создание именно этой организации можно считать началом волонтерского </w:t>
            </w:r>
            <w:r w:rsidRPr="00143476">
              <w:rPr>
                <w:sz w:val="28"/>
                <w:szCs w:val="28"/>
              </w:rPr>
              <w:lastRenderedPageBreak/>
              <w:t>движения?</w:t>
            </w:r>
          </w:p>
          <w:p w:rsidR="00E0480A" w:rsidRPr="00143476" w:rsidRDefault="00E0480A" w:rsidP="003D33C7">
            <w:pPr>
              <w:pStyle w:val="TableParagraph"/>
              <w:spacing w:line="276" w:lineRule="auto"/>
              <w:ind w:right="99" w:firstLine="339"/>
              <w:rPr>
                <w:sz w:val="28"/>
                <w:szCs w:val="28"/>
              </w:rPr>
            </w:pPr>
            <w:r w:rsidRPr="00143476">
              <w:rPr>
                <w:sz w:val="28"/>
                <w:szCs w:val="28"/>
              </w:rPr>
              <w:t>Работа в группах по составлению списка особенностей волонтерской деятельности.</w:t>
            </w:r>
          </w:p>
          <w:p w:rsidR="00E0480A" w:rsidRPr="00143476" w:rsidRDefault="00E0480A" w:rsidP="003D33C7">
            <w:pPr>
              <w:pStyle w:val="TableParagraph"/>
              <w:spacing w:line="276" w:lineRule="auto"/>
              <w:ind w:right="99" w:firstLine="339"/>
              <w:rPr>
                <w:sz w:val="28"/>
                <w:szCs w:val="28"/>
              </w:rPr>
            </w:pPr>
            <w:r w:rsidRPr="00143476">
              <w:rPr>
                <w:sz w:val="28"/>
                <w:szCs w:val="28"/>
              </w:rPr>
              <w:t>Обмен историями из жизни о волонтёрской деятельности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Главный закон страны</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Значение Конституции для граждан страны. Знание прав и выполнение</w:t>
            </w:r>
            <w:r w:rsidRPr="00143476">
              <w:rPr>
                <w:sz w:val="28"/>
                <w:szCs w:val="28"/>
              </w:rPr>
              <w:tab/>
              <w:t>обязанностей. Ответственность — это осознанное поведение</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 значении слова «конституция» и о жизни без конституции.</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обсуждении ситуаций, в которых было нарушение прав или невыполнение обязанностей.</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игре «Незаконченное предложение», во время которой каждый школьник продолжает предложение «Нужно знать Конституцию, потому что…»</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дискуссии об осознанном поведении и личной ответственности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Герои нашего времени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 xml:space="preserve">Россия — страна с героическим прошлым. Современные герои — кто они? Россия начинается с </w:t>
            </w:r>
            <w:r w:rsidRPr="00143476">
              <w:rPr>
                <w:sz w:val="28"/>
                <w:szCs w:val="28"/>
              </w:rPr>
              <w:lastRenderedPageBreak/>
              <w:t>меня?</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 xml:space="preserve">Участие во вступительной беседе о непростой судьбе </w:t>
            </w:r>
            <w:r w:rsidRPr="00143476">
              <w:rPr>
                <w:sz w:val="28"/>
                <w:szCs w:val="28"/>
              </w:rPr>
              <w:lastRenderedPageBreak/>
              <w:t>нашей страны, о войнах, которые выпали на долю народа и о героизме тех, кто вставал на ее защиту.</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дискуссии о том, есть ли место героизму сегодня?</w:t>
            </w:r>
          </w:p>
          <w:p w:rsidR="00E0480A" w:rsidRPr="00143476" w:rsidRDefault="00E0480A" w:rsidP="003D33C7">
            <w:pPr>
              <w:pStyle w:val="TableParagraph"/>
              <w:spacing w:line="276" w:lineRule="auto"/>
              <w:ind w:right="99" w:firstLine="339"/>
              <w:rPr>
                <w:sz w:val="28"/>
                <w:szCs w:val="28"/>
              </w:rPr>
            </w:pPr>
            <w:r w:rsidRPr="00143476">
              <w:rPr>
                <w:sz w:val="28"/>
                <w:szCs w:val="28"/>
              </w:rPr>
              <w:t>Обсуждение мнений школьников.</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игре «Качества современного героя»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Новогодние семейные традиции разных народов России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Новый год — праздник всей семьи. Новогодние семейные традиции. Новогодние приметы.</w:t>
            </w:r>
          </w:p>
          <w:p w:rsidR="00E0480A" w:rsidRPr="00143476" w:rsidRDefault="00E0480A" w:rsidP="003D33C7">
            <w:pPr>
              <w:pStyle w:val="TableParagraph"/>
              <w:spacing w:line="276" w:lineRule="auto"/>
              <w:ind w:right="98" w:firstLine="339"/>
              <w:rPr>
                <w:sz w:val="28"/>
                <w:szCs w:val="28"/>
              </w:rPr>
            </w:pPr>
            <w:r w:rsidRPr="00143476">
              <w:rPr>
                <w:sz w:val="28"/>
                <w:szCs w:val="28"/>
              </w:rPr>
              <w:t>Различные традиции встречи Нового года у разных народов России.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Игра «Вопрос из шляпы» (Все ли вы знаете о Новом годе?)</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дискуссии «Поделись новогодней традицией, которая объединяет народы нашей страны».</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беседе о том, что чаще всего мы мечтаем о материальных подарках, но есть ли что-то, что мы хотели бы изменить в себе в Новом году?</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разговоре о новогодних приметах, подарках.</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От А до Я.</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450 лет "Азбуке" Ивана Фёдорова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 xml:space="preserve">Способы передачи информации до появления письменности. Разница между азбукой и букварем. «Азбука», напечатанная </w:t>
            </w:r>
            <w:r w:rsidRPr="00143476">
              <w:rPr>
                <w:sz w:val="28"/>
                <w:szCs w:val="28"/>
              </w:rPr>
              <w:lastRenderedPageBreak/>
              <w:t>Иваном Федоровым: «Ради скорого младенческого научения».</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 xml:space="preserve">Беседа о разных способах передачи информации. Блиц-опрос </w:t>
            </w:r>
            <w:r w:rsidRPr="00143476">
              <w:rPr>
                <w:sz w:val="28"/>
                <w:szCs w:val="28"/>
              </w:rPr>
              <w:lastRenderedPageBreak/>
              <w:t>«Интересные факты об Азбуке».</w:t>
            </w:r>
          </w:p>
          <w:p w:rsidR="00E0480A" w:rsidRPr="00143476" w:rsidRDefault="00E0480A" w:rsidP="003D33C7">
            <w:pPr>
              <w:pStyle w:val="TableParagraph"/>
              <w:tabs>
                <w:tab w:val="left" w:pos="2341"/>
                <w:tab w:val="left" w:pos="3306"/>
                <w:tab w:val="left" w:pos="4466"/>
                <w:tab w:val="left" w:pos="5693"/>
                <w:tab w:val="left" w:pos="7058"/>
                <w:tab w:val="left" w:pos="7419"/>
              </w:tabs>
              <w:spacing w:line="276" w:lineRule="auto"/>
              <w:ind w:right="99" w:firstLine="339"/>
              <w:rPr>
                <w:sz w:val="28"/>
                <w:szCs w:val="28"/>
              </w:rPr>
            </w:pPr>
            <w:r w:rsidRPr="00143476">
              <w:rPr>
                <w:sz w:val="28"/>
                <w:szCs w:val="28"/>
              </w:rPr>
              <w:t>Эвристическая</w:t>
            </w:r>
            <w:r w:rsidRPr="00143476">
              <w:rPr>
                <w:sz w:val="28"/>
                <w:szCs w:val="28"/>
              </w:rPr>
              <w:tab/>
              <w:t>беседа «Первая</w:t>
            </w:r>
            <w:r w:rsidRPr="00143476">
              <w:rPr>
                <w:sz w:val="28"/>
                <w:szCs w:val="28"/>
              </w:rPr>
              <w:tab/>
              <w:t>печатная «Азбука»: в чем особенности».</w:t>
            </w:r>
          </w:p>
          <w:p w:rsidR="00E0480A" w:rsidRPr="00143476" w:rsidRDefault="00E0480A" w:rsidP="003D33C7">
            <w:pPr>
              <w:pStyle w:val="TableParagraph"/>
              <w:spacing w:line="276" w:lineRule="auto"/>
              <w:ind w:right="99" w:firstLine="339"/>
              <w:rPr>
                <w:sz w:val="28"/>
                <w:szCs w:val="28"/>
              </w:rPr>
            </w:pPr>
            <w:r w:rsidRPr="00143476">
              <w:rPr>
                <w:sz w:val="28"/>
                <w:szCs w:val="28"/>
              </w:rPr>
              <w:t>Интерактивные задания, связанные с содержанием «Азбуки».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Налоговая грамотность</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Современный человек должен обладать</w:t>
            </w:r>
            <w:r w:rsidRPr="00143476">
              <w:rPr>
                <w:sz w:val="28"/>
                <w:szCs w:val="28"/>
              </w:rPr>
              <w:tab/>
              <w:t>функциональной грамотностью, в том числе налоговой. Для чего собирают налоги? Что они обеспечивают для граждан? Выплата налогов –</w:t>
            </w:r>
          </w:p>
          <w:p w:rsidR="00E0480A" w:rsidRPr="00143476" w:rsidRDefault="00E0480A" w:rsidP="003D33C7">
            <w:pPr>
              <w:pStyle w:val="TableParagraph"/>
              <w:spacing w:line="276" w:lineRule="auto"/>
              <w:ind w:right="98"/>
              <w:rPr>
                <w:sz w:val="28"/>
                <w:szCs w:val="28"/>
              </w:rPr>
            </w:pPr>
            <w:r w:rsidRPr="00143476">
              <w:rPr>
                <w:sz w:val="28"/>
                <w:szCs w:val="28"/>
              </w:rPr>
              <w:t>обязанность каждого гражданина Российской Федерации.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Беседа о том, что такое налоговая система.</w:t>
            </w:r>
          </w:p>
          <w:p w:rsidR="00E0480A" w:rsidRPr="00143476" w:rsidRDefault="00E0480A" w:rsidP="003D33C7">
            <w:pPr>
              <w:pStyle w:val="TableParagraph"/>
              <w:spacing w:line="276" w:lineRule="auto"/>
              <w:ind w:right="99" w:firstLine="339"/>
              <w:rPr>
                <w:sz w:val="28"/>
                <w:szCs w:val="28"/>
              </w:rPr>
            </w:pPr>
            <w:r w:rsidRPr="00143476">
              <w:rPr>
                <w:sz w:val="28"/>
                <w:szCs w:val="28"/>
              </w:rPr>
              <w:t>Блиц-опрос «Для чего государству необходим бюджет?». Беседа «Права и обязанности налогоплательщика».</w:t>
            </w:r>
          </w:p>
          <w:p w:rsidR="00E0480A" w:rsidRPr="00143476" w:rsidRDefault="00E0480A" w:rsidP="003D33C7">
            <w:pPr>
              <w:pStyle w:val="TableParagraph"/>
              <w:spacing w:line="276" w:lineRule="auto"/>
              <w:ind w:right="99" w:firstLine="339"/>
              <w:rPr>
                <w:sz w:val="28"/>
                <w:szCs w:val="28"/>
              </w:rPr>
            </w:pPr>
            <w:r w:rsidRPr="00143476">
              <w:rPr>
                <w:sz w:val="28"/>
                <w:szCs w:val="28"/>
              </w:rPr>
              <w:t>Интерактивное задание «Создай и распредели бюджет».</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Непокоренные.</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80 лет со дня полного освобождения Ленинграда от</w:t>
            </w:r>
          </w:p>
          <w:p w:rsidR="00E0480A" w:rsidRPr="00143476" w:rsidRDefault="00E0480A" w:rsidP="003D33C7">
            <w:pPr>
              <w:pStyle w:val="TableParagraph"/>
              <w:spacing w:before="1" w:line="276" w:lineRule="auto"/>
              <w:ind w:left="142" w:right="98"/>
              <w:jc w:val="left"/>
              <w:rPr>
                <w:b/>
                <w:bCs/>
                <w:sz w:val="28"/>
                <w:szCs w:val="28"/>
              </w:rPr>
            </w:pPr>
            <w:r w:rsidRPr="00143476">
              <w:rPr>
                <w:b/>
                <w:bCs/>
                <w:sz w:val="28"/>
                <w:szCs w:val="28"/>
              </w:rPr>
              <w:t>фашистской блокады</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Голод, морозы, бомбардировки — тяготы блокадного Ленинграда. Блокадный</w:t>
            </w:r>
            <w:r w:rsidRPr="00143476">
              <w:rPr>
                <w:sz w:val="28"/>
                <w:szCs w:val="28"/>
              </w:rPr>
              <w:tab/>
              <w:t>паек.</w:t>
            </w:r>
            <w:r w:rsidRPr="00143476">
              <w:rPr>
                <w:sz w:val="28"/>
                <w:szCs w:val="28"/>
              </w:rPr>
              <w:tab/>
              <w:t>Способы выживания ленинградцев.</w:t>
            </w:r>
          </w:p>
          <w:p w:rsidR="00E0480A" w:rsidRPr="00143476" w:rsidRDefault="00E0480A" w:rsidP="003D33C7">
            <w:pPr>
              <w:pStyle w:val="TableParagraph"/>
              <w:spacing w:line="276" w:lineRule="auto"/>
              <w:ind w:right="98" w:firstLine="339"/>
              <w:rPr>
                <w:sz w:val="28"/>
                <w:szCs w:val="28"/>
              </w:rPr>
            </w:pPr>
            <w:r w:rsidRPr="00143476">
              <w:rPr>
                <w:sz w:val="28"/>
                <w:szCs w:val="28"/>
              </w:rPr>
              <w:t>О провале планов немецких войск. О героизме советских воинов,</w:t>
            </w:r>
          </w:p>
          <w:p w:rsidR="00E0480A" w:rsidRPr="00143476" w:rsidRDefault="00E0480A" w:rsidP="003D33C7">
            <w:pPr>
              <w:pStyle w:val="TableParagraph"/>
              <w:spacing w:line="276" w:lineRule="auto"/>
              <w:ind w:right="98"/>
              <w:rPr>
                <w:sz w:val="28"/>
                <w:szCs w:val="28"/>
              </w:rPr>
            </w:pPr>
            <w:r w:rsidRPr="00143476">
              <w:rPr>
                <w:sz w:val="28"/>
                <w:szCs w:val="28"/>
              </w:rPr>
              <w:t>освободивших город на Неве.</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 xml:space="preserve">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w:t>
            </w:r>
            <w:r w:rsidRPr="00143476">
              <w:rPr>
                <w:sz w:val="28"/>
                <w:szCs w:val="28"/>
              </w:rPr>
              <w:lastRenderedPageBreak/>
              <w:t>для всей страны, для хода Великой Отечественной войны?»</w:t>
            </w:r>
          </w:p>
          <w:p w:rsidR="00E0480A" w:rsidRPr="00143476" w:rsidRDefault="00E0480A" w:rsidP="003D33C7">
            <w:pPr>
              <w:pStyle w:val="TableParagraph"/>
              <w:spacing w:line="276" w:lineRule="auto"/>
              <w:ind w:right="99" w:firstLine="339"/>
              <w:rPr>
                <w:sz w:val="28"/>
                <w:szCs w:val="28"/>
              </w:rPr>
            </w:pPr>
            <w:r w:rsidRPr="00143476">
              <w:rPr>
                <w:sz w:val="28"/>
                <w:szCs w:val="28"/>
              </w:rPr>
              <w:t>Беседа о том, что помогало людям выстоять в осажденном городе.</w:t>
            </w:r>
          </w:p>
          <w:p w:rsidR="00E0480A" w:rsidRPr="00143476" w:rsidRDefault="00E0480A" w:rsidP="003D33C7">
            <w:pPr>
              <w:pStyle w:val="TableParagraph"/>
              <w:spacing w:line="276" w:lineRule="auto"/>
              <w:ind w:right="99" w:firstLine="339"/>
              <w:rPr>
                <w:sz w:val="28"/>
                <w:szCs w:val="28"/>
              </w:rPr>
            </w:pPr>
            <w:r w:rsidRPr="00143476">
              <w:rPr>
                <w:sz w:val="28"/>
                <w:szCs w:val="28"/>
              </w:rPr>
              <w:t>Работа в парах с дальнейшим обобщением: почему планам Гитлера не суждено было сбыться?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Союзники России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Беседа о государствах-союзниках Российской Федерации.</w:t>
            </w:r>
          </w:p>
          <w:p w:rsidR="00E0480A" w:rsidRPr="00143476" w:rsidRDefault="00E0480A" w:rsidP="003D33C7">
            <w:pPr>
              <w:pStyle w:val="TableParagraph"/>
              <w:tabs>
                <w:tab w:val="left" w:pos="2166"/>
                <w:tab w:val="left" w:pos="3323"/>
                <w:tab w:val="left" w:pos="5288"/>
                <w:tab w:val="left" w:pos="6677"/>
              </w:tabs>
              <w:spacing w:before="1" w:line="276" w:lineRule="auto"/>
              <w:ind w:right="99" w:firstLine="339"/>
              <w:rPr>
                <w:sz w:val="28"/>
                <w:szCs w:val="28"/>
              </w:rPr>
            </w:pPr>
            <w:r w:rsidRPr="00143476">
              <w:rPr>
                <w:sz w:val="28"/>
                <w:szCs w:val="28"/>
              </w:rPr>
              <w:t>Блиц-опрос: «Какие</w:t>
            </w:r>
            <w:r w:rsidRPr="00143476">
              <w:rPr>
                <w:sz w:val="28"/>
                <w:szCs w:val="28"/>
              </w:rPr>
              <w:tab/>
              <w:t>традиционные</w:t>
            </w:r>
            <w:r w:rsidRPr="00143476">
              <w:rPr>
                <w:sz w:val="28"/>
                <w:szCs w:val="28"/>
              </w:rPr>
              <w:tab/>
              <w:t>ценности разделяют союзники?».</w:t>
            </w:r>
          </w:p>
          <w:p w:rsidR="00E0480A" w:rsidRPr="00143476" w:rsidRDefault="00E0480A" w:rsidP="003D33C7">
            <w:pPr>
              <w:pStyle w:val="TableParagraph"/>
              <w:spacing w:line="276" w:lineRule="auto"/>
              <w:ind w:right="99" w:firstLine="339"/>
              <w:rPr>
                <w:sz w:val="28"/>
                <w:szCs w:val="28"/>
              </w:rPr>
            </w:pPr>
            <w:r w:rsidRPr="00143476">
              <w:rPr>
                <w:sz w:val="28"/>
                <w:szCs w:val="28"/>
              </w:rPr>
              <w:t>Дискуссия: права и обязанности союзных государств.</w:t>
            </w:r>
          </w:p>
          <w:p w:rsidR="00E0480A" w:rsidRPr="00143476" w:rsidRDefault="00E0480A" w:rsidP="003D33C7">
            <w:pPr>
              <w:pStyle w:val="TableParagraph"/>
              <w:spacing w:line="276" w:lineRule="auto"/>
              <w:ind w:right="99" w:firstLine="339"/>
              <w:rPr>
                <w:sz w:val="28"/>
                <w:szCs w:val="28"/>
              </w:rPr>
            </w:pPr>
            <w:r w:rsidRPr="00143476">
              <w:rPr>
                <w:sz w:val="28"/>
                <w:szCs w:val="28"/>
              </w:rPr>
              <w:t>В чем заключается союзническая поддержка? Что Россия делает для союзников?</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190 лет со дня рождения Д. Менделеева.</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День российской науки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Цивилизация</w:t>
            </w:r>
            <w:r w:rsidRPr="00143476">
              <w:rPr>
                <w:sz w:val="28"/>
                <w:szCs w:val="28"/>
              </w:rPr>
              <w:tab/>
              <w:t>без</w:t>
            </w:r>
            <w:r w:rsidRPr="00143476">
              <w:rPr>
                <w:sz w:val="28"/>
                <w:szCs w:val="28"/>
              </w:rPr>
              <w:tab/>
              <w:t>научных достижений. Научные и технические достижения в нашей стране. Вклад российских ученых в мировую науку.</w:t>
            </w:r>
          </w:p>
          <w:p w:rsidR="00E0480A" w:rsidRPr="00143476" w:rsidRDefault="00E0480A" w:rsidP="003D33C7">
            <w:pPr>
              <w:pStyle w:val="TableParagraph"/>
              <w:spacing w:line="276" w:lineRule="auto"/>
              <w:ind w:right="98" w:firstLine="339"/>
              <w:rPr>
                <w:sz w:val="28"/>
                <w:szCs w:val="28"/>
              </w:rPr>
            </w:pPr>
            <w:r w:rsidRPr="00143476">
              <w:rPr>
                <w:sz w:val="28"/>
                <w:szCs w:val="28"/>
              </w:rPr>
              <w:t>Д.И. Менделеев и роль его достижений для науки.</w:t>
            </w:r>
          </w:p>
          <w:p w:rsidR="00E0480A" w:rsidRPr="00143476" w:rsidRDefault="00E0480A" w:rsidP="003D33C7">
            <w:pPr>
              <w:pStyle w:val="TableParagraph"/>
              <w:spacing w:line="276" w:lineRule="auto"/>
              <w:ind w:right="98" w:firstLine="339"/>
              <w:rPr>
                <w:sz w:val="28"/>
                <w:szCs w:val="28"/>
              </w:rPr>
            </w:pPr>
            <w:r w:rsidRPr="00143476">
              <w:rPr>
                <w:sz w:val="28"/>
                <w:szCs w:val="28"/>
              </w:rPr>
              <w:t>Достижения науки в повседневной жизни. Плюсы и минусы научно- технического прогресса</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 том, какой была бы жизнь человека без научных достижений.</w:t>
            </w:r>
          </w:p>
          <w:p w:rsidR="00E0480A" w:rsidRPr="00143476" w:rsidRDefault="00E0480A" w:rsidP="003D33C7">
            <w:pPr>
              <w:pStyle w:val="TableParagraph"/>
              <w:tabs>
                <w:tab w:val="left" w:pos="1616"/>
                <w:tab w:val="left" w:pos="1993"/>
                <w:tab w:val="left" w:pos="2974"/>
                <w:tab w:val="left" w:pos="3491"/>
                <w:tab w:val="left" w:pos="4827"/>
                <w:tab w:val="left" w:pos="6041"/>
                <w:tab w:val="left" w:pos="6433"/>
              </w:tabs>
              <w:spacing w:line="276" w:lineRule="auto"/>
              <w:ind w:right="99" w:firstLine="339"/>
              <w:rPr>
                <w:sz w:val="28"/>
                <w:szCs w:val="28"/>
              </w:rPr>
            </w:pPr>
            <w:r w:rsidRPr="00143476">
              <w:rPr>
                <w:sz w:val="28"/>
                <w:szCs w:val="28"/>
              </w:rPr>
              <w:t>Участие</w:t>
            </w:r>
            <w:r w:rsidRPr="00143476">
              <w:rPr>
                <w:sz w:val="28"/>
                <w:szCs w:val="28"/>
              </w:rPr>
              <w:tab/>
              <w:t>в</w:t>
            </w:r>
            <w:r w:rsidRPr="00143476">
              <w:rPr>
                <w:sz w:val="28"/>
                <w:szCs w:val="28"/>
              </w:rPr>
              <w:tab/>
              <w:t>беседе</w:t>
            </w:r>
            <w:r w:rsidRPr="00143476">
              <w:rPr>
                <w:sz w:val="28"/>
                <w:szCs w:val="28"/>
              </w:rPr>
              <w:tab/>
              <w:t>об</w:t>
            </w:r>
            <w:r w:rsidRPr="00143476">
              <w:rPr>
                <w:sz w:val="28"/>
                <w:szCs w:val="28"/>
              </w:rPr>
              <w:tab/>
              <w:t>основных</w:t>
            </w:r>
            <w:r w:rsidRPr="00143476">
              <w:rPr>
                <w:sz w:val="28"/>
                <w:szCs w:val="28"/>
              </w:rPr>
              <w:tab/>
              <w:t>научных</w:t>
            </w:r>
            <w:r w:rsidRPr="00143476">
              <w:rPr>
                <w:sz w:val="28"/>
                <w:szCs w:val="28"/>
              </w:rPr>
              <w:tab/>
              <w:t>и технических достижениях в нашей стране.</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интерактивном задании «Д.И. Менделеев: не только химия».</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Участие в блиц – </w:t>
            </w:r>
            <w:r w:rsidRPr="00143476">
              <w:rPr>
                <w:sz w:val="28"/>
                <w:szCs w:val="28"/>
              </w:rPr>
              <w:lastRenderedPageBreak/>
              <w:t>опросе «Примеры использования достижений науки в повседневной жизни».</w:t>
            </w:r>
          </w:p>
          <w:p w:rsidR="00E0480A" w:rsidRPr="00143476" w:rsidRDefault="00E0480A" w:rsidP="003D33C7">
            <w:pPr>
              <w:pStyle w:val="TableParagraph"/>
              <w:spacing w:line="276" w:lineRule="auto"/>
              <w:ind w:right="99" w:firstLine="339"/>
              <w:rPr>
                <w:sz w:val="28"/>
                <w:szCs w:val="28"/>
              </w:rPr>
            </w:pPr>
            <w:r w:rsidRPr="00143476">
              <w:rPr>
                <w:sz w:val="28"/>
                <w:szCs w:val="28"/>
              </w:rPr>
              <w:t>Работа в группах с дальнейшим обобщением: «Плюсы и минусы научно-технического прогресса»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День первооткрывателя</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w:t>
            </w:r>
          </w:p>
          <w:p w:rsidR="00E0480A" w:rsidRPr="00143476" w:rsidRDefault="00E0480A" w:rsidP="003D33C7">
            <w:pPr>
              <w:pStyle w:val="TableParagraph"/>
              <w:spacing w:line="276" w:lineRule="auto"/>
              <w:ind w:right="99" w:firstLine="339"/>
              <w:rPr>
                <w:sz w:val="28"/>
                <w:szCs w:val="28"/>
              </w:rPr>
            </w:pPr>
            <w:r w:rsidRPr="00143476">
              <w:rPr>
                <w:sz w:val="28"/>
                <w:szCs w:val="28"/>
              </w:rPr>
              <w:t>Просмотр и обсуждение видеоролика Русского географического общества о русских землепроходцах.</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Игра «Своя игра», в которой разыгрываются вопросы об уникальных местах </w:t>
            </w:r>
            <w:r w:rsidRPr="00143476">
              <w:rPr>
                <w:sz w:val="28"/>
                <w:szCs w:val="28"/>
              </w:rPr>
              <w:lastRenderedPageBreak/>
              <w:t>России и их первооткрывателях.</w:t>
            </w:r>
          </w:p>
          <w:p w:rsidR="00E0480A" w:rsidRPr="00143476" w:rsidRDefault="00E0480A" w:rsidP="003D33C7">
            <w:pPr>
              <w:pStyle w:val="TableParagraph"/>
              <w:spacing w:line="276" w:lineRule="auto"/>
              <w:ind w:right="99" w:firstLine="339"/>
              <w:rPr>
                <w:sz w:val="28"/>
                <w:szCs w:val="28"/>
              </w:rPr>
            </w:pPr>
            <w:r w:rsidRPr="00143476">
              <w:rPr>
                <w:sz w:val="28"/>
                <w:szCs w:val="28"/>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w:t>
            </w:r>
          </w:p>
          <w:p w:rsidR="00E0480A" w:rsidRPr="00143476" w:rsidRDefault="00E0480A" w:rsidP="003D33C7">
            <w:pPr>
              <w:pStyle w:val="TableParagraph"/>
              <w:spacing w:line="276" w:lineRule="auto"/>
              <w:ind w:right="99" w:firstLine="339"/>
              <w:rPr>
                <w:sz w:val="28"/>
                <w:szCs w:val="28"/>
              </w:rPr>
            </w:pPr>
            <w:r w:rsidRPr="00143476">
              <w:rPr>
                <w:sz w:val="28"/>
                <w:szCs w:val="28"/>
              </w:rPr>
              <w:t>«Каждый может стать первооткрывателем, потому что …».</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День защитника Отечества.</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280 лет со дня рождения Федора Ушакова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День защитника Отечества: исторические традиции. Профессия военного: кто её выбирает сегодня.</w:t>
            </w:r>
          </w:p>
          <w:p w:rsidR="00E0480A" w:rsidRPr="00143476" w:rsidRDefault="00E0480A" w:rsidP="003D33C7">
            <w:pPr>
              <w:pStyle w:val="TableParagraph"/>
              <w:spacing w:line="276" w:lineRule="auto"/>
              <w:ind w:right="98" w:firstLine="339"/>
              <w:rPr>
                <w:sz w:val="28"/>
                <w:szCs w:val="28"/>
              </w:rPr>
            </w:pPr>
            <w:r w:rsidRPr="00143476">
              <w:rPr>
                <w:sz w:val="28"/>
                <w:szCs w:val="28"/>
              </w:rPr>
              <w:t>Смекалка в военном деле. 280-летие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 Ушакова.</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 интеллектуальной разминке «Что вы знаете о Дне защитника Отечества».</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дискуссии о причинах выбора профессии военного.</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работе в парах: знакомство с примерами военных действий, в которых выручала смекалка.</w:t>
            </w:r>
          </w:p>
          <w:p w:rsidR="00E0480A" w:rsidRPr="00143476" w:rsidRDefault="00E0480A" w:rsidP="003D33C7">
            <w:pPr>
              <w:pStyle w:val="TableParagraph"/>
              <w:spacing w:line="276" w:lineRule="auto"/>
              <w:ind w:right="99" w:firstLine="339"/>
              <w:rPr>
                <w:sz w:val="28"/>
                <w:szCs w:val="28"/>
              </w:rPr>
            </w:pPr>
            <w:r w:rsidRPr="00143476">
              <w:rPr>
                <w:sz w:val="28"/>
                <w:szCs w:val="28"/>
              </w:rPr>
              <w:t>История и современность: уроки адмирала Ушакова.</w:t>
            </w:r>
          </w:p>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Участие в беседе о том, как жители России выражают свою благодарность защитникам Отечества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Как найти свое место в обществе</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Проблематизирующая беседа о трех слагаемых успешной самореализации человека в обществе: дружбе, семье и профессии.</w:t>
            </w:r>
          </w:p>
          <w:p w:rsidR="00E0480A" w:rsidRPr="00143476" w:rsidRDefault="00E0480A" w:rsidP="003D33C7">
            <w:pPr>
              <w:pStyle w:val="TableParagraph"/>
              <w:spacing w:line="276" w:lineRule="auto"/>
              <w:ind w:right="99" w:firstLine="339"/>
              <w:rPr>
                <w:sz w:val="28"/>
                <w:szCs w:val="28"/>
              </w:rPr>
            </w:pPr>
            <w:r w:rsidRPr="00143476">
              <w:rPr>
                <w:sz w:val="28"/>
                <w:szCs w:val="28"/>
              </w:rPr>
              <w:t>Выступление федерального спикера (о примерах и способах самореализации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жизни, чем руководствоваться в выборе профессии.</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Групповая работа «Что я возьму с собой во взрослую жизнь?», в ходе которой школьники в каждой группе из набора карточек выбирают 5 и </w:t>
            </w:r>
            <w:r w:rsidRPr="00143476">
              <w:rPr>
                <w:sz w:val="28"/>
                <w:szCs w:val="28"/>
              </w:rPr>
              <w:lastRenderedPageBreak/>
              <w:t>аргументируют всему классу свой выбор. В набор могут входить, например, карточки «умение готовить», «умение дружить», «умение учиться», «знать языки», «умение шутить» и т.д.</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Всемирный фестиваль молодежи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w:t>
            </w:r>
          </w:p>
          <w:p w:rsidR="00E0480A" w:rsidRPr="00143476" w:rsidRDefault="00E0480A" w:rsidP="003D33C7">
            <w:pPr>
              <w:pStyle w:val="TableParagraph"/>
              <w:spacing w:line="276" w:lineRule="auto"/>
              <w:ind w:right="98"/>
              <w:rPr>
                <w:sz w:val="28"/>
                <w:szCs w:val="28"/>
              </w:rPr>
            </w:pPr>
            <w:r w:rsidRPr="00143476">
              <w:rPr>
                <w:sz w:val="28"/>
                <w:szCs w:val="28"/>
              </w:rPr>
              <w:t>нашей стране.</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Групповая работа по созданию кластера «Всемирный фестиваль молодежи».</w:t>
            </w:r>
          </w:p>
          <w:p w:rsidR="00E0480A" w:rsidRPr="00143476" w:rsidRDefault="00E0480A" w:rsidP="003D33C7">
            <w:pPr>
              <w:pStyle w:val="TableParagraph"/>
              <w:spacing w:line="276" w:lineRule="auto"/>
              <w:ind w:right="99" w:firstLine="339"/>
              <w:rPr>
                <w:sz w:val="28"/>
                <w:szCs w:val="28"/>
              </w:rPr>
            </w:pPr>
            <w:r w:rsidRPr="00143476">
              <w:rPr>
                <w:sz w:val="28"/>
                <w:szCs w:val="28"/>
              </w:rPr>
              <w:t>Историческая справка об истории возникновения Всемирного фестиваля молодежи.</w:t>
            </w:r>
          </w:p>
          <w:p w:rsidR="00E0480A" w:rsidRPr="00143476" w:rsidRDefault="00E0480A" w:rsidP="003D33C7">
            <w:pPr>
              <w:pStyle w:val="TableParagraph"/>
              <w:spacing w:line="276" w:lineRule="auto"/>
              <w:ind w:right="99" w:firstLine="339"/>
              <w:rPr>
                <w:sz w:val="28"/>
                <w:szCs w:val="28"/>
              </w:rPr>
            </w:pPr>
            <w:r w:rsidRPr="00143476">
              <w:rPr>
                <w:sz w:val="28"/>
                <w:szCs w:val="28"/>
              </w:rPr>
              <w:t>Беседа «Эмблемы и символы фестивалей».</w:t>
            </w:r>
          </w:p>
          <w:p w:rsidR="00E0480A" w:rsidRPr="00143476" w:rsidRDefault="00E0480A" w:rsidP="003D33C7">
            <w:pPr>
              <w:pStyle w:val="TableParagraph"/>
              <w:tabs>
                <w:tab w:val="left" w:pos="1916"/>
                <w:tab w:val="left" w:pos="3628"/>
                <w:tab w:val="left" w:pos="5059"/>
                <w:tab w:val="left" w:pos="6472"/>
                <w:tab w:val="left" w:pos="6895"/>
                <w:tab w:val="left" w:pos="7707"/>
              </w:tabs>
              <w:spacing w:line="276" w:lineRule="auto"/>
              <w:ind w:right="99" w:firstLine="339"/>
              <w:rPr>
                <w:sz w:val="28"/>
                <w:szCs w:val="28"/>
              </w:rPr>
            </w:pPr>
            <w:r w:rsidRPr="00143476">
              <w:rPr>
                <w:sz w:val="28"/>
                <w:szCs w:val="28"/>
              </w:rPr>
              <w:t>Дискуссия «Всемирный</w:t>
            </w:r>
            <w:r w:rsidRPr="00143476">
              <w:rPr>
                <w:sz w:val="28"/>
                <w:szCs w:val="28"/>
              </w:rPr>
              <w:tab/>
              <w:t>фестиваль</w:t>
            </w:r>
            <w:r w:rsidRPr="00143476">
              <w:rPr>
                <w:sz w:val="28"/>
                <w:szCs w:val="28"/>
              </w:rPr>
              <w:tab/>
              <w:t>молодежи</w:t>
            </w:r>
            <w:r w:rsidRPr="00143476">
              <w:rPr>
                <w:sz w:val="28"/>
                <w:szCs w:val="28"/>
              </w:rPr>
              <w:tab/>
              <w:t>–</w:t>
            </w:r>
            <w:r w:rsidRPr="00143476">
              <w:rPr>
                <w:sz w:val="28"/>
                <w:szCs w:val="28"/>
              </w:rPr>
              <w:tab/>
              <w:t>2024 в подробностях».</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«Первым делом самолеты».</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О гражданской авиации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Легендарная история развития российской гражданской авиации. Героизм конструкторов, инженеров и летчиков-испытателей</w:t>
            </w:r>
            <w:r w:rsidRPr="00143476">
              <w:rPr>
                <w:sz w:val="28"/>
                <w:szCs w:val="28"/>
              </w:rPr>
              <w:tab/>
              <w:t>первых российских самолетов. Мировые рекорды российских летчиков.</w:t>
            </w:r>
          </w:p>
          <w:p w:rsidR="00E0480A" w:rsidRPr="00143476" w:rsidRDefault="00E0480A" w:rsidP="003D33C7">
            <w:pPr>
              <w:pStyle w:val="TableParagraph"/>
              <w:tabs>
                <w:tab w:val="left" w:pos="2730"/>
              </w:tabs>
              <w:spacing w:line="276" w:lineRule="auto"/>
              <w:ind w:left="447" w:right="98"/>
              <w:rPr>
                <w:sz w:val="28"/>
                <w:szCs w:val="28"/>
              </w:rPr>
            </w:pPr>
            <w:r w:rsidRPr="00143476">
              <w:rPr>
                <w:sz w:val="28"/>
                <w:szCs w:val="28"/>
              </w:rPr>
              <w:t>Современное авиастроение.</w:t>
            </w:r>
          </w:p>
          <w:p w:rsidR="00E0480A" w:rsidRPr="00143476" w:rsidRDefault="00E0480A" w:rsidP="003D33C7">
            <w:pPr>
              <w:pStyle w:val="TableParagraph"/>
              <w:spacing w:line="276" w:lineRule="auto"/>
              <w:ind w:right="98"/>
              <w:rPr>
                <w:sz w:val="28"/>
                <w:szCs w:val="28"/>
              </w:rPr>
            </w:pPr>
            <w:r w:rsidRPr="00143476">
              <w:rPr>
                <w:sz w:val="28"/>
                <w:szCs w:val="28"/>
              </w:rPr>
              <w:t>Профессии, связанные с авиацией.</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Видеоролик об истории российской авиации, от первого полета в 1913 году на </w:t>
            </w:r>
            <w:r w:rsidRPr="00143476">
              <w:rPr>
                <w:sz w:val="28"/>
                <w:szCs w:val="28"/>
              </w:rPr>
              <w:lastRenderedPageBreak/>
              <w:t>первом в мире четырехмоторном самолете «Русский витязь» до современных авиалайнеров "Суперджет", МС-21, Ил-114- 300, Ту-214, Ил-96, "Байкал".</w:t>
            </w:r>
          </w:p>
          <w:p w:rsidR="00E0480A" w:rsidRPr="00143476" w:rsidRDefault="00E0480A" w:rsidP="003D33C7">
            <w:pPr>
              <w:pStyle w:val="TableParagraph"/>
              <w:spacing w:line="276" w:lineRule="auto"/>
              <w:ind w:right="99" w:firstLine="339"/>
              <w:rPr>
                <w:sz w:val="28"/>
                <w:szCs w:val="28"/>
              </w:rPr>
            </w:pPr>
            <w:r w:rsidRPr="00143476">
              <w:rPr>
                <w:sz w:val="28"/>
                <w:szCs w:val="28"/>
              </w:rPr>
              <w:t>Интерактивная игра «33 ступеньки в небо», в ходе которой школьники знакомятся с легендарными российскими пилотами, испытателями, конструкторами.</w:t>
            </w:r>
          </w:p>
          <w:p w:rsidR="00E0480A" w:rsidRPr="00143476" w:rsidRDefault="00E0480A" w:rsidP="003D33C7">
            <w:pPr>
              <w:pStyle w:val="TableParagraph"/>
              <w:spacing w:line="276" w:lineRule="auto"/>
              <w:ind w:right="99" w:firstLine="339"/>
              <w:rPr>
                <w:sz w:val="28"/>
                <w:szCs w:val="28"/>
              </w:rPr>
            </w:pPr>
            <w:r w:rsidRPr="00143476">
              <w:rPr>
                <w:sz w:val="28"/>
                <w:szCs w:val="28"/>
              </w:rPr>
              <w:t>Мастер-класс «Тренажер летчика», в ходе которого школьники выполняют некоторые упражнения и задания (например, «Компас»,</w:t>
            </w:r>
          </w:p>
          <w:p w:rsidR="00E0480A" w:rsidRPr="00143476" w:rsidRDefault="00E0480A" w:rsidP="003D33C7">
            <w:pPr>
              <w:pStyle w:val="TableParagraph"/>
              <w:spacing w:line="276" w:lineRule="auto"/>
              <w:ind w:right="99" w:firstLine="339"/>
              <w:rPr>
                <w:sz w:val="28"/>
                <w:szCs w:val="28"/>
              </w:rPr>
            </w:pPr>
            <w:r w:rsidRPr="00143476">
              <w:rPr>
                <w:sz w:val="28"/>
                <w:szCs w:val="28"/>
              </w:rPr>
              <w:t>«Часы» и др.) которые предлагают современным пилотам при профотборе.</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w:t>
            </w:r>
            <w:r w:rsidRPr="00143476">
              <w:rPr>
                <w:sz w:val="28"/>
                <w:szCs w:val="28"/>
              </w:rPr>
              <w:lastRenderedPageBreak/>
              <w:t>реализоваться мечта о небе, даже если нельзя стать летчиком.</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Крым. Путь домой</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Красивейший полуостров с богатой историей. История Крымского полуострова. Значение Крыма. Достопримечательности Крыма</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 беседе о географическом положении Крыма с использованием карты.</w:t>
            </w:r>
          </w:p>
          <w:p w:rsidR="00E0480A" w:rsidRPr="00143476" w:rsidRDefault="00E0480A" w:rsidP="003D33C7">
            <w:pPr>
              <w:pStyle w:val="TableParagraph"/>
              <w:spacing w:line="276" w:lineRule="auto"/>
              <w:ind w:right="99" w:firstLine="339"/>
              <w:rPr>
                <w:sz w:val="28"/>
                <w:szCs w:val="28"/>
              </w:rPr>
            </w:pPr>
            <w:r w:rsidRPr="00143476">
              <w:rPr>
                <w:sz w:val="28"/>
                <w:szCs w:val="28"/>
              </w:rPr>
              <w:t>Самостоятельная работа по изучению информации по истории Крыма. Работа в группах с обобщением: что с древних времен привлекало разные народы в Крымском полуострове?</w:t>
            </w:r>
          </w:p>
          <w:p w:rsidR="00E0480A" w:rsidRPr="00143476" w:rsidRDefault="00E0480A" w:rsidP="003D33C7">
            <w:pPr>
              <w:pStyle w:val="TableParagraph"/>
              <w:spacing w:line="276" w:lineRule="auto"/>
              <w:ind w:right="99" w:firstLine="339"/>
              <w:rPr>
                <w:sz w:val="28"/>
                <w:szCs w:val="28"/>
              </w:rPr>
            </w:pPr>
            <w:r w:rsidRPr="00143476">
              <w:rPr>
                <w:sz w:val="28"/>
                <w:szCs w:val="28"/>
              </w:rPr>
              <w:t>Обмен мнениями: что бы вы рекомендовали посетить в Крыму</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Россия - здоровая держава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Здоровый образ жизни – приоритетное направление в большинстве государств мира. Основные составляющие здоровья.</w:t>
            </w:r>
          </w:p>
          <w:p w:rsidR="00E0480A" w:rsidRPr="00143476" w:rsidRDefault="00E0480A" w:rsidP="003D33C7">
            <w:pPr>
              <w:pStyle w:val="TableParagraph"/>
              <w:spacing w:line="276" w:lineRule="auto"/>
              <w:ind w:right="98"/>
              <w:rPr>
                <w:sz w:val="28"/>
                <w:szCs w:val="28"/>
              </w:rPr>
            </w:pPr>
            <w:r w:rsidRPr="00143476">
              <w:rPr>
                <w:sz w:val="28"/>
                <w:szCs w:val="28"/>
              </w:rPr>
              <w:t>Современные проекты, связанные со здоровьем.</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Дискуссия «Основные правила здорового образа жизни». Групповая работа: составление памятки о ЗОЖ.</w:t>
            </w:r>
          </w:p>
          <w:p w:rsidR="00E0480A" w:rsidRPr="00143476" w:rsidRDefault="00E0480A" w:rsidP="003D33C7">
            <w:pPr>
              <w:pStyle w:val="TableParagraph"/>
              <w:spacing w:line="276" w:lineRule="auto"/>
              <w:ind w:right="99" w:firstLine="339"/>
              <w:rPr>
                <w:sz w:val="28"/>
                <w:szCs w:val="28"/>
              </w:rPr>
            </w:pPr>
            <w:r w:rsidRPr="00143476">
              <w:rPr>
                <w:sz w:val="28"/>
                <w:szCs w:val="28"/>
              </w:rPr>
              <w:t>Дискуссия «Следуешь моде – вредишь здоровью» (о тату, пирсинге, энергетиках и т.д.).</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Цирк! Цирк! Цирк! (К Международному дню цирка)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 xml:space="preserve">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w:t>
            </w:r>
            <w:r w:rsidRPr="00143476">
              <w:rPr>
                <w:sz w:val="28"/>
                <w:szCs w:val="28"/>
              </w:rPr>
              <w:lastRenderedPageBreak/>
              <w:t>клоуны, фокусники. Цирковые профессии.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 xml:space="preserve">Просмотр видеоролика об истории цирка в России, начиная с первого стационарного цирка, </w:t>
            </w:r>
            <w:r w:rsidRPr="00143476">
              <w:rPr>
                <w:sz w:val="28"/>
                <w:szCs w:val="28"/>
              </w:rPr>
              <w:lastRenderedPageBreak/>
              <w:t>построенного в Петербурге в 1877 году.</w:t>
            </w:r>
          </w:p>
          <w:p w:rsidR="00E0480A" w:rsidRPr="00143476" w:rsidRDefault="00E0480A" w:rsidP="003D33C7">
            <w:pPr>
              <w:pStyle w:val="TableParagraph"/>
              <w:spacing w:line="276" w:lineRule="auto"/>
              <w:ind w:right="99" w:firstLine="339"/>
              <w:rPr>
                <w:sz w:val="28"/>
                <w:szCs w:val="28"/>
              </w:rPr>
            </w:pPr>
            <w:r w:rsidRPr="00143476">
              <w:rPr>
                <w:sz w:val="28"/>
                <w:szCs w:val="28"/>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rsidR="00E0480A" w:rsidRPr="00143476" w:rsidRDefault="00E0480A" w:rsidP="003D33C7">
            <w:pPr>
              <w:pStyle w:val="TableParagraph"/>
              <w:spacing w:line="276" w:lineRule="auto"/>
              <w:ind w:right="99" w:firstLine="339"/>
              <w:rPr>
                <w:sz w:val="28"/>
                <w:szCs w:val="28"/>
              </w:rPr>
            </w:pPr>
            <w:r w:rsidRPr="00143476">
              <w:rPr>
                <w:sz w:val="28"/>
                <w:szCs w:val="28"/>
              </w:rPr>
              <w:t>Мастер-класс «Фокус здесь и сейчас», в ходе которого школьники разучивают несколько простых фокусов.</w:t>
            </w:r>
          </w:p>
          <w:p w:rsidR="00E0480A" w:rsidRPr="00143476" w:rsidRDefault="00E0480A" w:rsidP="003D33C7">
            <w:pPr>
              <w:pStyle w:val="TableParagraph"/>
              <w:spacing w:line="276" w:lineRule="auto"/>
              <w:ind w:right="99" w:firstLine="339"/>
              <w:rPr>
                <w:sz w:val="28"/>
                <w:szCs w:val="28"/>
              </w:rPr>
            </w:pPr>
            <w:r w:rsidRPr="00143476">
              <w:rPr>
                <w:sz w:val="28"/>
                <w:szCs w:val="28"/>
              </w:rPr>
              <w:t>Видео-викторина «Клоун», в ходе которой школьники знакомятся великими российскими клоунами (Юрий Никулин, Олег Попов, Юрий Куклачев, Вячеслав Полунин).</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Рефлексивная беседа о том, как важно уметь поддерживать оптимизм в себе и в </w:t>
            </w:r>
            <w:r w:rsidRPr="00143476">
              <w:rPr>
                <w:sz w:val="28"/>
                <w:szCs w:val="28"/>
              </w:rPr>
              <w:lastRenderedPageBreak/>
              <w:t>окружающих.</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«Я вижу Землю! Это так красиво».</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Главные события в истории покорения космоса. Отечественные космонавты-рекордсмены.</w:t>
            </w:r>
          </w:p>
          <w:p w:rsidR="00E0480A" w:rsidRPr="00143476" w:rsidRDefault="00E0480A" w:rsidP="003D33C7">
            <w:pPr>
              <w:pStyle w:val="TableParagraph"/>
              <w:spacing w:line="276" w:lineRule="auto"/>
              <w:ind w:right="98" w:firstLine="339"/>
              <w:rPr>
                <w:sz w:val="28"/>
                <w:szCs w:val="28"/>
              </w:rPr>
            </w:pPr>
            <w:r w:rsidRPr="00143476">
              <w:rPr>
                <w:sz w:val="28"/>
                <w:szCs w:val="28"/>
              </w:rPr>
              <w:t>Подготовка к полёту — многолетний процесс.</w:t>
            </w:r>
          </w:p>
          <w:p w:rsidR="00E0480A" w:rsidRPr="00143476" w:rsidRDefault="00E0480A" w:rsidP="003D33C7">
            <w:pPr>
              <w:pStyle w:val="TableParagraph"/>
              <w:spacing w:line="276" w:lineRule="auto"/>
              <w:ind w:right="98" w:firstLine="339"/>
              <w:rPr>
                <w:sz w:val="28"/>
                <w:szCs w:val="28"/>
              </w:rPr>
            </w:pPr>
            <w:r w:rsidRPr="00143476">
              <w:rPr>
                <w:sz w:val="28"/>
                <w:szCs w:val="28"/>
              </w:rPr>
              <w:t>Художественный фильм «Вызов» - героизм персонажей и реальных людей.</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об основных исторических событиях в космонавтике. Самостоятельная работа в группах: найти в интернете информацию о космонавте и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беседе о трудном процессе подготовки к полёту. Обсуждение фильма «Вызов» - в чем заключался героизм главных действующих лиц и актрисы и режиссера фильма.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215-летие со дня рождения Н. В. Гоголя</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Николай Гоголь – признанный классик русской литературы, автор знаменитых «Мертвых душ»,</w:t>
            </w:r>
          </w:p>
          <w:p w:rsidR="00E0480A" w:rsidRPr="00143476" w:rsidRDefault="00E0480A" w:rsidP="003D33C7">
            <w:pPr>
              <w:pStyle w:val="TableParagraph"/>
              <w:spacing w:line="276" w:lineRule="auto"/>
              <w:ind w:right="98"/>
              <w:rPr>
                <w:sz w:val="28"/>
                <w:szCs w:val="28"/>
              </w:rPr>
            </w:pPr>
            <w:r w:rsidRPr="00143476">
              <w:rPr>
                <w:sz w:val="28"/>
                <w:szCs w:val="28"/>
              </w:rPr>
              <w:t xml:space="preserve">«Ревизора», «Вечеров на хуторе близ Диканьки». Сюжеты, герои, ситуации из произведений </w:t>
            </w:r>
            <w:r w:rsidRPr="00143476">
              <w:rPr>
                <w:sz w:val="28"/>
                <w:szCs w:val="28"/>
              </w:rPr>
              <w:lastRenderedPageBreak/>
              <w:t>Николая Гоголя актуальны по сей день.</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lastRenderedPageBreak/>
              <w:t xml:space="preserve">Проблематизирующая беседа «Классик есть классик», в ходе которой школьники обсуждают, какие сюжеты, герои, ситуации из </w:t>
            </w:r>
            <w:r w:rsidRPr="00143476">
              <w:rPr>
                <w:sz w:val="28"/>
                <w:szCs w:val="28"/>
              </w:rPr>
              <w:lastRenderedPageBreak/>
              <w:t>произведений Гоголя можно было назвать современными.</w:t>
            </w:r>
          </w:p>
          <w:p w:rsidR="00E0480A" w:rsidRPr="00143476" w:rsidRDefault="00E0480A" w:rsidP="003D33C7">
            <w:pPr>
              <w:pStyle w:val="TableParagraph"/>
              <w:spacing w:line="276" w:lineRule="auto"/>
              <w:ind w:right="99" w:firstLine="339"/>
              <w:rPr>
                <w:sz w:val="28"/>
                <w:szCs w:val="28"/>
              </w:rPr>
            </w:pPr>
            <w:r w:rsidRPr="00143476">
              <w:rPr>
                <w:sz w:val="28"/>
                <w:szCs w:val="28"/>
              </w:rPr>
              <w:t>Игра «Закончи фразу, ставшую крылатой», в ходе которой школьники продолжают знаменитые фразы из произведений Н. Гоголя.</w:t>
            </w:r>
          </w:p>
          <w:p w:rsidR="00E0480A" w:rsidRPr="00143476" w:rsidRDefault="00E0480A" w:rsidP="003D33C7">
            <w:pPr>
              <w:pStyle w:val="TableParagraph"/>
              <w:spacing w:line="276" w:lineRule="auto"/>
              <w:ind w:right="99" w:firstLine="339"/>
              <w:rPr>
                <w:sz w:val="28"/>
                <w:szCs w:val="28"/>
              </w:rPr>
            </w:pPr>
            <w:r w:rsidRPr="00143476">
              <w:rPr>
                <w:sz w:val="28"/>
                <w:szCs w:val="28"/>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w:t>
            </w:r>
          </w:p>
          <w:p w:rsidR="00E0480A" w:rsidRPr="00143476" w:rsidRDefault="00E0480A" w:rsidP="003D33C7">
            <w:pPr>
              <w:pStyle w:val="TableParagraph"/>
              <w:spacing w:line="276" w:lineRule="auto"/>
              <w:ind w:right="99" w:firstLine="339"/>
              <w:rPr>
                <w:sz w:val="28"/>
                <w:szCs w:val="28"/>
              </w:rPr>
            </w:pPr>
            <w:r w:rsidRPr="00143476">
              <w:rPr>
                <w:sz w:val="28"/>
                <w:szCs w:val="28"/>
              </w:rPr>
              <w:t>Дискуссия, в ходе которой школьники обсуждают фразу И.А. Гончарова «Он, смеша и смеясь, невидимо плакал…».</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Экологичное потребление</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rsidR="00E0480A" w:rsidRPr="00143476" w:rsidRDefault="00E0480A" w:rsidP="003D33C7">
            <w:pPr>
              <w:pStyle w:val="TableParagraph"/>
              <w:spacing w:line="276" w:lineRule="auto"/>
              <w:ind w:right="98" w:firstLine="339"/>
              <w:rPr>
                <w:sz w:val="28"/>
                <w:szCs w:val="28"/>
              </w:rPr>
            </w:pPr>
            <w:r w:rsidRPr="00143476">
              <w:rPr>
                <w:sz w:val="28"/>
                <w:szCs w:val="28"/>
              </w:rPr>
              <w:t>Соблюдать эко-правила — не так сложно</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 xml:space="preserve">Участие во вступительной беседе об экологическом потреблении. Обсуждение экологических проблем, существующих в </w:t>
            </w:r>
            <w:r w:rsidRPr="00143476">
              <w:rPr>
                <w:sz w:val="28"/>
                <w:szCs w:val="28"/>
              </w:rPr>
              <w:lastRenderedPageBreak/>
              <w:t>России, и роли людей в их появлении, поиски решений.</w:t>
            </w:r>
          </w:p>
          <w:p w:rsidR="00E0480A" w:rsidRPr="00143476" w:rsidRDefault="00E0480A" w:rsidP="003D33C7">
            <w:pPr>
              <w:pStyle w:val="TableParagraph"/>
              <w:spacing w:line="276" w:lineRule="auto"/>
              <w:ind w:right="99" w:firstLine="339"/>
              <w:rPr>
                <w:sz w:val="28"/>
                <w:szCs w:val="28"/>
              </w:rPr>
            </w:pPr>
            <w:r w:rsidRPr="00143476">
              <w:rPr>
                <w:sz w:val="28"/>
                <w:szCs w:val="28"/>
              </w:rPr>
              <w:t>Работа в группах по составлению общего списка эко-правил, которые легко может соблюдать каждый</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Труд крут</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История Праздника труда.</w:t>
            </w:r>
          </w:p>
          <w:p w:rsidR="00E0480A" w:rsidRPr="00143476" w:rsidRDefault="00E0480A" w:rsidP="003D33C7">
            <w:pPr>
              <w:pStyle w:val="TableParagraph"/>
              <w:spacing w:before="1" w:line="276" w:lineRule="auto"/>
              <w:ind w:right="98" w:firstLine="339"/>
              <w:rPr>
                <w:sz w:val="28"/>
                <w:szCs w:val="28"/>
              </w:rPr>
            </w:pPr>
            <w:r w:rsidRPr="00143476">
              <w:rPr>
                <w:sz w:val="28"/>
                <w:szCs w:val="28"/>
              </w:rPr>
              <w:t>Труд — это право или обязанность человека?</w:t>
            </w:r>
          </w:p>
          <w:p w:rsidR="00E0480A" w:rsidRPr="00143476" w:rsidRDefault="00E0480A" w:rsidP="003D33C7">
            <w:pPr>
              <w:pStyle w:val="TableParagraph"/>
              <w:spacing w:line="276" w:lineRule="auto"/>
              <w:ind w:right="98" w:firstLine="339"/>
              <w:rPr>
                <w:sz w:val="28"/>
                <w:szCs w:val="28"/>
              </w:rPr>
            </w:pPr>
            <w:r w:rsidRPr="00143476">
              <w:rPr>
                <w:sz w:val="28"/>
                <w:szCs w:val="28"/>
              </w:rPr>
              <w:t>Работа мечты. Жизненно важные навыки</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Вступительная беседа об истории Праздника труда.</w:t>
            </w:r>
          </w:p>
          <w:p w:rsidR="00E0480A" w:rsidRPr="00143476" w:rsidRDefault="00E0480A" w:rsidP="003D33C7">
            <w:pPr>
              <w:pStyle w:val="TableParagraph"/>
              <w:spacing w:before="1" w:line="276" w:lineRule="auto"/>
              <w:ind w:right="99" w:firstLine="339"/>
              <w:rPr>
                <w:sz w:val="28"/>
                <w:szCs w:val="28"/>
              </w:rPr>
            </w:pPr>
            <w:r w:rsidRPr="00143476">
              <w:rPr>
                <w:sz w:val="28"/>
                <w:szCs w:val="28"/>
              </w:rPr>
              <w:t>Участие в дискуссии: «Труд — это право или обязанность человека?»</w:t>
            </w:r>
          </w:p>
          <w:p w:rsidR="00E0480A" w:rsidRPr="00143476" w:rsidRDefault="00E0480A" w:rsidP="003D33C7">
            <w:pPr>
              <w:pStyle w:val="TableParagraph"/>
              <w:spacing w:line="276" w:lineRule="auto"/>
              <w:ind w:right="99" w:firstLine="339"/>
              <w:rPr>
                <w:sz w:val="28"/>
                <w:szCs w:val="28"/>
              </w:rPr>
            </w:pPr>
            <w:r w:rsidRPr="00143476">
              <w:rPr>
                <w:sz w:val="28"/>
                <w:szCs w:val="28"/>
              </w:rPr>
              <w:t>Мозговой штурм — обсуждение критериев работы мечты.</w:t>
            </w:r>
          </w:p>
          <w:p w:rsidR="00E0480A" w:rsidRPr="00143476" w:rsidRDefault="00E0480A" w:rsidP="003D33C7">
            <w:pPr>
              <w:pStyle w:val="TableParagraph"/>
              <w:tabs>
                <w:tab w:val="left" w:pos="2016"/>
                <w:tab w:val="left" w:pos="3436"/>
                <w:tab w:val="left" w:pos="3985"/>
                <w:tab w:val="left" w:pos="4561"/>
                <w:tab w:val="left" w:pos="6594"/>
              </w:tabs>
              <w:spacing w:line="276" w:lineRule="auto"/>
              <w:ind w:right="99" w:firstLine="339"/>
              <w:rPr>
                <w:sz w:val="28"/>
                <w:szCs w:val="28"/>
              </w:rPr>
            </w:pPr>
            <w:r w:rsidRPr="00143476">
              <w:rPr>
                <w:sz w:val="28"/>
                <w:szCs w:val="28"/>
              </w:rPr>
              <w:t>Блиц-опрос «Владеете</w:t>
            </w:r>
            <w:r w:rsidRPr="00143476">
              <w:rPr>
                <w:sz w:val="28"/>
                <w:szCs w:val="28"/>
              </w:rPr>
              <w:tab/>
              <w:t>ли</w:t>
            </w:r>
            <w:r w:rsidRPr="00143476">
              <w:rPr>
                <w:sz w:val="28"/>
                <w:szCs w:val="28"/>
              </w:rPr>
              <w:tab/>
              <w:t>вы</w:t>
            </w:r>
            <w:r w:rsidRPr="00143476">
              <w:rPr>
                <w:sz w:val="28"/>
                <w:szCs w:val="28"/>
              </w:rPr>
              <w:tab/>
              <w:t>элементарными трудовыми навыками?»</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Урок памяти</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История появления праздника День Победы. Поисковое движение России. Могила Неизвестного Солдата. Семейные традиции празднования Дня Победы. Бессмертный полк</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rsidR="00E0480A" w:rsidRPr="00143476" w:rsidRDefault="00E0480A" w:rsidP="003D33C7">
            <w:pPr>
              <w:pStyle w:val="TableParagraph"/>
              <w:spacing w:line="276" w:lineRule="auto"/>
              <w:ind w:right="99" w:firstLine="339"/>
              <w:rPr>
                <w:sz w:val="28"/>
                <w:szCs w:val="28"/>
              </w:rPr>
            </w:pPr>
            <w:r w:rsidRPr="00143476">
              <w:rPr>
                <w:sz w:val="28"/>
                <w:szCs w:val="28"/>
              </w:rPr>
              <w:t xml:space="preserve">Обмен мнениями: есть ли в вашей семье традиция отмечать День Победы? Участвует ли семья в </w:t>
            </w:r>
            <w:r w:rsidRPr="00143476">
              <w:rPr>
                <w:sz w:val="28"/>
                <w:szCs w:val="28"/>
              </w:rPr>
              <w:lastRenderedPageBreak/>
              <w:t>шествиях Бессмертного полка?</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lastRenderedPageBreak/>
              <w:t>Будь готов!</w:t>
            </w:r>
          </w:p>
          <w:p w:rsidR="00E0480A" w:rsidRPr="00143476" w:rsidRDefault="00E0480A" w:rsidP="003D33C7">
            <w:pPr>
              <w:pStyle w:val="TableParagraph"/>
              <w:spacing w:line="276" w:lineRule="auto"/>
              <w:ind w:left="142" w:right="98" w:hanging="62"/>
              <w:jc w:val="left"/>
              <w:rPr>
                <w:b/>
                <w:bCs/>
                <w:sz w:val="28"/>
                <w:szCs w:val="28"/>
              </w:rPr>
            </w:pPr>
            <w:r w:rsidRPr="00143476">
              <w:rPr>
                <w:b/>
                <w:bCs/>
                <w:sz w:val="28"/>
                <w:szCs w:val="28"/>
              </w:rPr>
              <w:t>Ко дню детских общественных организаций</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Участие во вступительной беседе о пионерской организации.</w:t>
            </w:r>
          </w:p>
          <w:p w:rsidR="00E0480A" w:rsidRPr="00143476" w:rsidRDefault="00E0480A" w:rsidP="003D33C7">
            <w:pPr>
              <w:pStyle w:val="TableParagraph"/>
              <w:tabs>
                <w:tab w:val="left" w:pos="1580"/>
                <w:tab w:val="left" w:pos="1921"/>
                <w:tab w:val="left" w:pos="3293"/>
                <w:tab w:val="left" w:pos="3642"/>
                <w:tab w:val="left" w:pos="4332"/>
                <w:tab w:val="left" w:pos="5164"/>
                <w:tab w:val="left" w:pos="6223"/>
                <w:tab w:val="left" w:pos="6982"/>
              </w:tabs>
              <w:spacing w:line="276" w:lineRule="auto"/>
              <w:ind w:right="99" w:firstLine="339"/>
              <w:rPr>
                <w:sz w:val="28"/>
                <w:szCs w:val="28"/>
              </w:rPr>
            </w:pPr>
            <w:r w:rsidRPr="00143476">
              <w:rPr>
                <w:sz w:val="28"/>
                <w:szCs w:val="28"/>
              </w:rPr>
              <w:t>Участие</w:t>
            </w:r>
            <w:r w:rsidRPr="00143476">
              <w:rPr>
                <w:sz w:val="28"/>
                <w:szCs w:val="28"/>
              </w:rPr>
              <w:tab/>
              <w:t>в</w:t>
            </w:r>
            <w:r w:rsidRPr="00143476">
              <w:rPr>
                <w:sz w:val="28"/>
                <w:szCs w:val="28"/>
              </w:rPr>
              <w:tab/>
              <w:t>дискуссии</w:t>
            </w:r>
            <w:r w:rsidRPr="00143476">
              <w:rPr>
                <w:sz w:val="28"/>
                <w:szCs w:val="28"/>
              </w:rPr>
              <w:tab/>
              <w:t>о</w:t>
            </w:r>
            <w:r w:rsidRPr="00143476">
              <w:rPr>
                <w:sz w:val="28"/>
                <w:szCs w:val="28"/>
              </w:rPr>
              <w:tab/>
              <w:t xml:space="preserve">том, </w:t>
            </w:r>
            <w:r w:rsidRPr="00143476">
              <w:rPr>
                <w:sz w:val="28"/>
                <w:szCs w:val="28"/>
              </w:rPr>
              <w:tab/>
              <w:t>какое</w:t>
            </w:r>
            <w:r w:rsidRPr="00143476">
              <w:rPr>
                <w:sz w:val="28"/>
                <w:szCs w:val="28"/>
              </w:rPr>
              <w:tab/>
              <w:t>должно</w:t>
            </w:r>
            <w:r w:rsidRPr="00143476">
              <w:rPr>
                <w:sz w:val="28"/>
                <w:szCs w:val="28"/>
              </w:rPr>
              <w:tab/>
              <w:t>быть детское общественное объединение, чтобы вам захотелось в него вступить.</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мозговом штурме по выдвижению причин, по которым дети объединяются.</w:t>
            </w:r>
          </w:p>
          <w:p w:rsidR="00E0480A" w:rsidRPr="00143476" w:rsidRDefault="00E0480A" w:rsidP="003D33C7">
            <w:pPr>
              <w:pStyle w:val="TableParagraph"/>
              <w:spacing w:line="276" w:lineRule="auto"/>
              <w:ind w:right="99" w:firstLine="339"/>
              <w:rPr>
                <w:sz w:val="28"/>
                <w:szCs w:val="28"/>
              </w:rPr>
            </w:pPr>
            <w:r w:rsidRPr="00143476">
              <w:rPr>
                <w:sz w:val="28"/>
                <w:szCs w:val="28"/>
              </w:rPr>
              <w:t>Участие в беседе о том, какие бывают детские общественные объединения</w:t>
            </w:r>
          </w:p>
        </w:tc>
      </w:tr>
      <w:tr w:rsidR="00E0480A" w:rsidRPr="00143476">
        <w:tc>
          <w:tcPr>
            <w:tcW w:w="3306" w:type="dxa"/>
          </w:tcPr>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Русский язык. Великий и могучий.</w:t>
            </w:r>
          </w:p>
          <w:p w:rsidR="00E0480A" w:rsidRPr="00143476" w:rsidRDefault="00E0480A" w:rsidP="003D33C7">
            <w:pPr>
              <w:pStyle w:val="TableParagraph"/>
              <w:spacing w:line="276" w:lineRule="auto"/>
              <w:ind w:left="142" w:right="98"/>
              <w:jc w:val="left"/>
              <w:rPr>
                <w:b/>
                <w:bCs/>
                <w:sz w:val="28"/>
                <w:szCs w:val="28"/>
              </w:rPr>
            </w:pPr>
            <w:r w:rsidRPr="00143476">
              <w:rPr>
                <w:b/>
                <w:bCs/>
                <w:sz w:val="28"/>
                <w:szCs w:val="28"/>
              </w:rPr>
              <w:t>225 со дня рождения А. С. Пушкина</w:t>
            </w:r>
          </w:p>
        </w:tc>
        <w:tc>
          <w:tcPr>
            <w:tcW w:w="4438" w:type="dxa"/>
          </w:tcPr>
          <w:p w:rsidR="00E0480A" w:rsidRPr="00143476" w:rsidRDefault="00E0480A" w:rsidP="003D33C7">
            <w:pPr>
              <w:pStyle w:val="TableParagraph"/>
              <w:spacing w:line="276" w:lineRule="auto"/>
              <w:ind w:right="98" w:firstLine="339"/>
              <w:rPr>
                <w:sz w:val="28"/>
                <w:szCs w:val="28"/>
              </w:rPr>
            </w:pPr>
            <w:r w:rsidRPr="00143476">
              <w:rPr>
                <w:sz w:val="28"/>
                <w:szCs w:val="28"/>
              </w:rPr>
              <w:t>Неизвестный Пушкин.</w:t>
            </w:r>
          </w:p>
          <w:p w:rsidR="00E0480A" w:rsidRPr="00143476" w:rsidRDefault="00E0480A" w:rsidP="003D33C7">
            <w:pPr>
              <w:pStyle w:val="TableParagraph"/>
              <w:spacing w:line="276" w:lineRule="auto"/>
              <w:ind w:right="98" w:firstLine="339"/>
              <w:rPr>
                <w:sz w:val="28"/>
                <w:szCs w:val="28"/>
              </w:rPr>
            </w:pPr>
            <w:r w:rsidRPr="00143476">
              <w:rPr>
                <w:sz w:val="28"/>
                <w:szCs w:val="28"/>
              </w:rPr>
              <w:t>Творчество Пушкина объединяет поколения. Вклад А. С. Пушкина в формирование современного литературного русского языка.</w:t>
            </w:r>
          </w:p>
        </w:tc>
        <w:tc>
          <w:tcPr>
            <w:tcW w:w="8152" w:type="dxa"/>
          </w:tcPr>
          <w:p w:rsidR="00E0480A" w:rsidRPr="00143476" w:rsidRDefault="00E0480A" w:rsidP="003D33C7">
            <w:pPr>
              <w:pStyle w:val="TableParagraph"/>
              <w:spacing w:line="276" w:lineRule="auto"/>
              <w:ind w:right="99" w:firstLine="339"/>
              <w:rPr>
                <w:sz w:val="28"/>
                <w:szCs w:val="28"/>
              </w:rPr>
            </w:pPr>
            <w:r w:rsidRPr="00143476">
              <w:rPr>
                <w:sz w:val="28"/>
                <w:szCs w:val="28"/>
              </w:rPr>
              <w:t>Брейн- ринг «Узнай произведение по иллюстрации».</w:t>
            </w:r>
          </w:p>
          <w:p w:rsidR="00E0480A" w:rsidRPr="00143476" w:rsidRDefault="00E0480A" w:rsidP="003D33C7">
            <w:pPr>
              <w:pStyle w:val="TableParagraph"/>
              <w:spacing w:line="276" w:lineRule="auto"/>
              <w:ind w:right="99" w:firstLine="339"/>
              <w:rPr>
                <w:sz w:val="28"/>
                <w:szCs w:val="28"/>
              </w:rPr>
            </w:pPr>
            <w:r w:rsidRPr="00143476">
              <w:rPr>
                <w:sz w:val="28"/>
                <w:szCs w:val="28"/>
              </w:rPr>
              <w:t>Историческая справка «Малоизвестные факты из жизни А. С. Пушкина».</w:t>
            </w:r>
          </w:p>
          <w:p w:rsidR="00E0480A" w:rsidRPr="00143476" w:rsidRDefault="00E0480A" w:rsidP="003D33C7">
            <w:pPr>
              <w:pStyle w:val="TableParagraph"/>
              <w:spacing w:line="276" w:lineRule="auto"/>
              <w:ind w:right="99" w:firstLine="339"/>
              <w:rPr>
                <w:sz w:val="28"/>
                <w:szCs w:val="28"/>
              </w:rPr>
            </w:pPr>
            <w:r w:rsidRPr="00143476">
              <w:rPr>
                <w:sz w:val="28"/>
                <w:szCs w:val="28"/>
              </w:rPr>
              <w:t>Эвристическая беседа «Мы говорим на языке Пушкина». Интерактивные задания на знание русского языка.</w:t>
            </w:r>
          </w:p>
        </w:tc>
      </w:tr>
    </w:tbl>
    <w:p w:rsidR="00E0480A" w:rsidRPr="00143476" w:rsidRDefault="00E0480A">
      <w:pPr>
        <w:pStyle w:val="52"/>
        <w:shd w:val="clear" w:color="auto" w:fill="auto"/>
        <w:jc w:val="center"/>
        <w:rPr>
          <w:color w:val="auto"/>
          <w:sz w:val="28"/>
          <w:szCs w:val="28"/>
        </w:rPr>
      </w:pPr>
    </w:p>
    <w:p w:rsidR="00E0480A" w:rsidRPr="00143476" w:rsidRDefault="00E0480A">
      <w:pPr>
        <w:pStyle w:val="52"/>
        <w:shd w:val="clear" w:color="auto" w:fill="auto"/>
        <w:jc w:val="center"/>
        <w:rPr>
          <w:color w:val="auto"/>
          <w:sz w:val="28"/>
          <w:szCs w:val="28"/>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Default="00E0480A">
      <w:pPr>
        <w:pStyle w:val="52"/>
        <w:shd w:val="clear" w:color="auto" w:fill="auto"/>
        <w:jc w:val="center"/>
        <w:rPr>
          <w:color w:val="auto"/>
        </w:rPr>
      </w:pPr>
    </w:p>
    <w:p w:rsidR="00E0480A" w:rsidRPr="004F49B7" w:rsidRDefault="004F49B7" w:rsidP="00865130">
      <w:pPr>
        <w:pStyle w:val="52"/>
        <w:shd w:val="clear" w:color="auto" w:fill="auto"/>
        <w:rPr>
          <w:color w:val="auto"/>
        </w:rPr>
      </w:pPr>
      <w:r w:rsidRPr="004F49B7">
        <w:rPr>
          <w:color w:val="auto"/>
        </w:rPr>
        <w:t>2.2.20.</w:t>
      </w:r>
      <w:r w:rsidR="00E0480A" w:rsidRPr="004F49B7">
        <w:rPr>
          <w:color w:val="auto"/>
        </w:rPr>
        <w:t>Внеурочная деятельность «Россия – мои горизонты»</w:t>
      </w:r>
    </w:p>
    <w:p w:rsidR="00E0480A" w:rsidRPr="004F49B7" w:rsidRDefault="00E0480A" w:rsidP="00865130">
      <w:pPr>
        <w:pStyle w:val="52"/>
        <w:shd w:val="clear" w:color="auto" w:fill="auto"/>
        <w:rPr>
          <w:color w:val="auto"/>
        </w:rPr>
      </w:pPr>
    </w:p>
    <w:p w:rsidR="00E0480A" w:rsidRPr="004F49B7" w:rsidRDefault="00E0480A" w:rsidP="00F80E8F">
      <w:pPr>
        <w:widowControl/>
        <w:numPr>
          <w:ilvl w:val="0"/>
          <w:numId w:val="137"/>
        </w:numPr>
        <w:shd w:val="clear" w:color="auto" w:fill="FFFFFF"/>
        <w:jc w:val="both"/>
        <w:rPr>
          <w:rFonts w:ascii="Times New Roman" w:hAnsi="Times New Roman" w:cs="Times New Roman"/>
          <w:b/>
          <w:bCs/>
        </w:rPr>
      </w:pPr>
      <w:r w:rsidRPr="004F49B7">
        <w:rPr>
          <w:rFonts w:ascii="Times New Roman" w:hAnsi="Times New Roman" w:cs="Times New Roman"/>
          <w:b/>
          <w:bCs/>
        </w:rPr>
        <w:t>Планируемые результаты освоения учебного предмета</w:t>
      </w:r>
    </w:p>
    <w:p w:rsidR="00E0480A" w:rsidRPr="004F49B7" w:rsidRDefault="00E0480A" w:rsidP="00865130">
      <w:pPr>
        <w:pStyle w:val="af3"/>
        <w:shd w:val="clear" w:color="auto" w:fill="FFFFFF"/>
        <w:spacing w:before="0" w:beforeAutospacing="0" w:after="0" w:afterAutospacing="0"/>
        <w:jc w:val="both"/>
        <w:rPr>
          <w:b/>
          <w:bCs/>
          <w:color w:val="000000"/>
        </w:rPr>
      </w:pPr>
    </w:p>
    <w:p w:rsidR="00E0480A" w:rsidRPr="004F49B7" w:rsidRDefault="00E0480A" w:rsidP="00865130">
      <w:pPr>
        <w:suppressAutoHyphens/>
        <w:spacing w:line="274" w:lineRule="exact"/>
        <w:jc w:val="both"/>
        <w:rPr>
          <w:rFonts w:ascii="Times New Roman" w:hAnsi="Times New Roman" w:cs="Times New Roman"/>
          <w:kern w:val="1"/>
        </w:rPr>
      </w:pPr>
      <w:r w:rsidRPr="004F49B7">
        <w:rPr>
          <w:rFonts w:ascii="Times New Roman" w:hAnsi="Times New Roman" w:cs="Times New Roman"/>
          <w:b/>
          <w:bCs/>
          <w:kern w:val="1"/>
        </w:rPr>
        <w:t>Личностные</w:t>
      </w:r>
      <w:r w:rsidRPr="004F49B7">
        <w:rPr>
          <w:rFonts w:ascii="Times New Roman" w:hAnsi="Times New Roman" w:cs="Times New Roman"/>
          <w:b/>
          <w:bCs/>
          <w:spacing w:val="-3"/>
          <w:kern w:val="1"/>
        </w:rPr>
        <w:t xml:space="preserve"> </w:t>
      </w:r>
      <w:r w:rsidRPr="004F49B7">
        <w:rPr>
          <w:rFonts w:ascii="Times New Roman" w:hAnsi="Times New Roman" w:cs="Times New Roman"/>
          <w:b/>
          <w:bCs/>
          <w:kern w:val="1"/>
        </w:rPr>
        <w:t>результаты</w:t>
      </w:r>
    </w:p>
    <w:p w:rsidR="00E0480A" w:rsidRPr="004F49B7" w:rsidRDefault="00E0480A" w:rsidP="00865130">
      <w:pPr>
        <w:suppressAutoHyphens/>
        <w:spacing w:before="141"/>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гражданского</w:t>
      </w:r>
      <w:r w:rsidRPr="004F49B7">
        <w:rPr>
          <w:rFonts w:ascii="Times New Roman" w:hAnsi="Times New Roman" w:cs="Times New Roman"/>
          <w:spacing w:val="-2"/>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готовность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выполнению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обязанностей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гражданина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реализации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его</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прав,</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уважение прав, свобод и законных интересов других людей, с которыми школьникам</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предстоит</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взаимодействовать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рамках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реализации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программы;</w:t>
      </w:r>
    </w:p>
    <w:p w:rsidR="00E0480A" w:rsidRPr="004F49B7" w:rsidRDefault="00E0480A" w:rsidP="00F80E8F">
      <w:pPr>
        <w:numPr>
          <w:ilvl w:val="0"/>
          <w:numId w:val="139"/>
        </w:numPr>
        <w:tabs>
          <w:tab w:val="left" w:pos="426"/>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готовность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разнообразной</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совместной</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деятельности;</w:t>
      </w:r>
    </w:p>
    <w:p w:rsidR="00E0480A" w:rsidRPr="004F49B7" w:rsidRDefault="00E0480A" w:rsidP="00F80E8F">
      <w:pPr>
        <w:numPr>
          <w:ilvl w:val="0"/>
          <w:numId w:val="139"/>
        </w:numPr>
        <w:tabs>
          <w:tab w:val="left" w:pos="426"/>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выстраивание доброжелательных отношений с участниками реализации программы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основе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взаимопонимания и взаимопомощи.</w:t>
      </w:r>
    </w:p>
    <w:p w:rsidR="00E0480A" w:rsidRPr="004F49B7" w:rsidRDefault="00E0480A" w:rsidP="00865130">
      <w:pPr>
        <w:tabs>
          <w:tab w:val="left" w:pos="426"/>
        </w:tabs>
        <w:suppressAutoHyphens/>
        <w:jc w:val="both"/>
        <w:rPr>
          <w:rFonts w:ascii="Times New Roman" w:hAnsi="Times New Roman" w:cs="Times New Roman"/>
          <w:kern w:val="1"/>
        </w:rPr>
      </w:pPr>
    </w:p>
    <w:p w:rsidR="00E0480A" w:rsidRPr="004F49B7" w:rsidRDefault="00E0480A" w:rsidP="00865130">
      <w:pPr>
        <w:tabs>
          <w:tab w:val="left" w:pos="426"/>
        </w:tabs>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патриотического</w:t>
      </w:r>
      <w:r w:rsidRPr="004F49B7">
        <w:rPr>
          <w:rFonts w:ascii="Times New Roman" w:hAnsi="Times New Roman" w:cs="Times New Roman"/>
          <w:spacing w:val="-2"/>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российской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гражданской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идентичности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поликультурном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многоконфессиональном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обществе,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проявление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интереса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познанию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истории,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культуры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Российской Федерации, своего края,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народов России;</w:t>
      </w:r>
    </w:p>
    <w:p w:rsidR="00E0480A" w:rsidRPr="004F49B7" w:rsidRDefault="00E0480A" w:rsidP="00F80E8F">
      <w:pPr>
        <w:numPr>
          <w:ilvl w:val="0"/>
          <w:numId w:val="139"/>
        </w:numPr>
        <w:tabs>
          <w:tab w:val="left" w:pos="426"/>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ценностное отношение к достижениям своей Родины — России, к науке, искусству,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спорту,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технологиям,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боевым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подвигам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трудовым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достижениям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народа,</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которыми школьники будут знакомиться в ходе профориентационных экскурсий 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предприятиях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своего региона.</w:t>
      </w:r>
    </w:p>
    <w:p w:rsidR="00E0480A" w:rsidRPr="004F49B7" w:rsidRDefault="00E0480A" w:rsidP="00865130">
      <w:pPr>
        <w:tabs>
          <w:tab w:val="left" w:pos="1353"/>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духовно-нравственного</w:t>
      </w:r>
      <w:r w:rsidRPr="004F49B7">
        <w:rPr>
          <w:rFonts w:ascii="Times New Roman" w:hAnsi="Times New Roman" w:cs="Times New Roman"/>
          <w:spacing w:val="-2"/>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ориентация</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моральные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ценности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нормы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ситуациях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нравственного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выбора;</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готовность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оценивать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своё</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поведение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поступки,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поведение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поступки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людей с позиции нравственных и правовых норм с учётом осознания последствий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поступков;</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важности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свободы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необходимости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брать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ответственность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подготовки к выбору будущей профессии.</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865130">
      <w:pPr>
        <w:tabs>
          <w:tab w:val="left" w:pos="426"/>
        </w:tabs>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3"/>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эстетического</w:t>
      </w:r>
      <w:r w:rsidRPr="004F49B7">
        <w:rPr>
          <w:rFonts w:ascii="Times New Roman" w:hAnsi="Times New Roman" w:cs="Times New Roman"/>
          <w:spacing w:val="-2"/>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важности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художественной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культуры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коммуникации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самовыражения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представителей многих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профессий;</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стремление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самовыражению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разных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видах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искусства,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прикладного;</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стремление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создавать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вокруг</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эстетически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привлекательную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вне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зависимости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сферы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профессиональной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которой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школьник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планирует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заниматься в будущем.</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 сфере физического воспитания, формирования культуры здоровья и эмоционального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благополучия: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 необходимости соблюдения правил безопасности в любой профессии, 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навыков безопасного поведения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интернет-среде;</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ответственное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отношение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своему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здоровью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установка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здоровый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образ</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способность адаптироваться к стрессовым ситуациям, вызванным необходимостью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профессионального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самоопределения,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осмысляя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собственный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выстраивая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дальнейшие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цели, связанные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будущей профессиональной жизнью;</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принимать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осуждая;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эмоциональное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состояние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управлять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собственным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эмоциональным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состоянием</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экономии внутренних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ресурсов;</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навыка</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рефлексии,</w:t>
      </w:r>
      <w:r w:rsidRPr="004F49B7">
        <w:rPr>
          <w:rFonts w:ascii="Times New Roman" w:hAnsi="Times New Roman" w:cs="Times New Roman"/>
          <w:spacing w:val="31"/>
          <w:kern w:val="1"/>
          <w:lang w:eastAsia="ar-SA"/>
        </w:rPr>
        <w:t xml:space="preserve"> </w:t>
      </w:r>
      <w:r w:rsidRPr="004F49B7">
        <w:rPr>
          <w:rFonts w:ascii="Times New Roman" w:hAnsi="Times New Roman" w:cs="Times New Roman"/>
          <w:kern w:val="1"/>
          <w:lang w:eastAsia="ar-SA"/>
        </w:rPr>
        <w:t>признание</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своего</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права</w:t>
      </w:r>
      <w:r w:rsidRPr="004F49B7">
        <w:rPr>
          <w:rFonts w:ascii="Times New Roman" w:hAnsi="Times New Roman" w:cs="Times New Roman"/>
          <w:spacing w:val="3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ошибку</w:t>
      </w:r>
      <w:r w:rsidRPr="004F49B7">
        <w:rPr>
          <w:rFonts w:ascii="Times New Roman" w:hAnsi="Times New Roman" w:cs="Times New Roman"/>
          <w:spacing w:val="3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30"/>
          <w:kern w:val="1"/>
          <w:lang w:eastAsia="ar-SA"/>
        </w:rPr>
        <w:t xml:space="preserve"> </w:t>
      </w:r>
      <w:r w:rsidRPr="004F49B7">
        <w:rPr>
          <w:rFonts w:ascii="Times New Roman" w:hAnsi="Times New Roman" w:cs="Times New Roman"/>
          <w:kern w:val="1"/>
          <w:lang w:eastAsia="ar-SA"/>
        </w:rPr>
        <w:t>такого</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же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права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другого человека.</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2"/>
          <w:kern w:val="1"/>
        </w:rPr>
        <w:t xml:space="preserve"> </w:t>
      </w:r>
      <w:r w:rsidRPr="004F49B7">
        <w:rPr>
          <w:rFonts w:ascii="Times New Roman" w:hAnsi="Times New Roman" w:cs="Times New Roman"/>
          <w:kern w:val="1"/>
        </w:rPr>
        <w:t>трудового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установка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активное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практических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задач</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рамках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семьи,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образовательной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lastRenderedPageBreak/>
        <w:t>организации,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города,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края)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технологической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направленности,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способность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инициировать,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планировать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самостоятельно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такого рода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деятельность;</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интерес к практическому изучению профессий и труда различного рода, в том 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полученных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ходе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изучения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программы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проекта;</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важности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обучения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протяжении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всей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успешной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профессиональной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развитие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необходимых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этого;</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готовность</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адаптироваться</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профессиональной</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среде;</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уважение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труду</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результатам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трудовой</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деятельности;</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осознанный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выбор</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построение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индивидуальной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образовательной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траектории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жизненных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планов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учётом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общественных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интересов 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потребностей.</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экологического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воспитания: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повышение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уровня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экологической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культуры,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глобального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характера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экологических проблем и путей их решения, в том числе в процессе ознакомления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сферы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«человек-природа»;</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активное неприятие действий, приносящих вред окружающей среде, в том 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потенциального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ущерба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природе,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который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сопровождает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иную</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профессиональную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деятельность;</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осознание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гражданина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потребителя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условиях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взаимосвязи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природной,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технологической и социальной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понимания</w:t>
      </w:r>
      <w:r w:rsidRPr="004F49B7">
        <w:rPr>
          <w:rFonts w:ascii="Times New Roman" w:hAnsi="Times New Roman" w:cs="Times New Roman"/>
          <w:spacing w:val="-2"/>
          <w:kern w:val="1"/>
        </w:rPr>
        <w:t xml:space="preserve"> </w:t>
      </w:r>
      <w:r w:rsidRPr="004F49B7">
        <w:rPr>
          <w:rFonts w:ascii="Times New Roman" w:hAnsi="Times New Roman" w:cs="Times New Roman"/>
          <w:kern w:val="1"/>
        </w:rPr>
        <w:t>ценности</w:t>
      </w:r>
      <w:r w:rsidRPr="004F49B7">
        <w:rPr>
          <w:rFonts w:ascii="Times New Roman" w:hAnsi="Times New Roman" w:cs="Times New Roman"/>
          <w:spacing w:val="-1"/>
          <w:kern w:val="1"/>
        </w:rPr>
        <w:t xml:space="preserve"> </w:t>
      </w:r>
      <w:r w:rsidRPr="004F49B7">
        <w:rPr>
          <w:rFonts w:ascii="Times New Roman" w:hAnsi="Times New Roman" w:cs="Times New Roman"/>
          <w:kern w:val="1"/>
        </w:rPr>
        <w:t>научного</w:t>
      </w:r>
      <w:r w:rsidRPr="004F49B7">
        <w:rPr>
          <w:rFonts w:ascii="Times New Roman" w:hAnsi="Times New Roman" w:cs="Times New Roman"/>
          <w:spacing w:val="-3"/>
          <w:kern w:val="1"/>
        </w:rPr>
        <w:t xml:space="preserve"> </w:t>
      </w:r>
      <w:r w:rsidRPr="004F49B7">
        <w:rPr>
          <w:rFonts w:ascii="Times New Roman" w:hAnsi="Times New Roman" w:cs="Times New Roman"/>
          <w:kern w:val="1"/>
        </w:rPr>
        <w:t>познания:</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ориентация в деятельности, связанной с освоением программы 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современную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систему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научных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закономерностях развития человека, природы и общества, взаимосвязях человека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природной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социальной средой;</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языковой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читательской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культурой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средством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познания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мира,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средством</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самосовершенствования</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человека,</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4"/>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профессиональной</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сфере;</w:t>
      </w:r>
    </w:p>
    <w:p w:rsidR="00E0480A" w:rsidRPr="004F49B7" w:rsidRDefault="00E0480A" w:rsidP="00F80E8F">
      <w:pPr>
        <w:numPr>
          <w:ilvl w:val="0"/>
          <w:numId w:val="139"/>
        </w:numPr>
        <w:tabs>
          <w:tab w:val="left" w:pos="426"/>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основными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навыками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исследовательской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процессе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изучения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мира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установка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осмысление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собственного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наблюдений,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поступков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стремление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совершенствовать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пути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достижения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индивидуального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 коллективного благополучия.</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2"/>
          <w:kern w:val="1"/>
        </w:rPr>
        <w:t xml:space="preserve"> </w:t>
      </w:r>
      <w:r w:rsidRPr="004F49B7">
        <w:rPr>
          <w:rFonts w:ascii="Times New Roman" w:hAnsi="Times New Roman" w:cs="Times New Roman"/>
          <w:kern w:val="1"/>
        </w:rPr>
        <w:t>адаптации</w:t>
      </w:r>
      <w:r w:rsidRPr="004F49B7">
        <w:rPr>
          <w:rFonts w:ascii="Times New Roman" w:hAnsi="Times New Roman" w:cs="Times New Roman"/>
          <w:spacing w:val="-2"/>
          <w:kern w:val="1"/>
        </w:rPr>
        <w:t xml:space="preserve"> </w:t>
      </w:r>
      <w:r w:rsidRPr="004F49B7">
        <w:rPr>
          <w:rFonts w:ascii="Times New Roman" w:hAnsi="Times New Roman" w:cs="Times New Roman"/>
          <w:kern w:val="1"/>
        </w:rPr>
        <w:t>к</w:t>
      </w:r>
      <w:r w:rsidRPr="004F49B7">
        <w:rPr>
          <w:rFonts w:ascii="Times New Roman" w:hAnsi="Times New Roman" w:cs="Times New Roman"/>
          <w:spacing w:val="-1"/>
          <w:kern w:val="1"/>
        </w:rPr>
        <w:t xml:space="preserve"> </w:t>
      </w:r>
      <w:r w:rsidRPr="004F49B7">
        <w:rPr>
          <w:rFonts w:ascii="Times New Roman" w:hAnsi="Times New Roman" w:cs="Times New Roman"/>
          <w:kern w:val="1"/>
        </w:rPr>
        <w:t>изменяющимся</w:t>
      </w:r>
      <w:r w:rsidRPr="004F49B7">
        <w:rPr>
          <w:rFonts w:ascii="Times New Roman" w:hAnsi="Times New Roman" w:cs="Times New Roman"/>
          <w:spacing w:val="-2"/>
          <w:kern w:val="1"/>
        </w:rPr>
        <w:t xml:space="preserve"> </w:t>
      </w:r>
      <w:r w:rsidRPr="004F49B7">
        <w:rPr>
          <w:rFonts w:ascii="Times New Roman" w:hAnsi="Times New Roman" w:cs="Times New Roman"/>
          <w:kern w:val="1"/>
        </w:rPr>
        <w:t>условиям</w:t>
      </w:r>
      <w:r w:rsidRPr="004F49B7">
        <w:rPr>
          <w:rFonts w:ascii="Times New Roman" w:hAnsi="Times New Roman" w:cs="Times New Roman"/>
          <w:spacing w:val="-2"/>
          <w:kern w:val="1"/>
        </w:rPr>
        <w:t xml:space="preserve"> </w:t>
      </w:r>
      <w:r w:rsidRPr="004F49B7">
        <w:rPr>
          <w:rFonts w:ascii="Times New Roman" w:hAnsi="Times New Roman" w:cs="Times New Roman"/>
          <w:kern w:val="1"/>
        </w:rPr>
        <w:t>социальной</w:t>
      </w:r>
      <w:r w:rsidRPr="004F49B7">
        <w:rPr>
          <w:rFonts w:ascii="Times New Roman" w:hAnsi="Times New Roman" w:cs="Times New Roman"/>
          <w:spacing w:val="-3"/>
          <w:kern w:val="1"/>
        </w:rPr>
        <w:t xml:space="preserve"> </w:t>
      </w:r>
      <w:r w:rsidRPr="004F49B7">
        <w:rPr>
          <w:rFonts w:ascii="Times New Roman" w:hAnsi="Times New Roman" w:cs="Times New Roman"/>
          <w:kern w:val="1"/>
        </w:rPr>
        <w:t>и</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природной</w:t>
      </w:r>
      <w:r w:rsidRPr="004F49B7">
        <w:rPr>
          <w:rFonts w:ascii="Times New Roman" w:hAnsi="Times New Roman" w:cs="Times New Roman"/>
          <w:spacing w:val="-2"/>
          <w:kern w:val="1"/>
        </w:rPr>
        <w:t xml:space="preserve"> </w:t>
      </w:r>
      <w:r w:rsidRPr="004F49B7">
        <w:rPr>
          <w:rFonts w:ascii="Times New Roman" w:hAnsi="Times New Roman" w:cs="Times New Roman"/>
          <w:kern w:val="1"/>
        </w:rPr>
        <w:t>среды:</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освоение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ролей,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соответствующих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ведущей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возраста,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норм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правил</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общественного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поведения,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форм</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социальной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группах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сообществах,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включая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семью,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группы,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сформированные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по профессиональному признаку;</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способность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действовать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условиях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неопределённости,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повышать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уровень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своей</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компетентности через практическую деятельность, в том числе умение учиться 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людей,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совместной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новые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навыки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компетенции из опыта других, проходить профессиональные пробы в разных сферах</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деятельности;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навык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выявления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связывания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образов,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способность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дефициты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собственных знаний и компетентностей, планировать своё развитие, в том 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профессиональное;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оперировать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терминами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области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концепции</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устойчивого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развития;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анализировать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выявлять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взаимосвязи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природы,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общества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экономики;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оценивать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действия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учётом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влияния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окружающую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среду,</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достижения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преодоления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вызовов,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возможных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глобальных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последствий;</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способность</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осознавать</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стрессовую</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ситуацию,</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оценивать</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происходящие</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изменения</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и их последствия, формулировать и оценивать риски и последствия, формировать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уметь находить позитивное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произошедшей ситуации.</w:t>
      </w:r>
    </w:p>
    <w:p w:rsidR="00E0480A" w:rsidRPr="004F49B7" w:rsidRDefault="00E0480A" w:rsidP="00865130">
      <w:pPr>
        <w:tabs>
          <w:tab w:val="left" w:pos="426"/>
        </w:tabs>
        <w:suppressAutoHyphens/>
        <w:jc w:val="both"/>
        <w:rPr>
          <w:rFonts w:ascii="Times New Roman" w:hAnsi="Times New Roman" w:cs="Times New Roman"/>
          <w:kern w:val="1"/>
          <w:lang w:eastAsia="ar-SA"/>
        </w:rPr>
      </w:pPr>
    </w:p>
    <w:p w:rsidR="00E0480A" w:rsidRPr="004F49B7" w:rsidRDefault="00E0480A" w:rsidP="00F80E8F">
      <w:pPr>
        <w:numPr>
          <w:ilvl w:val="0"/>
          <w:numId w:val="138"/>
        </w:numPr>
        <w:suppressAutoHyphens/>
        <w:ind w:left="0" w:firstLine="0"/>
        <w:jc w:val="both"/>
        <w:outlineLvl w:val="0"/>
        <w:rPr>
          <w:rFonts w:ascii="Times New Roman" w:hAnsi="Times New Roman" w:cs="Times New Roman"/>
          <w:b/>
          <w:bCs/>
          <w:kern w:val="1"/>
          <w:lang w:eastAsia="ar-SA"/>
        </w:rPr>
      </w:pPr>
      <w:r w:rsidRPr="004F49B7">
        <w:rPr>
          <w:rFonts w:ascii="Times New Roman" w:hAnsi="Times New Roman" w:cs="Times New Roman"/>
          <w:b/>
          <w:bCs/>
          <w:kern w:val="1"/>
          <w:lang w:eastAsia="ar-SA"/>
        </w:rPr>
        <w:t>Метапредметные</w:t>
      </w:r>
      <w:r w:rsidRPr="004F49B7">
        <w:rPr>
          <w:rFonts w:ascii="Times New Roman" w:hAnsi="Times New Roman" w:cs="Times New Roman"/>
          <w:b/>
          <w:bCs/>
          <w:spacing w:val="-4"/>
          <w:kern w:val="1"/>
          <w:lang w:eastAsia="ar-SA"/>
        </w:rPr>
        <w:t xml:space="preserve"> </w:t>
      </w:r>
      <w:r w:rsidRPr="004F49B7">
        <w:rPr>
          <w:rFonts w:ascii="Times New Roman" w:hAnsi="Times New Roman" w:cs="Times New Roman"/>
          <w:b/>
          <w:bCs/>
          <w:kern w:val="1"/>
          <w:lang w:eastAsia="ar-SA"/>
        </w:rPr>
        <w:t>результаты</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овладения</w:t>
      </w:r>
      <w:r w:rsidRPr="004F49B7">
        <w:rPr>
          <w:rFonts w:ascii="Times New Roman" w:hAnsi="Times New Roman" w:cs="Times New Roman"/>
          <w:spacing w:val="-2"/>
          <w:kern w:val="1"/>
        </w:rPr>
        <w:t xml:space="preserve"> </w:t>
      </w:r>
      <w:r w:rsidRPr="004F49B7">
        <w:rPr>
          <w:rFonts w:ascii="Times New Roman" w:hAnsi="Times New Roman" w:cs="Times New Roman"/>
          <w:kern w:val="1"/>
        </w:rPr>
        <w:t>универсальными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учебными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познавательными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действиями: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lastRenderedPageBreak/>
        <w:t>выявлять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дефицит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необходимой</w:t>
      </w:r>
      <w:r w:rsidRPr="004F49B7">
        <w:rPr>
          <w:rFonts w:ascii="Times New Roman" w:hAnsi="Times New Roman" w:cs="Times New Roman"/>
          <w:spacing w:val="60"/>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полноты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находить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способы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возникшей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проблемы;</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использовать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вопросы</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инструмент</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познания</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будущей</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профессии;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аргументировать</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свою</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позицию,</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мнение;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оценивать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применимость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достоверность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полученную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ходе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работы</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интернет-источниками;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самостоятельно формулировать обобщения и выводы по результатам проведённого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обсуждения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группе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или в паре;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прогнозировать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возможное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дальнейшее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развитие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процессов,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событий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последствия,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связанные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выбором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будущей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выдвигать предположения о возможном росте и падении спроса на ту или иную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специальность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новых условиях;</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применять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методы,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инструменты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запросы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поиске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отборе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связанной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профессиональной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деятельностью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дальнейшим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обучением;</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выбирать,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анализировать,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систематизировать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интерпретировать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информацию</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видов и форм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находить сходные аргументы (подтверждающие или опровергающие одну и ту же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идею,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версию) в различных информационных источниках;</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самостоятельно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выбирать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оптимальную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форму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предназначенную</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остальных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участников</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программы</w:t>
      </w:r>
      <w:r w:rsidRPr="004F49B7">
        <w:rPr>
          <w:rFonts w:ascii="Times New Roman" w:hAnsi="Times New Roman" w:cs="Times New Roman"/>
          <w:spacing w:val="-1"/>
          <w:kern w:val="1"/>
          <w:lang w:eastAsia="ar-SA"/>
        </w:rPr>
        <w:t>.</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3"/>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овладения</w:t>
      </w:r>
      <w:r w:rsidRPr="004F49B7">
        <w:rPr>
          <w:rFonts w:ascii="Times New Roman" w:hAnsi="Times New Roman" w:cs="Times New Roman"/>
          <w:spacing w:val="-2"/>
          <w:kern w:val="1"/>
        </w:rPr>
        <w:t xml:space="preserve"> </w:t>
      </w:r>
      <w:r w:rsidRPr="004F49B7">
        <w:rPr>
          <w:rFonts w:ascii="Times New Roman" w:hAnsi="Times New Roman" w:cs="Times New Roman"/>
          <w:kern w:val="1"/>
        </w:rPr>
        <w:t>универсальными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учебными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коммуникативными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действиями: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воспринимать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формулировать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суждения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соответствии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условиями</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общения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рамках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занятий, включённых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программу;</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выражать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точку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зрения;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распознавать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невербальные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понимать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значение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распознавать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предпосылки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конфликтных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ситуаций и стараться смягчать конфликты;</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понимать</w:t>
      </w:r>
      <w:r w:rsidRPr="004F49B7">
        <w:rPr>
          <w:rFonts w:ascii="Times New Roman" w:hAnsi="Times New Roman" w:cs="Times New Roman"/>
          <w:spacing w:val="55"/>
          <w:kern w:val="1"/>
          <w:lang w:eastAsia="ar-SA"/>
        </w:rPr>
        <w:t xml:space="preserve"> </w:t>
      </w:r>
      <w:r w:rsidRPr="004F49B7">
        <w:rPr>
          <w:rFonts w:ascii="Times New Roman" w:hAnsi="Times New Roman" w:cs="Times New Roman"/>
          <w:kern w:val="1"/>
          <w:lang w:eastAsia="ar-SA"/>
        </w:rPr>
        <w:t>намерения</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участников</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занятий</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55"/>
          <w:kern w:val="1"/>
          <w:lang w:eastAsia="ar-SA"/>
        </w:rPr>
        <w:t xml:space="preserve"> </w:t>
      </w:r>
      <w:r w:rsidRPr="004F49B7">
        <w:rPr>
          <w:rFonts w:ascii="Times New Roman" w:hAnsi="Times New Roman" w:cs="Times New Roman"/>
          <w:kern w:val="1"/>
          <w:lang w:eastAsia="ar-SA"/>
        </w:rPr>
        <w:t>программе</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проекта</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«Билет</w:t>
      </w:r>
      <w:r w:rsidRPr="004F49B7">
        <w:rPr>
          <w:rFonts w:ascii="Times New Roman" w:hAnsi="Times New Roman" w:cs="Times New Roman"/>
          <w:spacing w:val="56"/>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будущее», проявлять уважительное отношение к ним и к взрослым, участвующим 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занятиях,</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 корректной форме формулировать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свои возражения;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ходе</w:t>
      </w:r>
      <w:r w:rsidRPr="004F49B7">
        <w:rPr>
          <w:rFonts w:ascii="Times New Roman" w:hAnsi="Times New Roman" w:cs="Times New Roman"/>
          <w:spacing w:val="15"/>
          <w:kern w:val="1"/>
          <w:lang w:eastAsia="ar-SA"/>
        </w:rPr>
        <w:t xml:space="preserve"> </w:t>
      </w:r>
      <w:r w:rsidRPr="004F49B7">
        <w:rPr>
          <w:rFonts w:ascii="Times New Roman" w:hAnsi="Times New Roman" w:cs="Times New Roman"/>
          <w:kern w:val="1"/>
          <w:lang w:eastAsia="ar-SA"/>
        </w:rPr>
        <w:t>диалога</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(или)</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дискуссии</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задавать</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вопросы</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существу</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обсуждаемой</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темы</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высказывать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идеи,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нацеленные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задачи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поддержание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благожелательности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общения друг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другом;</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сопоставлять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суждения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суждениями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участников</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диалога,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обнаруживать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 сходство позиций;</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публично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результаты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работы,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проделанной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рамках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связанных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тематикой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курса по профориентации;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понимать и использовать преимущества командной и индивидуальной работы при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конкретной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проблемы,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принимать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совместной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коллективно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планировать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действия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её</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достижению: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распределять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договариваться,</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обсуждать процесс</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и результат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совместной работы;</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обобщать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мнения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нескольких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участников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программы,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проявлять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готовность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руководить,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поручения,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подчиняться;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участвовать в групповых формах работы (обсуждения, обмен мнениями, мозговые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штурмы 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w:t>
      </w:r>
    </w:p>
    <w:p w:rsidR="00E0480A" w:rsidRPr="004F49B7" w:rsidRDefault="00E0480A" w:rsidP="00F80E8F">
      <w:pPr>
        <w:numPr>
          <w:ilvl w:val="0"/>
          <w:numId w:val="139"/>
        </w:numPr>
        <w:tabs>
          <w:tab w:val="left" w:pos="567"/>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выполнять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часть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работы,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достигать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качественного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результата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своему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направлению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координировать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действия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действиями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участников.</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В</w:t>
      </w:r>
      <w:r w:rsidRPr="004F49B7">
        <w:rPr>
          <w:rFonts w:ascii="Times New Roman" w:hAnsi="Times New Roman" w:cs="Times New Roman"/>
          <w:spacing w:val="-2"/>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3"/>
          <w:kern w:val="1"/>
        </w:rPr>
        <w:t xml:space="preserve"> </w:t>
      </w:r>
      <w:r w:rsidRPr="004F49B7">
        <w:rPr>
          <w:rFonts w:ascii="Times New Roman" w:hAnsi="Times New Roman" w:cs="Times New Roman"/>
          <w:kern w:val="1"/>
        </w:rPr>
        <w:t>овладения</w:t>
      </w:r>
      <w:r w:rsidRPr="004F49B7">
        <w:rPr>
          <w:rFonts w:ascii="Times New Roman" w:hAnsi="Times New Roman" w:cs="Times New Roman"/>
          <w:spacing w:val="-2"/>
          <w:kern w:val="1"/>
        </w:rPr>
        <w:t xml:space="preserve"> </w:t>
      </w:r>
      <w:r w:rsidRPr="004F49B7">
        <w:rPr>
          <w:rFonts w:ascii="Times New Roman" w:hAnsi="Times New Roman" w:cs="Times New Roman"/>
          <w:kern w:val="1"/>
        </w:rPr>
        <w:t>универсальными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учебными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регулятивными</w:t>
      </w:r>
      <w:r w:rsidRPr="004F49B7">
        <w:rPr>
          <w:rFonts w:ascii="Times New Roman" w:hAnsi="Times New Roman" w:cs="Times New Roman"/>
          <w:spacing w:val="-2"/>
          <w:kern w:val="1"/>
        </w:rPr>
        <w:t xml:space="preserve"> </w:t>
      </w:r>
      <w:r w:rsidRPr="004F49B7">
        <w:rPr>
          <w:rFonts w:ascii="Times New Roman" w:hAnsi="Times New Roman" w:cs="Times New Roman"/>
          <w:kern w:val="1"/>
        </w:rPr>
        <w:t>действиями: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выявлять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проблемы,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возникающие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ходе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выбора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будущей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ориентироваться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подходах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принятия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(индивидуальное,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принятие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решения в группе, принятие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решений группой);</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lastRenderedPageBreak/>
        <w:t>делать</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выбор</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брать</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ответственность</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за</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решения,</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принимаемые</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3"/>
          <w:kern w:val="1"/>
          <w:lang w:eastAsia="ar-SA"/>
        </w:rPr>
        <w:t xml:space="preserve"> </w:t>
      </w:r>
      <w:r w:rsidRPr="004F49B7">
        <w:rPr>
          <w:rFonts w:ascii="Times New Roman" w:hAnsi="Times New Roman" w:cs="Times New Roman"/>
          <w:kern w:val="1"/>
          <w:lang w:eastAsia="ar-SA"/>
        </w:rPr>
        <w:t>процессе</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профессионального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самоопределения;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владеть</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способами</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самоконтроля,</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самомотивации</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3"/>
          <w:kern w:val="1"/>
          <w:lang w:eastAsia="ar-SA"/>
        </w:rPr>
        <w:t xml:space="preserve"> </w:t>
      </w:r>
      <w:r w:rsidRPr="004F49B7">
        <w:rPr>
          <w:rFonts w:ascii="Times New Roman" w:hAnsi="Times New Roman" w:cs="Times New Roman"/>
          <w:kern w:val="1"/>
          <w:lang w:eastAsia="ar-SA"/>
        </w:rPr>
        <w:t>рефлексии;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предвидеть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трудности,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которые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могут</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возникнуть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выборе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будущей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профессии;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объяснять причины достижения (недостижения) результатов деятельности, давать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оценку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приобретённому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ходе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прохождения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программы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курса,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находить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позитивное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любой ситуации;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вносить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коррективы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новых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обстоятельств,</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изменившихся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установленных ошибок,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возникших трудностей;</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различать,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называть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управлять</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собственными</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эмоциями;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ставить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себя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место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человека,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понимать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мотивы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намерения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участников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курса, осознанно относиться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 ним.</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F80E8F">
      <w:pPr>
        <w:numPr>
          <w:ilvl w:val="0"/>
          <w:numId w:val="138"/>
        </w:numPr>
        <w:suppressAutoHyphens/>
        <w:ind w:left="0" w:firstLine="0"/>
        <w:jc w:val="both"/>
        <w:outlineLvl w:val="0"/>
        <w:rPr>
          <w:rFonts w:ascii="Times New Roman" w:hAnsi="Times New Roman" w:cs="Times New Roman"/>
          <w:b/>
          <w:bCs/>
          <w:kern w:val="1"/>
          <w:lang w:eastAsia="ar-SA"/>
        </w:rPr>
      </w:pPr>
      <w:r w:rsidRPr="004F49B7">
        <w:rPr>
          <w:rFonts w:ascii="Times New Roman" w:hAnsi="Times New Roman" w:cs="Times New Roman"/>
          <w:b/>
          <w:bCs/>
          <w:kern w:val="1"/>
          <w:lang w:eastAsia="ar-SA"/>
        </w:rPr>
        <w:t>Предметные</w:t>
      </w:r>
      <w:r w:rsidRPr="004F49B7">
        <w:rPr>
          <w:rFonts w:ascii="Times New Roman" w:hAnsi="Times New Roman" w:cs="Times New Roman"/>
          <w:b/>
          <w:bCs/>
          <w:spacing w:val="-3"/>
          <w:kern w:val="1"/>
          <w:lang w:eastAsia="ar-SA"/>
        </w:rPr>
        <w:t xml:space="preserve"> </w:t>
      </w:r>
      <w:r w:rsidRPr="004F49B7">
        <w:rPr>
          <w:rFonts w:ascii="Times New Roman" w:hAnsi="Times New Roman" w:cs="Times New Roman"/>
          <w:b/>
          <w:bCs/>
          <w:kern w:val="1"/>
          <w:lang w:eastAsia="ar-SA"/>
        </w:rPr>
        <w:t>результаты</w:t>
      </w: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Предметные</w:t>
      </w:r>
      <w:r w:rsidRPr="004F49B7">
        <w:rPr>
          <w:rFonts w:ascii="Times New Roman" w:hAnsi="Times New Roman" w:cs="Times New Roman"/>
          <w:spacing w:val="1"/>
          <w:kern w:val="1"/>
        </w:rPr>
        <w:t xml:space="preserve"> </w:t>
      </w:r>
      <w:r w:rsidRPr="004F49B7">
        <w:rPr>
          <w:rFonts w:ascii="Times New Roman" w:hAnsi="Times New Roman" w:cs="Times New Roman"/>
          <w:kern w:val="1"/>
        </w:rPr>
        <w:t>результаты</w:t>
      </w:r>
      <w:r w:rsidRPr="004F49B7">
        <w:rPr>
          <w:rFonts w:ascii="Times New Roman" w:hAnsi="Times New Roman" w:cs="Times New Roman"/>
          <w:spacing w:val="1"/>
          <w:kern w:val="1"/>
        </w:rPr>
        <w:t xml:space="preserve"> </w:t>
      </w:r>
      <w:r w:rsidRPr="004F49B7">
        <w:rPr>
          <w:rFonts w:ascii="Times New Roman" w:hAnsi="Times New Roman" w:cs="Times New Roman"/>
          <w:kern w:val="1"/>
        </w:rPr>
        <w:t>освоения</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Программы</w:t>
      </w:r>
      <w:r w:rsidRPr="004F49B7">
        <w:rPr>
          <w:rFonts w:ascii="Times New Roman" w:hAnsi="Times New Roman" w:cs="Times New Roman"/>
          <w:spacing w:val="1"/>
          <w:kern w:val="1"/>
        </w:rPr>
        <w:t xml:space="preserve"> </w:t>
      </w:r>
      <w:r w:rsidRPr="004F49B7">
        <w:rPr>
          <w:rFonts w:ascii="Times New Roman" w:hAnsi="Times New Roman" w:cs="Times New Roman"/>
          <w:kern w:val="1"/>
        </w:rPr>
        <w:t>основного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общего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образования</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представлены с учётом специфики содержания предметных областей, затрагиваемых в</w:t>
      </w:r>
      <w:r w:rsidRPr="004F49B7">
        <w:rPr>
          <w:rFonts w:ascii="Times New Roman" w:hAnsi="Times New Roman" w:cs="Times New Roman"/>
          <w:spacing w:val="1"/>
          <w:kern w:val="1"/>
        </w:rPr>
        <w:t xml:space="preserve"> </w:t>
      </w:r>
      <w:r w:rsidRPr="004F49B7">
        <w:rPr>
          <w:rFonts w:ascii="Times New Roman" w:hAnsi="Times New Roman" w:cs="Times New Roman"/>
          <w:kern w:val="1"/>
        </w:rPr>
        <w:t>ходе</w:t>
      </w:r>
      <w:r w:rsidRPr="004F49B7">
        <w:rPr>
          <w:rFonts w:ascii="Times New Roman" w:hAnsi="Times New Roman" w:cs="Times New Roman"/>
          <w:spacing w:val="-2"/>
          <w:kern w:val="1"/>
        </w:rPr>
        <w:t xml:space="preserve"> </w:t>
      </w:r>
      <w:r w:rsidRPr="004F49B7">
        <w:rPr>
          <w:rFonts w:ascii="Times New Roman" w:hAnsi="Times New Roman" w:cs="Times New Roman"/>
          <w:kern w:val="1"/>
        </w:rPr>
        <w:t>профориентационной деятельности школьников.</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Русский</w:t>
      </w:r>
      <w:r w:rsidRPr="004F49B7">
        <w:rPr>
          <w:rFonts w:ascii="Times New Roman" w:hAnsi="Times New Roman" w:cs="Times New Roman"/>
          <w:spacing w:val="-2"/>
          <w:kern w:val="1"/>
        </w:rPr>
        <w:t xml:space="preserve"> </w:t>
      </w:r>
      <w:r w:rsidRPr="004F49B7">
        <w:rPr>
          <w:rFonts w:ascii="Times New Roman" w:hAnsi="Times New Roman" w:cs="Times New Roman"/>
          <w:kern w:val="1"/>
        </w:rPr>
        <w:t>язык:</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формирование умений речевого взаимодействия (в том числе, общения при помощи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современных средств устной и письменной речи): создание устных монологических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высказываний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наблюдений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впечатлений,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чтения</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учебно-научной,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художественной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научно-популярной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литературы: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монолог-</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описание,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монолог-рассуждение, монолог-повествование;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участие в диалоге разных видов: побуждение к действию, обмен мнениями, запрос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сообщение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обсуждение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чёткая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формулировка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плана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совместной</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групповой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извлечение информации из различных источников, её осмысление и оперирование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ею,</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свободное</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пользование</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лингвистическими</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словарями,</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справочной</w:t>
      </w:r>
      <w:r w:rsidRPr="004F49B7">
        <w:rPr>
          <w:rFonts w:ascii="Times New Roman" w:hAnsi="Times New Roman" w:cs="Times New Roman"/>
          <w:spacing w:val="25"/>
          <w:kern w:val="1"/>
          <w:lang w:eastAsia="ar-SA"/>
        </w:rPr>
        <w:t xml:space="preserve"> </w:t>
      </w:r>
      <w:r w:rsidRPr="004F49B7">
        <w:rPr>
          <w:rFonts w:ascii="Times New Roman" w:hAnsi="Times New Roman" w:cs="Times New Roman"/>
          <w:kern w:val="1"/>
          <w:lang w:eastAsia="ar-SA"/>
        </w:rPr>
        <w:t>литературой,</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информационно-справочными системами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электронной форме;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создание письменных текстов различных стилей с соблюдением норм построения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текста: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соответствие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текста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теме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мысли,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цельность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относительная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законченность;</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последовательность изложения (развёртывание содержания в зависимости от цели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текста,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типа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речи);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правильность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выделения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абзацев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тексте,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наличие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грамматической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связи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предложений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тексте, логичность.</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Литература:</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умением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использовать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словари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справочники,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информационно-справочные системы в электронной форме, подбирать проверенные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источники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библиотечных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фондах,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Интернете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выполнения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учебной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задачи;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применять ИКТ, соблюдать правила информационной безопасности.</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Иностранный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язык:</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основными</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видами</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речевой</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рамках</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знакомства</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со</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спецификой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современных профессий;</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приобретение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практической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соблюдать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правила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информационной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безопасности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повседневной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работе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 xml:space="preserve"> Интернете;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использовать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иноязычные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словари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справочники,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информационно-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справочные</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системы в электронной форме.</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tabs>
          <w:tab w:val="left" w:pos="567"/>
        </w:tabs>
        <w:suppressAutoHyphens/>
        <w:jc w:val="both"/>
        <w:rPr>
          <w:rFonts w:ascii="Times New Roman" w:hAnsi="Times New Roman" w:cs="Times New Roman"/>
          <w:kern w:val="1"/>
        </w:rPr>
      </w:pPr>
      <w:r w:rsidRPr="004F49B7">
        <w:rPr>
          <w:rFonts w:ascii="Times New Roman" w:hAnsi="Times New Roman" w:cs="Times New Roman"/>
          <w:kern w:val="1"/>
        </w:rPr>
        <w:t>Информатика:</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rPr>
        <w:t>овладение</w:t>
      </w:r>
      <w:r w:rsidRPr="004F49B7">
        <w:rPr>
          <w:rFonts w:ascii="Times New Roman" w:hAnsi="Times New Roman" w:cs="Times New Roman"/>
          <w:spacing w:val="1"/>
          <w:kern w:val="1"/>
        </w:rPr>
        <w:t xml:space="preserve"> </w:t>
      </w:r>
      <w:r w:rsidRPr="004F49B7">
        <w:rPr>
          <w:rFonts w:ascii="Times New Roman" w:hAnsi="Times New Roman" w:cs="Times New Roman"/>
          <w:kern w:val="1"/>
        </w:rPr>
        <w:t>основными</w:t>
      </w:r>
      <w:r w:rsidRPr="004F49B7">
        <w:rPr>
          <w:rFonts w:ascii="Times New Roman" w:hAnsi="Times New Roman" w:cs="Times New Roman"/>
          <w:spacing w:val="1"/>
          <w:kern w:val="1"/>
        </w:rPr>
        <w:t xml:space="preserve"> </w:t>
      </w:r>
      <w:r w:rsidRPr="004F49B7">
        <w:rPr>
          <w:rFonts w:ascii="Times New Roman" w:hAnsi="Times New Roman" w:cs="Times New Roman"/>
          <w:kern w:val="1"/>
        </w:rPr>
        <w:t>понятиями:</w:t>
      </w:r>
      <w:r w:rsidRPr="004F49B7">
        <w:rPr>
          <w:rFonts w:ascii="Times New Roman" w:hAnsi="Times New Roman" w:cs="Times New Roman"/>
          <w:spacing w:val="1"/>
          <w:kern w:val="1"/>
        </w:rPr>
        <w:t xml:space="preserve"> </w:t>
      </w:r>
      <w:r w:rsidRPr="004F49B7">
        <w:rPr>
          <w:rFonts w:ascii="Times New Roman" w:hAnsi="Times New Roman" w:cs="Times New Roman"/>
          <w:kern w:val="1"/>
        </w:rPr>
        <w:t>информация,</w:t>
      </w:r>
      <w:r w:rsidRPr="004F49B7">
        <w:rPr>
          <w:rFonts w:ascii="Times New Roman" w:hAnsi="Times New Roman" w:cs="Times New Roman"/>
          <w:spacing w:val="1"/>
          <w:kern w:val="1"/>
        </w:rPr>
        <w:t xml:space="preserve"> </w:t>
      </w:r>
      <w:r w:rsidRPr="004F49B7">
        <w:rPr>
          <w:rFonts w:ascii="Times New Roman" w:hAnsi="Times New Roman" w:cs="Times New Roman"/>
          <w:kern w:val="1"/>
        </w:rPr>
        <w:t>передача,</w:t>
      </w:r>
      <w:r w:rsidRPr="004F49B7">
        <w:rPr>
          <w:rFonts w:ascii="Times New Roman" w:hAnsi="Times New Roman" w:cs="Times New Roman"/>
          <w:spacing w:val="1"/>
          <w:kern w:val="1"/>
        </w:rPr>
        <w:t xml:space="preserve"> </w:t>
      </w:r>
      <w:r w:rsidRPr="004F49B7">
        <w:rPr>
          <w:rFonts w:ascii="Times New Roman" w:hAnsi="Times New Roman" w:cs="Times New Roman"/>
          <w:kern w:val="1"/>
        </w:rPr>
        <w:t>хранение,</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обработка</w:t>
      </w:r>
      <w:r w:rsidRPr="004F49B7">
        <w:rPr>
          <w:rFonts w:ascii="Times New Roman" w:hAnsi="Times New Roman" w:cs="Times New Roman"/>
          <w:spacing w:val="1"/>
          <w:kern w:val="1"/>
        </w:rPr>
        <w:t xml:space="preserve"> </w:t>
      </w:r>
      <w:r w:rsidRPr="004F49B7">
        <w:rPr>
          <w:rFonts w:ascii="Times New Roman" w:hAnsi="Times New Roman" w:cs="Times New Roman"/>
          <w:kern w:val="1"/>
        </w:rPr>
        <w:t>информации,</w:t>
      </w:r>
      <w:r w:rsidRPr="004F49B7">
        <w:rPr>
          <w:rFonts w:ascii="Times New Roman" w:hAnsi="Times New Roman" w:cs="Times New Roman"/>
          <w:spacing w:val="1"/>
          <w:kern w:val="1"/>
        </w:rPr>
        <w:t xml:space="preserve"> </w:t>
      </w:r>
      <w:r w:rsidRPr="004F49B7">
        <w:rPr>
          <w:rFonts w:ascii="Times New Roman" w:hAnsi="Times New Roman" w:cs="Times New Roman"/>
          <w:kern w:val="1"/>
        </w:rPr>
        <w:lastRenderedPageBreak/>
        <w:t>алгоритм,</w:t>
      </w:r>
      <w:r w:rsidRPr="004F49B7">
        <w:rPr>
          <w:rFonts w:ascii="Times New Roman" w:hAnsi="Times New Roman" w:cs="Times New Roman"/>
          <w:spacing w:val="1"/>
          <w:kern w:val="1"/>
        </w:rPr>
        <w:t xml:space="preserve"> </w:t>
      </w:r>
      <w:r w:rsidRPr="004F49B7">
        <w:rPr>
          <w:rFonts w:ascii="Times New Roman" w:hAnsi="Times New Roman" w:cs="Times New Roman"/>
          <w:kern w:val="1"/>
        </w:rPr>
        <w:t>модель,</w:t>
      </w:r>
      <w:r w:rsidRPr="004F49B7">
        <w:rPr>
          <w:rFonts w:ascii="Times New Roman" w:hAnsi="Times New Roman" w:cs="Times New Roman"/>
          <w:spacing w:val="1"/>
          <w:kern w:val="1"/>
        </w:rPr>
        <w:t xml:space="preserve"> </w:t>
      </w:r>
      <w:r w:rsidRPr="004F49B7">
        <w:rPr>
          <w:rFonts w:ascii="Times New Roman" w:hAnsi="Times New Roman" w:cs="Times New Roman"/>
          <w:kern w:val="1"/>
        </w:rPr>
        <w:t>цифровой</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продукт</w:t>
      </w:r>
      <w:r w:rsidRPr="004F49B7">
        <w:rPr>
          <w:rFonts w:ascii="Times New Roman" w:hAnsi="Times New Roman" w:cs="Times New Roman"/>
          <w:spacing w:val="1"/>
          <w:kern w:val="1"/>
        </w:rPr>
        <w:t xml:space="preserve"> </w:t>
      </w:r>
      <w:r w:rsidRPr="004F49B7">
        <w:rPr>
          <w:rFonts w:ascii="Times New Roman" w:hAnsi="Times New Roman" w:cs="Times New Roman"/>
          <w:kern w:val="1"/>
        </w:rPr>
        <w:t>-</w:t>
      </w:r>
      <w:r w:rsidRPr="004F49B7">
        <w:rPr>
          <w:rFonts w:ascii="Times New Roman" w:hAnsi="Times New Roman" w:cs="Times New Roman"/>
          <w:spacing w:val="1"/>
          <w:kern w:val="1"/>
        </w:rPr>
        <w:t xml:space="preserve"> </w:t>
      </w:r>
      <w:r w:rsidRPr="004F49B7">
        <w:rPr>
          <w:rFonts w:ascii="Times New Roman" w:hAnsi="Times New Roman" w:cs="Times New Roman"/>
          <w:kern w:val="1"/>
        </w:rPr>
        <w:t>и</w:t>
      </w:r>
      <w:r w:rsidRPr="004F49B7">
        <w:rPr>
          <w:rFonts w:ascii="Times New Roman" w:hAnsi="Times New Roman" w:cs="Times New Roman"/>
          <w:spacing w:val="1"/>
          <w:kern w:val="1"/>
        </w:rPr>
        <w:t xml:space="preserve"> </w:t>
      </w:r>
      <w:r w:rsidRPr="004F49B7">
        <w:rPr>
          <w:rFonts w:ascii="Times New Roman" w:hAnsi="Times New Roman" w:cs="Times New Roman"/>
          <w:kern w:val="1"/>
        </w:rPr>
        <w:t>их</w:t>
      </w:r>
      <w:r w:rsidRPr="004F49B7">
        <w:rPr>
          <w:rFonts w:ascii="Times New Roman" w:hAnsi="Times New Roman" w:cs="Times New Roman"/>
          <w:spacing w:val="1"/>
          <w:kern w:val="1"/>
        </w:rPr>
        <w:t xml:space="preserve"> </w:t>
      </w:r>
      <w:r w:rsidRPr="004F49B7">
        <w:rPr>
          <w:rFonts w:ascii="Times New Roman" w:hAnsi="Times New Roman" w:cs="Times New Roman"/>
          <w:kern w:val="1"/>
        </w:rPr>
        <w:t>использованием</w:t>
      </w:r>
      <w:r w:rsidRPr="004F49B7">
        <w:rPr>
          <w:rFonts w:ascii="Times New Roman" w:hAnsi="Times New Roman" w:cs="Times New Roman"/>
          <w:spacing w:val="1"/>
          <w:kern w:val="1"/>
        </w:rPr>
        <w:t xml:space="preserve"> </w:t>
      </w:r>
      <w:r w:rsidRPr="004F49B7">
        <w:rPr>
          <w:rFonts w:ascii="Times New Roman" w:hAnsi="Times New Roman" w:cs="Times New Roman"/>
          <w:kern w:val="1"/>
        </w:rPr>
        <w:t>для</w:t>
      </w:r>
      <w:r w:rsidRPr="004F49B7">
        <w:rPr>
          <w:rFonts w:ascii="Times New Roman" w:hAnsi="Times New Roman" w:cs="Times New Roman"/>
          <w:spacing w:val="1"/>
          <w:kern w:val="1"/>
        </w:rPr>
        <w:t xml:space="preserve"> </w:t>
      </w:r>
      <w:r w:rsidRPr="004F49B7">
        <w:rPr>
          <w:rFonts w:ascii="Times New Roman" w:hAnsi="Times New Roman" w:cs="Times New Roman"/>
          <w:kern w:val="1"/>
        </w:rPr>
        <w:t>решения</w:t>
      </w:r>
      <w:r w:rsidRPr="004F49B7">
        <w:rPr>
          <w:rFonts w:ascii="Times New Roman" w:hAnsi="Times New Roman" w:cs="Times New Roman"/>
          <w:spacing w:val="-1"/>
          <w:kern w:val="1"/>
        </w:rPr>
        <w:t xml:space="preserve"> </w:t>
      </w:r>
      <w:r w:rsidRPr="004F49B7">
        <w:rPr>
          <w:rFonts w:ascii="Times New Roman" w:hAnsi="Times New Roman" w:cs="Times New Roman"/>
          <w:kern w:val="1"/>
        </w:rPr>
        <w:t>учебных и</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практических задач;</w:t>
      </w:r>
    </w:p>
    <w:p w:rsidR="00E0480A" w:rsidRPr="004F49B7" w:rsidRDefault="00E0480A" w:rsidP="00F80E8F">
      <w:pPr>
        <w:numPr>
          <w:ilvl w:val="0"/>
          <w:numId w:val="139"/>
        </w:numPr>
        <w:tabs>
          <w:tab w:val="left" w:pos="567"/>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оперировать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единицами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измерения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информационного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объёма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скорости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передачи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данных;</w:t>
      </w:r>
    </w:p>
    <w:p w:rsidR="00E0480A" w:rsidRPr="004F49B7" w:rsidRDefault="00E0480A" w:rsidP="00F80E8F">
      <w:pPr>
        <w:numPr>
          <w:ilvl w:val="0"/>
          <w:numId w:val="139"/>
        </w:numPr>
        <w:tabs>
          <w:tab w:val="left" w:pos="567"/>
          <w:tab w:val="left" w:pos="1353"/>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мотивации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продолжению</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изучения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информатики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профильного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предмета.</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География: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освоение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применение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системы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размещении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свойствах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географических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объектов,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понимание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роли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географии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формировании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качества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 человека и окружающей его среды на планете Земля, в решении современных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практических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задач своего населенного пункта;</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 устанавливать взаимосвязи между изученными природными, социальными 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экономическими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явлениями и процессами;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 использовать географические знания для описания существенных признаков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разнообразных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явлений и процессов 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повседневной жизни;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 мотивации к продолжению изучения географии как профильного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предмета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уровне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среднего общего образования.</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Физика:</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использовать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физических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явлениях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повседневной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жизни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обеспечения безопасности при обращении с бытовыми приборами и техническими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устройствами, сохранения здоровья и соблюдения норм экологического поведения 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окружающей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понимание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необходимости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применения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достижений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физики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технологий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рационального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природопользования;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расширенные представления о сферах профессиональной деятельности, связанных 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физикой и современными технологиями, основанными на достижениях физической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науки, позволяющие рассматривать физико-техническую область знаний как сферу</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будущей профессиональной деятельности;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 мотивации к продолжению изучения физики как профильного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предмета</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уровне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среднего общего образования.</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Обществознание: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освоение</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применение</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системы</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знаний</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социальных</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свойствах</w:t>
      </w:r>
      <w:r w:rsidRPr="004F49B7">
        <w:rPr>
          <w:rFonts w:ascii="Times New Roman" w:hAnsi="Times New Roman" w:cs="Times New Roman"/>
          <w:spacing w:val="14"/>
          <w:kern w:val="1"/>
          <w:lang w:eastAsia="ar-SA"/>
        </w:rPr>
        <w:t xml:space="preserve"> </w:t>
      </w:r>
      <w:r w:rsidRPr="004F49B7">
        <w:rPr>
          <w:rFonts w:ascii="Times New Roman" w:hAnsi="Times New Roman" w:cs="Times New Roman"/>
          <w:kern w:val="1"/>
          <w:lang w:eastAsia="ar-SA"/>
        </w:rPr>
        <w:t>человека,</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особенностях</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его</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взаимодействия</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другими</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людьми;</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важности</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семьи</w:t>
      </w:r>
      <w:r w:rsidRPr="004F49B7">
        <w:rPr>
          <w:rFonts w:ascii="Times New Roman" w:hAnsi="Times New Roman" w:cs="Times New Roman"/>
          <w:spacing w:val="24"/>
          <w:kern w:val="1"/>
          <w:lang w:eastAsia="ar-SA"/>
        </w:rPr>
        <w:t xml:space="preserve"> </w:t>
      </w:r>
      <w:r w:rsidRPr="004F49B7">
        <w:rPr>
          <w:rFonts w:ascii="Times New Roman" w:hAnsi="Times New Roman" w:cs="Times New Roman"/>
          <w:kern w:val="1"/>
          <w:lang w:eastAsia="ar-SA"/>
        </w:rPr>
        <w:t>как</w:t>
      </w:r>
      <w:r w:rsidRPr="004F49B7">
        <w:rPr>
          <w:rFonts w:ascii="Times New Roman" w:hAnsi="Times New Roman" w:cs="Times New Roman"/>
          <w:spacing w:val="23"/>
          <w:kern w:val="1"/>
          <w:lang w:eastAsia="ar-SA"/>
        </w:rPr>
        <w:t xml:space="preserve"> </w:t>
      </w:r>
      <w:r w:rsidRPr="004F49B7">
        <w:rPr>
          <w:rFonts w:ascii="Times New Roman" w:hAnsi="Times New Roman" w:cs="Times New Roman"/>
          <w:kern w:val="1"/>
          <w:lang w:eastAsia="ar-SA"/>
        </w:rPr>
        <w:t>базового</w:t>
      </w:r>
      <w:r w:rsidRPr="004F49B7">
        <w:rPr>
          <w:rFonts w:ascii="Times New Roman" w:hAnsi="Times New Roman" w:cs="Times New Roman"/>
          <w:kern w:val="1"/>
        </w:rPr>
        <w:t xml:space="preserve"> социального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института;</w:t>
      </w:r>
      <w:r w:rsidRPr="004F49B7">
        <w:rPr>
          <w:rFonts w:ascii="Times New Roman" w:hAnsi="Times New Roman" w:cs="Times New Roman"/>
          <w:spacing w:val="1"/>
          <w:kern w:val="1"/>
        </w:rPr>
        <w:t xml:space="preserve"> </w:t>
      </w:r>
      <w:r w:rsidRPr="004F49B7">
        <w:rPr>
          <w:rFonts w:ascii="Times New Roman" w:hAnsi="Times New Roman" w:cs="Times New Roman"/>
          <w:kern w:val="1"/>
        </w:rPr>
        <w:t>характерных</w:t>
      </w:r>
      <w:r w:rsidRPr="004F49B7">
        <w:rPr>
          <w:rFonts w:ascii="Times New Roman" w:hAnsi="Times New Roman" w:cs="Times New Roman"/>
          <w:spacing w:val="1"/>
          <w:kern w:val="1"/>
        </w:rPr>
        <w:t xml:space="preserve"> </w:t>
      </w:r>
      <w:r w:rsidRPr="004F49B7">
        <w:rPr>
          <w:rFonts w:ascii="Times New Roman" w:hAnsi="Times New Roman" w:cs="Times New Roman"/>
          <w:kern w:val="1"/>
        </w:rPr>
        <w:t>чертах</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общества;</w:t>
      </w:r>
      <w:r w:rsidRPr="004F49B7">
        <w:rPr>
          <w:rFonts w:ascii="Times New Roman" w:hAnsi="Times New Roman" w:cs="Times New Roman"/>
          <w:spacing w:val="1"/>
          <w:kern w:val="1"/>
        </w:rPr>
        <w:t xml:space="preserve"> </w:t>
      </w:r>
      <w:r w:rsidRPr="004F49B7">
        <w:rPr>
          <w:rFonts w:ascii="Times New Roman" w:hAnsi="Times New Roman" w:cs="Times New Roman"/>
          <w:kern w:val="1"/>
        </w:rPr>
        <w:t>содержании</w:t>
      </w:r>
      <w:r w:rsidRPr="004F49B7">
        <w:rPr>
          <w:rFonts w:ascii="Times New Roman" w:hAnsi="Times New Roman" w:cs="Times New Roman"/>
          <w:spacing w:val="1"/>
          <w:kern w:val="1"/>
        </w:rPr>
        <w:t xml:space="preserve"> </w:t>
      </w:r>
      <w:r w:rsidRPr="004F49B7">
        <w:rPr>
          <w:rFonts w:ascii="Times New Roman" w:hAnsi="Times New Roman" w:cs="Times New Roman"/>
          <w:kern w:val="1"/>
        </w:rPr>
        <w:t>и</w:t>
      </w:r>
      <w:r w:rsidRPr="004F49B7">
        <w:rPr>
          <w:rFonts w:ascii="Times New Roman" w:hAnsi="Times New Roman" w:cs="Times New Roman"/>
          <w:spacing w:val="1"/>
          <w:kern w:val="1"/>
        </w:rPr>
        <w:t xml:space="preserve"> </w:t>
      </w:r>
      <w:r w:rsidRPr="004F49B7">
        <w:rPr>
          <w:rFonts w:ascii="Times New Roman" w:hAnsi="Times New Roman" w:cs="Times New Roman"/>
          <w:kern w:val="1"/>
        </w:rPr>
        <w:t>значении</w:t>
      </w:r>
      <w:r w:rsidRPr="004F49B7">
        <w:rPr>
          <w:rFonts w:ascii="Times New Roman" w:hAnsi="Times New Roman" w:cs="Times New Roman"/>
          <w:spacing w:val="1"/>
          <w:kern w:val="1"/>
        </w:rPr>
        <w:t xml:space="preserve"> </w:t>
      </w:r>
      <w:r w:rsidRPr="004F49B7">
        <w:rPr>
          <w:rFonts w:ascii="Times New Roman" w:hAnsi="Times New Roman" w:cs="Times New Roman"/>
          <w:kern w:val="1"/>
        </w:rPr>
        <w:t>социальных</w:t>
      </w:r>
      <w:r w:rsidRPr="004F49B7">
        <w:rPr>
          <w:rFonts w:ascii="Times New Roman" w:hAnsi="Times New Roman" w:cs="Times New Roman"/>
          <w:spacing w:val="1"/>
          <w:kern w:val="1"/>
        </w:rPr>
        <w:t xml:space="preserve"> </w:t>
      </w:r>
      <w:r w:rsidRPr="004F49B7">
        <w:rPr>
          <w:rFonts w:ascii="Times New Roman" w:hAnsi="Times New Roman" w:cs="Times New Roman"/>
          <w:kern w:val="1"/>
        </w:rPr>
        <w:t>норм,</w:t>
      </w:r>
      <w:r w:rsidRPr="004F49B7">
        <w:rPr>
          <w:rFonts w:ascii="Times New Roman" w:hAnsi="Times New Roman" w:cs="Times New Roman"/>
          <w:spacing w:val="1"/>
          <w:kern w:val="1"/>
        </w:rPr>
        <w:t xml:space="preserve"> </w:t>
      </w:r>
      <w:r w:rsidRPr="004F49B7">
        <w:rPr>
          <w:rFonts w:ascii="Times New Roman" w:hAnsi="Times New Roman" w:cs="Times New Roman"/>
          <w:kern w:val="1"/>
        </w:rPr>
        <w:t>регулирующих</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общественные</w:t>
      </w:r>
      <w:r w:rsidRPr="004F49B7">
        <w:rPr>
          <w:rFonts w:ascii="Times New Roman" w:hAnsi="Times New Roman" w:cs="Times New Roman"/>
          <w:spacing w:val="1"/>
          <w:kern w:val="1"/>
        </w:rPr>
        <w:t xml:space="preserve"> </w:t>
      </w:r>
      <w:r w:rsidRPr="004F49B7">
        <w:rPr>
          <w:rFonts w:ascii="Times New Roman" w:hAnsi="Times New Roman" w:cs="Times New Roman"/>
          <w:kern w:val="1"/>
        </w:rPr>
        <w:t>отношения,</w:t>
      </w:r>
      <w:r w:rsidRPr="004F49B7">
        <w:rPr>
          <w:rFonts w:ascii="Times New Roman" w:hAnsi="Times New Roman" w:cs="Times New Roman"/>
          <w:spacing w:val="1"/>
          <w:kern w:val="1"/>
        </w:rPr>
        <w:t xml:space="preserve"> </w:t>
      </w:r>
      <w:r w:rsidRPr="004F49B7">
        <w:rPr>
          <w:rFonts w:ascii="Times New Roman" w:hAnsi="Times New Roman" w:cs="Times New Roman"/>
          <w:kern w:val="1"/>
        </w:rPr>
        <w:t>включая</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правовые</w:t>
      </w:r>
      <w:r w:rsidRPr="004F49B7">
        <w:rPr>
          <w:rFonts w:ascii="Times New Roman" w:hAnsi="Times New Roman" w:cs="Times New Roman"/>
          <w:spacing w:val="1"/>
          <w:kern w:val="1"/>
        </w:rPr>
        <w:t xml:space="preserve"> </w:t>
      </w:r>
      <w:r w:rsidRPr="004F49B7">
        <w:rPr>
          <w:rFonts w:ascii="Times New Roman" w:hAnsi="Times New Roman" w:cs="Times New Roman"/>
          <w:kern w:val="1"/>
        </w:rPr>
        <w:t>нормы,</w:t>
      </w:r>
      <w:r w:rsidRPr="004F49B7">
        <w:rPr>
          <w:rFonts w:ascii="Times New Roman" w:hAnsi="Times New Roman" w:cs="Times New Roman"/>
          <w:spacing w:val="1"/>
          <w:kern w:val="1"/>
        </w:rPr>
        <w:t xml:space="preserve"> </w:t>
      </w:r>
      <w:r w:rsidRPr="004F49B7">
        <w:rPr>
          <w:rFonts w:ascii="Times New Roman" w:hAnsi="Times New Roman" w:cs="Times New Roman"/>
          <w:kern w:val="1"/>
        </w:rPr>
        <w:t>регулирующие</w:t>
      </w:r>
      <w:r w:rsidRPr="004F49B7">
        <w:rPr>
          <w:rFonts w:ascii="Times New Roman" w:hAnsi="Times New Roman" w:cs="Times New Roman"/>
          <w:spacing w:val="1"/>
          <w:kern w:val="1"/>
        </w:rPr>
        <w:t xml:space="preserve"> </w:t>
      </w:r>
      <w:r w:rsidRPr="004F49B7">
        <w:rPr>
          <w:rFonts w:ascii="Times New Roman" w:hAnsi="Times New Roman" w:cs="Times New Roman"/>
          <w:kern w:val="1"/>
        </w:rPr>
        <w:t>типичные</w:t>
      </w:r>
      <w:r w:rsidRPr="004F49B7">
        <w:rPr>
          <w:rFonts w:ascii="Times New Roman" w:hAnsi="Times New Roman" w:cs="Times New Roman"/>
          <w:spacing w:val="1"/>
          <w:kern w:val="1"/>
        </w:rPr>
        <w:t xml:space="preserve"> </w:t>
      </w:r>
      <w:r w:rsidRPr="004F49B7">
        <w:rPr>
          <w:rFonts w:ascii="Times New Roman" w:hAnsi="Times New Roman" w:cs="Times New Roman"/>
          <w:kern w:val="1"/>
        </w:rPr>
        <w:t>для</w:t>
      </w:r>
      <w:r w:rsidRPr="004F49B7">
        <w:rPr>
          <w:rFonts w:ascii="Times New Roman" w:hAnsi="Times New Roman" w:cs="Times New Roman"/>
          <w:spacing w:val="1"/>
          <w:kern w:val="1"/>
        </w:rPr>
        <w:t xml:space="preserve"> </w:t>
      </w:r>
      <w:r w:rsidRPr="004F49B7">
        <w:rPr>
          <w:rFonts w:ascii="Times New Roman" w:hAnsi="Times New Roman" w:cs="Times New Roman"/>
          <w:kern w:val="1"/>
        </w:rPr>
        <w:t>несовершеннолетнего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и</w:t>
      </w:r>
      <w:r w:rsidRPr="004F49B7">
        <w:rPr>
          <w:rFonts w:ascii="Times New Roman" w:hAnsi="Times New Roman" w:cs="Times New Roman"/>
          <w:spacing w:val="1"/>
          <w:kern w:val="1"/>
        </w:rPr>
        <w:t xml:space="preserve"> </w:t>
      </w:r>
      <w:r w:rsidRPr="004F49B7">
        <w:rPr>
          <w:rFonts w:ascii="Times New Roman" w:hAnsi="Times New Roman" w:cs="Times New Roman"/>
          <w:kern w:val="1"/>
        </w:rPr>
        <w:t>членов</w:t>
      </w:r>
      <w:r w:rsidRPr="004F49B7">
        <w:rPr>
          <w:rFonts w:ascii="Times New Roman" w:hAnsi="Times New Roman" w:cs="Times New Roman"/>
          <w:spacing w:val="1"/>
          <w:kern w:val="1"/>
        </w:rPr>
        <w:t xml:space="preserve"> </w:t>
      </w:r>
      <w:r w:rsidRPr="004F49B7">
        <w:rPr>
          <w:rFonts w:ascii="Times New Roman" w:hAnsi="Times New Roman" w:cs="Times New Roman"/>
          <w:kern w:val="1"/>
        </w:rPr>
        <w:t>его</w:t>
      </w:r>
      <w:r w:rsidRPr="004F49B7">
        <w:rPr>
          <w:rFonts w:ascii="Times New Roman" w:hAnsi="Times New Roman" w:cs="Times New Roman"/>
          <w:spacing w:val="1"/>
          <w:kern w:val="1"/>
        </w:rPr>
        <w:t xml:space="preserve"> </w:t>
      </w:r>
      <w:r w:rsidRPr="004F49B7">
        <w:rPr>
          <w:rFonts w:ascii="Times New Roman" w:hAnsi="Times New Roman" w:cs="Times New Roman"/>
          <w:kern w:val="1"/>
        </w:rPr>
        <w:t>семьи</w:t>
      </w:r>
      <w:r w:rsidRPr="004F49B7">
        <w:rPr>
          <w:rFonts w:ascii="Times New Roman" w:hAnsi="Times New Roman" w:cs="Times New Roman"/>
          <w:spacing w:val="1"/>
          <w:kern w:val="1"/>
        </w:rPr>
        <w:t xml:space="preserve"> </w:t>
      </w:r>
      <w:r w:rsidRPr="004F49B7">
        <w:rPr>
          <w:rFonts w:ascii="Times New Roman" w:hAnsi="Times New Roman" w:cs="Times New Roman"/>
          <w:kern w:val="1"/>
        </w:rPr>
        <w:t>общественные отношения (в том числе нормы гражданского, трудового и семейного</w:t>
      </w:r>
      <w:r w:rsidRPr="004F49B7">
        <w:rPr>
          <w:rFonts w:ascii="Times New Roman" w:hAnsi="Times New Roman" w:cs="Times New Roman"/>
          <w:spacing w:val="1"/>
          <w:kern w:val="1"/>
        </w:rPr>
        <w:t xml:space="preserve"> </w:t>
      </w:r>
      <w:r w:rsidRPr="004F49B7">
        <w:rPr>
          <w:rFonts w:ascii="Times New Roman" w:hAnsi="Times New Roman" w:cs="Times New Roman"/>
          <w:kern w:val="1"/>
        </w:rPr>
        <w:t>права, основы налогового законодательства); процессах и явлениях в экономической</w:t>
      </w:r>
      <w:r w:rsidRPr="004F49B7">
        <w:rPr>
          <w:rFonts w:ascii="Times New Roman" w:hAnsi="Times New Roman" w:cs="Times New Roman"/>
          <w:spacing w:val="1"/>
          <w:kern w:val="1"/>
        </w:rPr>
        <w:t xml:space="preserve"> </w:t>
      </w:r>
      <w:r w:rsidRPr="004F49B7">
        <w:rPr>
          <w:rFonts w:ascii="Times New Roman" w:hAnsi="Times New Roman" w:cs="Times New Roman"/>
          <w:kern w:val="1"/>
        </w:rPr>
        <w:t>сфере</w:t>
      </w:r>
      <w:r w:rsidRPr="004F49B7">
        <w:rPr>
          <w:rFonts w:ascii="Times New Roman" w:hAnsi="Times New Roman" w:cs="Times New Roman"/>
          <w:spacing w:val="-2"/>
          <w:kern w:val="1"/>
        </w:rPr>
        <w:t xml:space="preserve"> </w:t>
      </w:r>
      <w:r w:rsidRPr="004F49B7">
        <w:rPr>
          <w:rFonts w:ascii="Times New Roman" w:hAnsi="Times New Roman" w:cs="Times New Roman"/>
          <w:kern w:val="1"/>
        </w:rPr>
        <w:t>(в области макро- и микроэкономики);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приводить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примеры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моделировать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людей, социальных объектов, явлений, процессов определённого типа в 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сферах общественной жизни, их структурных элементов и проявлений основных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функций;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типа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отношений;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ситуаций,</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регулируемых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видами социальных норм;</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классифицировать</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разным</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признакам</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устанавливать</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существенный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признак</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классификации)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объекты,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явления,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процессы,</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относящиеся к различным сферам общественной жизни, их существенные признаки,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элементы</w:t>
      </w:r>
      <w:r w:rsidRPr="004F49B7">
        <w:rPr>
          <w:rFonts w:ascii="Times New Roman" w:hAnsi="Times New Roman" w:cs="Times New Roman"/>
          <w:spacing w:val="-2"/>
          <w:kern w:val="1"/>
          <w:lang w:eastAsia="ar-SA"/>
        </w:rPr>
        <w:t xml:space="preserve"> </w:t>
      </w:r>
      <w:r w:rsidRPr="004F49B7">
        <w:rPr>
          <w:rFonts w:ascii="Times New Roman" w:hAnsi="Times New Roman" w:cs="Times New Roman"/>
          <w:kern w:val="1"/>
          <w:lang w:eastAsia="ar-SA"/>
        </w:rPr>
        <w:t>и основные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функции;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приёмами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поиска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извлечения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социальной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(текстовой,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графической,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аудиовизуальной)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заданной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теме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адаптированных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источников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числе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учебных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материалов)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публикаций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средств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массовой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информации (далее – СМИ) с соблюдением правил информационной безопасности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работе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 Интернете;</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приобретение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использования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полученных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включая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основы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финансовой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lastRenderedPageBreak/>
        <w:t>грамотности,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практической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(включая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проектов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индивидуально и в группе) деятельности, в повседневной жизни для реализации 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защиты прав человека и гражданина, прав потребителя (в том числе потребителя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финансовых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услуг)</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осознанного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выполнения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гражданских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обязанностей;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анализа потребления домашнего хозяйства; для составления личного финансового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плана; для выбора профессии и оценки собственных перспектив в профессиональной</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сфере;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для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опыта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публичного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представления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результатов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своей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соответствии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темой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ситуацией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общения,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особенностями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аудитории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регламентом.</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Биология:</w:t>
      </w:r>
    </w:p>
    <w:p w:rsidR="00E0480A" w:rsidRPr="004F49B7" w:rsidRDefault="00E0480A" w:rsidP="00F80E8F">
      <w:pPr>
        <w:numPr>
          <w:ilvl w:val="0"/>
          <w:numId w:val="139"/>
        </w:numPr>
        <w:tabs>
          <w:tab w:val="left" w:pos="567"/>
          <w:tab w:val="left" w:pos="2566"/>
          <w:tab w:val="left" w:pos="3862"/>
          <w:tab w:val="left" w:pos="4880"/>
          <w:tab w:val="left" w:pos="5269"/>
          <w:tab w:val="left" w:pos="6955"/>
          <w:tab w:val="left" w:pos="8864"/>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владение</w:t>
      </w:r>
      <w:r w:rsidRPr="004F49B7">
        <w:rPr>
          <w:rFonts w:ascii="Times New Roman" w:hAnsi="Times New Roman" w:cs="Times New Roman"/>
          <w:kern w:val="1"/>
          <w:lang w:eastAsia="ar-SA"/>
        </w:rPr>
        <w:tab/>
        <w:t>навыками</w:t>
      </w:r>
      <w:r w:rsidRPr="004F49B7">
        <w:rPr>
          <w:rFonts w:ascii="Times New Roman" w:hAnsi="Times New Roman" w:cs="Times New Roman"/>
          <w:kern w:val="1"/>
          <w:lang w:eastAsia="ar-SA"/>
        </w:rPr>
        <w:tab/>
        <w:t>работы</w:t>
      </w:r>
      <w:r w:rsidRPr="004F49B7">
        <w:rPr>
          <w:rFonts w:ascii="Times New Roman" w:hAnsi="Times New Roman" w:cs="Times New Roman"/>
          <w:kern w:val="1"/>
          <w:lang w:eastAsia="ar-SA"/>
        </w:rPr>
        <w:tab/>
        <w:t>с</w:t>
      </w:r>
      <w:r w:rsidRPr="004F49B7">
        <w:rPr>
          <w:rFonts w:ascii="Times New Roman" w:hAnsi="Times New Roman" w:cs="Times New Roman"/>
          <w:kern w:val="1"/>
          <w:lang w:eastAsia="ar-SA"/>
        </w:rPr>
        <w:tab/>
        <w:t>информацией</w:t>
      </w:r>
      <w:r w:rsidRPr="004F49B7">
        <w:rPr>
          <w:rFonts w:ascii="Times New Roman" w:hAnsi="Times New Roman" w:cs="Times New Roman"/>
          <w:kern w:val="1"/>
          <w:lang w:eastAsia="ar-SA"/>
        </w:rPr>
        <w:tab/>
        <w:t>биологического</w:t>
      </w:r>
      <w:r w:rsidRPr="004F49B7">
        <w:rPr>
          <w:rFonts w:ascii="Times New Roman" w:hAnsi="Times New Roman" w:cs="Times New Roman"/>
          <w:kern w:val="1"/>
          <w:lang w:eastAsia="ar-SA"/>
        </w:rPr>
        <w:tab/>
      </w:r>
      <w:r w:rsidRPr="004F49B7">
        <w:rPr>
          <w:rFonts w:ascii="Times New Roman" w:hAnsi="Times New Roman" w:cs="Times New Roman"/>
          <w:spacing w:val="-1"/>
          <w:kern w:val="1"/>
          <w:lang w:eastAsia="ar-SA"/>
        </w:rPr>
        <w:t>содержания,</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представленной</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разной</w:t>
      </w:r>
      <w:r w:rsidRPr="004F49B7">
        <w:rPr>
          <w:rFonts w:ascii="Times New Roman" w:hAnsi="Times New Roman" w:cs="Times New Roman"/>
          <w:spacing w:val="20"/>
          <w:kern w:val="1"/>
          <w:lang w:eastAsia="ar-SA"/>
        </w:rPr>
        <w:t xml:space="preserve"> </w:t>
      </w:r>
      <w:r w:rsidRPr="004F49B7">
        <w:rPr>
          <w:rFonts w:ascii="Times New Roman" w:hAnsi="Times New Roman" w:cs="Times New Roman"/>
          <w:kern w:val="1"/>
          <w:lang w:eastAsia="ar-SA"/>
        </w:rPr>
        <w:t>форме</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20"/>
          <w:kern w:val="1"/>
          <w:lang w:eastAsia="ar-SA"/>
        </w:rPr>
        <w:t xml:space="preserve"> </w:t>
      </w:r>
      <w:r w:rsidRPr="004F49B7">
        <w:rPr>
          <w:rFonts w:ascii="Times New Roman" w:hAnsi="Times New Roman" w:cs="Times New Roman"/>
          <w:kern w:val="1"/>
          <w:lang w:eastAsia="ar-SA"/>
        </w:rPr>
        <w:t>виде</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текста,</w:t>
      </w:r>
      <w:r w:rsidRPr="004F49B7">
        <w:rPr>
          <w:rFonts w:ascii="Times New Roman" w:hAnsi="Times New Roman" w:cs="Times New Roman"/>
          <w:spacing w:val="20"/>
          <w:kern w:val="1"/>
          <w:lang w:eastAsia="ar-SA"/>
        </w:rPr>
        <w:t xml:space="preserve"> </w:t>
      </w:r>
      <w:r w:rsidRPr="004F49B7">
        <w:rPr>
          <w:rFonts w:ascii="Times New Roman" w:hAnsi="Times New Roman" w:cs="Times New Roman"/>
          <w:kern w:val="1"/>
          <w:lang w:eastAsia="ar-SA"/>
        </w:rPr>
        <w:t>табличных</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данных,</w:t>
      </w:r>
      <w:r w:rsidRPr="004F49B7">
        <w:rPr>
          <w:rFonts w:ascii="Times New Roman" w:hAnsi="Times New Roman" w:cs="Times New Roman"/>
          <w:spacing w:val="19"/>
          <w:kern w:val="1"/>
          <w:lang w:eastAsia="ar-SA"/>
        </w:rPr>
        <w:t xml:space="preserve"> </w:t>
      </w:r>
      <w:r w:rsidRPr="004F49B7">
        <w:rPr>
          <w:rFonts w:ascii="Times New Roman" w:hAnsi="Times New Roman" w:cs="Times New Roman"/>
          <w:kern w:val="1"/>
          <w:lang w:eastAsia="ar-SA"/>
        </w:rPr>
        <w:t>схем,</w:t>
      </w:r>
      <w:r w:rsidRPr="004F49B7">
        <w:rPr>
          <w:rFonts w:ascii="Times New Roman" w:hAnsi="Times New Roman" w:cs="Times New Roman"/>
          <w:spacing w:val="18"/>
          <w:kern w:val="1"/>
          <w:lang w:eastAsia="ar-SA"/>
        </w:rPr>
        <w:t xml:space="preserve"> </w:t>
      </w:r>
      <w:r w:rsidRPr="004F49B7">
        <w:rPr>
          <w:rFonts w:ascii="Times New Roman" w:hAnsi="Times New Roman" w:cs="Times New Roman"/>
          <w:kern w:val="1"/>
          <w:lang w:eastAsia="ar-SA"/>
        </w:rPr>
        <w:t>графиков, диаграмм, моделей, изображений), критического анализа информации и оценки её</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достоверности;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умение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интегрировать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биологические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других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учебных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предметов;</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интерес к углублению биологических знаний и выбору биологии как профильного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предмета на уровне среднего общего образования для будущей профессиональной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деятельности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области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биологии,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медицины,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экологии,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ветеринарии,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сельского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хозяйства,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пищевой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промышленности,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психологии, искусства,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спорта.</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Изобразительное</w:t>
      </w:r>
      <w:r w:rsidRPr="004F49B7">
        <w:rPr>
          <w:rFonts w:ascii="Times New Roman" w:hAnsi="Times New Roman" w:cs="Times New Roman"/>
          <w:spacing w:val="-4"/>
          <w:kern w:val="1"/>
        </w:rPr>
        <w:t xml:space="preserve"> </w:t>
      </w:r>
      <w:r w:rsidRPr="004F49B7">
        <w:rPr>
          <w:rFonts w:ascii="Times New Roman" w:hAnsi="Times New Roman" w:cs="Times New Roman"/>
          <w:kern w:val="1"/>
        </w:rPr>
        <w:t>искусство:</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системы</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знаний</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художественных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материалах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изобразительном</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искусстве;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способах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живописного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построения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изображения;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стилях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жанрах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изобразительного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искусства;</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выдающихся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отечественных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зарубежных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художниках,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скульпторах</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архитекторах.</w:t>
      </w:r>
    </w:p>
    <w:p w:rsidR="00E0480A" w:rsidRPr="004F49B7" w:rsidRDefault="00E0480A" w:rsidP="00865130">
      <w:pPr>
        <w:tabs>
          <w:tab w:val="left" w:pos="567"/>
        </w:tabs>
        <w:suppressAutoHyphens/>
        <w:jc w:val="both"/>
        <w:rPr>
          <w:rFonts w:ascii="Times New Roman" w:hAnsi="Times New Roman" w:cs="Times New Roman"/>
          <w:kern w:val="1"/>
        </w:rPr>
      </w:pPr>
      <w:r w:rsidRPr="004F49B7">
        <w:rPr>
          <w:rFonts w:ascii="Times New Roman" w:hAnsi="Times New Roman" w:cs="Times New Roman"/>
          <w:kern w:val="1"/>
        </w:rPr>
        <w:t>Основы</w:t>
      </w:r>
      <w:r w:rsidRPr="004F49B7">
        <w:rPr>
          <w:rFonts w:ascii="Times New Roman" w:hAnsi="Times New Roman" w:cs="Times New Roman"/>
          <w:spacing w:val="-3"/>
          <w:kern w:val="1"/>
        </w:rPr>
        <w:t xml:space="preserve"> </w:t>
      </w:r>
      <w:r w:rsidRPr="004F49B7">
        <w:rPr>
          <w:rFonts w:ascii="Times New Roman" w:hAnsi="Times New Roman" w:cs="Times New Roman"/>
          <w:kern w:val="1"/>
        </w:rPr>
        <w:t>безопасности</w:t>
      </w:r>
      <w:r w:rsidRPr="004F49B7">
        <w:rPr>
          <w:rFonts w:ascii="Times New Roman" w:hAnsi="Times New Roman" w:cs="Times New Roman"/>
          <w:spacing w:val="-3"/>
          <w:kern w:val="1"/>
        </w:rPr>
        <w:t xml:space="preserve"> </w:t>
      </w:r>
      <w:r w:rsidRPr="004F49B7">
        <w:rPr>
          <w:rFonts w:ascii="Times New Roman" w:hAnsi="Times New Roman" w:cs="Times New Roman"/>
          <w:kern w:val="1"/>
        </w:rPr>
        <w:t>жизнедеятельности:</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сформированность культуры безопасности жизнедеятельности на основе освоенных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знаний и умений, системного и комплексного понимания значимости безопасного</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поведения;</w:t>
      </w:r>
    </w:p>
    <w:p w:rsidR="00E0480A" w:rsidRPr="004F49B7" w:rsidRDefault="00E0480A" w:rsidP="00F80E8F">
      <w:pPr>
        <w:numPr>
          <w:ilvl w:val="0"/>
          <w:numId w:val="139"/>
        </w:numPr>
        <w:tabs>
          <w:tab w:val="left" w:pos="567"/>
        </w:tabs>
        <w:suppressAutoHyphens/>
        <w:ind w:left="0" w:firstLine="0"/>
        <w:jc w:val="both"/>
        <w:rPr>
          <w:rFonts w:ascii="Times New Roman" w:hAnsi="Times New Roman" w:cs="Times New Roman"/>
          <w:kern w:val="1"/>
          <w:lang w:eastAsia="ar-SA"/>
        </w:rPr>
      </w:pPr>
      <w:r w:rsidRPr="004F49B7">
        <w:rPr>
          <w:rFonts w:ascii="Times New Roman" w:hAnsi="Times New Roman" w:cs="Times New Roman"/>
          <w:kern w:val="1"/>
          <w:lang w:eastAsia="ar-SA"/>
        </w:rPr>
        <w:t>овладение</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знаниями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умениями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предупреждения</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опасных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и</w:t>
      </w:r>
      <w:r w:rsidRPr="004F49B7">
        <w:rPr>
          <w:rFonts w:ascii="Times New Roman" w:hAnsi="Times New Roman" w:cs="Times New Roman"/>
          <w:spacing w:val="61"/>
          <w:kern w:val="1"/>
          <w:lang w:eastAsia="ar-SA"/>
        </w:rPr>
        <w:t xml:space="preserve"> </w:t>
      </w:r>
      <w:r w:rsidRPr="004F49B7">
        <w:rPr>
          <w:rFonts w:ascii="Times New Roman" w:hAnsi="Times New Roman" w:cs="Times New Roman"/>
          <w:kern w:val="1"/>
          <w:lang w:eastAsia="ar-SA"/>
        </w:rPr>
        <w:t>чрезвычайных</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ситуаций</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во</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время</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пребывания</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различных</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средах</w:t>
      </w:r>
      <w:r w:rsidRPr="004F49B7">
        <w:rPr>
          <w:rFonts w:ascii="Times New Roman" w:hAnsi="Times New Roman" w:cs="Times New Roman"/>
          <w:spacing w:val="57"/>
          <w:kern w:val="1"/>
          <w:lang w:eastAsia="ar-SA"/>
        </w:rPr>
        <w:t xml:space="preserve"> </w:t>
      </w:r>
      <w:r w:rsidRPr="004F49B7">
        <w:rPr>
          <w:rFonts w:ascii="Times New Roman" w:hAnsi="Times New Roman" w:cs="Times New Roman"/>
          <w:kern w:val="1"/>
          <w:lang w:eastAsia="ar-SA"/>
        </w:rPr>
        <w:t>(в</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помещении,</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улице,</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на</w:t>
      </w:r>
      <w:r w:rsidRPr="004F49B7">
        <w:rPr>
          <w:rFonts w:ascii="Times New Roman" w:hAnsi="Times New Roman" w:cs="Times New Roman"/>
          <w:spacing w:val="-58"/>
          <w:kern w:val="1"/>
          <w:lang w:eastAsia="ar-SA"/>
        </w:rPr>
        <w:t xml:space="preserve"> </w:t>
      </w:r>
      <w:r w:rsidRPr="004F49B7">
        <w:rPr>
          <w:rFonts w:ascii="Times New Roman" w:hAnsi="Times New Roman" w:cs="Times New Roman"/>
          <w:kern w:val="1"/>
          <w:lang w:eastAsia="ar-SA"/>
        </w:rPr>
        <w:t>природе, в общественных местах и на массовых мероприятиях, при коммуникации,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при</w:t>
      </w:r>
      <w:r w:rsidRPr="004F49B7">
        <w:rPr>
          <w:rFonts w:ascii="Times New Roman" w:hAnsi="Times New Roman" w:cs="Times New Roman"/>
          <w:spacing w:val="-1"/>
          <w:kern w:val="1"/>
          <w:lang w:eastAsia="ar-SA"/>
        </w:rPr>
        <w:t xml:space="preserve"> </w:t>
      </w:r>
      <w:r w:rsidRPr="004F49B7">
        <w:rPr>
          <w:rFonts w:ascii="Times New Roman" w:hAnsi="Times New Roman" w:cs="Times New Roman"/>
          <w:kern w:val="1"/>
          <w:lang w:eastAsia="ar-SA"/>
        </w:rPr>
        <w:t>воздействии рисков культурной среды).</w:t>
      </w:r>
    </w:p>
    <w:p w:rsidR="00E0480A" w:rsidRPr="004F49B7" w:rsidRDefault="00E0480A" w:rsidP="00865130">
      <w:pPr>
        <w:tabs>
          <w:tab w:val="left" w:pos="567"/>
        </w:tabs>
        <w:suppressAutoHyphens/>
        <w:jc w:val="both"/>
        <w:rPr>
          <w:rFonts w:ascii="Times New Roman" w:hAnsi="Times New Roman" w:cs="Times New Roman"/>
          <w:kern w:val="1"/>
          <w:lang w:eastAsia="ar-SA"/>
        </w:rPr>
      </w:pPr>
    </w:p>
    <w:p w:rsidR="00E0480A" w:rsidRPr="004F49B7" w:rsidRDefault="00E0480A" w:rsidP="00F80E8F">
      <w:pPr>
        <w:numPr>
          <w:ilvl w:val="0"/>
          <w:numId w:val="138"/>
        </w:numPr>
        <w:suppressAutoHyphens/>
        <w:ind w:left="0" w:firstLine="0"/>
        <w:jc w:val="both"/>
        <w:outlineLvl w:val="0"/>
        <w:rPr>
          <w:rFonts w:ascii="Times New Roman" w:hAnsi="Times New Roman" w:cs="Times New Roman"/>
          <w:b/>
          <w:bCs/>
          <w:kern w:val="1"/>
          <w:lang w:eastAsia="ar-SA"/>
        </w:rPr>
      </w:pPr>
      <w:r w:rsidRPr="004F49B7">
        <w:rPr>
          <w:rFonts w:ascii="Times New Roman" w:hAnsi="Times New Roman" w:cs="Times New Roman"/>
          <w:b/>
          <w:bCs/>
          <w:kern w:val="1"/>
          <w:lang w:eastAsia="ar-SA"/>
        </w:rPr>
        <w:t>Содержание</w:t>
      </w:r>
      <w:r w:rsidRPr="004F49B7">
        <w:rPr>
          <w:rFonts w:ascii="Times New Roman" w:hAnsi="Times New Roman" w:cs="Times New Roman"/>
          <w:b/>
          <w:bCs/>
          <w:spacing w:val="-3"/>
          <w:kern w:val="1"/>
          <w:lang w:eastAsia="ar-SA"/>
        </w:rPr>
        <w:t xml:space="preserve"> </w:t>
      </w:r>
      <w:r w:rsidRPr="004F49B7">
        <w:rPr>
          <w:rFonts w:ascii="Times New Roman" w:hAnsi="Times New Roman" w:cs="Times New Roman"/>
          <w:b/>
          <w:bCs/>
          <w:kern w:val="1"/>
          <w:lang w:eastAsia="ar-SA"/>
        </w:rPr>
        <w:t>курса</w:t>
      </w:r>
      <w:r w:rsidRPr="004F49B7">
        <w:rPr>
          <w:rFonts w:ascii="Times New Roman" w:hAnsi="Times New Roman" w:cs="Times New Roman"/>
          <w:b/>
          <w:bCs/>
          <w:spacing w:val="-1"/>
          <w:kern w:val="1"/>
          <w:lang w:eastAsia="ar-SA"/>
        </w:rPr>
        <w:t xml:space="preserve"> </w:t>
      </w:r>
      <w:r w:rsidRPr="004F49B7">
        <w:rPr>
          <w:rFonts w:ascii="Times New Roman" w:hAnsi="Times New Roman" w:cs="Times New Roman"/>
          <w:b/>
          <w:bCs/>
          <w:kern w:val="1"/>
          <w:lang w:eastAsia="ar-SA"/>
        </w:rPr>
        <w:t>по</w:t>
      </w:r>
      <w:r w:rsidRPr="004F49B7">
        <w:rPr>
          <w:rFonts w:ascii="Times New Roman" w:hAnsi="Times New Roman" w:cs="Times New Roman"/>
          <w:b/>
          <w:bCs/>
          <w:spacing w:val="-2"/>
          <w:kern w:val="1"/>
          <w:lang w:eastAsia="ar-SA"/>
        </w:rPr>
        <w:t xml:space="preserve"> </w:t>
      </w:r>
      <w:r w:rsidRPr="004F49B7">
        <w:rPr>
          <w:rFonts w:ascii="Times New Roman" w:hAnsi="Times New Roman" w:cs="Times New Roman"/>
          <w:b/>
          <w:bCs/>
          <w:kern w:val="1"/>
          <w:lang w:eastAsia="ar-SA"/>
        </w:rPr>
        <w:t>профориентации</w:t>
      </w:r>
      <w:r w:rsidRPr="004F49B7">
        <w:rPr>
          <w:rFonts w:ascii="Times New Roman" w:hAnsi="Times New Roman" w:cs="Times New Roman"/>
          <w:b/>
          <w:bCs/>
          <w:spacing w:val="-1"/>
          <w:kern w:val="1"/>
          <w:lang w:eastAsia="ar-SA"/>
        </w:rPr>
        <w:t xml:space="preserve"> </w:t>
      </w:r>
    </w:p>
    <w:p w:rsidR="00E0480A" w:rsidRPr="004F49B7" w:rsidRDefault="00E0480A" w:rsidP="00865130">
      <w:pPr>
        <w:suppressAutoHyphens/>
        <w:jc w:val="both"/>
        <w:rPr>
          <w:rFonts w:ascii="Times New Roman" w:hAnsi="Times New Roman" w:cs="Times New Roman"/>
        </w:rPr>
      </w:pPr>
      <w:r w:rsidRPr="004F49B7">
        <w:rPr>
          <w:rFonts w:ascii="Times New Roman" w:hAnsi="Times New Roman" w:cs="Times New Roman"/>
        </w:rPr>
        <w:t xml:space="preserve">Тема 1. Вводный урок «Моя Россия – мои горизонты» (обзор отраслей экономического развития РФ – счастье в труде) (1 час) </w:t>
      </w:r>
    </w:p>
    <w:p w:rsidR="00E0480A" w:rsidRPr="004F49B7" w:rsidRDefault="00E0480A" w:rsidP="00865130">
      <w:pPr>
        <w:suppressAutoHyphens/>
        <w:jc w:val="both"/>
        <w:rPr>
          <w:rFonts w:ascii="Times New Roman" w:hAnsi="Times New Roman" w:cs="Times New Roman"/>
        </w:rPr>
      </w:pPr>
      <w:r w:rsidRPr="004F49B7">
        <w:rPr>
          <w:rFonts w:ascii="Times New Roman" w:hAnsi="Times New Roman" w:cs="Times New Roman"/>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rsidR="00E0480A" w:rsidRPr="004F49B7" w:rsidRDefault="00E0480A" w:rsidP="00865130">
      <w:pPr>
        <w:suppressAutoHyphens/>
        <w:jc w:val="both"/>
        <w:rPr>
          <w:rFonts w:ascii="Times New Roman" w:hAnsi="Times New Roman" w:cs="Times New Roman"/>
        </w:rPr>
      </w:pPr>
      <w:r w:rsidRPr="004F49B7">
        <w:rPr>
          <w:rFonts w:ascii="Times New Roman" w:hAnsi="Times New Roman" w:cs="Times New Roman"/>
        </w:rPr>
        <w:t xml:space="preserve">Тема 2. Тематический профориентационный урок «Открой своё будущее» (введение в профориентацию) (1 час) </w:t>
      </w:r>
    </w:p>
    <w:p w:rsidR="00E0480A" w:rsidRPr="004F49B7" w:rsidRDefault="00E0480A" w:rsidP="00865130">
      <w:pPr>
        <w:suppressAutoHyphens/>
        <w:jc w:val="both"/>
        <w:rPr>
          <w:rFonts w:ascii="Times New Roman" w:hAnsi="Times New Roman" w:cs="Times New Roman"/>
        </w:rPr>
      </w:pPr>
      <w:r w:rsidRPr="004F49B7">
        <w:rPr>
          <w:rFonts w:ascii="Times New Roman" w:hAnsi="Times New Roman" w:cs="Times New Roman"/>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 xml:space="preserve">‒ «ХОЧУ» – ваши интересы; </w:t>
      </w: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 «МОГУ» – ваши способности;</w:t>
      </w:r>
    </w:p>
    <w:p w:rsidR="00E0480A" w:rsidRPr="004F49B7" w:rsidRDefault="00E0480A" w:rsidP="00865130">
      <w:pPr>
        <w:suppressAutoHyphens/>
        <w:jc w:val="both"/>
        <w:rPr>
          <w:rFonts w:ascii="Times New Roman" w:hAnsi="Times New Roman" w:cs="Times New Roman"/>
          <w:kern w:val="1"/>
        </w:rPr>
      </w:pPr>
      <w:r w:rsidRPr="004F49B7">
        <w:rPr>
          <w:rFonts w:ascii="Times New Roman" w:hAnsi="Times New Roman" w:cs="Times New Roman"/>
          <w:kern w:val="1"/>
        </w:rPr>
        <w:t xml:space="preserve"> ‒ «БУДУ» – востребованность обучающегося на рынке труда в будущем.</w:t>
      </w:r>
    </w:p>
    <w:p w:rsidR="00E0480A" w:rsidRPr="004F49B7" w:rsidRDefault="00E0480A" w:rsidP="00865130">
      <w:pPr>
        <w:suppressAutoHyphens/>
        <w:ind w:firstLine="720"/>
        <w:jc w:val="both"/>
        <w:rPr>
          <w:rFonts w:ascii="Times New Roman" w:hAnsi="Times New Roman" w:cs="Times New Roman"/>
          <w:kern w:val="1"/>
        </w:rPr>
      </w:pPr>
      <w:r w:rsidRPr="004F49B7">
        <w:rPr>
          <w:rFonts w:ascii="Times New Roman" w:hAnsi="Times New Roman" w:cs="Times New Roman"/>
          <w:kern w:val="1"/>
        </w:rPr>
        <w:t xml:space="preserve">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w:t>
      </w:r>
      <w:r w:rsidRPr="004F49B7">
        <w:rPr>
          <w:rFonts w:ascii="Times New Roman" w:hAnsi="Times New Roman" w:cs="Times New Roman"/>
          <w:kern w:val="1"/>
        </w:rPr>
        <w:lastRenderedPageBreak/>
        <w:t xml:space="preserve">помогать окружающим. Поиск дополнительных занятий и увлечений. </w:t>
      </w:r>
    </w:p>
    <w:p w:rsidR="00E0480A" w:rsidRPr="004F49B7" w:rsidRDefault="00E0480A" w:rsidP="00865130">
      <w:pPr>
        <w:suppressAutoHyphens/>
        <w:ind w:firstLine="720"/>
        <w:jc w:val="both"/>
        <w:rPr>
          <w:rFonts w:ascii="Times New Roman" w:hAnsi="Times New Roman" w:cs="Times New Roman"/>
          <w:kern w:val="1"/>
        </w:rPr>
      </w:pPr>
      <w:r w:rsidRPr="004F49B7">
        <w:rPr>
          <w:rFonts w:ascii="Times New Roman" w:hAnsi="Times New Roman" w:cs="Times New Roman"/>
          <w:kern w:val="1"/>
        </w:rP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kern w:val="1"/>
        </w:rPr>
        <w:t>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w:t>
      </w:r>
      <w:r w:rsidRPr="004F49B7">
        <w:rPr>
          <w:rFonts w:ascii="Times New Roman" w:hAnsi="Times New Roman" w:cs="Times New Roman"/>
        </w:rPr>
        <w:t xml:space="preserve">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занятия обучающиеся получают информацию по следующим направлениям профессиональной деятельности: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естественно-научное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инженерно-техническое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информационно-технологическое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оборонно-спортивное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производственно-технологическое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социально-гуманитарное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финансово-экономическое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 творческое направление. </w:t>
      </w:r>
    </w:p>
    <w:p w:rsidR="00E0480A" w:rsidRPr="004F49B7" w:rsidRDefault="00E0480A" w:rsidP="00865130">
      <w:pPr>
        <w:suppressAutoHyphens/>
        <w:ind w:firstLine="720"/>
        <w:jc w:val="both"/>
        <w:rPr>
          <w:rFonts w:ascii="Times New Roman" w:hAnsi="Times New Roman" w:cs="Times New Roman"/>
        </w:rPr>
      </w:pPr>
      <w:r w:rsidRPr="004F49B7">
        <w:rPr>
          <w:rFonts w:ascii="Times New Roman" w:hAnsi="Times New Roman" w:cs="Times New Roman"/>
        </w:rP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специалистов из разных направлений. Знакомство с инструментами и мероприятиями профессионального выбора. </w:t>
      </w:r>
    </w:p>
    <w:p w:rsidR="00E0480A" w:rsidRPr="004F49B7" w:rsidRDefault="00E0480A" w:rsidP="00865130">
      <w:pPr>
        <w:suppressAutoHyphens/>
        <w:ind w:firstLine="720"/>
        <w:jc w:val="both"/>
        <w:rPr>
          <w:rFonts w:ascii="Times New Roman" w:hAnsi="Times New Roman" w:cs="Times New Roman"/>
          <w:kern w:val="1"/>
        </w:rPr>
      </w:pPr>
      <w:r w:rsidRPr="004F49B7">
        <w:rPr>
          <w:rFonts w:ascii="Times New Roman" w:hAnsi="Times New Roman" w:cs="Times New Roman"/>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rsidR="00E0480A" w:rsidRPr="004F49B7" w:rsidRDefault="00E0480A" w:rsidP="00865130">
      <w:pPr>
        <w:suppressAutoHyphens/>
        <w:jc w:val="both"/>
        <w:rPr>
          <w:rFonts w:ascii="Times New Roman" w:hAnsi="Times New Roman" w:cs="Times New Roman"/>
          <w:kern w:val="1"/>
        </w:rPr>
      </w:pPr>
    </w:p>
    <w:p w:rsidR="00E0480A" w:rsidRPr="004F49B7" w:rsidRDefault="00E0480A" w:rsidP="00865130">
      <w:pPr>
        <w:suppressAutoHyphens/>
        <w:jc w:val="both"/>
        <w:rPr>
          <w:rFonts w:ascii="Times New Roman" w:hAnsi="Times New Roman" w:cs="Times New Roman"/>
        </w:rPr>
      </w:pPr>
      <w:r w:rsidRPr="004F49B7">
        <w:rPr>
          <w:rFonts w:ascii="Times New Roman" w:hAnsi="Times New Roman" w:cs="Times New Roman"/>
        </w:rPr>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w:t>
      </w:r>
    </w:p>
    <w:p w:rsidR="00E0480A" w:rsidRPr="004F49B7" w:rsidRDefault="00E0480A" w:rsidP="00865130">
      <w:pPr>
        <w:suppressAutoHyphens/>
        <w:ind w:firstLine="720"/>
        <w:jc w:val="both"/>
        <w:rPr>
          <w:rFonts w:ascii="Times New Roman" w:hAnsi="Times New Roman" w:cs="Times New Roman"/>
          <w:kern w:val="1"/>
        </w:rPr>
      </w:pPr>
      <w:r w:rsidRPr="004F49B7">
        <w:rPr>
          <w:rFonts w:ascii="Times New Roman" w:hAnsi="Times New Roman" w:cs="Times New Roman"/>
        </w:rPr>
        <w:t xml:space="preserve">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w:t>
      </w:r>
      <w:r w:rsidRPr="004F49B7">
        <w:rPr>
          <w:rFonts w:ascii="Times New Roman" w:hAnsi="Times New Roman" w:cs="Times New Roman"/>
        </w:rPr>
        <w:lastRenderedPageBreak/>
        <w:t>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rsidR="00E0480A" w:rsidRPr="004F49B7" w:rsidRDefault="00E0480A" w:rsidP="00865130">
      <w:pPr>
        <w:jc w:val="both"/>
        <w:rPr>
          <w:rFonts w:ascii="Times New Roman" w:hAnsi="Times New Roman" w:cs="Times New Roman"/>
        </w:rPr>
      </w:pPr>
    </w:p>
    <w:p w:rsidR="00E0480A" w:rsidRPr="004F49B7" w:rsidRDefault="00E0480A" w:rsidP="00865130">
      <w:pPr>
        <w:jc w:val="both"/>
        <w:rPr>
          <w:rFonts w:ascii="Times New Roman" w:hAnsi="Times New Roman" w:cs="Times New Roman"/>
        </w:rPr>
      </w:pPr>
      <w:r w:rsidRPr="004F49B7">
        <w:rPr>
          <w:rFonts w:ascii="Times New Roman" w:hAnsi="Times New Roman" w:cs="Times New Roman"/>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rsidR="00E0480A" w:rsidRPr="004F49B7" w:rsidRDefault="00E0480A" w:rsidP="00865130">
      <w:pPr>
        <w:jc w:val="center"/>
        <w:rPr>
          <w:rFonts w:ascii="Times New Roman" w:hAnsi="Times New Roman" w:cs="Times New Roman"/>
          <w:b/>
          <w:bCs/>
        </w:rPr>
      </w:pPr>
    </w:p>
    <w:p w:rsidR="00E0480A" w:rsidRPr="004F49B7" w:rsidRDefault="00E0480A" w:rsidP="00865130">
      <w:pPr>
        <w:jc w:val="both"/>
        <w:rPr>
          <w:rFonts w:ascii="Times New Roman" w:hAnsi="Times New Roman" w:cs="Times New Roman"/>
        </w:rPr>
      </w:pPr>
      <w:r w:rsidRPr="004F49B7">
        <w:rPr>
          <w:rFonts w:ascii="Times New Roman" w:hAnsi="Times New Roman" w:cs="Times New Roman"/>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rsidR="00E0480A" w:rsidRPr="004F49B7" w:rsidRDefault="00E0480A" w:rsidP="00865130">
      <w:pPr>
        <w:jc w:val="both"/>
        <w:rPr>
          <w:rFonts w:ascii="Times New Roman" w:hAnsi="Times New Roman" w:cs="Times New Roman"/>
        </w:rPr>
      </w:pPr>
    </w:p>
    <w:p w:rsidR="00E0480A" w:rsidRPr="004F49B7" w:rsidRDefault="00E0480A" w:rsidP="00865130">
      <w:pPr>
        <w:jc w:val="both"/>
        <w:rPr>
          <w:rFonts w:ascii="Times New Roman" w:hAnsi="Times New Roman" w:cs="Times New Roman"/>
        </w:rPr>
      </w:pPr>
      <w:r w:rsidRPr="004F49B7">
        <w:rPr>
          <w:rFonts w:ascii="Times New Roman" w:hAnsi="Times New Roman" w:cs="Times New Roman"/>
        </w:rPr>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jc w:val="both"/>
        <w:rPr>
          <w:rFonts w:ascii="Times New Roman" w:hAnsi="Times New Roman" w:cs="Times New Roman"/>
        </w:rPr>
      </w:pPr>
      <w:r w:rsidRPr="004F49B7">
        <w:rPr>
          <w:rFonts w:ascii="Times New Roman" w:hAnsi="Times New Roman" w:cs="Times New Roman"/>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Для обучающихся, не принимающих участие в проекте «Билет в будущее», рекомендуется Профориентационное занятие «Россия в деле» (часть 1).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rsidR="00E0480A" w:rsidRPr="004F49B7" w:rsidRDefault="00E0480A" w:rsidP="00865130">
      <w:pPr>
        <w:jc w:val="both"/>
        <w:rPr>
          <w:rFonts w:ascii="Times New Roman" w:hAnsi="Times New Roman" w:cs="Times New Roman"/>
        </w:rPr>
      </w:pPr>
    </w:p>
    <w:p w:rsidR="00E0480A" w:rsidRPr="004F49B7" w:rsidRDefault="00E0480A" w:rsidP="00865130">
      <w:pPr>
        <w:jc w:val="both"/>
        <w:rPr>
          <w:rFonts w:ascii="Times New Roman" w:hAnsi="Times New Roman" w:cs="Times New Roman"/>
        </w:rPr>
      </w:pPr>
      <w:r w:rsidRPr="004F49B7">
        <w:rPr>
          <w:rFonts w:ascii="Times New Roman" w:hAnsi="Times New Roman" w:cs="Times New Roman"/>
        </w:rPr>
        <w:t xml:space="preserve">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511" w:history="1">
        <w:r w:rsidRPr="004F49B7">
          <w:rPr>
            <w:rStyle w:val="a4"/>
            <w:rFonts w:ascii="Times New Roman" w:hAnsi="Times New Roman" w:cs="Times New Roman"/>
            <w:lang w:eastAsia="en-US"/>
          </w:rPr>
          <w:t>https://bvbinfo.ru/</w:t>
        </w:r>
      </w:hyperlink>
      <w:r w:rsidRPr="004F49B7">
        <w:rPr>
          <w:rFonts w:ascii="Times New Roman" w:hAnsi="Times New Roman" w:cs="Times New Roman"/>
        </w:rPr>
        <w:t>).</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w:t>
      </w:r>
      <w:r w:rsidRPr="004F49B7">
        <w:rPr>
          <w:rFonts w:ascii="Times New Roman" w:hAnsi="Times New Roman" w:cs="Times New Roman"/>
        </w:rPr>
        <w:lastRenderedPageBreak/>
        <w:t>последовательность этапов: ‒ Знакомство с профессией и профессиональной областью.</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Практическое выполнение задания. ‒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11. Профориентационное занятие «Россия в деле» (часть 2) (на выбор: медицина, реабилитация, генетика)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11. Профориентационная диагностика № 3 «Мои таланты» и разбор результатов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Для обучающихся-участников проекта «Билет в будущее» доступна профориентационная диагностика № 3 «Мои таланты» (обязательна для проведения).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w:t>
      </w:r>
      <w:r w:rsidRPr="004F49B7">
        <w:rPr>
          <w:rFonts w:ascii="Times New Roman" w:hAnsi="Times New Roman" w:cs="Times New Roman"/>
        </w:rPr>
        <w:lastRenderedPageBreak/>
        <w:t>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В 8-9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В 10-11 классе: обучающиеся актуализируют знания об основных функциях и обязанностях </w:t>
      </w:r>
      <w:r w:rsidRPr="004F49B7">
        <w:rPr>
          <w:rFonts w:ascii="Times New Roman" w:hAnsi="Times New Roman" w:cs="Times New Roman"/>
        </w:rPr>
        <w:lastRenderedPageBreak/>
        <w:t xml:space="preserve">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16. Профориентационное занятие-рефлексия «Моё будущее – моя страна»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осмысление  значимости собственных усилий для достижения успеха, совершенствование субъектной позиции, развитие социально-психологических качеств личности.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по профессии в аграрной сфере, в рамках которой обучающимся </w:t>
      </w:r>
      <w:r w:rsidRPr="004F49B7">
        <w:rPr>
          <w:rFonts w:ascii="Times New Roman" w:hAnsi="Times New Roman" w:cs="Times New Roman"/>
        </w:rPr>
        <w:lastRenderedPageBreak/>
        <w:t xml:space="preserve">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w:t>
      </w:r>
      <w:r w:rsidRPr="004F49B7">
        <w:rPr>
          <w:rFonts w:ascii="Times New Roman" w:hAnsi="Times New Roman" w:cs="Times New Roman"/>
        </w:rPr>
        <w:lastRenderedPageBreak/>
        <w:t xml:space="preserve">социальной сфере,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23. Профориентационное занятие «Россия креативная: узнаю творческие профессии» (сфера культуры и искусства)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25. Профориентационное занятие «Один день в профессии» (часть 1) (учитель, актер, эколог)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26. Профориентационное занятие «Один день в профессии» (часть 2) (пожарный, ветеринар, повар)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27. Профориентационный сериал проекта «Билет в будущее» (часть 1)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w:t>
      </w:r>
      <w:r w:rsidRPr="004F49B7">
        <w:rPr>
          <w:rFonts w:ascii="Times New Roman" w:hAnsi="Times New Roman" w:cs="Times New Roman"/>
        </w:rPr>
        <w:lastRenderedPageBreak/>
        <w:t xml:space="preserve">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1 серия: начальник конструкторского отдела компании «ОДК-Авиадвигатели», владелец семейной фермы «Российские альпаки», шеф-повар ресторана «Peshi».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Тема 28. Профориентационный сериал проекта «Билет в будущее» (часть 2) (1 час)</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5 серия: сварщик, методист в Музее оптики, врач ЛФК и спортивной медицины, реабилитолог.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6 серия: врач-педиатр Псковской областной инфекционной больницы, основательница концепт-стора «Палаты», основатель дома-музея «Этнодом».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7 серия: сыровар на семейном предприятии, оператор ЧПУ в компании «Лобаев Армс», учитель физики, замдиректора школы «Экотех +».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Завершающий этап (закрепление полученных знаний, получение цифрового артефакта).</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Погружение обучающихся в практико-ориентированную среду и знакомство с решением </w:t>
      </w:r>
      <w:r w:rsidRPr="004F49B7">
        <w:rPr>
          <w:rFonts w:ascii="Times New Roman" w:hAnsi="Times New Roman" w:cs="Times New Roman"/>
        </w:rPr>
        <w:lastRenderedPageBreak/>
        <w:t xml:space="preserve">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Знакомство с профессией и профессиональной областью.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Постановка задачи и подготовительно-обучающий этап.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Практическое выполнение задания.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 Завершающий этап (закрепление полученных знаний, получение цифрового артефакта). </w:t>
      </w:r>
    </w:p>
    <w:p w:rsidR="00E0480A" w:rsidRPr="004F49B7" w:rsidRDefault="00E0480A" w:rsidP="00865130">
      <w:pPr>
        <w:ind w:firstLine="720"/>
        <w:jc w:val="both"/>
        <w:rPr>
          <w:rFonts w:ascii="Times New Roman" w:hAnsi="Times New Roman" w:cs="Times New Roman"/>
        </w:rPr>
      </w:pP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Тема 34. Профориентационное занятие «Моё будущее – Моя страна» (1 час) </w:t>
      </w:r>
    </w:p>
    <w:p w:rsidR="00E0480A" w:rsidRPr="004F49B7" w:rsidRDefault="00E0480A" w:rsidP="00865130">
      <w:pPr>
        <w:ind w:firstLine="720"/>
        <w:jc w:val="both"/>
        <w:rPr>
          <w:rFonts w:ascii="Times New Roman" w:hAnsi="Times New Roman" w:cs="Times New Roman"/>
        </w:rPr>
      </w:pPr>
      <w:r w:rsidRPr="004F49B7">
        <w:rPr>
          <w:rFonts w:ascii="Times New Roman" w:hAnsi="Times New Roman" w:cs="Times New Roman"/>
        </w:rPr>
        <w:t xml:space="preserve">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w:t>
      </w:r>
      <w:r w:rsidRPr="004F49B7">
        <w:rPr>
          <w:rFonts w:ascii="Times New Roman" w:hAnsi="Times New Roman" w:cs="Times New Roman"/>
        </w:rPr>
        <w:lastRenderedPageBreak/>
        <w:t>области профессионального самоопределения.</w:t>
      </w:r>
    </w:p>
    <w:p w:rsidR="00E0480A" w:rsidRPr="004F49B7" w:rsidRDefault="00E0480A" w:rsidP="00865130">
      <w:pPr>
        <w:ind w:firstLine="720"/>
        <w:jc w:val="both"/>
        <w:rPr>
          <w:rFonts w:ascii="Times New Roman" w:hAnsi="Times New Roman" w:cs="Times New Roman"/>
          <w:b/>
          <w:bCs/>
        </w:rPr>
      </w:pPr>
    </w:p>
    <w:p w:rsidR="00E0480A" w:rsidRPr="004F49B7" w:rsidRDefault="00E0480A" w:rsidP="00865130">
      <w:pPr>
        <w:jc w:val="center"/>
        <w:rPr>
          <w:rFonts w:ascii="Times New Roman" w:hAnsi="Times New Roman" w:cs="Times New Roman"/>
          <w:b/>
          <w:bCs/>
        </w:rPr>
      </w:pPr>
      <w:r w:rsidRPr="004F49B7">
        <w:rPr>
          <w:rFonts w:ascii="Times New Roman" w:hAnsi="Times New Roman" w:cs="Times New Roman"/>
          <w:b/>
          <w:bCs/>
        </w:rPr>
        <w:t>Календарно-тематическое планирование по программе курса внеурочной деятельности</w:t>
      </w:r>
    </w:p>
    <w:p w:rsidR="00E0480A" w:rsidRPr="004F49B7" w:rsidRDefault="00E0480A" w:rsidP="00865130">
      <w:pPr>
        <w:jc w:val="center"/>
        <w:rPr>
          <w:rFonts w:ascii="Times New Roman" w:hAnsi="Times New Roman" w:cs="Times New Roman"/>
          <w:b/>
          <w:bCs/>
        </w:rPr>
      </w:pPr>
      <w:r w:rsidRPr="004F49B7">
        <w:rPr>
          <w:rFonts w:ascii="Times New Roman" w:hAnsi="Times New Roman" w:cs="Times New Roman"/>
          <w:b/>
          <w:bCs/>
        </w:rPr>
        <w:t>«Россия — мои горизонты» 2023/2024 уч. год</w:t>
      </w:r>
    </w:p>
    <w:p w:rsidR="00E0480A" w:rsidRPr="004F49B7" w:rsidRDefault="00E0480A" w:rsidP="00865130">
      <w:pPr>
        <w:widowControl/>
        <w:shd w:val="clear" w:color="auto" w:fill="FFFFFF"/>
        <w:jc w:val="both"/>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417"/>
        <w:gridCol w:w="3211"/>
        <w:gridCol w:w="2743"/>
        <w:gridCol w:w="1400"/>
      </w:tblGrid>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Дата</w:t>
            </w:r>
          </w:p>
        </w:tc>
        <w:tc>
          <w:tcPr>
            <w:tcW w:w="321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Классы - участники Профминимума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(не зарегистрированные в проекте «Билет в будущее»)</w:t>
            </w:r>
          </w:p>
        </w:tc>
        <w:tc>
          <w:tcPr>
            <w:tcW w:w="2743"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Классы - участники Профминимума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(зарегистрированные в проекте «Билет в будущее»)</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Кол-во</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часов</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7 сентября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 Вводный урок «Моя Россия — мои горизонты»</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(обзор отраслей экономического развития РФ — счастье в труде)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14 сентября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 Тематический профориентационный урок «Открой своё будущее»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(введение в профориентацию)</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21 сентября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321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 Профориентационная диагностика № 1</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«Мой профиль» и разбор результатов</w:t>
            </w:r>
          </w:p>
          <w:p w:rsidR="00E0480A" w:rsidRPr="004F49B7" w:rsidRDefault="00E0480A" w:rsidP="0044509B">
            <w:pPr>
              <w:jc w:val="center"/>
              <w:rPr>
                <w:rFonts w:ascii="Times New Roman" w:hAnsi="Times New Roman" w:cs="Times New Roman"/>
              </w:rPr>
            </w:pPr>
          </w:p>
        </w:tc>
        <w:tc>
          <w:tcPr>
            <w:tcW w:w="2743"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 Профориентационная диагностика № 1</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«Мои профсреды» и разбор результатов</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4</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28 сентября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4. Профориентационное занятие «Система образования России»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(дополнительное образование, уровни профессионального образования, стратегии поступления)</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5</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5 октября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5. Профориентационное занятие «Пробую профессию в сфере науки и образования»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профессии учителя, приуроченная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к Году педагога и наставника)</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6</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12 октября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321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6. Профориентационное занятие «Россия в деле»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(часть 1)</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(на выбор: импортозамещение, авиастроение,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судовождение, судостроение, лесная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промышленность)</w:t>
            </w:r>
          </w:p>
          <w:p w:rsidR="00E0480A" w:rsidRPr="004F49B7" w:rsidRDefault="00E0480A" w:rsidP="0044509B">
            <w:pPr>
              <w:jc w:val="center"/>
              <w:rPr>
                <w:rFonts w:ascii="Times New Roman" w:hAnsi="Times New Roman" w:cs="Times New Roman"/>
              </w:rPr>
            </w:pPr>
          </w:p>
          <w:p w:rsidR="00E0480A" w:rsidRPr="004F49B7" w:rsidRDefault="00E0480A" w:rsidP="0044509B">
            <w:pPr>
              <w:jc w:val="center"/>
              <w:rPr>
                <w:rFonts w:ascii="Times New Roman" w:hAnsi="Times New Roman" w:cs="Times New Roman"/>
              </w:rPr>
            </w:pPr>
          </w:p>
          <w:p w:rsidR="00E0480A" w:rsidRPr="004F49B7" w:rsidRDefault="00E0480A" w:rsidP="0044509B">
            <w:pPr>
              <w:jc w:val="center"/>
              <w:rPr>
                <w:rFonts w:ascii="Times New Roman" w:hAnsi="Times New Roman" w:cs="Times New Roman"/>
              </w:rPr>
            </w:pPr>
          </w:p>
        </w:tc>
        <w:tc>
          <w:tcPr>
            <w:tcW w:w="2743"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6. Профориентационная диагностика № 2 «Мои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ориентиры» и разбор результатов</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7</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19 октября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7. Профориентационное занятие «Россия промышленная: узнаю достижения страны в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промышленности и производства»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 xml:space="preserve">(тяжелая промышленность, добыча и переработка </w:t>
            </w:r>
            <w:r w:rsidRPr="004F49B7">
              <w:rPr>
                <w:rFonts w:ascii="Times New Roman" w:hAnsi="Times New Roman" w:cs="Times New Roman"/>
              </w:rPr>
              <w:lastRenderedPageBreak/>
              <w:t>сырья)</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8</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26 октября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8. Профориентационное занятие «Пробую профессию в сфере промышленности»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металлург,</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специалист по аддитивным технологиям и др.)</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9</w:t>
            </w:r>
          </w:p>
          <w:p w:rsidR="00E0480A" w:rsidRPr="004F49B7" w:rsidRDefault="00E0480A" w:rsidP="0044509B">
            <w:pPr>
              <w:jc w:val="center"/>
              <w:rPr>
                <w:rFonts w:ascii="Times New Roman" w:hAnsi="Times New Roman" w:cs="Times New Roman"/>
              </w:rPr>
            </w:pP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 ноября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9. Профориентационное занятие «Россия цифровая: узнаю достижения страны в области цифровых</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технологий»</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(информационные технологии, искусственный интеллект, робототехника)</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10</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9 ноября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10. Профориентационное занятие «Пробую профессию в области цифровых технологий»</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программист, робототехник и др.)</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11</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16 ноября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tc>
        <w:tc>
          <w:tcPr>
            <w:tcW w:w="321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11. Профориентационное занятие «Россия в</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деле» (часть 2)</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(на выбор: медицина, реабилитация, генетика)</w:t>
            </w:r>
          </w:p>
          <w:p w:rsidR="00E0480A" w:rsidRPr="004F49B7" w:rsidRDefault="00E0480A" w:rsidP="0044509B">
            <w:pPr>
              <w:jc w:val="center"/>
              <w:rPr>
                <w:rFonts w:ascii="Times New Roman" w:hAnsi="Times New Roman" w:cs="Times New Roman"/>
              </w:rPr>
            </w:pPr>
          </w:p>
        </w:tc>
        <w:tc>
          <w:tcPr>
            <w:tcW w:w="2743"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11. Профориентационная диагностика № 3 «Мои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таланты» и разбор результатов</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12</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23 ноября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12. Профориентационное занятие «Россия инженерная: узнаю достижения страны в области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инженерного дела»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(машиностроение, транспорт, строительство)</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13</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30 ноября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13. Профориентационное занятие «Пробую профессию в инженерной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инженерконструктор, электромонтер и др.)</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14</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7 декабря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14. Профориентационное занятие «Государственное управление и общественная безопасность»</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(федеральная государственная, военная и правоохранительная службы, особенности работы и профессии в</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этих службах)</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15</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14 декабря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15. Профориентационное занятие «Пробую профессию в сфере управления и безопасности»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 xml:space="preserve">(моделирующая онлайн-проба на платформе проекта «Билет в будущее» по профессиям на выбор: </w:t>
            </w:r>
            <w:r w:rsidRPr="004F49B7">
              <w:rPr>
                <w:rFonts w:ascii="Times New Roman" w:hAnsi="Times New Roman" w:cs="Times New Roman"/>
              </w:rPr>
              <w:lastRenderedPageBreak/>
              <w:t>специалист</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по кибербезопасности, юрист и др.)</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16</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21 декабря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2023 г.</w:t>
            </w: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16. Профориентационное занятие-рефлексия «Моё будущее — моя страна»</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17</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11 января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17. Профориентационное занятие «Россия плодородная: узнаю о достижениях агропромышленного комплекса страны»</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(агропромышленный комплекс)</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18</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18 января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18. Профориентационное занятие «Пробую профессию в аграрной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агроном,</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зоотехник и др.)</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19</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25 января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19. Профориентационное занятие «Россия здоровая: узнаю достижения страны в области медицины 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здравоохранения»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(сфера здравоохранения, фармацевтика и биотехнологии)</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p w:rsidR="00E0480A" w:rsidRPr="004F49B7" w:rsidRDefault="00E0480A" w:rsidP="0044509B">
            <w:pPr>
              <w:jc w:val="center"/>
              <w:rPr>
                <w:rFonts w:ascii="Times New Roman" w:hAnsi="Times New Roman" w:cs="Times New Roman"/>
              </w:rPr>
            </w:pP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 февраля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20. Профориентационное занятие «Пробую профессию в области медицины»</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врач</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телемедицины, биотехнолог и др.)</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21</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8 февраля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21. Профориентационное занятие «Россия добрая: узнаю о профессиях на благо общества»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(сфера социального развития, туризма и гостеприимства)</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22</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15 февраля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22. Профориентационное занятие «Пробую профессию на благо общества»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менеджер</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по туризму, организатор благотворительных мероприятий и др.)</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23</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22 февраля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23. Профориентационное занятие «Россия креативная: узнаю творческие профессии»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(сфера культуры и искусства)</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24</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29 февраля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24. Профориентационное занятие «Пробую творческую профессию»</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 по профессиям на выбор: дизайнер,</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продюсер и др.)</w:t>
            </w: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25</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7 марта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25. Профориентационное занятие «Один день в профессии» (часть 1)</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(учитель, актер, эколог)</w:t>
            </w:r>
          </w:p>
          <w:p w:rsidR="00E0480A" w:rsidRPr="004F49B7" w:rsidRDefault="00E0480A" w:rsidP="0044509B">
            <w:pPr>
              <w:jc w:val="center"/>
              <w:rPr>
                <w:rFonts w:ascii="Times New Roman" w:hAnsi="Times New Roman" w:cs="Times New Roman"/>
              </w:rPr>
            </w:pPr>
          </w:p>
          <w:p w:rsidR="00E0480A" w:rsidRPr="004F49B7" w:rsidRDefault="00E0480A" w:rsidP="0044509B">
            <w:pPr>
              <w:jc w:val="center"/>
              <w:rPr>
                <w:rFonts w:ascii="Times New Roman" w:hAnsi="Times New Roman" w:cs="Times New Roman"/>
              </w:rPr>
            </w:pP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26</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14 марта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26. Профориентационное занятие «Один день в профессии» (часть 2)</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(пожарный, ветеринар, повар)</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27</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21 марта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2024 г.</w:t>
            </w: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 xml:space="preserve">Тема 27. Профориентационный сериал проекта «Билет в </w:t>
            </w:r>
            <w:r w:rsidRPr="004F49B7">
              <w:rPr>
                <w:rFonts w:ascii="Times New Roman" w:hAnsi="Times New Roman" w:cs="Times New Roman"/>
              </w:rPr>
              <w:lastRenderedPageBreak/>
              <w:t>будущее» (часть 1)</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lastRenderedPageBreak/>
              <w:t>28</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28 марта</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28. Профориентационный сериал проекта «Билет в будущее» (часть 2)</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29</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4 апреля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29. Профориентационное занятие «Пробую профессию в инженерной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30</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11 апреля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30. Профориентационное занятие «Пробую профессию в цифровой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31</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18 апреля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31. Профориентационное занятие «Пробую профессию в сфере промышленности»</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32</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25 апреля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32. Профориентационное занятие «Пробую профессию в сфере медицины»</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33</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 мая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p w:rsidR="00E0480A" w:rsidRPr="004F49B7" w:rsidRDefault="00E0480A" w:rsidP="0044509B">
            <w:pPr>
              <w:jc w:val="center"/>
              <w:rPr>
                <w:rFonts w:ascii="Times New Roman" w:hAnsi="Times New Roman" w:cs="Times New Roman"/>
              </w:rPr>
            </w:pP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33. Профориентационное занятие «Пробую профессию в креативной сфере»</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(моделирующая онлайн-проба на платформе проекта «Билет в будущее»)</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r w:rsidR="00E0480A" w:rsidRPr="004F49B7">
        <w:tc>
          <w:tcPr>
            <w:tcW w:w="1101"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34</w:t>
            </w:r>
          </w:p>
        </w:tc>
        <w:tc>
          <w:tcPr>
            <w:tcW w:w="1417"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16 мая</w:t>
            </w:r>
          </w:p>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2024 г.</w:t>
            </w:r>
          </w:p>
        </w:tc>
        <w:tc>
          <w:tcPr>
            <w:tcW w:w="5954" w:type="dxa"/>
            <w:gridSpan w:val="2"/>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Тема 34. Профориентационное занятие «Моё будущее — моя страна»</w:t>
            </w:r>
          </w:p>
        </w:tc>
        <w:tc>
          <w:tcPr>
            <w:tcW w:w="1400" w:type="dxa"/>
          </w:tcPr>
          <w:p w:rsidR="00E0480A" w:rsidRPr="004F49B7" w:rsidRDefault="00E0480A" w:rsidP="0044509B">
            <w:pPr>
              <w:jc w:val="center"/>
              <w:rPr>
                <w:rFonts w:ascii="Times New Roman" w:hAnsi="Times New Roman" w:cs="Times New Roman"/>
              </w:rPr>
            </w:pPr>
            <w:r w:rsidRPr="004F49B7">
              <w:rPr>
                <w:rFonts w:ascii="Times New Roman" w:hAnsi="Times New Roman" w:cs="Times New Roman"/>
              </w:rPr>
              <w:t>1</w:t>
            </w:r>
          </w:p>
        </w:tc>
      </w:tr>
    </w:tbl>
    <w:p w:rsidR="00E0480A" w:rsidRPr="004F49B7" w:rsidRDefault="00E0480A" w:rsidP="00865130">
      <w:pPr>
        <w:tabs>
          <w:tab w:val="left" w:pos="567"/>
        </w:tabs>
        <w:suppressAutoHyphens/>
        <w:jc w:val="both"/>
        <w:rPr>
          <w:rFonts w:ascii="Times New Roman" w:hAnsi="Times New Roman" w:cs="Times New Roman"/>
          <w:kern w:val="1"/>
          <w:lang w:eastAsia="ar-SA"/>
        </w:rPr>
        <w:sectPr w:rsidR="00E0480A" w:rsidRPr="004F49B7">
          <w:footerReference w:type="default" r:id="rId512"/>
          <w:pgSz w:w="11906" w:h="16838"/>
          <w:pgMar w:top="1340" w:right="720" w:bottom="920" w:left="920" w:header="720" w:footer="656" w:gutter="0"/>
          <w:cols w:space="720"/>
          <w:docGrid w:linePitch="240" w:charSpace="-6145"/>
        </w:sectPr>
      </w:pPr>
    </w:p>
    <w:p w:rsidR="00E0480A" w:rsidRDefault="00F057F2" w:rsidP="00865130">
      <w:pPr>
        <w:rPr>
          <w:rFonts w:ascii="Times New Roman" w:hAnsi="Times New Roman" w:cs="Times New Roman"/>
          <w:b/>
          <w:bCs/>
        </w:rPr>
      </w:pPr>
      <w:r>
        <w:rPr>
          <w:rFonts w:ascii="Times New Roman" w:hAnsi="Times New Roman" w:cs="Times New Roman"/>
          <w:b/>
          <w:bCs/>
        </w:rPr>
        <w:lastRenderedPageBreak/>
        <w:t>2.2.21.</w:t>
      </w:r>
      <w:r w:rsidR="00E0480A" w:rsidRPr="0011378D">
        <w:rPr>
          <w:rFonts w:ascii="Times New Roman" w:hAnsi="Times New Roman" w:cs="Times New Roman"/>
          <w:b/>
          <w:bCs/>
        </w:rPr>
        <w:t>Внеурочная деятельность «Функциональная грамотность»</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Пояснительная записка.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Рабочая программа по финансовой грамотности для 10-11 классов разработана с учетом требований образовательного стандарта второго поколения основного общего образования по математике: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 декабря 2010 года №1897); норм Федерального Закона «Об образовании в Российской Федерации» «273-ФЗ от 29 декабря 2012 года; авторских учебных дополнительных образовательных программ по развитию финансовой грамотности обучающихся общеобразовательных учреждений и образовательных учреждений начального и среднего профессионального образования: Вигдорчик Е., Липсиц И., Корлюгова Ю. Финансовая грамотность. 10-11 классы: учебная программа. — М.: ВИТА-ПРЕСС и Липсиц И.В., Лавренова Е.Б., Рязанова О. Финансовая грамотность. 10-11 кл.: учебная программа. — М.: ВИТА-ПРЕСС, на основе: Лавренова, О. И. Рязанова, И. В. Липсиц. М.: «ВИТА-ПРЕСС» - 2017.</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образовании, утвержденный приказом Минобрнауки России от 31.03.2014 № 253 (в ред. Приказа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Рабочая программа ориентирована на использование учебно-методического комплекта УМК «Основы финансовой грамотности» для 7-9 классов обеспечена электронным пособием для учащихся (авторы Липсиц И., Вигдорчик Е. Финансовая грамотность. 10-11 классы и Липсиц И.В., Рязанова О. Финансовая грамотность. 8–9 классы), контрольно-измерительными материалами.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Рабочая программа предназначена для обучающихся 10-11 класса.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На изучение данного курса отводит 1 учебный час в неделю в течение</w:t>
      </w:r>
      <w:r w:rsidR="00F057F2">
        <w:rPr>
          <w:rFonts w:ascii="Times New Roman" w:hAnsi="Times New Roman" w:cs="Times New Roman"/>
          <w:sz w:val="28"/>
          <w:szCs w:val="28"/>
        </w:rPr>
        <w:t xml:space="preserve"> каждого года обучения, всего 68</w:t>
      </w:r>
      <w:r w:rsidRPr="00CE63C8">
        <w:rPr>
          <w:rFonts w:ascii="Times New Roman" w:hAnsi="Times New Roman" w:cs="Times New Roman"/>
          <w:sz w:val="28"/>
          <w:szCs w:val="28"/>
        </w:rPr>
        <w:t xml:space="preserve"> учебных часа.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w:t>
      </w:r>
      <w:r w:rsidR="00F057F2">
        <w:rPr>
          <w:rFonts w:ascii="Times New Roman" w:hAnsi="Times New Roman" w:cs="Times New Roman"/>
          <w:sz w:val="28"/>
          <w:szCs w:val="28"/>
        </w:rPr>
        <w:t>бочая программа рассчитана на 34 часа</w:t>
      </w:r>
      <w:r w:rsidRPr="00CE63C8">
        <w:rPr>
          <w:rFonts w:ascii="Times New Roman" w:hAnsi="Times New Roman" w:cs="Times New Roman"/>
          <w:sz w:val="28"/>
          <w:szCs w:val="28"/>
        </w:rPr>
        <w:t xml:space="preserve"> (1 час в неделю) для 10-11 классов (35 учебных недель).</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Число часов может варьироваться в зависимости от графика учебного процесса.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Промежуточная аттестация проводится в форме учета текущих образовательных результатов (среднее арифметическое результатов четвертных отметок).</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Рабочая программа включает следующие разделы: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1) титульный лист;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2) результаты освоения учебного предмета;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3) содержание учебного предмета;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lastRenderedPageBreak/>
        <w:t xml:space="preserve"> 4) тематическое планирование, включает: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учебно-тематический план;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календарно-тематическое планирование (в виде таблицы: дата, тема урока, количество часов).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Цели курса «Основы финансовой грамотности» направлены на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Задачи курса: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способствовать  формированию основ финансовой грамотности у учащихся 10-11 классов;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продолжить освоение базовых финансово-экономических понятий, являющихся отражением важнейших сфер финансовых отношений;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продолжить формирование практических умений и компетенций, позволяющих эффективно взаимодействовать с широким кругом финансовых институтов, таких как банки, валютная система, налоговый орган и тд.</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Основные принципы, положенные в основу курса внеурочной деятельности «Основы финансовой грамотности»: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принцип доступности, учитывающий индивидуальные особенности каждого ребёнка, создание благоприятных условий для их развития;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принцип демократичности, предполагающий сотрудничество учителя и ученика;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научности, предполагающий отбор материала из научных источников, проверенных практикой;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систематичности и последовательности – знание в программе даются в определённой системе,  накапливая запас знаний, дети могут применять их на практике.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 10классе курс рассчитан на 3</w:t>
      </w:r>
      <w:r w:rsidR="00F057F2">
        <w:rPr>
          <w:rFonts w:ascii="Times New Roman" w:hAnsi="Times New Roman" w:cs="Times New Roman"/>
          <w:sz w:val="28"/>
          <w:szCs w:val="28"/>
        </w:rPr>
        <w:t>4 часа</w:t>
      </w:r>
      <w:r w:rsidRPr="00CE63C8">
        <w:rPr>
          <w:rFonts w:ascii="Times New Roman" w:hAnsi="Times New Roman" w:cs="Times New Roman"/>
          <w:sz w:val="28"/>
          <w:szCs w:val="28"/>
        </w:rPr>
        <w:t xml:space="preserve">. Занятия проходят 1 раз в неделю в течение 1 академического часа. Формы работы преимущественно групповая и индивидуальная.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Освоение содержания курса опирается на метапредметные связи с курсами математики, истории, географии, обществознания и литературы.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Учебные материалы и задания подобраны в соответствии с возрастными особенностями детей и включают задачи, практические задания, построение графиков и диаграмм, игры, мини-исследования и проекты. В процессе изучения формируются умения и навыки работы с текстами, таблицами, схемами, графиками, а также навыки поиска, анализа и представления информации и публичных выступлений.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 11 классе курс внеурочной деятельности расс</w:t>
      </w:r>
      <w:r w:rsidR="00F057F2">
        <w:rPr>
          <w:rFonts w:ascii="Times New Roman" w:hAnsi="Times New Roman" w:cs="Times New Roman"/>
          <w:sz w:val="28"/>
          <w:szCs w:val="28"/>
        </w:rPr>
        <w:t>читан на 34 часа</w:t>
      </w:r>
      <w:r w:rsidRPr="00CE63C8">
        <w:rPr>
          <w:rFonts w:ascii="Times New Roman" w:hAnsi="Times New Roman" w:cs="Times New Roman"/>
          <w:sz w:val="28"/>
          <w:szCs w:val="28"/>
        </w:rPr>
        <w:t xml:space="preserve">, обучаются дети в возрасте 14–15 лет, когда с правовой точки зрения они обретают часть прав и обязанностей, в том числе в финансовой сфере. Поэтому становится необходимым обучить подростков тем умениям, которые будут нужны для оптимального поведения в современных условиях финансового мира.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lastRenderedPageBreak/>
        <w:t xml:space="preserve">      Вместе с тем учащиеся 8 класса способны расширять свой кругозор в финансовых вопросах благодаря развитию общеинтеллектуальных способностей, формируемых школой. Также в данном возрасте начинает осуществляться личностное самоопределение школьников, они переходят во взрослую жизнь, осваивая некоторые новые для себя роли взрослого человека. Поэтому в ходе обучения важно опираться на личные потребности учащегося, не только формировать в нём умение действовать в сфере финансов, но и подключать внутренние механизмы самоопределения школьника. Нужно научить его не бояться взрослой жизни и показать, что существуют алгоритмы действия в тех или иных ситуациях финансового характера. В то же время основным умением, формируемым у учащихся, является умение оценивать финансовую ситуацию, выбирать наиболее подходящий вариант решения проблемы семьи. В данном курсе вопросы бюджетирования рассматриваются на более сложном уровне, нежели в предыдущих классах, исследуются вопросы долгосрочного планирования бюджета семьи и особое внимание уделяется планированию личного бюджета.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 Большая часть времени отводится на практическую деятельность для получения опыта действий в расширенном круге финансовых отношений.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Курс внеурочной деятельности «Основы финансовой грамотности» в 7-8 классах состоит из разделов, каждый раздел имеет целостное, законченное содержание: изучается определённая сфера финансовых отношений и определённый круг финансовых задач, с которыми сталкивается человек в своей практической жизни.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Учебный курс построен на основе Федерального государственного образовательного стандарта с учетом Концепции математического образования и ориентирован на требования к результатам образования, содержащимся в Примерной основной образовательной программе основного общего образования. В нём также учитываются доминирующие идеи и положения программы развития и формирования универсальных учебных действий для основного общего образования, которые обеспечивают формирование российской гражданской идентичности, коммуникативных качеств личности и способствуют формированию ключевой компетенции — умения учиться.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Предмет "Финансовая грамотность" является разделом курса "Математика". Рабочая программа по предмету для обучающихся 10-11 классов разработана на основе Примерной программы по финансовой грамотности для 5-9 классов. В программе учтены идеи и положения Концепции развития математического образования в Российской Федерации.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Содержание курса «Финансовая грамотность»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(10 кла</w:t>
      </w:r>
      <w:r w:rsidR="00F057F2">
        <w:rPr>
          <w:rFonts w:ascii="Times New Roman" w:hAnsi="Times New Roman" w:cs="Times New Roman"/>
          <w:sz w:val="28"/>
          <w:szCs w:val="28"/>
        </w:rPr>
        <w:t>сс, 34 часа</w:t>
      </w:r>
      <w:r w:rsidRPr="00CE63C8">
        <w:rPr>
          <w:rFonts w:ascii="Times New Roman" w:hAnsi="Times New Roman" w:cs="Times New Roman"/>
          <w:sz w:val="28"/>
          <w:szCs w:val="28"/>
        </w:rPr>
        <w:t>)</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Введение в курс «Основы финансовой грамотности».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Раздел 1. Деньги. Доходы и расходы семьи.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Деньги. История денег. Люди обмениваются товарами и услугами. Прямой обмен неудобен из-за несовпадения интересов и определения ценности. </w:t>
      </w:r>
      <w:r w:rsidRPr="00CE63C8">
        <w:rPr>
          <w:rFonts w:ascii="Times New Roman" w:hAnsi="Times New Roman" w:cs="Times New Roman"/>
          <w:sz w:val="28"/>
          <w:szCs w:val="28"/>
        </w:rPr>
        <w:lastRenderedPageBreak/>
        <w:t>Товарные деньги обслуживают обмен, но имеют собственную ценность. Драгоценные металлы и монеты из них являются товарными деньгами. Металлические монеты сложно изготавливать и опасно перевозить. Бумажные деньги являются символическими деньгами. Безналичные деньги представляют собой информацию. Денежной системой страны управляет центральный банк. Электронные деньги. Ценные деньги. Коллекция монет.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Основные понятия: Деньги. Обмен. Товарные деньги. Символические деньги. Драгоценные металлы. Монеты. Купюры. Наличные, безналичные, фальшивые  деньги. Гознак. Центральный банк. Банки.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Доходы семьи. Доходами семьи являются: заработная плата, доходы от владения собственностью, социальные выплаты и заёмные средства. Размер заработной платы зависит от образования, профессии, квалификации. Владение недвижимостью (квартирой, домом, гаражом, участком земли) может приносить арендную плату. Деньги, положенные в банк, приносят проценты. Владельцы акций могут получать дивиденды. Предприниматель получает прибыль. Государство выплачивает пенсии, стипендии, пособия. Банки предоставляют кредиты.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Основные понятия: Заработная плата. Собственность. Доходы от собственности. Арендная плата. Проценты. Прибыль. Дивиденды. Социальные выплаты. Материнский капитал. Кредиты.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Расходы семьи. Семьи тратят деньги на товары и услуги. Расходы можно разделить на три группы: обязательные, желательные и лишние. Коммунальные услуги должны оплачиваться ежемесячно. На крупные покупки деньги можно накопить или занять. Долги надо отдавать в назначенный срок. В разных магазинах цены на одни и те же товары различаются. Расходы можно сократить, выбрав магазин с более низкими ценами или воспользовавшись скидками.     Основные понятия: Предметы первой необходимости. Товары текущего потребления. Товары длительного пользования. Услуги. Коммунальные услуги. Семейный бюджет. Доходы и расходы следует планировать. План доходов и расходов называется бюджетом. Превышение доходов над расходами позволяет делать сбережения. Сбережения обычно хранятся в банке. Превышение расходов над доходами сокращает сбережения или приводит к образованию долгов.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Основные понятия: Кредит. Вклады.  Проценты по кредиту и вкладам. Долги. Сбережения.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Раздел 2. Риски потери денег и имущества и как человек может от этого защититься. Особые жизненные ситуации и как с ними справиться Экономические последствия непредвиденных событий: болезней, аварий, природных катаклизмов. Расходы, связанные с рождением детей. Страхование имущества, здоровья, жизни. Принципы работы страховой компании. Основные понятия: Аварии. Болезни. Несчастные случаи. Катастрофы. Страхование. Страховая компания. Страховой полис.</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Раздел 3. Семья и государство: как они взаимодействуют.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Налоги. Налоги — обязательные платежи, собираемые государством. Направления государственных расходов. Виды налогов. Организация сбора </w:t>
      </w:r>
      <w:r w:rsidRPr="00CE63C8">
        <w:rPr>
          <w:rFonts w:ascii="Times New Roman" w:hAnsi="Times New Roman" w:cs="Times New Roman"/>
          <w:sz w:val="28"/>
          <w:szCs w:val="28"/>
        </w:rPr>
        <w:lastRenderedPageBreak/>
        <w:t>налогов. Основные понятия: Налог. Налоговая инспекция. Подоходный налог. Налоговая ставка. Налог на прибыль. Физические лица. Пеня. Налоговые льготы. Налог на добавленную стоимость. Акциз. Социальные пособия. Государство поддерживает некоторые категории людей: инвалидов, стариков, семьи с детьми, безработных.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Основные понятия: Пособие. Пенсия. Пенсионный фонд. Стипендия. Больничный лист. Пособие по безработице.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Раздел 4. Финансовый бизнес: чем он может помочь семье.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Банковские услуги. Банки принимают вклады и выдают кредиты. Процентная ставка по вкладам зависит от размера вклада и его срока. При прекращении деятельности банка вкладчикам гарантируется возврат средств. Процентная ставка по кредитам выше процентной ставки по вкладам.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Основные понятия: Банки. Вклады (депозиты). Процентная ставка. Страхование вкладов. Агентство по страхованию вкладов. Кредит. Залог.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Собственный бизнес. Организация бизнеса. Разработка бизнес-плана. Стартовый капитал. Организации по поддержке малого бизнеса. Основные понятия: Бизнес. Малый бизнес. Бизнес-план.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Валюта в современном мире. Валюта — денежная единица страны. Разные страны имеют разные валюты. Цена одной валюты, выраженная в другой валюте, называется валютным курсом. Процентные ставки по валютным вкладам отличаются от ставок по вкладам в национальной валюте.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Основные понятия: Валюта. Валютный курс. Обменный пункт. Валютный вклад.</w:t>
      </w:r>
    </w:p>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 (11 класс, 34 часа</w:t>
      </w:r>
      <w:r w:rsidR="00E0480A" w:rsidRPr="00CE63C8">
        <w:rPr>
          <w:rFonts w:ascii="Times New Roman" w:hAnsi="Times New Roman" w:cs="Times New Roman"/>
          <w:sz w:val="28"/>
          <w:szCs w:val="28"/>
        </w:rPr>
        <w:t>)</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Раздел 1. Управление денежными средствами семьи.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Эмиссия денег, денежная масса, покупательная способность денег, Центральный банк, структура доходов населения, структура доходов семьи, структура личных доходов, человеческий капитал, благосостояние семьи, контроль расходов семьи, семейный бюджет: профицит, дефицит, личный бюджет.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Каким именно образом в современной экономике осуществляется эмиссия денег. Из чего состоит денежная масса. Способы влияния государства на инфляцию.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Структура доходов населения России, её изменения в конце XX – начале XXI в.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Факторы, влияющие в России на размер доходов из различных источников. Зависимость уровня благосостояния от структуры источников доходов семьи. Статьи семейного и личного бюджета. Обязательные ежемесячные траты семьи и личные трат.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Основные понятия: Деньги. Денежная масса. Эмиссия денег. Гознак. Центральный банк. Профицит. Дефицит. Инфляция. Семейный и личный бюджет.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Раздел 2. Способы повышения семейного благосостояния.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Банк. Инвестиционный фонд. Страховая компания. Финансовое планирование. Основные виды финансовых услуг и продуктов для физических лиц. Возможные нормы сбережения по этапам жизненного цикла.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Основные понятия: Банк. Инвестиционный фонд. Страховая компания. Финансовые услуги.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Раздел 3. Семья и финансовые организации: как сотрудничать без проблем.</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Банк. Коммерческий банк. Центральный банк. Виды банковских операций, </w:t>
      </w:r>
      <w:r w:rsidRPr="00CE63C8">
        <w:rPr>
          <w:rFonts w:ascii="Times New Roman" w:hAnsi="Times New Roman" w:cs="Times New Roman"/>
          <w:sz w:val="28"/>
          <w:szCs w:val="28"/>
        </w:rPr>
        <w:lastRenderedPageBreak/>
        <w:t>осуществляемых банками. Необходимость наличия у банка лицензии для осуществления банковских операций.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Основные понятия: Банк. Коммерческий банк. Центральный банк. Лицензия. Банковские операции. Виды банковских операций.</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Планируемые образовательные результаты освоения программы.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Освоение учебного предмета «Вероятность и статистика», как раздела курса "Математики"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Личностными результатами изучения курса внеурочной деятельности «Основы финансовой грамотности» являются: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развитие навыков сотрудничества с взрослыми и сверстниками в разных игровых и реальных экономических ситуациях; участие в принятии решений о семейном бюджете;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сформированность ответственности за принятие решений в сфере личных финансов;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готовность пользоваться своими правами в финансовой сфере и исполнять возникающие в связи с взаимодействием с финансовыми институтами обязанности.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сформированность умения анализировать проблему и определять финансовые и государственные учреждения, в которые необходимо обратиться для их решения;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владение умением поиска различных способов решения финансовых проблем и их оценки;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владение умением осуществлять краткосрочное и долгосрочное планирование поведения в сфере финансов;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Метапредметными результатами изучения курса внеурочной деятельности «Основы финансовой грамотности» являются: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Познавательные: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освоение способов решения проблем творческого и поискового характера;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формирование умений представлять информацию в зависимости от </w:t>
      </w:r>
      <w:r w:rsidRPr="00CE63C8">
        <w:rPr>
          <w:rFonts w:ascii="Times New Roman" w:hAnsi="Times New Roman" w:cs="Times New Roman"/>
          <w:sz w:val="28"/>
          <w:szCs w:val="28"/>
        </w:rPr>
        <w:lastRenderedPageBreak/>
        <w:t>поставленных задач в виде таблицы, схемы, графика, диаграммы, диаграммы связей;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овладение базовыми предметными и межпредметными понятиями.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умение осуществлять элементарный прогноз в сфере личных финансов и оценивать свои поступки.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Регулятивные: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понимание цели своих действий;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планирование действия с помощью учителя и самостоятельно;</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проявление познавательной и творческой инициативы;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оценка правильности выполнения действий; самооценка и взаимооценка;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адекватное восприятие предложений товарищей, учителей, родителей.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Коммуникативные: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составление текстов в устной и письменной формах;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готовность слушать собеседника и вести диалог;</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готовность признавать возможность существования различных точек зрения и права каждого иметь свою;</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умение излагать своё мнение, аргументировать свою точку зрения и давать оценку событий;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овладение различными видами публичных выступлений (высказывания, монолог, дискуссия) согласно этическим нормам и правилам ведения диалога;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умение вступать в коммуникацию со сверстниками и учителем, понимать и продвигать предлагаемые идеи; анализировать и интерпретировать финансовую информацию из различных источников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Формы контроля:  устный опрос; практикумы с решением практических задач, кроссворда и анаграмм; практическая аналитическая работа: расчёт показателей, анализ статистических данных, оценка результатов; доклад; творческая работа: буклет, компьютерная презентация, плакат, кейс, эссе; ролевая игра; квест-игра; исследовательская работа; проект (групповой, индивидуальный).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Предметные результаты.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Выпускник научится: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понимать основные принципы экономической жизни общества: иметь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понимать и правильное использовать экономические термины;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использовать и применять приёмы работы с экономической информацией, её осмысливать; проводить простые финансовые расчёты.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использовать приобретенные знания и опыт для применения полученных знаний и умений для решения типичных задач в области семейной экономики: </w:t>
      </w:r>
      <w:r w:rsidRPr="00CE63C8">
        <w:rPr>
          <w:rFonts w:ascii="Times New Roman" w:hAnsi="Times New Roman" w:cs="Times New Roman"/>
          <w:sz w:val="28"/>
          <w:szCs w:val="28"/>
        </w:rPr>
        <w:lastRenderedPageBreak/>
        <w:t>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развитие способностей обучающихся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развитие кругозора в области экономической жизни общества и формирование познавательного интереса к изучению общественных дисциплин.</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владеть понятиями: деньги и денежная масса, покупательная способность денег, человеческий капитал, благосостояние семьи, профицит и дефицит семейного бюджета, 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владеть знанием: структуры денежной массы;  структуры доходов населения страны и способов её определения;  зависимости уровня благосостояния от структуры источников доходов семьи; статей семейного и личного бюджета и способов их корреляции;  основных видов финансовых услуг и продуктов, предназначенных для физических лиц; возможных норм сбережения; способов государственной поддержки в случаях попадания в сложные жизненные ситуации; видов страхования; видов финансовых рисков;  способов использования банковских продуктов для решения своих финансовых задач; способов определения курса валют и мест обмена; способов уплаты налогов, принципов устройства пенсионной системы в РФ.</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Выпускник получит возможность научиться:</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анализировать с опорой на полученные знания несложную экономическую информацию, получаемую из неадаптированных источников;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выполнять практические задания, основанные на ситуациях, связанных с описанием состояния российской экономики;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анализировать и оценивать с позиций экономических знаний сложившиеся практики и модели поведения потребителя;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решать с опорой на полученные знания познавательные задачи, отражающие типичные ситуации в экономической сфере деятельности человека;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грамотно применять полученные знания для определения экономически рационального поведения и порядка действий в конкретных ситуациях;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сопоставлять свои потребности и возможности, оптимально распределять свои материальные и трудовые ресурсы, составлять семейный бюджет.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При осуществлении поиска и организации хранения информации выпускник научится:</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использовать различные приёмы поиска информации в Интернете, поисковые сервисы, строить запросы для поиска информации и анализировать </w:t>
      </w:r>
      <w:r w:rsidRPr="00CE63C8">
        <w:rPr>
          <w:rFonts w:ascii="Times New Roman" w:hAnsi="Times New Roman" w:cs="Times New Roman"/>
          <w:sz w:val="28"/>
          <w:szCs w:val="28"/>
        </w:rPr>
        <w:lastRenderedPageBreak/>
        <w:t>результаты поиска;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использовать различные библиотечные, в том числе электронные, каталоги для поиска необходимых книг;</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При работе с текстом: поиск информации и понимание прочитанного.</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Выпускник научится:</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ориентироваться в содержании текста и понимать его целостный смысл:</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определять главную тему, общую цель или назначение текста;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формулировать тезис, выражающий общий смысл текста;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предвосхищать содержание предметного плана текста по заголовку, с опорой на предыдущий опыт;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объяснять порядок частей/инструкций, содержащихся в тексте;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находить в тексте требуемую информацию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решать учебно-познавательные и учебно-практические задачи, требующие полного и критического понимания текста: ставить перед собой цель чтения, направляя внимание на полезную в данный момент информацию; выделять главную и избыточную информацию;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для обоснования определённой позиции; понимать душевное состояние персонажей текста, сопереживать им.</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При работе с текстом: преобразование и интерпретация информации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Выпускник научится:</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преобразовывать текст, используя новые формы представления информации: формулы, графики, диаграммы, таблицы;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интерпретировать текст: сравнивать и противопоставлять заключённую в тексте информацию разного характера; обнаруживать в тексте доводы в подтверждение выдвинутых тезисов; делать выводы из сформулированных посылок; выводить заключение о намерении автора или главной мысли текста.</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При работе с текстом: оценка информации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Выпускник научится:</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откликаться на содержание текста: связывать информацию, обнаруженную в тексте, со знаниями из других источников; оценивать утверждения, сделанные в тексте, исходя из своих представлений о мире;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находить доводы в защиту своей точки зрения;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в процессе работы с одним или несколькими источниками выявлять содержащуюся в них противоречивую, конфликтную информацию;</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 рамках учебно-исследовательской и проектной деятельности.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Выпускник научится:   планировать  и  выполнять  учебное  исследование, учебный  проект, используя  некоторые методы получения знаний,характерные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ясно, логично и точно излагать свою точку  зрения,   языковые  средства,  адекватные  обсуждаемой проблеме; отличать  факты  от  суждений,  мнений  и  оценок, критически  относиться  к  суждениям,  мнениям,  оценкам; комментировать  связь  научного  знания  и ценностных  установок, моральных  суждений  при получении,  распространении и изучении научного знания.Достижение планируемых результатов предполагает умение обучающихся решать обобщенные классы учебно-познавательных и учебно-практических задач, которые могут предъявляться школьникам в следующем виде: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1) учебно-познавательные задачи, направленные на формирование и оценку умений и навыков, способствующих освоению систематических знаний, в том числе: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выявлению и анализу существенных и устойчивых связей и отношений между объектами и процессами;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2) учебно-познавательные задачи, направленные на формирование и оценку </w:t>
      </w:r>
      <w:r w:rsidRPr="00CE63C8">
        <w:rPr>
          <w:rFonts w:ascii="Times New Roman" w:hAnsi="Times New Roman" w:cs="Times New Roman"/>
          <w:sz w:val="28"/>
          <w:szCs w:val="28"/>
        </w:rPr>
        <w:lastRenderedPageBreak/>
        <w:t xml:space="preserve">навыка самостоятельного приобретения, переноса и интеграции знаний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3) учебно-практические задачи, направленные на формирование и оценку навыка разрешения проблем / проблемных ситуаций, требующие принятия решения в ситуации выбора, разработки оптимального или наиболее эффективного решения, создания объекта с заданными свойствами, установления закономерностей и т. п.;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 функций и разделением ответственности за конечный результат;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5) учебно-практические задачи, направленные на формирование и оценку навыка коммуникации, требующие создания письменного или устного текста, высказывания;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6) учебно-практические и учебно-познавательные задачи, направленные на формирование и оценку навыков самоорганизации, саморегуляции,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7) учебно-практические и учебно-познавательные задачи, направленные на формирование и оценку навыка рефлексии, самостоятельной оценки или анализа собственной учебной деятельности, выявления позитивных и негативных факторов, влияющих на результаты и качество выполнения задания и/или самостоятельной постановки учебных задач;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8) 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9) учебно-практические и учебно-познавательные задачи, направленные на формирование и оценку ИКТ-компетентности обучающихся. Успешное выполнение этих задач требует от учащихся овладения системой учебных действий как универсальных, так и специфических для данного учебного предмета: личностных, регулятивных, коммуникативных, познавательных.</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rsidRPr="00CE63C8">
        <w:rPr>
          <w:rFonts w:ascii="Times New Roman" w:hAnsi="Times New Roman" w:cs="Times New Roman"/>
          <w:sz w:val="28"/>
          <w:szCs w:val="28"/>
        </w:rPr>
        <w:lastRenderedPageBreak/>
        <w:t>художественно-творческую, иную).</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Результатом (продуктом) проектной деятельности может быть любая из следующих работ: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а) письменная работа (эссе, реферат, аналитические материалы, обзорные материалы, отчеты о проведенных исследованиях, стендовый доклад и др.);</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б) материальный объект, макет, иное конструкторское изделие;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 отчетные материалы по социальному проекту, которые могут включать как тексты,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так и мультимедийные продукты.</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Система оценки включает процедуры внутренней и внешней оценки.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Внутренняя оценка включает:</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текущую и тематическую оценку,</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внутришкольный мониторинг образовательных достижений,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промежуточную и итоговую аттестацию обучающихся.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К внешним процедурам относятся:</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государственная итоговая аттестация (Осуществляется в соответствии со статьей N 92 Федерального закона "Об образовании в Российской Федерации".)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независимая оценка качества образования (Осуществляется в соответствии со статьей N 95 Федерального закона "Об образовании в Российской Федерации".)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мониторинговые исследования муниципального, регионального и федерального уровней. (Осуществляется в соответствии со статьей N 97 Федерального закона "Об образовании в Российской Федерации".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w:t>
      </w:r>
      <w:hyperlink r:id="rId513" w:tgtFrame="_blank" w:history="1">
        <w:r w:rsidRPr="00CE63C8">
          <w:rPr>
            <w:rFonts w:ascii="Times New Roman" w:hAnsi="Times New Roman" w:cs="Times New Roman"/>
            <w:sz w:val="28"/>
            <w:szCs w:val="28"/>
          </w:rPr>
          <w:t>https://math7-vpr.sdamgia.ru/</w:t>
        </w:r>
      </w:hyperlink>
    </w:p>
    <w:p w:rsidR="00E0480A" w:rsidRPr="00CE63C8" w:rsidRDefault="00681F1E" w:rsidP="0011378D">
      <w:pPr>
        <w:rPr>
          <w:rFonts w:ascii="Times New Roman" w:hAnsi="Times New Roman" w:cs="Times New Roman"/>
          <w:sz w:val="28"/>
          <w:szCs w:val="28"/>
        </w:rPr>
      </w:pPr>
      <w:hyperlink r:id="rId514" w:tgtFrame="_blank" w:history="1">
        <w:r w:rsidR="00E0480A" w:rsidRPr="00CE63C8">
          <w:rPr>
            <w:rFonts w:ascii="Times New Roman" w:hAnsi="Times New Roman" w:cs="Times New Roman"/>
            <w:sz w:val="28"/>
            <w:szCs w:val="28"/>
          </w:rPr>
          <w:t>http://oge.fipi.ru/os/xmodules/qprint/index.php?proj=DE0E276E497AB3784C3FC4CC20248DC0</w:t>
        </w:r>
      </w:hyperlink>
      <w:r w:rsidR="00E0480A" w:rsidRPr="00CE63C8">
        <w:rPr>
          <w:rFonts w:ascii="Times New Roman" w:hAnsi="Times New Roman" w:cs="Times New Roman"/>
          <w:sz w:val="28"/>
          <w:szCs w:val="28"/>
        </w:rPr>
        <w:t xml:space="preserve">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w:t>
      </w:r>
      <w:hyperlink r:id="rId515" w:tgtFrame="_blank" w:history="1">
        <w:r w:rsidRPr="00CE63C8">
          <w:rPr>
            <w:rFonts w:ascii="Times New Roman" w:hAnsi="Times New Roman" w:cs="Times New Roman"/>
            <w:sz w:val="28"/>
            <w:szCs w:val="28"/>
          </w:rPr>
          <w:t>https://disk.yandex.ru/d/W9_qIQQkKzrm-g</w:t>
        </w:r>
      </w:hyperlink>
      <w:r w:rsidRPr="00CE63C8">
        <w:rPr>
          <w:rFonts w:ascii="Times New Roman" w:hAnsi="Times New Roman" w:cs="Times New Roman"/>
          <w:sz w:val="28"/>
          <w:szCs w:val="28"/>
        </w:rPr>
        <w:t xml:space="preserve"> </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В соответствии с ФГОС ООО система оценки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Работа с одаренными детьми.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На уроках проводится работа с одаренными детьми (дифференциация и индивидуализация в обучении):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разноуровневые задания (обучающие и контролирующие);</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обучение самостоятельной работе (работа самостоятельно с учебником, с дополнительной литературой);</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      -   развивающие задачи, в том числе олимпиадные задачи;</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lastRenderedPageBreak/>
        <w:t xml:space="preserve">    </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Тематическое планирование финансовой грамотности 10-11 класса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bl>
      <w:tblPr>
        <w:tblW w:w="8608" w:type="dxa"/>
        <w:jc w:val="center"/>
        <w:tblCellMar>
          <w:left w:w="0" w:type="dxa"/>
          <w:right w:w="0" w:type="dxa"/>
        </w:tblCellMar>
        <w:tblLook w:val="00A0" w:firstRow="1" w:lastRow="0" w:firstColumn="1" w:lastColumn="0" w:noHBand="0" w:noVBand="0"/>
      </w:tblPr>
      <w:tblGrid>
        <w:gridCol w:w="534"/>
        <w:gridCol w:w="5040"/>
        <w:gridCol w:w="1048"/>
        <w:gridCol w:w="993"/>
        <w:gridCol w:w="993"/>
      </w:tblGrid>
      <w:tr w:rsidR="00E0480A" w:rsidRPr="00CE63C8">
        <w:trPr>
          <w:trHeight w:val="547"/>
          <w:jc w:val="center"/>
        </w:trPr>
        <w:tc>
          <w:tcPr>
            <w:tcW w:w="53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w:t>
            </w:r>
          </w:p>
        </w:tc>
        <w:tc>
          <w:tcPr>
            <w:tcW w:w="5146"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Раздел курса</w:t>
            </w:r>
          </w:p>
        </w:tc>
        <w:tc>
          <w:tcPr>
            <w:tcW w:w="930"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Кол-во часов</w:t>
            </w:r>
          </w:p>
        </w:tc>
        <w:tc>
          <w:tcPr>
            <w:tcW w:w="998"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 класс</w:t>
            </w:r>
          </w:p>
        </w:tc>
        <w:tc>
          <w:tcPr>
            <w:tcW w:w="998" w:type="dxa"/>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11 класс</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w:t>
            </w:r>
          </w:p>
        </w:tc>
        <w:tc>
          <w:tcPr>
            <w:tcW w:w="5146"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Введение в курс «Основы финансовой грамотности».</w:t>
            </w:r>
          </w:p>
        </w:tc>
        <w:tc>
          <w:tcPr>
            <w:tcW w:w="930"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2</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2</w:t>
            </w:r>
          </w:p>
        </w:tc>
        <w:tc>
          <w:tcPr>
            <w:tcW w:w="5146"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Деньги. Доходы и расходы семьи</w:t>
            </w:r>
          </w:p>
        </w:tc>
        <w:tc>
          <w:tcPr>
            <w:tcW w:w="930"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3</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Риски потери денег и имущества</w:t>
            </w: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и как человек может от этого защититься.</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6</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6</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4</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Семья и государство: как они взаимодействуют</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6</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6</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5</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Финансовый бизнес: чем он может помочь семье.</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6</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Управление денежными средствами семьи</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F057F2">
            <w:pPr>
              <w:rPr>
                <w:rFonts w:ascii="Times New Roman" w:hAnsi="Times New Roman" w:cs="Times New Roman"/>
                <w:sz w:val="28"/>
                <w:szCs w:val="28"/>
              </w:rPr>
            </w:pPr>
            <w:r w:rsidRPr="00CE63C8">
              <w:rPr>
                <w:rFonts w:ascii="Times New Roman" w:hAnsi="Times New Roman" w:cs="Times New Roman"/>
                <w:sz w:val="28"/>
                <w:szCs w:val="28"/>
              </w:rPr>
              <w:t>1</w:t>
            </w:r>
            <w:r w:rsidR="00F057F2">
              <w:rPr>
                <w:rFonts w:ascii="Times New Roman" w:hAnsi="Times New Roman" w:cs="Times New Roman"/>
                <w:sz w:val="28"/>
                <w:szCs w:val="28"/>
              </w:rPr>
              <w:t>4</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14</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7</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Способы повышения семейного благосостояния</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8</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Семья и финансовые организации: как сотрудничать без проблем</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7</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7</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c>
          <w:tcPr>
            <w:tcW w:w="5146"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Повторение, обобщение, систематизация</w:t>
            </w:r>
          </w:p>
        </w:tc>
        <w:tc>
          <w:tcPr>
            <w:tcW w:w="930"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998"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2</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3</w:t>
            </w:r>
          </w:p>
        </w:tc>
      </w:tr>
      <w:tr w:rsidR="00E0480A" w:rsidRPr="00CE63C8">
        <w:trPr>
          <w:jc w:val="center"/>
        </w:trPr>
        <w:tc>
          <w:tcPr>
            <w:tcW w:w="536" w:type="dxa"/>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w:t>
            </w:r>
          </w:p>
        </w:tc>
        <w:tc>
          <w:tcPr>
            <w:tcW w:w="5146"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Итого</w:t>
            </w:r>
          </w:p>
        </w:tc>
        <w:tc>
          <w:tcPr>
            <w:tcW w:w="930" w:type="dxa"/>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68</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34</w:t>
            </w:r>
          </w:p>
        </w:tc>
        <w:tc>
          <w:tcPr>
            <w:tcW w:w="998" w:type="dxa"/>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F057F2">
            <w:pPr>
              <w:rPr>
                <w:rFonts w:ascii="Times New Roman" w:hAnsi="Times New Roman" w:cs="Times New Roman"/>
                <w:sz w:val="28"/>
                <w:szCs w:val="28"/>
              </w:rPr>
            </w:pPr>
            <w:r w:rsidRPr="00CE63C8">
              <w:rPr>
                <w:rFonts w:ascii="Times New Roman" w:hAnsi="Times New Roman" w:cs="Times New Roman"/>
                <w:sz w:val="28"/>
                <w:szCs w:val="28"/>
              </w:rPr>
              <w:t>3</w:t>
            </w:r>
            <w:r w:rsidR="00F057F2">
              <w:rPr>
                <w:rFonts w:ascii="Times New Roman" w:hAnsi="Times New Roman" w:cs="Times New Roman"/>
                <w:sz w:val="28"/>
                <w:szCs w:val="28"/>
              </w:rPr>
              <w:t>4</w:t>
            </w:r>
          </w:p>
        </w:tc>
      </w:tr>
    </w:tbl>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p>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Учебно-тематический план</w:t>
      </w:r>
    </w:p>
    <w:tbl>
      <w:tblPr>
        <w:tblW w:w="4630" w:type="pct"/>
        <w:tblInd w:w="2" w:type="dxa"/>
        <w:tblCellMar>
          <w:left w:w="0" w:type="dxa"/>
          <w:right w:w="0" w:type="dxa"/>
        </w:tblCellMar>
        <w:tblLook w:val="00A0" w:firstRow="1" w:lastRow="0" w:firstColumn="1" w:lastColumn="0" w:noHBand="0" w:noVBand="0"/>
      </w:tblPr>
      <w:tblGrid>
        <w:gridCol w:w="972"/>
        <w:gridCol w:w="6102"/>
        <w:gridCol w:w="2099"/>
      </w:tblGrid>
      <w:tr w:rsidR="00E0480A" w:rsidRPr="00CE63C8">
        <w:trPr>
          <w:cantSplit/>
          <w:trHeight w:val="20"/>
        </w:trPr>
        <w:tc>
          <w:tcPr>
            <w:tcW w:w="530" w:type="pc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главы</w:t>
            </w:r>
          </w:p>
        </w:tc>
        <w:tc>
          <w:tcPr>
            <w:tcW w:w="3326" w:type="pct"/>
            <w:tcBorders>
              <w:top w:val="outset" w:sz="6" w:space="0" w:color="auto"/>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ТЕМА</w:t>
            </w:r>
          </w:p>
        </w:tc>
        <w:tc>
          <w:tcPr>
            <w:tcW w:w="1144" w:type="pct"/>
            <w:tcBorders>
              <w:top w:val="outset" w:sz="6" w:space="0" w:color="auto"/>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Всего часов</w:t>
            </w:r>
          </w:p>
        </w:tc>
      </w:tr>
      <w:tr w:rsidR="00E0480A" w:rsidRPr="00CE63C8">
        <w:trPr>
          <w:cantSplit/>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3326" w:type="pct"/>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 класс</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w:t>
            </w:r>
          </w:p>
        </w:tc>
        <w:tc>
          <w:tcPr>
            <w:tcW w:w="3326" w:type="pct"/>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Введение в курс «Основы финансовой грамотности».</w:t>
            </w:r>
          </w:p>
        </w:tc>
        <w:tc>
          <w:tcPr>
            <w:tcW w:w="1144" w:type="pct"/>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II.</w:t>
            </w:r>
          </w:p>
        </w:tc>
        <w:tc>
          <w:tcPr>
            <w:tcW w:w="3326" w:type="pct"/>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Деньги. Доходы и расходы семьи</w:t>
            </w:r>
          </w:p>
        </w:tc>
        <w:tc>
          <w:tcPr>
            <w:tcW w:w="1144" w:type="pct"/>
            <w:tcBorders>
              <w:top w:val="nil"/>
              <w:left w:val="nil"/>
              <w:bottom w:val="outset" w:sz="6" w:space="0" w:color="auto"/>
              <w:right w:val="outset" w:sz="6" w:space="0" w:color="auto"/>
            </w:tcBorders>
            <w:tcMar>
              <w:top w:w="0" w:type="dxa"/>
              <w:left w:w="108" w:type="dxa"/>
              <w:bottom w:w="0" w:type="dxa"/>
              <w:right w:w="108" w:type="dxa"/>
            </w:tcMar>
            <w:vAlign w:val="cente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10</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III.</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Риски потери денег и имущества и как человек может от этого защититься.</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6</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IV.</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Семья и государство: как они взаимодействуют</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6</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V.</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Финансовый бизнес: чем он может помочь семье.</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Повторение, обобщение, систематизация</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2</w:t>
            </w:r>
          </w:p>
        </w:tc>
      </w:tr>
      <w:tr w:rsidR="00E0480A" w:rsidRPr="00CE63C8">
        <w:trPr>
          <w:trHeight w:val="1125"/>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lastRenderedPageBreak/>
              <w:t> </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Всего:</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34</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11 класс</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 </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Введение в курс «Основы финансовой грамотности».</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1 </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II.</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Управление денежными средствами семьи.</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14</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III.</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Способы повышения семейного благосостояния.</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9</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IV.</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Семья и финансовые организации: как сотрудничать без проблем.</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7</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xml:space="preserve">Повторение, обобщение, систематизация. </w:t>
            </w: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3</w:t>
            </w:r>
          </w:p>
        </w:tc>
      </w:tr>
      <w:tr w:rsidR="00E0480A" w:rsidRPr="00CE63C8">
        <w:trPr>
          <w:trHeight w:val="20"/>
        </w:trPr>
        <w:tc>
          <w:tcPr>
            <w:tcW w:w="530" w:type="pct"/>
            <w:tcBorders>
              <w:top w:val="nil"/>
              <w:left w:val="outset" w:sz="6" w:space="0" w:color="auto"/>
              <w:bottom w:val="nil"/>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tc>
        <w:tc>
          <w:tcPr>
            <w:tcW w:w="3326" w:type="pct"/>
            <w:tcBorders>
              <w:top w:val="nil"/>
              <w:left w:val="nil"/>
              <w:bottom w:val="nil"/>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Всего:</w:t>
            </w:r>
          </w:p>
        </w:tc>
        <w:tc>
          <w:tcPr>
            <w:tcW w:w="1144" w:type="pct"/>
            <w:tcBorders>
              <w:top w:val="nil"/>
              <w:left w:val="nil"/>
              <w:bottom w:val="nil"/>
              <w:right w:val="outset" w:sz="6" w:space="0" w:color="auto"/>
            </w:tcBorders>
            <w:tcMar>
              <w:top w:w="0" w:type="dxa"/>
              <w:left w:w="108" w:type="dxa"/>
              <w:bottom w:w="0" w:type="dxa"/>
              <w:right w:w="108" w:type="dxa"/>
            </w:tcMar>
          </w:tcPr>
          <w:p w:rsidR="00E0480A" w:rsidRPr="00CE63C8" w:rsidRDefault="00F057F2" w:rsidP="0011378D">
            <w:pPr>
              <w:rPr>
                <w:rFonts w:ascii="Times New Roman" w:hAnsi="Times New Roman" w:cs="Times New Roman"/>
                <w:sz w:val="28"/>
                <w:szCs w:val="28"/>
              </w:rPr>
            </w:pPr>
            <w:r>
              <w:rPr>
                <w:rFonts w:ascii="Times New Roman" w:hAnsi="Times New Roman" w:cs="Times New Roman"/>
                <w:sz w:val="28"/>
                <w:szCs w:val="28"/>
              </w:rPr>
              <w:t>34</w:t>
            </w:r>
          </w:p>
        </w:tc>
      </w:tr>
      <w:tr w:rsidR="00E0480A" w:rsidRPr="00CE63C8">
        <w:trPr>
          <w:trHeight w:val="20"/>
        </w:trPr>
        <w:tc>
          <w:tcPr>
            <w:tcW w:w="530" w:type="pct"/>
            <w:tcBorders>
              <w:top w:val="nil"/>
              <w:left w:val="outset" w:sz="6" w:space="0" w:color="auto"/>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p>
        </w:tc>
        <w:tc>
          <w:tcPr>
            <w:tcW w:w="3326"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p>
        </w:tc>
        <w:tc>
          <w:tcPr>
            <w:tcW w:w="1144" w:type="pct"/>
            <w:tcBorders>
              <w:top w:val="nil"/>
              <w:left w:val="nil"/>
              <w:bottom w:val="outset" w:sz="6" w:space="0" w:color="auto"/>
              <w:right w:val="outset" w:sz="6" w:space="0" w:color="auto"/>
            </w:tcBorders>
            <w:tcMar>
              <w:top w:w="0" w:type="dxa"/>
              <w:left w:w="108" w:type="dxa"/>
              <w:bottom w:w="0" w:type="dxa"/>
              <w:right w:w="108" w:type="dxa"/>
            </w:tcMar>
          </w:tcPr>
          <w:p w:rsidR="00E0480A" w:rsidRPr="00CE63C8" w:rsidRDefault="00E0480A" w:rsidP="0011378D">
            <w:pPr>
              <w:rPr>
                <w:rFonts w:ascii="Times New Roman" w:hAnsi="Times New Roman" w:cs="Times New Roman"/>
                <w:sz w:val="28"/>
                <w:szCs w:val="28"/>
              </w:rPr>
            </w:pPr>
          </w:p>
        </w:tc>
      </w:tr>
    </w:tbl>
    <w:p w:rsidR="00E0480A" w:rsidRPr="00CE63C8" w:rsidRDefault="00E0480A" w:rsidP="0011378D">
      <w:pPr>
        <w:rPr>
          <w:rFonts w:ascii="Times New Roman" w:hAnsi="Times New Roman" w:cs="Times New Roman"/>
          <w:sz w:val="28"/>
          <w:szCs w:val="28"/>
        </w:rPr>
      </w:pPr>
      <w:r w:rsidRPr="00CE63C8">
        <w:rPr>
          <w:rFonts w:ascii="Times New Roman" w:hAnsi="Times New Roman" w:cs="Times New Roman"/>
          <w:sz w:val="28"/>
          <w:szCs w:val="28"/>
        </w:rPr>
        <w:t> </w:t>
      </w:r>
    </w:p>
    <w:p w:rsidR="00E0480A" w:rsidRDefault="00F057F2" w:rsidP="00865130">
      <w:pPr>
        <w:rPr>
          <w:rFonts w:ascii="Times New Roman" w:hAnsi="Times New Roman" w:cs="Times New Roman"/>
          <w:b/>
          <w:bCs/>
          <w:sz w:val="28"/>
          <w:szCs w:val="28"/>
        </w:rPr>
      </w:pPr>
      <w:r>
        <w:rPr>
          <w:rFonts w:ascii="Times New Roman" w:hAnsi="Times New Roman" w:cs="Times New Roman"/>
          <w:b/>
          <w:bCs/>
          <w:sz w:val="28"/>
          <w:szCs w:val="28"/>
        </w:rPr>
        <w:t>2.2.21.</w:t>
      </w:r>
      <w:r w:rsidR="00E0480A">
        <w:rPr>
          <w:rFonts w:ascii="Times New Roman" w:hAnsi="Times New Roman" w:cs="Times New Roman"/>
          <w:b/>
          <w:bCs/>
          <w:sz w:val="28"/>
          <w:szCs w:val="28"/>
        </w:rPr>
        <w:t xml:space="preserve">Внеурочная деятельность «Россия </w:t>
      </w:r>
      <w:r>
        <w:rPr>
          <w:rFonts w:ascii="Times New Roman" w:hAnsi="Times New Roman" w:cs="Times New Roman"/>
          <w:b/>
          <w:bCs/>
          <w:sz w:val="28"/>
          <w:szCs w:val="28"/>
        </w:rPr>
        <w:t>-</w:t>
      </w:r>
      <w:r w:rsidR="00E0480A">
        <w:rPr>
          <w:rFonts w:ascii="Times New Roman" w:hAnsi="Times New Roman" w:cs="Times New Roman"/>
          <w:b/>
          <w:bCs/>
          <w:sz w:val="28"/>
          <w:szCs w:val="28"/>
        </w:rPr>
        <w:t>моя история»</w:t>
      </w:r>
    </w:p>
    <w:p w:rsidR="00E0480A" w:rsidRPr="001E512D" w:rsidRDefault="00E0480A" w:rsidP="003C03D2">
      <w:pPr>
        <w:pStyle w:val="Heading11"/>
        <w:spacing w:before="73"/>
        <w:ind w:left="0"/>
        <w:jc w:val="center"/>
      </w:pPr>
      <w:r w:rsidRPr="001E512D">
        <w:rPr>
          <w:spacing w:val="-1"/>
        </w:rPr>
        <w:t>Пояснительная</w:t>
      </w:r>
      <w:r w:rsidRPr="001E512D">
        <w:rPr>
          <w:spacing w:val="-6"/>
        </w:rPr>
        <w:t xml:space="preserve"> </w:t>
      </w:r>
      <w:r w:rsidRPr="001E512D">
        <w:t>записка</w:t>
      </w:r>
    </w:p>
    <w:p w:rsidR="00E0480A" w:rsidRPr="001E512D" w:rsidRDefault="00E0480A" w:rsidP="003C03D2">
      <w:pPr>
        <w:pStyle w:val="Heading21"/>
        <w:jc w:val="left"/>
      </w:pPr>
      <w:bookmarkStart w:id="151" w:name="Общая_характеристика"/>
      <w:bookmarkEnd w:id="151"/>
      <w:r w:rsidRPr="001E512D">
        <w:t>Общая</w:t>
      </w:r>
      <w:r w:rsidRPr="001E512D">
        <w:rPr>
          <w:spacing w:val="-5"/>
        </w:rPr>
        <w:t xml:space="preserve"> </w:t>
      </w:r>
      <w:r w:rsidRPr="001E512D">
        <w:t>характеристика</w:t>
      </w:r>
    </w:p>
    <w:p w:rsidR="00E0480A" w:rsidRPr="001E512D" w:rsidRDefault="00E0480A" w:rsidP="003C03D2">
      <w:pPr>
        <w:pStyle w:val="aff0"/>
        <w:ind w:right="325" w:firstLine="708"/>
        <w:rPr>
          <w:sz w:val="24"/>
          <w:szCs w:val="24"/>
        </w:rPr>
      </w:pPr>
      <w:r w:rsidRPr="001E512D">
        <w:rPr>
          <w:sz w:val="24"/>
          <w:szCs w:val="24"/>
        </w:rPr>
        <w:t>Рабочая</w:t>
      </w:r>
      <w:r w:rsidRPr="001E512D">
        <w:rPr>
          <w:spacing w:val="1"/>
          <w:sz w:val="24"/>
          <w:szCs w:val="24"/>
        </w:rPr>
        <w:t xml:space="preserve"> </w:t>
      </w:r>
      <w:r w:rsidRPr="001E512D">
        <w:rPr>
          <w:sz w:val="24"/>
          <w:szCs w:val="24"/>
        </w:rPr>
        <w:t>программа</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внеурочной</w:t>
      </w:r>
      <w:r w:rsidRPr="001E512D">
        <w:rPr>
          <w:spacing w:val="1"/>
          <w:sz w:val="24"/>
          <w:szCs w:val="24"/>
        </w:rPr>
        <w:t xml:space="preserve"> </w:t>
      </w:r>
      <w:r w:rsidRPr="001E512D">
        <w:rPr>
          <w:sz w:val="24"/>
          <w:szCs w:val="24"/>
        </w:rPr>
        <w:t>деятельности</w:t>
      </w:r>
      <w:r w:rsidRPr="001E512D">
        <w:rPr>
          <w:spacing w:val="1"/>
          <w:sz w:val="24"/>
          <w:szCs w:val="24"/>
        </w:rPr>
        <w:t xml:space="preserve"> </w:t>
      </w:r>
      <w:r w:rsidRPr="001E512D">
        <w:rPr>
          <w:sz w:val="24"/>
          <w:szCs w:val="24"/>
        </w:rPr>
        <w:t>«Россия</w:t>
      </w:r>
      <w:r w:rsidRPr="001E512D">
        <w:rPr>
          <w:spacing w:val="1"/>
          <w:sz w:val="24"/>
          <w:szCs w:val="24"/>
        </w:rPr>
        <w:t xml:space="preserve"> </w:t>
      </w:r>
      <w:r w:rsidRPr="001E512D">
        <w:rPr>
          <w:sz w:val="24"/>
          <w:szCs w:val="24"/>
        </w:rPr>
        <w:t>–</w:t>
      </w:r>
      <w:r w:rsidRPr="001E512D">
        <w:rPr>
          <w:spacing w:val="1"/>
          <w:sz w:val="24"/>
          <w:szCs w:val="24"/>
        </w:rPr>
        <w:t xml:space="preserve"> </w:t>
      </w:r>
      <w:r w:rsidRPr="001E512D">
        <w:rPr>
          <w:sz w:val="24"/>
          <w:szCs w:val="24"/>
        </w:rPr>
        <w:t>моя</w:t>
      </w:r>
      <w:r w:rsidRPr="001E512D">
        <w:rPr>
          <w:spacing w:val="1"/>
          <w:sz w:val="24"/>
          <w:szCs w:val="24"/>
        </w:rPr>
        <w:t xml:space="preserve"> </w:t>
      </w:r>
      <w:r w:rsidRPr="001E512D">
        <w:rPr>
          <w:sz w:val="24"/>
          <w:szCs w:val="24"/>
        </w:rPr>
        <w:t>история»</w:t>
      </w:r>
      <w:r w:rsidRPr="001E512D">
        <w:rPr>
          <w:spacing w:val="1"/>
          <w:sz w:val="24"/>
          <w:szCs w:val="24"/>
        </w:rPr>
        <w:t xml:space="preserve"> </w:t>
      </w:r>
      <w:r w:rsidRPr="001E512D">
        <w:rPr>
          <w:sz w:val="24"/>
          <w:szCs w:val="24"/>
        </w:rPr>
        <w:t>(далее    –</w:t>
      </w:r>
      <w:r w:rsidRPr="001E512D">
        <w:rPr>
          <w:spacing w:val="60"/>
          <w:sz w:val="24"/>
          <w:szCs w:val="24"/>
        </w:rPr>
        <w:t xml:space="preserve"> </w:t>
      </w:r>
      <w:r w:rsidRPr="001E512D">
        <w:rPr>
          <w:sz w:val="24"/>
          <w:szCs w:val="24"/>
        </w:rPr>
        <w:t>Программа)</w:t>
      </w:r>
      <w:r w:rsidRPr="001E512D">
        <w:rPr>
          <w:spacing w:val="60"/>
          <w:sz w:val="24"/>
          <w:szCs w:val="24"/>
        </w:rPr>
        <w:t xml:space="preserve"> </w:t>
      </w:r>
      <w:r w:rsidRPr="001E512D">
        <w:rPr>
          <w:sz w:val="24"/>
          <w:szCs w:val="24"/>
        </w:rPr>
        <w:t>для</w:t>
      </w:r>
      <w:r w:rsidRPr="001E512D">
        <w:rPr>
          <w:spacing w:val="60"/>
          <w:sz w:val="24"/>
          <w:szCs w:val="24"/>
        </w:rPr>
        <w:t xml:space="preserve"> </w:t>
      </w:r>
      <w:r w:rsidRPr="001E512D">
        <w:rPr>
          <w:sz w:val="24"/>
          <w:szCs w:val="24"/>
        </w:rPr>
        <w:t>10-х</w:t>
      </w:r>
      <w:r w:rsidRPr="001E512D">
        <w:rPr>
          <w:spacing w:val="60"/>
          <w:sz w:val="24"/>
          <w:szCs w:val="24"/>
        </w:rPr>
        <w:t xml:space="preserve"> </w:t>
      </w:r>
      <w:r w:rsidRPr="001E512D">
        <w:rPr>
          <w:sz w:val="24"/>
          <w:szCs w:val="24"/>
        </w:rPr>
        <w:t>или</w:t>
      </w:r>
      <w:r w:rsidRPr="001E512D">
        <w:rPr>
          <w:spacing w:val="60"/>
          <w:sz w:val="24"/>
          <w:szCs w:val="24"/>
        </w:rPr>
        <w:t xml:space="preserve"> </w:t>
      </w:r>
      <w:r w:rsidRPr="001E512D">
        <w:rPr>
          <w:sz w:val="24"/>
          <w:szCs w:val="24"/>
        </w:rPr>
        <w:t>11-х</w:t>
      </w:r>
      <w:r w:rsidRPr="001E512D">
        <w:rPr>
          <w:spacing w:val="60"/>
          <w:sz w:val="24"/>
          <w:szCs w:val="24"/>
        </w:rPr>
        <w:t xml:space="preserve"> </w:t>
      </w:r>
      <w:r w:rsidRPr="001E512D">
        <w:rPr>
          <w:sz w:val="24"/>
          <w:szCs w:val="24"/>
        </w:rPr>
        <w:t>классов</w:t>
      </w:r>
      <w:r w:rsidRPr="001E512D">
        <w:rPr>
          <w:spacing w:val="60"/>
          <w:sz w:val="24"/>
          <w:szCs w:val="24"/>
        </w:rPr>
        <w:t xml:space="preserve"> </w:t>
      </w:r>
      <w:r w:rsidRPr="001E512D">
        <w:rPr>
          <w:sz w:val="24"/>
          <w:szCs w:val="24"/>
        </w:rPr>
        <w:t>составлена</w:t>
      </w:r>
      <w:r w:rsidRPr="001E512D">
        <w:rPr>
          <w:spacing w:val="60"/>
          <w:sz w:val="24"/>
          <w:szCs w:val="24"/>
        </w:rPr>
        <w:t xml:space="preserve"> </w:t>
      </w:r>
      <w:r w:rsidRPr="001E512D">
        <w:rPr>
          <w:sz w:val="24"/>
          <w:szCs w:val="24"/>
        </w:rPr>
        <w:t>на</w:t>
      </w:r>
      <w:r w:rsidRPr="001E512D">
        <w:rPr>
          <w:spacing w:val="60"/>
          <w:sz w:val="24"/>
          <w:szCs w:val="24"/>
        </w:rPr>
        <w:t xml:space="preserve"> </w:t>
      </w:r>
      <w:r w:rsidRPr="001E512D">
        <w:rPr>
          <w:sz w:val="24"/>
          <w:szCs w:val="24"/>
        </w:rPr>
        <w:t>основе</w:t>
      </w:r>
      <w:r w:rsidRPr="001E512D">
        <w:rPr>
          <w:spacing w:val="60"/>
          <w:sz w:val="24"/>
          <w:szCs w:val="24"/>
        </w:rPr>
        <w:t xml:space="preserve"> </w:t>
      </w:r>
      <w:r w:rsidRPr="001E512D">
        <w:rPr>
          <w:sz w:val="24"/>
          <w:szCs w:val="24"/>
        </w:rPr>
        <w:t>положений</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требований</w:t>
      </w:r>
      <w:r w:rsidRPr="001E512D">
        <w:rPr>
          <w:spacing w:val="1"/>
          <w:sz w:val="24"/>
          <w:szCs w:val="24"/>
        </w:rPr>
        <w:t xml:space="preserve"> </w:t>
      </w:r>
      <w:r w:rsidRPr="001E512D">
        <w:rPr>
          <w:sz w:val="24"/>
          <w:szCs w:val="24"/>
        </w:rPr>
        <w:t>к</w:t>
      </w:r>
      <w:r w:rsidRPr="001E512D">
        <w:rPr>
          <w:spacing w:val="1"/>
          <w:sz w:val="24"/>
          <w:szCs w:val="24"/>
        </w:rPr>
        <w:t xml:space="preserve"> </w:t>
      </w:r>
      <w:r w:rsidRPr="001E512D">
        <w:rPr>
          <w:sz w:val="24"/>
          <w:szCs w:val="24"/>
        </w:rPr>
        <w:t>результатам</w:t>
      </w:r>
      <w:r w:rsidRPr="001E512D">
        <w:rPr>
          <w:spacing w:val="1"/>
          <w:sz w:val="24"/>
          <w:szCs w:val="24"/>
        </w:rPr>
        <w:t xml:space="preserve"> </w:t>
      </w:r>
      <w:r w:rsidRPr="001E512D">
        <w:rPr>
          <w:sz w:val="24"/>
          <w:szCs w:val="24"/>
        </w:rPr>
        <w:t>освоения</w:t>
      </w:r>
      <w:r w:rsidRPr="001E512D">
        <w:rPr>
          <w:spacing w:val="1"/>
          <w:sz w:val="24"/>
          <w:szCs w:val="24"/>
        </w:rPr>
        <w:t xml:space="preserve"> </w:t>
      </w:r>
      <w:r w:rsidRPr="001E512D">
        <w:rPr>
          <w:sz w:val="24"/>
          <w:szCs w:val="24"/>
        </w:rPr>
        <w:t>основной</w:t>
      </w:r>
      <w:r w:rsidRPr="001E512D">
        <w:rPr>
          <w:spacing w:val="1"/>
          <w:sz w:val="24"/>
          <w:szCs w:val="24"/>
        </w:rPr>
        <w:t xml:space="preserve"> </w:t>
      </w:r>
      <w:r w:rsidRPr="001E512D">
        <w:rPr>
          <w:sz w:val="24"/>
          <w:szCs w:val="24"/>
        </w:rPr>
        <w:t>образовательной</w:t>
      </w:r>
      <w:r w:rsidRPr="001E512D">
        <w:rPr>
          <w:spacing w:val="1"/>
          <w:sz w:val="24"/>
          <w:szCs w:val="24"/>
        </w:rPr>
        <w:t xml:space="preserve"> </w:t>
      </w:r>
      <w:r w:rsidRPr="001E512D">
        <w:rPr>
          <w:sz w:val="24"/>
          <w:szCs w:val="24"/>
        </w:rPr>
        <w:t>программы,</w:t>
      </w:r>
      <w:r w:rsidRPr="001E512D">
        <w:rPr>
          <w:spacing w:val="-57"/>
          <w:sz w:val="24"/>
          <w:szCs w:val="24"/>
        </w:rPr>
        <w:t xml:space="preserve"> </w:t>
      </w:r>
      <w:r w:rsidRPr="001E512D">
        <w:rPr>
          <w:sz w:val="24"/>
          <w:szCs w:val="24"/>
        </w:rPr>
        <w:t>представленных в федеральном государственном образовательном стандарте (далее –</w:t>
      </w:r>
      <w:r w:rsidRPr="001E512D">
        <w:rPr>
          <w:spacing w:val="1"/>
          <w:sz w:val="24"/>
          <w:szCs w:val="24"/>
        </w:rPr>
        <w:t xml:space="preserve"> </w:t>
      </w:r>
      <w:r w:rsidRPr="001E512D">
        <w:rPr>
          <w:sz w:val="24"/>
          <w:szCs w:val="24"/>
        </w:rPr>
        <w:t>ФГОС) среднего общего образования (в редакции приказа Министерства просвещения</w:t>
      </w:r>
      <w:r w:rsidRPr="001E512D">
        <w:rPr>
          <w:spacing w:val="1"/>
          <w:sz w:val="24"/>
          <w:szCs w:val="24"/>
        </w:rPr>
        <w:t xml:space="preserve"> </w:t>
      </w:r>
      <w:r w:rsidRPr="001E512D">
        <w:rPr>
          <w:sz w:val="24"/>
          <w:szCs w:val="24"/>
        </w:rPr>
        <w:t>Российской</w:t>
      </w:r>
      <w:r w:rsidRPr="001E512D">
        <w:rPr>
          <w:spacing w:val="61"/>
          <w:sz w:val="24"/>
          <w:szCs w:val="24"/>
        </w:rPr>
        <w:t xml:space="preserve"> </w:t>
      </w:r>
      <w:r w:rsidRPr="001E512D">
        <w:rPr>
          <w:sz w:val="24"/>
          <w:szCs w:val="24"/>
        </w:rPr>
        <w:t>Федерации   от   12   августа   2022   г.   №   732   «О   внесении   изменений</w:t>
      </w:r>
      <w:r w:rsidRPr="001E512D">
        <w:rPr>
          <w:spacing w:val="-57"/>
          <w:sz w:val="24"/>
          <w:szCs w:val="24"/>
        </w:rPr>
        <w:t xml:space="preserve"> </w:t>
      </w:r>
      <w:r w:rsidRPr="001E512D">
        <w:rPr>
          <w:sz w:val="24"/>
          <w:szCs w:val="24"/>
        </w:rPr>
        <w:t>в</w:t>
      </w:r>
      <w:r w:rsidRPr="001E512D">
        <w:rPr>
          <w:spacing w:val="1"/>
          <w:sz w:val="24"/>
          <w:szCs w:val="24"/>
        </w:rPr>
        <w:t xml:space="preserve"> </w:t>
      </w:r>
      <w:r w:rsidRPr="001E512D">
        <w:rPr>
          <w:sz w:val="24"/>
          <w:szCs w:val="24"/>
        </w:rPr>
        <w:t>федеральный</w:t>
      </w:r>
      <w:r w:rsidRPr="001E512D">
        <w:rPr>
          <w:spacing w:val="1"/>
          <w:sz w:val="24"/>
          <w:szCs w:val="24"/>
        </w:rPr>
        <w:t xml:space="preserve"> </w:t>
      </w:r>
      <w:r w:rsidRPr="001E512D">
        <w:rPr>
          <w:sz w:val="24"/>
          <w:szCs w:val="24"/>
        </w:rPr>
        <w:t>государственный</w:t>
      </w:r>
      <w:r w:rsidRPr="001E512D">
        <w:rPr>
          <w:spacing w:val="1"/>
          <w:sz w:val="24"/>
          <w:szCs w:val="24"/>
        </w:rPr>
        <w:t xml:space="preserve"> </w:t>
      </w:r>
      <w:r w:rsidRPr="001E512D">
        <w:rPr>
          <w:sz w:val="24"/>
          <w:szCs w:val="24"/>
        </w:rPr>
        <w:t>образовательный</w:t>
      </w:r>
      <w:r w:rsidRPr="001E512D">
        <w:rPr>
          <w:spacing w:val="1"/>
          <w:sz w:val="24"/>
          <w:szCs w:val="24"/>
        </w:rPr>
        <w:t xml:space="preserve"> </w:t>
      </w:r>
      <w:r w:rsidRPr="001E512D">
        <w:rPr>
          <w:sz w:val="24"/>
          <w:szCs w:val="24"/>
        </w:rPr>
        <w:t>стандарт</w:t>
      </w:r>
      <w:r w:rsidRPr="001E512D">
        <w:rPr>
          <w:spacing w:val="1"/>
          <w:sz w:val="24"/>
          <w:szCs w:val="24"/>
        </w:rPr>
        <w:t xml:space="preserve"> </w:t>
      </w:r>
      <w:r w:rsidRPr="001E512D">
        <w:rPr>
          <w:sz w:val="24"/>
          <w:szCs w:val="24"/>
        </w:rPr>
        <w:t>среднего</w:t>
      </w:r>
      <w:r w:rsidRPr="001E512D">
        <w:rPr>
          <w:spacing w:val="1"/>
          <w:sz w:val="24"/>
          <w:szCs w:val="24"/>
        </w:rPr>
        <w:t xml:space="preserve"> </w:t>
      </w:r>
      <w:r w:rsidRPr="001E512D">
        <w:rPr>
          <w:sz w:val="24"/>
          <w:szCs w:val="24"/>
        </w:rPr>
        <w:t>общего</w:t>
      </w:r>
      <w:r w:rsidRPr="001E512D">
        <w:rPr>
          <w:spacing w:val="1"/>
          <w:sz w:val="24"/>
          <w:szCs w:val="24"/>
        </w:rPr>
        <w:t xml:space="preserve"> </w:t>
      </w:r>
      <w:r w:rsidRPr="001E512D">
        <w:rPr>
          <w:sz w:val="24"/>
          <w:szCs w:val="24"/>
        </w:rPr>
        <w:t>образования, утвержденный приказом Министерства</w:t>
      </w:r>
      <w:r w:rsidRPr="001E512D">
        <w:rPr>
          <w:spacing w:val="1"/>
          <w:sz w:val="24"/>
          <w:szCs w:val="24"/>
        </w:rPr>
        <w:t xml:space="preserve"> </w:t>
      </w:r>
      <w:r w:rsidRPr="001E512D">
        <w:rPr>
          <w:sz w:val="24"/>
          <w:szCs w:val="24"/>
        </w:rPr>
        <w:t>образования и науки Российской</w:t>
      </w:r>
      <w:r w:rsidRPr="001E512D">
        <w:rPr>
          <w:spacing w:val="1"/>
          <w:sz w:val="24"/>
          <w:szCs w:val="24"/>
        </w:rPr>
        <w:t xml:space="preserve"> </w:t>
      </w:r>
      <w:r w:rsidRPr="001E512D">
        <w:rPr>
          <w:sz w:val="24"/>
          <w:szCs w:val="24"/>
        </w:rPr>
        <w:t>Федерации</w:t>
      </w:r>
      <w:r w:rsidRPr="001E512D">
        <w:rPr>
          <w:spacing w:val="1"/>
          <w:sz w:val="24"/>
          <w:szCs w:val="24"/>
        </w:rPr>
        <w:t xml:space="preserve"> </w:t>
      </w:r>
      <w:r w:rsidRPr="001E512D">
        <w:rPr>
          <w:sz w:val="24"/>
          <w:szCs w:val="24"/>
        </w:rPr>
        <w:t>от</w:t>
      </w:r>
      <w:r w:rsidRPr="001E512D">
        <w:rPr>
          <w:spacing w:val="1"/>
          <w:sz w:val="24"/>
          <w:szCs w:val="24"/>
        </w:rPr>
        <w:t xml:space="preserve"> </w:t>
      </w:r>
      <w:r w:rsidRPr="001E512D">
        <w:rPr>
          <w:sz w:val="24"/>
          <w:szCs w:val="24"/>
        </w:rPr>
        <w:t>17.05.2012</w:t>
      </w:r>
      <w:r w:rsidRPr="001E512D">
        <w:rPr>
          <w:spacing w:val="1"/>
          <w:sz w:val="24"/>
          <w:szCs w:val="24"/>
        </w:rPr>
        <w:t xml:space="preserve"> </w:t>
      </w:r>
      <w:r w:rsidRPr="001E512D">
        <w:rPr>
          <w:sz w:val="24"/>
          <w:szCs w:val="24"/>
        </w:rPr>
        <w:t>г.</w:t>
      </w:r>
      <w:r w:rsidRPr="001E512D">
        <w:rPr>
          <w:spacing w:val="1"/>
          <w:sz w:val="24"/>
          <w:szCs w:val="24"/>
        </w:rPr>
        <w:t xml:space="preserve"> </w:t>
      </w:r>
      <w:r w:rsidRPr="001E512D">
        <w:rPr>
          <w:sz w:val="24"/>
          <w:szCs w:val="24"/>
        </w:rPr>
        <w:t>№</w:t>
      </w:r>
      <w:r w:rsidRPr="001E512D">
        <w:rPr>
          <w:spacing w:val="1"/>
          <w:sz w:val="24"/>
          <w:szCs w:val="24"/>
        </w:rPr>
        <w:t xml:space="preserve"> </w:t>
      </w:r>
      <w:r w:rsidRPr="001E512D">
        <w:rPr>
          <w:sz w:val="24"/>
          <w:szCs w:val="24"/>
        </w:rPr>
        <w:t>413»),</w:t>
      </w:r>
      <w:r w:rsidRPr="001E512D">
        <w:rPr>
          <w:spacing w:val="1"/>
          <w:sz w:val="24"/>
          <w:szCs w:val="24"/>
        </w:rPr>
        <w:t xml:space="preserve"> </w:t>
      </w:r>
      <w:r w:rsidRPr="001E512D">
        <w:rPr>
          <w:sz w:val="24"/>
          <w:szCs w:val="24"/>
        </w:rPr>
        <w:t>а</w:t>
      </w:r>
      <w:r w:rsidRPr="001E512D">
        <w:rPr>
          <w:spacing w:val="1"/>
          <w:sz w:val="24"/>
          <w:szCs w:val="24"/>
        </w:rPr>
        <w:t xml:space="preserve"> </w:t>
      </w:r>
      <w:r w:rsidRPr="001E512D">
        <w:rPr>
          <w:sz w:val="24"/>
          <w:szCs w:val="24"/>
        </w:rPr>
        <w:t>также</w:t>
      </w:r>
      <w:r w:rsidRPr="001E512D">
        <w:rPr>
          <w:spacing w:val="1"/>
          <w:sz w:val="24"/>
          <w:szCs w:val="24"/>
        </w:rPr>
        <w:t xml:space="preserve"> </w:t>
      </w:r>
      <w:r w:rsidRPr="001E512D">
        <w:rPr>
          <w:sz w:val="24"/>
          <w:szCs w:val="24"/>
        </w:rPr>
        <w:t>с</w:t>
      </w:r>
      <w:r w:rsidRPr="001E512D">
        <w:rPr>
          <w:spacing w:val="1"/>
          <w:sz w:val="24"/>
          <w:szCs w:val="24"/>
        </w:rPr>
        <w:t xml:space="preserve"> </w:t>
      </w:r>
      <w:r w:rsidRPr="001E512D">
        <w:rPr>
          <w:sz w:val="24"/>
          <w:szCs w:val="24"/>
        </w:rPr>
        <w:t>учетом</w:t>
      </w:r>
      <w:r w:rsidRPr="001E512D">
        <w:rPr>
          <w:spacing w:val="1"/>
          <w:sz w:val="24"/>
          <w:szCs w:val="24"/>
        </w:rPr>
        <w:t xml:space="preserve"> </w:t>
      </w:r>
      <w:r w:rsidRPr="001E512D">
        <w:rPr>
          <w:sz w:val="24"/>
          <w:szCs w:val="24"/>
        </w:rPr>
        <w:t>федеральной</w:t>
      </w:r>
      <w:r w:rsidRPr="001E512D">
        <w:rPr>
          <w:spacing w:val="1"/>
          <w:sz w:val="24"/>
          <w:szCs w:val="24"/>
        </w:rPr>
        <w:t xml:space="preserve"> </w:t>
      </w:r>
      <w:r w:rsidRPr="001E512D">
        <w:rPr>
          <w:sz w:val="24"/>
          <w:szCs w:val="24"/>
        </w:rPr>
        <w:t>программы</w:t>
      </w:r>
      <w:r w:rsidRPr="001E512D">
        <w:rPr>
          <w:spacing w:val="1"/>
          <w:sz w:val="24"/>
          <w:szCs w:val="24"/>
        </w:rPr>
        <w:t xml:space="preserve"> </w:t>
      </w:r>
      <w:r w:rsidRPr="001E512D">
        <w:rPr>
          <w:sz w:val="24"/>
          <w:szCs w:val="24"/>
        </w:rPr>
        <w:t>воспитания,</w:t>
      </w:r>
      <w:r w:rsidRPr="001E512D">
        <w:rPr>
          <w:spacing w:val="1"/>
          <w:sz w:val="24"/>
          <w:szCs w:val="24"/>
        </w:rPr>
        <w:t xml:space="preserve"> </w:t>
      </w:r>
      <w:r w:rsidRPr="001E512D">
        <w:rPr>
          <w:sz w:val="24"/>
          <w:szCs w:val="24"/>
        </w:rPr>
        <w:t>утвержденной</w:t>
      </w:r>
      <w:r w:rsidRPr="001E512D">
        <w:rPr>
          <w:spacing w:val="1"/>
          <w:sz w:val="24"/>
          <w:szCs w:val="24"/>
        </w:rPr>
        <w:t xml:space="preserve"> </w:t>
      </w:r>
      <w:r w:rsidRPr="001E512D">
        <w:rPr>
          <w:sz w:val="24"/>
          <w:szCs w:val="24"/>
        </w:rPr>
        <w:t>приказом</w:t>
      </w:r>
      <w:r w:rsidRPr="001E512D">
        <w:rPr>
          <w:spacing w:val="1"/>
          <w:sz w:val="24"/>
          <w:szCs w:val="24"/>
        </w:rPr>
        <w:t xml:space="preserve"> </w:t>
      </w:r>
      <w:r w:rsidRPr="001E512D">
        <w:rPr>
          <w:sz w:val="24"/>
          <w:szCs w:val="24"/>
        </w:rPr>
        <w:t>Министерства</w:t>
      </w:r>
      <w:r w:rsidRPr="001E512D">
        <w:rPr>
          <w:spacing w:val="1"/>
          <w:sz w:val="24"/>
          <w:szCs w:val="24"/>
        </w:rPr>
        <w:t xml:space="preserve"> </w:t>
      </w:r>
      <w:r w:rsidRPr="001E512D">
        <w:rPr>
          <w:sz w:val="24"/>
          <w:szCs w:val="24"/>
        </w:rPr>
        <w:t>просвещения</w:t>
      </w:r>
      <w:r w:rsidRPr="001E512D">
        <w:rPr>
          <w:spacing w:val="61"/>
          <w:sz w:val="24"/>
          <w:szCs w:val="24"/>
        </w:rPr>
        <w:t xml:space="preserve"> </w:t>
      </w:r>
      <w:r w:rsidRPr="001E512D">
        <w:rPr>
          <w:sz w:val="24"/>
          <w:szCs w:val="24"/>
        </w:rPr>
        <w:t>Российской</w:t>
      </w:r>
      <w:r w:rsidRPr="001E512D">
        <w:rPr>
          <w:spacing w:val="1"/>
          <w:sz w:val="24"/>
          <w:szCs w:val="24"/>
        </w:rPr>
        <w:t xml:space="preserve"> </w:t>
      </w:r>
      <w:r w:rsidRPr="001E512D">
        <w:rPr>
          <w:sz w:val="24"/>
          <w:szCs w:val="24"/>
        </w:rPr>
        <w:t>Федерации</w:t>
      </w:r>
      <w:r w:rsidRPr="001E512D">
        <w:rPr>
          <w:spacing w:val="1"/>
          <w:sz w:val="24"/>
          <w:szCs w:val="24"/>
        </w:rPr>
        <w:t xml:space="preserve"> </w:t>
      </w:r>
      <w:r w:rsidRPr="001E512D">
        <w:rPr>
          <w:sz w:val="24"/>
          <w:szCs w:val="24"/>
        </w:rPr>
        <w:t>от</w:t>
      </w:r>
      <w:r w:rsidRPr="001E512D">
        <w:rPr>
          <w:spacing w:val="1"/>
          <w:sz w:val="24"/>
          <w:szCs w:val="24"/>
        </w:rPr>
        <w:t xml:space="preserve"> </w:t>
      </w:r>
      <w:r w:rsidRPr="001E512D">
        <w:rPr>
          <w:sz w:val="24"/>
          <w:szCs w:val="24"/>
        </w:rPr>
        <w:t>23.11.2022</w:t>
      </w:r>
      <w:r w:rsidRPr="001E512D">
        <w:rPr>
          <w:spacing w:val="1"/>
          <w:sz w:val="24"/>
          <w:szCs w:val="24"/>
        </w:rPr>
        <w:t xml:space="preserve"> </w:t>
      </w:r>
      <w:r w:rsidRPr="001E512D">
        <w:rPr>
          <w:sz w:val="24"/>
          <w:szCs w:val="24"/>
        </w:rPr>
        <w:t>г.</w:t>
      </w:r>
      <w:r w:rsidRPr="001E512D">
        <w:rPr>
          <w:spacing w:val="1"/>
          <w:sz w:val="24"/>
          <w:szCs w:val="24"/>
        </w:rPr>
        <w:t xml:space="preserve"> </w:t>
      </w:r>
      <w:r w:rsidRPr="001E512D">
        <w:rPr>
          <w:sz w:val="24"/>
          <w:szCs w:val="24"/>
        </w:rPr>
        <w:t>№1014</w:t>
      </w:r>
      <w:r w:rsidRPr="001E512D">
        <w:rPr>
          <w:spacing w:val="1"/>
          <w:sz w:val="24"/>
          <w:szCs w:val="24"/>
        </w:rPr>
        <w:t xml:space="preserve"> </w:t>
      </w:r>
      <w:r w:rsidRPr="001E512D">
        <w:rPr>
          <w:sz w:val="24"/>
          <w:szCs w:val="24"/>
        </w:rPr>
        <w:t>«Об</w:t>
      </w:r>
      <w:r w:rsidRPr="001E512D">
        <w:rPr>
          <w:spacing w:val="1"/>
          <w:sz w:val="24"/>
          <w:szCs w:val="24"/>
        </w:rPr>
        <w:t xml:space="preserve"> </w:t>
      </w:r>
      <w:r w:rsidRPr="001E512D">
        <w:rPr>
          <w:sz w:val="24"/>
          <w:szCs w:val="24"/>
        </w:rPr>
        <w:t>утверждении</w:t>
      </w:r>
      <w:r w:rsidRPr="001E512D">
        <w:rPr>
          <w:spacing w:val="1"/>
          <w:sz w:val="24"/>
          <w:szCs w:val="24"/>
        </w:rPr>
        <w:t xml:space="preserve"> </w:t>
      </w:r>
      <w:r w:rsidRPr="001E512D">
        <w:rPr>
          <w:sz w:val="24"/>
          <w:szCs w:val="24"/>
        </w:rPr>
        <w:t>федеральной</w:t>
      </w:r>
      <w:r w:rsidRPr="001E512D">
        <w:rPr>
          <w:spacing w:val="1"/>
          <w:sz w:val="24"/>
          <w:szCs w:val="24"/>
        </w:rPr>
        <w:t xml:space="preserve"> </w:t>
      </w:r>
      <w:r w:rsidRPr="001E512D">
        <w:rPr>
          <w:sz w:val="24"/>
          <w:szCs w:val="24"/>
        </w:rPr>
        <w:t>образовательной</w:t>
      </w:r>
      <w:r w:rsidRPr="001E512D">
        <w:rPr>
          <w:spacing w:val="1"/>
          <w:sz w:val="24"/>
          <w:szCs w:val="24"/>
        </w:rPr>
        <w:t xml:space="preserve"> </w:t>
      </w:r>
      <w:r w:rsidRPr="001E512D">
        <w:rPr>
          <w:sz w:val="24"/>
          <w:szCs w:val="24"/>
        </w:rPr>
        <w:t>программы</w:t>
      </w:r>
      <w:r w:rsidRPr="001E512D">
        <w:rPr>
          <w:spacing w:val="50"/>
          <w:sz w:val="24"/>
          <w:szCs w:val="24"/>
        </w:rPr>
        <w:t xml:space="preserve"> </w:t>
      </w:r>
      <w:r w:rsidRPr="001E512D">
        <w:rPr>
          <w:sz w:val="24"/>
          <w:szCs w:val="24"/>
        </w:rPr>
        <w:t>среднего</w:t>
      </w:r>
      <w:r w:rsidRPr="001E512D">
        <w:rPr>
          <w:spacing w:val="50"/>
          <w:sz w:val="24"/>
          <w:szCs w:val="24"/>
        </w:rPr>
        <w:t xml:space="preserve"> </w:t>
      </w:r>
      <w:r w:rsidRPr="001E512D">
        <w:rPr>
          <w:sz w:val="24"/>
          <w:szCs w:val="24"/>
        </w:rPr>
        <w:t>общего</w:t>
      </w:r>
      <w:r w:rsidRPr="001E512D">
        <w:rPr>
          <w:spacing w:val="51"/>
          <w:sz w:val="24"/>
          <w:szCs w:val="24"/>
        </w:rPr>
        <w:t xml:space="preserve"> </w:t>
      </w:r>
      <w:r w:rsidRPr="001E512D">
        <w:rPr>
          <w:sz w:val="24"/>
          <w:szCs w:val="24"/>
        </w:rPr>
        <w:t>образования»,</w:t>
      </w:r>
      <w:r w:rsidRPr="001E512D">
        <w:rPr>
          <w:spacing w:val="50"/>
          <w:sz w:val="24"/>
          <w:szCs w:val="24"/>
        </w:rPr>
        <w:t xml:space="preserve"> </w:t>
      </w:r>
      <w:r w:rsidRPr="001E512D">
        <w:rPr>
          <w:sz w:val="24"/>
          <w:szCs w:val="24"/>
        </w:rPr>
        <w:t>Концепции</w:t>
      </w:r>
      <w:r w:rsidRPr="001E512D">
        <w:rPr>
          <w:spacing w:val="47"/>
          <w:sz w:val="24"/>
          <w:szCs w:val="24"/>
        </w:rPr>
        <w:t xml:space="preserve"> </w:t>
      </w:r>
      <w:r w:rsidRPr="001E512D">
        <w:rPr>
          <w:sz w:val="24"/>
          <w:szCs w:val="24"/>
        </w:rPr>
        <w:t>преподавания</w:t>
      </w:r>
      <w:r w:rsidRPr="001E512D">
        <w:rPr>
          <w:spacing w:val="47"/>
          <w:sz w:val="24"/>
          <w:szCs w:val="24"/>
        </w:rPr>
        <w:t xml:space="preserve"> </w:t>
      </w:r>
      <w:r w:rsidRPr="001E512D">
        <w:rPr>
          <w:sz w:val="24"/>
          <w:szCs w:val="24"/>
        </w:rPr>
        <w:t>учебного</w:t>
      </w:r>
      <w:r w:rsidRPr="001E512D">
        <w:rPr>
          <w:spacing w:val="46"/>
          <w:sz w:val="24"/>
          <w:szCs w:val="24"/>
        </w:rPr>
        <w:t xml:space="preserve"> </w:t>
      </w:r>
      <w:r w:rsidRPr="001E512D">
        <w:rPr>
          <w:sz w:val="24"/>
          <w:szCs w:val="24"/>
        </w:rPr>
        <w:t>курса</w:t>
      </w:r>
    </w:p>
    <w:p w:rsidR="00E0480A" w:rsidRPr="001E512D" w:rsidRDefault="00E0480A" w:rsidP="003C03D2">
      <w:pPr>
        <w:pStyle w:val="aff0"/>
        <w:spacing w:before="1"/>
        <w:ind w:right="325"/>
        <w:rPr>
          <w:sz w:val="24"/>
          <w:szCs w:val="24"/>
        </w:rPr>
      </w:pPr>
      <w:r w:rsidRPr="001E512D">
        <w:rPr>
          <w:sz w:val="24"/>
          <w:szCs w:val="24"/>
        </w:rPr>
        <w:t>«История</w:t>
      </w:r>
      <w:r w:rsidRPr="001E512D">
        <w:rPr>
          <w:spacing w:val="1"/>
          <w:sz w:val="24"/>
          <w:szCs w:val="24"/>
        </w:rPr>
        <w:t xml:space="preserve"> </w:t>
      </w:r>
      <w:r w:rsidRPr="001E512D">
        <w:rPr>
          <w:sz w:val="24"/>
          <w:szCs w:val="24"/>
        </w:rPr>
        <w:t>России»</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образовательных</w:t>
      </w:r>
      <w:r w:rsidRPr="001E512D">
        <w:rPr>
          <w:spacing w:val="1"/>
          <w:sz w:val="24"/>
          <w:szCs w:val="24"/>
        </w:rPr>
        <w:t xml:space="preserve"> </w:t>
      </w:r>
      <w:r w:rsidRPr="001E512D">
        <w:rPr>
          <w:sz w:val="24"/>
          <w:szCs w:val="24"/>
        </w:rPr>
        <w:t>организациях,</w:t>
      </w:r>
      <w:r w:rsidRPr="001E512D">
        <w:rPr>
          <w:spacing w:val="1"/>
          <w:sz w:val="24"/>
          <w:szCs w:val="24"/>
        </w:rPr>
        <w:t xml:space="preserve"> </w:t>
      </w:r>
      <w:r w:rsidRPr="001E512D">
        <w:rPr>
          <w:sz w:val="24"/>
          <w:szCs w:val="24"/>
        </w:rPr>
        <w:t>реализующих</w:t>
      </w:r>
      <w:r w:rsidRPr="001E512D">
        <w:rPr>
          <w:spacing w:val="1"/>
          <w:sz w:val="24"/>
          <w:szCs w:val="24"/>
        </w:rPr>
        <w:t xml:space="preserve"> </w:t>
      </w:r>
      <w:r w:rsidRPr="001E512D">
        <w:rPr>
          <w:sz w:val="24"/>
          <w:szCs w:val="24"/>
        </w:rPr>
        <w:t>основные</w:t>
      </w:r>
      <w:r w:rsidRPr="001E512D">
        <w:rPr>
          <w:spacing w:val="1"/>
          <w:sz w:val="24"/>
          <w:szCs w:val="24"/>
        </w:rPr>
        <w:t xml:space="preserve"> </w:t>
      </w:r>
      <w:r w:rsidRPr="001E512D">
        <w:rPr>
          <w:sz w:val="24"/>
          <w:szCs w:val="24"/>
        </w:rPr>
        <w:t>общеобразовательные</w:t>
      </w:r>
      <w:r w:rsidRPr="001E512D">
        <w:rPr>
          <w:spacing w:val="1"/>
          <w:sz w:val="24"/>
          <w:szCs w:val="24"/>
        </w:rPr>
        <w:t xml:space="preserve"> </w:t>
      </w:r>
      <w:r w:rsidRPr="001E512D">
        <w:rPr>
          <w:sz w:val="24"/>
          <w:szCs w:val="24"/>
        </w:rPr>
        <w:t>программы</w:t>
      </w:r>
      <w:r w:rsidRPr="001E512D">
        <w:rPr>
          <w:spacing w:val="1"/>
          <w:sz w:val="24"/>
          <w:szCs w:val="24"/>
        </w:rPr>
        <w:t xml:space="preserve"> </w:t>
      </w:r>
      <w:r w:rsidRPr="001E512D">
        <w:rPr>
          <w:sz w:val="24"/>
          <w:szCs w:val="24"/>
        </w:rPr>
        <w:t>(утверждена</w:t>
      </w:r>
      <w:r w:rsidRPr="001E512D">
        <w:rPr>
          <w:spacing w:val="1"/>
          <w:sz w:val="24"/>
          <w:szCs w:val="24"/>
        </w:rPr>
        <w:t xml:space="preserve"> </w:t>
      </w:r>
      <w:r w:rsidRPr="001E512D">
        <w:rPr>
          <w:sz w:val="24"/>
          <w:szCs w:val="24"/>
        </w:rPr>
        <w:t>решением</w:t>
      </w:r>
      <w:r w:rsidRPr="001E512D">
        <w:rPr>
          <w:spacing w:val="1"/>
          <w:sz w:val="24"/>
          <w:szCs w:val="24"/>
        </w:rPr>
        <w:t xml:space="preserve"> </w:t>
      </w:r>
      <w:r w:rsidRPr="001E512D">
        <w:rPr>
          <w:sz w:val="24"/>
          <w:szCs w:val="24"/>
        </w:rPr>
        <w:t>Коллегии</w:t>
      </w:r>
      <w:r w:rsidRPr="001E512D">
        <w:rPr>
          <w:spacing w:val="1"/>
          <w:sz w:val="24"/>
          <w:szCs w:val="24"/>
        </w:rPr>
        <w:t xml:space="preserve"> </w:t>
      </w:r>
      <w:r w:rsidRPr="001E512D">
        <w:rPr>
          <w:sz w:val="24"/>
          <w:szCs w:val="24"/>
        </w:rPr>
        <w:t>Министерства</w:t>
      </w:r>
      <w:r w:rsidRPr="001E512D">
        <w:rPr>
          <w:spacing w:val="-57"/>
          <w:sz w:val="24"/>
          <w:szCs w:val="24"/>
        </w:rPr>
        <w:t xml:space="preserve"> </w:t>
      </w:r>
      <w:r w:rsidRPr="001E512D">
        <w:rPr>
          <w:sz w:val="24"/>
          <w:szCs w:val="24"/>
        </w:rPr>
        <w:t>просвещения</w:t>
      </w:r>
      <w:r w:rsidRPr="001E512D">
        <w:rPr>
          <w:spacing w:val="-1"/>
          <w:sz w:val="24"/>
          <w:szCs w:val="24"/>
        </w:rPr>
        <w:t xml:space="preserve"> </w:t>
      </w:r>
      <w:r w:rsidRPr="001E512D">
        <w:rPr>
          <w:sz w:val="24"/>
          <w:szCs w:val="24"/>
        </w:rPr>
        <w:t>Российской</w:t>
      </w:r>
      <w:r w:rsidRPr="001E512D">
        <w:rPr>
          <w:spacing w:val="1"/>
          <w:sz w:val="24"/>
          <w:szCs w:val="24"/>
        </w:rPr>
        <w:t xml:space="preserve"> </w:t>
      </w:r>
      <w:r w:rsidRPr="001E512D">
        <w:rPr>
          <w:sz w:val="24"/>
          <w:szCs w:val="24"/>
        </w:rPr>
        <w:t>Федерации, протокол</w:t>
      </w:r>
      <w:r w:rsidRPr="001E512D">
        <w:rPr>
          <w:spacing w:val="-1"/>
          <w:sz w:val="24"/>
          <w:szCs w:val="24"/>
        </w:rPr>
        <w:t xml:space="preserve"> </w:t>
      </w:r>
      <w:r w:rsidRPr="001E512D">
        <w:rPr>
          <w:sz w:val="24"/>
          <w:szCs w:val="24"/>
        </w:rPr>
        <w:t>от 23 октября 2020</w:t>
      </w:r>
      <w:r w:rsidRPr="001E512D">
        <w:rPr>
          <w:spacing w:val="-1"/>
          <w:sz w:val="24"/>
          <w:szCs w:val="24"/>
        </w:rPr>
        <w:t xml:space="preserve"> </w:t>
      </w:r>
      <w:r w:rsidRPr="001E512D">
        <w:rPr>
          <w:sz w:val="24"/>
          <w:szCs w:val="24"/>
        </w:rPr>
        <w:t>г.)</w:t>
      </w:r>
    </w:p>
    <w:p w:rsidR="00E0480A" w:rsidRPr="001E512D" w:rsidRDefault="00E0480A" w:rsidP="003C03D2">
      <w:pPr>
        <w:pStyle w:val="aff0"/>
        <w:ind w:right="353" w:firstLine="708"/>
        <w:rPr>
          <w:sz w:val="24"/>
          <w:szCs w:val="24"/>
        </w:rPr>
      </w:pPr>
      <w:r w:rsidRPr="001E512D">
        <w:rPr>
          <w:sz w:val="24"/>
          <w:szCs w:val="24"/>
        </w:rPr>
        <w:t>При</w:t>
      </w:r>
      <w:r w:rsidRPr="001E512D">
        <w:rPr>
          <w:spacing w:val="1"/>
          <w:sz w:val="24"/>
          <w:szCs w:val="24"/>
        </w:rPr>
        <w:t xml:space="preserve"> </w:t>
      </w:r>
      <w:r w:rsidRPr="001E512D">
        <w:rPr>
          <w:sz w:val="24"/>
          <w:szCs w:val="24"/>
        </w:rPr>
        <w:t>разработке</w:t>
      </w:r>
      <w:r w:rsidRPr="001E512D">
        <w:rPr>
          <w:spacing w:val="1"/>
          <w:sz w:val="24"/>
          <w:szCs w:val="24"/>
        </w:rPr>
        <w:t xml:space="preserve"> </w:t>
      </w:r>
      <w:r w:rsidRPr="001E512D">
        <w:rPr>
          <w:sz w:val="24"/>
          <w:szCs w:val="24"/>
        </w:rPr>
        <w:t>данной</w:t>
      </w:r>
      <w:r w:rsidRPr="001E512D">
        <w:rPr>
          <w:spacing w:val="1"/>
          <w:sz w:val="24"/>
          <w:szCs w:val="24"/>
        </w:rPr>
        <w:t xml:space="preserve"> </w:t>
      </w:r>
      <w:r w:rsidRPr="001E512D">
        <w:rPr>
          <w:sz w:val="24"/>
          <w:szCs w:val="24"/>
        </w:rPr>
        <w:t>программы</w:t>
      </w:r>
      <w:r w:rsidRPr="001E512D">
        <w:rPr>
          <w:spacing w:val="1"/>
          <w:sz w:val="24"/>
          <w:szCs w:val="24"/>
        </w:rPr>
        <w:t xml:space="preserve"> </w:t>
      </w:r>
      <w:r w:rsidRPr="001E512D">
        <w:rPr>
          <w:sz w:val="24"/>
          <w:szCs w:val="24"/>
        </w:rPr>
        <w:t>также</w:t>
      </w:r>
      <w:r w:rsidRPr="001E512D">
        <w:rPr>
          <w:spacing w:val="1"/>
          <w:sz w:val="24"/>
          <w:szCs w:val="24"/>
        </w:rPr>
        <w:t xml:space="preserve"> </w:t>
      </w:r>
      <w:r w:rsidRPr="001E512D">
        <w:rPr>
          <w:sz w:val="24"/>
          <w:szCs w:val="24"/>
        </w:rPr>
        <w:t>использовались</w:t>
      </w:r>
      <w:r w:rsidRPr="001E512D">
        <w:rPr>
          <w:spacing w:val="1"/>
          <w:sz w:val="24"/>
          <w:szCs w:val="24"/>
        </w:rPr>
        <w:t xml:space="preserve"> </w:t>
      </w:r>
      <w:r w:rsidRPr="001E512D">
        <w:rPr>
          <w:sz w:val="24"/>
          <w:szCs w:val="24"/>
        </w:rPr>
        <w:t>следующие</w:t>
      </w:r>
      <w:r w:rsidRPr="001E512D">
        <w:rPr>
          <w:spacing w:val="1"/>
          <w:sz w:val="24"/>
          <w:szCs w:val="24"/>
        </w:rPr>
        <w:t xml:space="preserve"> </w:t>
      </w:r>
      <w:r w:rsidRPr="001E512D">
        <w:rPr>
          <w:sz w:val="24"/>
          <w:szCs w:val="24"/>
        </w:rPr>
        <w:t>нормативные</w:t>
      </w:r>
      <w:r w:rsidRPr="001E512D">
        <w:rPr>
          <w:spacing w:val="43"/>
          <w:sz w:val="24"/>
          <w:szCs w:val="24"/>
        </w:rPr>
        <w:t xml:space="preserve"> </w:t>
      </w:r>
      <w:r w:rsidRPr="001E512D">
        <w:rPr>
          <w:sz w:val="24"/>
          <w:szCs w:val="24"/>
        </w:rPr>
        <w:t>документы:</w:t>
      </w:r>
    </w:p>
    <w:p w:rsidR="00E0480A" w:rsidRPr="001E512D" w:rsidRDefault="00E0480A" w:rsidP="00F80E8F">
      <w:pPr>
        <w:pStyle w:val="ac"/>
        <w:widowControl w:val="0"/>
        <w:numPr>
          <w:ilvl w:val="0"/>
          <w:numId w:val="150"/>
        </w:numPr>
        <w:tabs>
          <w:tab w:val="left" w:pos="1350"/>
        </w:tabs>
        <w:autoSpaceDE w:val="0"/>
        <w:autoSpaceDN w:val="0"/>
        <w:spacing w:after="0" w:line="240" w:lineRule="auto"/>
        <w:ind w:hanging="421"/>
        <w:jc w:val="both"/>
        <w:rPr>
          <w:rFonts w:ascii="Times New Roman" w:hAnsi="Times New Roman" w:cs="Times New Roman"/>
          <w:sz w:val="24"/>
          <w:szCs w:val="24"/>
        </w:rPr>
      </w:pPr>
      <w:r w:rsidRPr="001E512D">
        <w:rPr>
          <w:rFonts w:ascii="Times New Roman" w:hAnsi="Times New Roman" w:cs="Times New Roman"/>
          <w:sz w:val="24"/>
          <w:szCs w:val="24"/>
        </w:rPr>
        <w:t xml:space="preserve">Указ  </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 xml:space="preserve">Президента  </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 xml:space="preserve">Российской    Федерации  </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 xml:space="preserve">от  </w:t>
      </w:r>
      <w:r w:rsidRPr="001E512D">
        <w:rPr>
          <w:rFonts w:ascii="Times New Roman" w:hAnsi="Times New Roman" w:cs="Times New Roman"/>
          <w:spacing w:val="59"/>
          <w:sz w:val="24"/>
          <w:szCs w:val="24"/>
        </w:rPr>
        <w:t xml:space="preserve"> </w:t>
      </w:r>
      <w:r w:rsidRPr="001E512D">
        <w:rPr>
          <w:rFonts w:ascii="Times New Roman" w:hAnsi="Times New Roman" w:cs="Times New Roman"/>
          <w:sz w:val="24"/>
          <w:szCs w:val="24"/>
        </w:rPr>
        <w:t xml:space="preserve">09.11.2022  </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 xml:space="preserve">г.  </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 xml:space="preserve">№  </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809</w:t>
      </w:r>
    </w:p>
    <w:p w:rsidR="00E0480A" w:rsidRPr="001E512D" w:rsidRDefault="00E0480A" w:rsidP="003C03D2">
      <w:pPr>
        <w:pStyle w:val="aff0"/>
        <w:ind w:right="350"/>
        <w:rPr>
          <w:sz w:val="24"/>
          <w:szCs w:val="24"/>
        </w:rPr>
      </w:pPr>
      <w:r w:rsidRPr="001E512D">
        <w:rPr>
          <w:sz w:val="24"/>
          <w:szCs w:val="24"/>
        </w:rPr>
        <w:t>«Об</w:t>
      </w:r>
      <w:r w:rsidRPr="001E512D">
        <w:rPr>
          <w:spacing w:val="1"/>
          <w:sz w:val="24"/>
          <w:szCs w:val="24"/>
        </w:rPr>
        <w:t xml:space="preserve"> </w:t>
      </w:r>
      <w:r w:rsidRPr="001E512D">
        <w:rPr>
          <w:sz w:val="24"/>
          <w:szCs w:val="24"/>
        </w:rPr>
        <w:t>утверждении</w:t>
      </w:r>
      <w:r w:rsidRPr="001E512D">
        <w:rPr>
          <w:spacing w:val="1"/>
          <w:sz w:val="24"/>
          <w:szCs w:val="24"/>
        </w:rPr>
        <w:t xml:space="preserve"> </w:t>
      </w:r>
      <w:r w:rsidRPr="001E512D">
        <w:rPr>
          <w:sz w:val="24"/>
          <w:szCs w:val="24"/>
        </w:rPr>
        <w:t>Основ</w:t>
      </w:r>
      <w:r w:rsidRPr="001E512D">
        <w:rPr>
          <w:spacing w:val="1"/>
          <w:sz w:val="24"/>
          <w:szCs w:val="24"/>
        </w:rPr>
        <w:t xml:space="preserve"> </w:t>
      </w:r>
      <w:r w:rsidRPr="001E512D">
        <w:rPr>
          <w:sz w:val="24"/>
          <w:szCs w:val="24"/>
        </w:rPr>
        <w:t>государственной</w:t>
      </w:r>
      <w:r w:rsidRPr="001E512D">
        <w:rPr>
          <w:spacing w:val="1"/>
          <w:sz w:val="24"/>
          <w:szCs w:val="24"/>
        </w:rPr>
        <w:t xml:space="preserve"> </w:t>
      </w:r>
      <w:r w:rsidRPr="001E512D">
        <w:rPr>
          <w:sz w:val="24"/>
          <w:szCs w:val="24"/>
        </w:rPr>
        <w:t>политики</w:t>
      </w:r>
      <w:r w:rsidRPr="001E512D">
        <w:rPr>
          <w:spacing w:val="1"/>
          <w:sz w:val="24"/>
          <w:szCs w:val="24"/>
        </w:rPr>
        <w:t xml:space="preserve"> </w:t>
      </w:r>
      <w:r w:rsidRPr="001E512D">
        <w:rPr>
          <w:sz w:val="24"/>
          <w:szCs w:val="24"/>
        </w:rPr>
        <w:t>по</w:t>
      </w:r>
      <w:r w:rsidRPr="001E512D">
        <w:rPr>
          <w:spacing w:val="1"/>
          <w:sz w:val="24"/>
          <w:szCs w:val="24"/>
        </w:rPr>
        <w:t xml:space="preserve"> </w:t>
      </w:r>
      <w:r w:rsidRPr="001E512D">
        <w:rPr>
          <w:sz w:val="24"/>
          <w:szCs w:val="24"/>
        </w:rPr>
        <w:t>сохранению</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укреплению</w:t>
      </w:r>
      <w:r w:rsidRPr="001E512D">
        <w:rPr>
          <w:spacing w:val="1"/>
          <w:sz w:val="24"/>
          <w:szCs w:val="24"/>
        </w:rPr>
        <w:t xml:space="preserve"> </w:t>
      </w:r>
      <w:r w:rsidRPr="001E512D">
        <w:rPr>
          <w:sz w:val="24"/>
          <w:szCs w:val="24"/>
        </w:rPr>
        <w:t>традиционных</w:t>
      </w:r>
      <w:r w:rsidRPr="001E512D">
        <w:rPr>
          <w:spacing w:val="-1"/>
          <w:sz w:val="24"/>
          <w:szCs w:val="24"/>
        </w:rPr>
        <w:t xml:space="preserve"> </w:t>
      </w:r>
      <w:r w:rsidRPr="001E512D">
        <w:rPr>
          <w:sz w:val="24"/>
          <w:szCs w:val="24"/>
        </w:rPr>
        <w:t>российских духовно-нравственных ценностей»;</w:t>
      </w:r>
    </w:p>
    <w:p w:rsidR="00E0480A" w:rsidRPr="001E512D" w:rsidRDefault="00E0480A" w:rsidP="00F80E8F">
      <w:pPr>
        <w:pStyle w:val="ac"/>
        <w:widowControl w:val="0"/>
        <w:numPr>
          <w:ilvl w:val="0"/>
          <w:numId w:val="150"/>
        </w:numPr>
        <w:tabs>
          <w:tab w:val="left" w:pos="1302"/>
        </w:tabs>
        <w:autoSpaceDE w:val="0"/>
        <w:autoSpaceDN w:val="0"/>
        <w:spacing w:after="0" w:line="240" w:lineRule="auto"/>
        <w:ind w:left="1301" w:hanging="373"/>
        <w:jc w:val="both"/>
        <w:rPr>
          <w:rFonts w:ascii="Times New Roman" w:hAnsi="Times New Roman" w:cs="Times New Roman"/>
          <w:sz w:val="24"/>
          <w:szCs w:val="24"/>
        </w:rPr>
      </w:pPr>
      <w:r w:rsidRPr="001E512D">
        <w:rPr>
          <w:rFonts w:ascii="Times New Roman" w:hAnsi="Times New Roman" w:cs="Times New Roman"/>
          <w:sz w:val="24"/>
          <w:szCs w:val="24"/>
        </w:rPr>
        <w:t>Указ</w:t>
      </w:r>
      <w:r w:rsidRPr="001E512D">
        <w:rPr>
          <w:rFonts w:ascii="Times New Roman" w:hAnsi="Times New Roman" w:cs="Times New Roman"/>
          <w:spacing w:val="71"/>
          <w:sz w:val="24"/>
          <w:szCs w:val="24"/>
        </w:rPr>
        <w:t xml:space="preserve"> </w:t>
      </w:r>
      <w:r w:rsidRPr="001E512D">
        <w:rPr>
          <w:rFonts w:ascii="Times New Roman" w:hAnsi="Times New Roman" w:cs="Times New Roman"/>
          <w:sz w:val="24"/>
          <w:szCs w:val="24"/>
        </w:rPr>
        <w:t xml:space="preserve">Президента  </w:t>
      </w:r>
      <w:r w:rsidRPr="001E512D">
        <w:rPr>
          <w:rFonts w:ascii="Times New Roman" w:hAnsi="Times New Roman" w:cs="Times New Roman"/>
          <w:spacing w:val="5"/>
          <w:sz w:val="24"/>
          <w:szCs w:val="24"/>
        </w:rPr>
        <w:t xml:space="preserve"> </w:t>
      </w:r>
      <w:r w:rsidRPr="001E512D">
        <w:rPr>
          <w:rFonts w:ascii="Times New Roman" w:hAnsi="Times New Roman" w:cs="Times New Roman"/>
          <w:sz w:val="24"/>
          <w:szCs w:val="24"/>
        </w:rPr>
        <w:t xml:space="preserve">Российской  </w:t>
      </w:r>
      <w:r w:rsidRPr="001E512D">
        <w:rPr>
          <w:rFonts w:ascii="Times New Roman" w:hAnsi="Times New Roman" w:cs="Times New Roman"/>
          <w:spacing w:val="10"/>
          <w:sz w:val="24"/>
          <w:szCs w:val="24"/>
        </w:rPr>
        <w:t xml:space="preserve"> </w:t>
      </w:r>
      <w:r w:rsidRPr="001E512D">
        <w:rPr>
          <w:rFonts w:ascii="Times New Roman" w:hAnsi="Times New Roman" w:cs="Times New Roman"/>
          <w:sz w:val="24"/>
          <w:szCs w:val="24"/>
        </w:rPr>
        <w:t xml:space="preserve">Федерации  </w:t>
      </w:r>
      <w:r w:rsidRPr="001E512D">
        <w:rPr>
          <w:rFonts w:ascii="Times New Roman" w:hAnsi="Times New Roman" w:cs="Times New Roman"/>
          <w:spacing w:val="13"/>
          <w:sz w:val="24"/>
          <w:szCs w:val="24"/>
        </w:rPr>
        <w:t xml:space="preserve"> </w:t>
      </w:r>
      <w:r w:rsidRPr="001E512D">
        <w:rPr>
          <w:rFonts w:ascii="Times New Roman" w:hAnsi="Times New Roman" w:cs="Times New Roman"/>
          <w:sz w:val="24"/>
          <w:szCs w:val="24"/>
        </w:rPr>
        <w:t xml:space="preserve">от  </w:t>
      </w:r>
      <w:r w:rsidRPr="001E512D">
        <w:rPr>
          <w:rFonts w:ascii="Times New Roman" w:hAnsi="Times New Roman" w:cs="Times New Roman"/>
          <w:spacing w:val="10"/>
          <w:sz w:val="24"/>
          <w:szCs w:val="24"/>
        </w:rPr>
        <w:t xml:space="preserve"> </w:t>
      </w:r>
      <w:r w:rsidRPr="001E512D">
        <w:rPr>
          <w:rFonts w:ascii="Times New Roman" w:hAnsi="Times New Roman" w:cs="Times New Roman"/>
          <w:sz w:val="24"/>
          <w:szCs w:val="24"/>
        </w:rPr>
        <w:t xml:space="preserve">2  </w:t>
      </w:r>
      <w:r w:rsidRPr="001E512D">
        <w:rPr>
          <w:rFonts w:ascii="Times New Roman" w:hAnsi="Times New Roman" w:cs="Times New Roman"/>
          <w:spacing w:val="9"/>
          <w:sz w:val="24"/>
          <w:szCs w:val="24"/>
        </w:rPr>
        <w:t xml:space="preserve"> </w:t>
      </w:r>
      <w:r w:rsidRPr="001E512D">
        <w:rPr>
          <w:rFonts w:ascii="Times New Roman" w:hAnsi="Times New Roman" w:cs="Times New Roman"/>
          <w:sz w:val="24"/>
          <w:szCs w:val="24"/>
        </w:rPr>
        <w:t xml:space="preserve">июля  </w:t>
      </w:r>
      <w:r w:rsidRPr="001E512D">
        <w:rPr>
          <w:rFonts w:ascii="Times New Roman" w:hAnsi="Times New Roman" w:cs="Times New Roman"/>
          <w:spacing w:val="12"/>
          <w:sz w:val="24"/>
          <w:szCs w:val="24"/>
        </w:rPr>
        <w:t xml:space="preserve"> </w:t>
      </w:r>
      <w:r w:rsidRPr="001E512D">
        <w:rPr>
          <w:rFonts w:ascii="Times New Roman" w:hAnsi="Times New Roman" w:cs="Times New Roman"/>
          <w:sz w:val="24"/>
          <w:szCs w:val="24"/>
        </w:rPr>
        <w:t xml:space="preserve">2021  </w:t>
      </w:r>
      <w:r w:rsidRPr="001E512D">
        <w:rPr>
          <w:rFonts w:ascii="Times New Roman" w:hAnsi="Times New Roman" w:cs="Times New Roman"/>
          <w:spacing w:val="7"/>
          <w:sz w:val="24"/>
          <w:szCs w:val="24"/>
        </w:rPr>
        <w:t xml:space="preserve"> </w:t>
      </w:r>
      <w:r w:rsidRPr="001E512D">
        <w:rPr>
          <w:rFonts w:ascii="Times New Roman" w:hAnsi="Times New Roman" w:cs="Times New Roman"/>
          <w:sz w:val="24"/>
          <w:szCs w:val="24"/>
        </w:rPr>
        <w:t xml:space="preserve">г.  </w:t>
      </w:r>
      <w:r w:rsidRPr="001E512D">
        <w:rPr>
          <w:rFonts w:ascii="Times New Roman" w:hAnsi="Times New Roman" w:cs="Times New Roman"/>
          <w:spacing w:val="11"/>
          <w:sz w:val="24"/>
          <w:szCs w:val="24"/>
        </w:rPr>
        <w:t xml:space="preserve"> </w:t>
      </w:r>
      <w:r w:rsidRPr="001E512D">
        <w:rPr>
          <w:rFonts w:ascii="Times New Roman" w:hAnsi="Times New Roman" w:cs="Times New Roman"/>
          <w:sz w:val="24"/>
          <w:szCs w:val="24"/>
        </w:rPr>
        <w:t xml:space="preserve">№  </w:t>
      </w:r>
      <w:r w:rsidRPr="001E512D">
        <w:rPr>
          <w:rFonts w:ascii="Times New Roman" w:hAnsi="Times New Roman" w:cs="Times New Roman"/>
          <w:spacing w:val="11"/>
          <w:sz w:val="24"/>
          <w:szCs w:val="24"/>
        </w:rPr>
        <w:t xml:space="preserve"> </w:t>
      </w:r>
      <w:r w:rsidRPr="001E512D">
        <w:rPr>
          <w:rFonts w:ascii="Times New Roman" w:hAnsi="Times New Roman" w:cs="Times New Roman"/>
          <w:sz w:val="24"/>
          <w:szCs w:val="24"/>
        </w:rPr>
        <w:t>400</w:t>
      </w:r>
    </w:p>
    <w:p w:rsidR="00E0480A" w:rsidRPr="001E512D" w:rsidRDefault="00E0480A" w:rsidP="003C03D2">
      <w:pPr>
        <w:pStyle w:val="aff0"/>
        <w:rPr>
          <w:sz w:val="24"/>
          <w:szCs w:val="24"/>
        </w:rPr>
      </w:pPr>
      <w:r w:rsidRPr="001E512D">
        <w:rPr>
          <w:sz w:val="24"/>
          <w:szCs w:val="24"/>
        </w:rPr>
        <w:t>«О</w:t>
      </w:r>
      <w:r w:rsidRPr="001E512D">
        <w:rPr>
          <w:spacing w:val="-4"/>
          <w:sz w:val="24"/>
          <w:szCs w:val="24"/>
        </w:rPr>
        <w:t xml:space="preserve"> </w:t>
      </w:r>
      <w:r w:rsidRPr="001E512D">
        <w:rPr>
          <w:sz w:val="24"/>
          <w:szCs w:val="24"/>
        </w:rPr>
        <w:t>Стратегии</w:t>
      </w:r>
      <w:r w:rsidRPr="001E512D">
        <w:rPr>
          <w:spacing w:val="-2"/>
          <w:sz w:val="24"/>
          <w:szCs w:val="24"/>
        </w:rPr>
        <w:t xml:space="preserve"> </w:t>
      </w:r>
      <w:r w:rsidRPr="001E512D">
        <w:rPr>
          <w:sz w:val="24"/>
          <w:szCs w:val="24"/>
        </w:rPr>
        <w:t>национальной</w:t>
      </w:r>
      <w:r w:rsidRPr="001E512D">
        <w:rPr>
          <w:spacing w:val="-2"/>
          <w:sz w:val="24"/>
          <w:szCs w:val="24"/>
        </w:rPr>
        <w:t xml:space="preserve"> </w:t>
      </w:r>
      <w:r w:rsidRPr="001E512D">
        <w:rPr>
          <w:sz w:val="24"/>
          <w:szCs w:val="24"/>
        </w:rPr>
        <w:t>безопасности</w:t>
      </w:r>
      <w:r w:rsidRPr="001E512D">
        <w:rPr>
          <w:spacing w:val="-5"/>
          <w:sz w:val="24"/>
          <w:szCs w:val="24"/>
        </w:rPr>
        <w:t xml:space="preserve"> </w:t>
      </w:r>
      <w:r w:rsidRPr="001E512D">
        <w:rPr>
          <w:sz w:val="24"/>
          <w:szCs w:val="24"/>
        </w:rPr>
        <w:t>Российской</w:t>
      </w:r>
      <w:r w:rsidRPr="001E512D">
        <w:rPr>
          <w:spacing w:val="-2"/>
          <w:sz w:val="24"/>
          <w:szCs w:val="24"/>
        </w:rPr>
        <w:t xml:space="preserve"> </w:t>
      </w:r>
      <w:r w:rsidRPr="001E512D">
        <w:rPr>
          <w:sz w:val="24"/>
          <w:szCs w:val="24"/>
        </w:rPr>
        <w:t>Федерации».</w:t>
      </w:r>
    </w:p>
    <w:p w:rsidR="00E0480A" w:rsidRPr="001E512D" w:rsidRDefault="00E0480A" w:rsidP="003C03D2">
      <w:pPr>
        <w:pStyle w:val="aff0"/>
        <w:ind w:left="0"/>
        <w:jc w:val="left"/>
        <w:rPr>
          <w:sz w:val="24"/>
          <w:szCs w:val="24"/>
        </w:rPr>
      </w:pPr>
    </w:p>
    <w:p w:rsidR="00E0480A" w:rsidRPr="001E512D" w:rsidRDefault="00E0480A" w:rsidP="003C03D2">
      <w:pPr>
        <w:pStyle w:val="Heading21"/>
      </w:pPr>
      <w:bookmarkStart w:id="152" w:name="Актуальность_курса__Россия___моя_история"/>
      <w:bookmarkEnd w:id="152"/>
      <w:r w:rsidRPr="001E512D">
        <w:t>Актуальность</w:t>
      </w:r>
      <w:r w:rsidRPr="001E512D">
        <w:rPr>
          <w:spacing w:val="-3"/>
        </w:rPr>
        <w:t xml:space="preserve"> </w:t>
      </w:r>
      <w:r w:rsidRPr="001E512D">
        <w:t>курса</w:t>
      </w:r>
      <w:r w:rsidRPr="001E512D">
        <w:rPr>
          <w:spacing w:val="-3"/>
        </w:rPr>
        <w:t xml:space="preserve"> </w:t>
      </w:r>
      <w:r w:rsidRPr="001E512D">
        <w:t>«Россия</w:t>
      </w:r>
      <w:r w:rsidRPr="001E512D">
        <w:rPr>
          <w:spacing w:val="-2"/>
        </w:rPr>
        <w:t xml:space="preserve"> </w:t>
      </w:r>
      <w:r w:rsidRPr="001E512D">
        <w:t>–</w:t>
      </w:r>
      <w:r w:rsidRPr="001E512D">
        <w:rPr>
          <w:spacing w:val="-3"/>
        </w:rPr>
        <w:t xml:space="preserve"> </w:t>
      </w:r>
      <w:r w:rsidRPr="001E512D">
        <w:t>моя</w:t>
      </w:r>
      <w:r w:rsidRPr="001E512D">
        <w:rPr>
          <w:spacing w:val="-2"/>
        </w:rPr>
        <w:t xml:space="preserve"> </w:t>
      </w:r>
      <w:r w:rsidRPr="001E512D">
        <w:t>история»</w:t>
      </w:r>
    </w:p>
    <w:p w:rsidR="00E0480A" w:rsidRPr="001E512D" w:rsidRDefault="00E0480A" w:rsidP="003C03D2">
      <w:pPr>
        <w:pStyle w:val="aff0"/>
        <w:ind w:right="350" w:firstLine="708"/>
        <w:rPr>
          <w:sz w:val="24"/>
          <w:szCs w:val="24"/>
        </w:rPr>
      </w:pPr>
      <w:r w:rsidRPr="001E512D">
        <w:rPr>
          <w:sz w:val="24"/>
          <w:szCs w:val="24"/>
        </w:rPr>
        <w:t>Актуальность</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внеурочной</w:t>
      </w:r>
      <w:r w:rsidRPr="001E512D">
        <w:rPr>
          <w:spacing w:val="1"/>
          <w:sz w:val="24"/>
          <w:szCs w:val="24"/>
        </w:rPr>
        <w:t xml:space="preserve"> </w:t>
      </w:r>
      <w:r w:rsidRPr="001E512D">
        <w:rPr>
          <w:sz w:val="24"/>
          <w:szCs w:val="24"/>
        </w:rPr>
        <w:t>деятельности</w:t>
      </w:r>
      <w:r w:rsidRPr="001E512D">
        <w:rPr>
          <w:spacing w:val="1"/>
          <w:sz w:val="24"/>
          <w:szCs w:val="24"/>
        </w:rPr>
        <w:t xml:space="preserve"> </w:t>
      </w:r>
      <w:r w:rsidRPr="001E512D">
        <w:rPr>
          <w:sz w:val="24"/>
          <w:szCs w:val="24"/>
        </w:rPr>
        <w:t>обусловлена</w:t>
      </w:r>
      <w:r w:rsidRPr="001E512D">
        <w:rPr>
          <w:spacing w:val="1"/>
          <w:sz w:val="24"/>
          <w:szCs w:val="24"/>
        </w:rPr>
        <w:t xml:space="preserve"> </w:t>
      </w:r>
      <w:r w:rsidRPr="001E512D">
        <w:rPr>
          <w:sz w:val="24"/>
          <w:szCs w:val="24"/>
        </w:rPr>
        <w:t>необходимостью</w:t>
      </w:r>
      <w:r w:rsidRPr="001E512D">
        <w:rPr>
          <w:spacing w:val="1"/>
          <w:sz w:val="24"/>
          <w:szCs w:val="24"/>
        </w:rPr>
        <w:t xml:space="preserve"> </w:t>
      </w:r>
      <w:r w:rsidRPr="001E512D">
        <w:rPr>
          <w:sz w:val="24"/>
          <w:szCs w:val="24"/>
        </w:rPr>
        <w:t>формирования целостного представления о различных этапах становления и развития</w:t>
      </w:r>
      <w:r w:rsidRPr="001E512D">
        <w:rPr>
          <w:spacing w:val="1"/>
          <w:sz w:val="24"/>
          <w:szCs w:val="24"/>
        </w:rPr>
        <w:t xml:space="preserve"> </w:t>
      </w:r>
      <w:r w:rsidRPr="001E512D">
        <w:rPr>
          <w:sz w:val="24"/>
          <w:szCs w:val="24"/>
        </w:rPr>
        <w:t>российской государственности, актуализации знаний по истории России от Древней</w:t>
      </w:r>
      <w:r w:rsidRPr="001E512D">
        <w:rPr>
          <w:spacing w:val="1"/>
          <w:sz w:val="24"/>
          <w:szCs w:val="24"/>
        </w:rPr>
        <w:t xml:space="preserve"> </w:t>
      </w:r>
      <w:r w:rsidRPr="001E512D">
        <w:rPr>
          <w:sz w:val="24"/>
          <w:szCs w:val="24"/>
        </w:rPr>
        <w:t>Руси до современности.</w:t>
      </w:r>
    </w:p>
    <w:p w:rsidR="00E0480A" w:rsidRPr="001E512D" w:rsidRDefault="00E0480A" w:rsidP="003C03D2">
      <w:pPr>
        <w:pStyle w:val="aff0"/>
        <w:ind w:right="349" w:firstLine="708"/>
        <w:rPr>
          <w:sz w:val="24"/>
          <w:szCs w:val="24"/>
        </w:rPr>
      </w:pPr>
      <w:r w:rsidRPr="001E512D">
        <w:rPr>
          <w:sz w:val="24"/>
          <w:szCs w:val="24"/>
        </w:rPr>
        <w:t>Создание</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продиктовано</w:t>
      </w:r>
      <w:r w:rsidRPr="001E512D">
        <w:rPr>
          <w:spacing w:val="1"/>
          <w:sz w:val="24"/>
          <w:szCs w:val="24"/>
        </w:rPr>
        <w:t xml:space="preserve"> </w:t>
      </w:r>
      <w:r w:rsidRPr="001E512D">
        <w:rPr>
          <w:sz w:val="24"/>
          <w:szCs w:val="24"/>
        </w:rPr>
        <w:t>высокими</w:t>
      </w:r>
      <w:r w:rsidRPr="001E512D">
        <w:rPr>
          <w:spacing w:val="1"/>
          <w:sz w:val="24"/>
          <w:szCs w:val="24"/>
        </w:rPr>
        <w:t xml:space="preserve"> </w:t>
      </w:r>
      <w:r w:rsidRPr="001E512D">
        <w:rPr>
          <w:sz w:val="24"/>
          <w:szCs w:val="24"/>
        </w:rPr>
        <w:t>требованиями</w:t>
      </w:r>
      <w:r w:rsidRPr="001E512D">
        <w:rPr>
          <w:spacing w:val="1"/>
          <w:sz w:val="24"/>
          <w:szCs w:val="24"/>
        </w:rPr>
        <w:t xml:space="preserve"> </w:t>
      </w:r>
      <w:r w:rsidRPr="001E512D">
        <w:rPr>
          <w:sz w:val="24"/>
          <w:szCs w:val="24"/>
        </w:rPr>
        <w:t>современного</w:t>
      </w:r>
      <w:r w:rsidRPr="001E512D">
        <w:rPr>
          <w:spacing w:val="-57"/>
          <w:sz w:val="24"/>
          <w:szCs w:val="24"/>
        </w:rPr>
        <w:t xml:space="preserve"> </w:t>
      </w:r>
      <w:r w:rsidRPr="001E512D">
        <w:rPr>
          <w:sz w:val="24"/>
          <w:szCs w:val="24"/>
        </w:rPr>
        <w:t>российского</w:t>
      </w:r>
      <w:r w:rsidRPr="001E512D">
        <w:rPr>
          <w:spacing w:val="55"/>
          <w:sz w:val="24"/>
          <w:szCs w:val="24"/>
        </w:rPr>
        <w:t xml:space="preserve"> </w:t>
      </w:r>
      <w:r w:rsidRPr="001E512D">
        <w:rPr>
          <w:sz w:val="24"/>
          <w:szCs w:val="24"/>
        </w:rPr>
        <w:t>общества</w:t>
      </w:r>
      <w:r w:rsidRPr="001E512D">
        <w:rPr>
          <w:spacing w:val="58"/>
          <w:sz w:val="24"/>
          <w:szCs w:val="24"/>
        </w:rPr>
        <w:t xml:space="preserve"> </w:t>
      </w:r>
      <w:r w:rsidRPr="001E512D">
        <w:rPr>
          <w:sz w:val="24"/>
          <w:szCs w:val="24"/>
        </w:rPr>
        <w:t>к</w:t>
      </w:r>
      <w:r w:rsidRPr="001E512D">
        <w:rPr>
          <w:spacing w:val="56"/>
          <w:sz w:val="24"/>
          <w:szCs w:val="24"/>
        </w:rPr>
        <w:t xml:space="preserve"> </w:t>
      </w:r>
      <w:r w:rsidRPr="001E512D">
        <w:rPr>
          <w:sz w:val="24"/>
          <w:szCs w:val="24"/>
        </w:rPr>
        <w:t>качеству</w:t>
      </w:r>
      <w:r w:rsidRPr="001E512D">
        <w:rPr>
          <w:spacing w:val="56"/>
          <w:sz w:val="24"/>
          <w:szCs w:val="24"/>
        </w:rPr>
        <w:t xml:space="preserve"> </w:t>
      </w:r>
      <w:r w:rsidRPr="001E512D">
        <w:rPr>
          <w:sz w:val="24"/>
          <w:szCs w:val="24"/>
        </w:rPr>
        <w:t>исторического</w:t>
      </w:r>
      <w:r w:rsidRPr="001E512D">
        <w:rPr>
          <w:spacing w:val="56"/>
          <w:sz w:val="24"/>
          <w:szCs w:val="24"/>
        </w:rPr>
        <w:t xml:space="preserve"> </w:t>
      </w:r>
      <w:r w:rsidRPr="001E512D">
        <w:rPr>
          <w:sz w:val="24"/>
          <w:szCs w:val="24"/>
        </w:rPr>
        <w:t>образования,</w:t>
      </w:r>
      <w:r w:rsidRPr="001E512D">
        <w:rPr>
          <w:spacing w:val="55"/>
          <w:sz w:val="24"/>
          <w:szCs w:val="24"/>
        </w:rPr>
        <w:t xml:space="preserve"> </w:t>
      </w:r>
      <w:r w:rsidRPr="001E512D">
        <w:rPr>
          <w:sz w:val="24"/>
          <w:szCs w:val="24"/>
        </w:rPr>
        <w:t>возросшим</w:t>
      </w:r>
      <w:r w:rsidRPr="001E512D">
        <w:rPr>
          <w:spacing w:val="55"/>
          <w:sz w:val="24"/>
          <w:szCs w:val="24"/>
        </w:rPr>
        <w:t xml:space="preserve"> </w:t>
      </w:r>
      <w:r w:rsidRPr="001E512D">
        <w:rPr>
          <w:sz w:val="24"/>
          <w:szCs w:val="24"/>
        </w:rPr>
        <w:t>интересом</w:t>
      </w:r>
      <w:r w:rsidRPr="001E512D">
        <w:rPr>
          <w:spacing w:val="-58"/>
          <w:sz w:val="24"/>
          <w:szCs w:val="24"/>
        </w:rPr>
        <w:t xml:space="preserve"> </w:t>
      </w:r>
      <w:r w:rsidRPr="001E512D">
        <w:rPr>
          <w:sz w:val="24"/>
          <w:szCs w:val="24"/>
        </w:rPr>
        <w:t>к</w:t>
      </w:r>
      <w:r w:rsidRPr="001E512D">
        <w:rPr>
          <w:spacing w:val="1"/>
          <w:sz w:val="24"/>
          <w:szCs w:val="24"/>
        </w:rPr>
        <w:t xml:space="preserve"> </w:t>
      </w:r>
      <w:r w:rsidRPr="001E512D">
        <w:rPr>
          <w:sz w:val="24"/>
          <w:szCs w:val="24"/>
        </w:rPr>
        <w:t>событиям</w:t>
      </w:r>
      <w:r w:rsidRPr="001E512D">
        <w:rPr>
          <w:spacing w:val="1"/>
          <w:sz w:val="24"/>
          <w:szCs w:val="24"/>
        </w:rPr>
        <w:t xml:space="preserve"> </w:t>
      </w:r>
      <w:r w:rsidRPr="001E512D">
        <w:rPr>
          <w:sz w:val="24"/>
          <w:szCs w:val="24"/>
        </w:rPr>
        <w:t>отечественной</w:t>
      </w:r>
      <w:r w:rsidRPr="001E512D">
        <w:rPr>
          <w:spacing w:val="1"/>
          <w:sz w:val="24"/>
          <w:szCs w:val="24"/>
        </w:rPr>
        <w:t xml:space="preserve"> </w:t>
      </w:r>
      <w:r w:rsidRPr="001E512D">
        <w:rPr>
          <w:sz w:val="24"/>
          <w:szCs w:val="24"/>
        </w:rPr>
        <w:t>истории</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условиях</w:t>
      </w:r>
      <w:r w:rsidRPr="001E512D">
        <w:rPr>
          <w:spacing w:val="1"/>
          <w:sz w:val="24"/>
          <w:szCs w:val="24"/>
        </w:rPr>
        <w:t xml:space="preserve"> </w:t>
      </w:r>
      <w:r w:rsidRPr="001E512D">
        <w:rPr>
          <w:sz w:val="24"/>
          <w:szCs w:val="24"/>
        </w:rPr>
        <w:t>усиления</w:t>
      </w:r>
      <w:r w:rsidRPr="001E512D">
        <w:rPr>
          <w:spacing w:val="1"/>
          <w:sz w:val="24"/>
          <w:szCs w:val="24"/>
        </w:rPr>
        <w:t xml:space="preserve"> </w:t>
      </w:r>
      <w:r w:rsidRPr="001E512D">
        <w:rPr>
          <w:sz w:val="24"/>
          <w:szCs w:val="24"/>
        </w:rPr>
        <w:t>противостояния</w:t>
      </w:r>
      <w:r w:rsidRPr="001E512D">
        <w:rPr>
          <w:spacing w:val="1"/>
          <w:sz w:val="24"/>
          <w:szCs w:val="24"/>
        </w:rPr>
        <w:t xml:space="preserve"> </w:t>
      </w:r>
      <w:r w:rsidRPr="001E512D">
        <w:rPr>
          <w:sz w:val="24"/>
          <w:szCs w:val="24"/>
        </w:rPr>
        <w:t>России</w:t>
      </w:r>
      <w:r w:rsidRPr="001E512D">
        <w:rPr>
          <w:spacing w:val="1"/>
          <w:sz w:val="24"/>
          <w:szCs w:val="24"/>
        </w:rPr>
        <w:t xml:space="preserve"> </w:t>
      </w:r>
      <w:r w:rsidRPr="001E512D">
        <w:rPr>
          <w:sz w:val="24"/>
          <w:szCs w:val="24"/>
        </w:rPr>
        <w:t>Западному</w:t>
      </w:r>
      <w:r w:rsidRPr="001E512D">
        <w:rPr>
          <w:spacing w:val="116"/>
          <w:sz w:val="24"/>
          <w:szCs w:val="24"/>
        </w:rPr>
        <w:t xml:space="preserve"> </w:t>
      </w:r>
      <w:r w:rsidRPr="001E512D">
        <w:rPr>
          <w:sz w:val="24"/>
          <w:szCs w:val="24"/>
        </w:rPr>
        <w:t xml:space="preserve">миру.  </w:t>
      </w:r>
      <w:r w:rsidRPr="001E512D">
        <w:rPr>
          <w:spacing w:val="55"/>
          <w:sz w:val="24"/>
          <w:szCs w:val="24"/>
        </w:rPr>
        <w:t xml:space="preserve"> </w:t>
      </w:r>
      <w:r w:rsidRPr="001E512D">
        <w:rPr>
          <w:sz w:val="24"/>
          <w:szCs w:val="24"/>
        </w:rPr>
        <w:lastRenderedPageBreak/>
        <w:t xml:space="preserve">Новая  </w:t>
      </w:r>
      <w:r w:rsidRPr="001E512D">
        <w:rPr>
          <w:spacing w:val="55"/>
          <w:sz w:val="24"/>
          <w:szCs w:val="24"/>
        </w:rPr>
        <w:t xml:space="preserve"> </w:t>
      </w:r>
      <w:r w:rsidRPr="001E512D">
        <w:rPr>
          <w:sz w:val="24"/>
          <w:szCs w:val="24"/>
        </w:rPr>
        <w:t xml:space="preserve">геополитическая  </w:t>
      </w:r>
      <w:r w:rsidRPr="001E512D">
        <w:rPr>
          <w:spacing w:val="55"/>
          <w:sz w:val="24"/>
          <w:szCs w:val="24"/>
        </w:rPr>
        <w:t xml:space="preserve"> </w:t>
      </w:r>
      <w:r w:rsidRPr="001E512D">
        <w:rPr>
          <w:sz w:val="24"/>
          <w:szCs w:val="24"/>
        </w:rPr>
        <w:t xml:space="preserve">ситуация  </w:t>
      </w:r>
      <w:r w:rsidRPr="001E512D">
        <w:rPr>
          <w:spacing w:val="55"/>
          <w:sz w:val="24"/>
          <w:szCs w:val="24"/>
        </w:rPr>
        <w:t xml:space="preserve"> </w:t>
      </w:r>
      <w:r w:rsidRPr="001E512D">
        <w:rPr>
          <w:sz w:val="24"/>
          <w:szCs w:val="24"/>
        </w:rPr>
        <w:t xml:space="preserve">предполагает,  </w:t>
      </w:r>
      <w:r w:rsidRPr="001E512D">
        <w:rPr>
          <w:spacing w:val="55"/>
          <w:sz w:val="24"/>
          <w:szCs w:val="24"/>
        </w:rPr>
        <w:t xml:space="preserve"> </w:t>
      </w:r>
      <w:r w:rsidRPr="001E512D">
        <w:rPr>
          <w:sz w:val="24"/>
          <w:szCs w:val="24"/>
        </w:rPr>
        <w:t xml:space="preserve">что  </w:t>
      </w:r>
      <w:r w:rsidRPr="001E512D">
        <w:rPr>
          <w:spacing w:val="55"/>
          <w:sz w:val="24"/>
          <w:szCs w:val="24"/>
        </w:rPr>
        <w:t xml:space="preserve"> </w:t>
      </w:r>
      <w:r w:rsidRPr="001E512D">
        <w:rPr>
          <w:sz w:val="24"/>
          <w:szCs w:val="24"/>
        </w:rPr>
        <w:t>наряду</w:t>
      </w:r>
      <w:r w:rsidRPr="001E512D">
        <w:rPr>
          <w:spacing w:val="-58"/>
          <w:sz w:val="24"/>
          <w:szCs w:val="24"/>
        </w:rPr>
        <w:t xml:space="preserve"> </w:t>
      </w:r>
      <w:r w:rsidRPr="001E512D">
        <w:rPr>
          <w:sz w:val="24"/>
          <w:szCs w:val="24"/>
        </w:rPr>
        <w:t>с воспитанием патриотизма у старших школьников особое внимание следует уделить</w:t>
      </w:r>
      <w:r w:rsidRPr="001E512D">
        <w:rPr>
          <w:spacing w:val="1"/>
          <w:sz w:val="24"/>
          <w:szCs w:val="24"/>
        </w:rPr>
        <w:t xml:space="preserve"> </w:t>
      </w:r>
      <w:r w:rsidRPr="001E512D">
        <w:rPr>
          <w:sz w:val="24"/>
          <w:szCs w:val="24"/>
        </w:rPr>
        <w:t>формированию</w:t>
      </w:r>
      <w:r w:rsidRPr="001E512D">
        <w:rPr>
          <w:spacing w:val="1"/>
          <w:sz w:val="24"/>
          <w:szCs w:val="24"/>
        </w:rPr>
        <w:t xml:space="preserve"> </w:t>
      </w:r>
      <w:r w:rsidRPr="001E512D">
        <w:rPr>
          <w:sz w:val="24"/>
          <w:szCs w:val="24"/>
        </w:rPr>
        <w:t>мировоззренческой</w:t>
      </w:r>
      <w:r w:rsidRPr="001E512D">
        <w:rPr>
          <w:spacing w:val="1"/>
          <w:sz w:val="24"/>
          <w:szCs w:val="24"/>
        </w:rPr>
        <w:t xml:space="preserve"> </w:t>
      </w:r>
      <w:r w:rsidRPr="001E512D">
        <w:rPr>
          <w:sz w:val="24"/>
          <w:szCs w:val="24"/>
        </w:rPr>
        <w:t>позиции;</w:t>
      </w:r>
      <w:r w:rsidRPr="001E512D">
        <w:rPr>
          <w:spacing w:val="1"/>
          <w:sz w:val="24"/>
          <w:szCs w:val="24"/>
        </w:rPr>
        <w:t xml:space="preserve"> </w:t>
      </w:r>
      <w:r w:rsidRPr="001E512D">
        <w:rPr>
          <w:sz w:val="24"/>
          <w:szCs w:val="24"/>
        </w:rPr>
        <w:t>дать</w:t>
      </w:r>
      <w:r w:rsidRPr="001E512D">
        <w:rPr>
          <w:spacing w:val="1"/>
          <w:sz w:val="24"/>
          <w:szCs w:val="24"/>
        </w:rPr>
        <w:t xml:space="preserve"> </w:t>
      </w:r>
      <w:r w:rsidRPr="001E512D">
        <w:rPr>
          <w:sz w:val="24"/>
          <w:szCs w:val="24"/>
        </w:rPr>
        <w:t>четкое</w:t>
      </w:r>
      <w:r w:rsidRPr="001E512D">
        <w:rPr>
          <w:spacing w:val="1"/>
          <w:sz w:val="24"/>
          <w:szCs w:val="24"/>
        </w:rPr>
        <w:t xml:space="preserve"> </w:t>
      </w:r>
      <w:r w:rsidRPr="001E512D">
        <w:rPr>
          <w:sz w:val="24"/>
          <w:szCs w:val="24"/>
        </w:rPr>
        <w:t>понимание</w:t>
      </w:r>
      <w:r w:rsidRPr="001E512D">
        <w:rPr>
          <w:spacing w:val="1"/>
          <w:sz w:val="24"/>
          <w:szCs w:val="24"/>
        </w:rPr>
        <w:t xml:space="preserve"> </w:t>
      </w:r>
      <w:r w:rsidRPr="001E512D">
        <w:rPr>
          <w:sz w:val="24"/>
          <w:szCs w:val="24"/>
        </w:rPr>
        <w:t>того,</w:t>
      </w:r>
      <w:r w:rsidRPr="001E512D">
        <w:rPr>
          <w:spacing w:val="60"/>
          <w:sz w:val="24"/>
          <w:szCs w:val="24"/>
        </w:rPr>
        <w:t xml:space="preserve"> </w:t>
      </w:r>
      <w:r w:rsidRPr="001E512D">
        <w:rPr>
          <w:sz w:val="24"/>
          <w:szCs w:val="24"/>
        </w:rPr>
        <w:t>какую</w:t>
      </w:r>
      <w:r w:rsidRPr="001E512D">
        <w:rPr>
          <w:spacing w:val="1"/>
          <w:sz w:val="24"/>
          <w:szCs w:val="24"/>
        </w:rPr>
        <w:t xml:space="preserve"> </w:t>
      </w:r>
      <w:r w:rsidRPr="001E512D">
        <w:rPr>
          <w:sz w:val="24"/>
          <w:szCs w:val="24"/>
        </w:rPr>
        <w:t>миссию</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мире</w:t>
      </w:r>
      <w:r w:rsidRPr="001E512D">
        <w:rPr>
          <w:spacing w:val="-1"/>
          <w:sz w:val="24"/>
          <w:szCs w:val="24"/>
        </w:rPr>
        <w:t xml:space="preserve"> </w:t>
      </w:r>
      <w:r w:rsidRPr="001E512D">
        <w:rPr>
          <w:sz w:val="24"/>
          <w:szCs w:val="24"/>
        </w:rPr>
        <w:t>несла</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продолжает нести</w:t>
      </w:r>
      <w:r w:rsidRPr="001E512D">
        <w:rPr>
          <w:spacing w:val="1"/>
          <w:sz w:val="24"/>
          <w:szCs w:val="24"/>
        </w:rPr>
        <w:t xml:space="preserve"> </w:t>
      </w:r>
      <w:r w:rsidRPr="001E512D">
        <w:rPr>
          <w:sz w:val="24"/>
          <w:szCs w:val="24"/>
        </w:rPr>
        <w:t>Россия.</w:t>
      </w:r>
    </w:p>
    <w:p w:rsidR="00E0480A" w:rsidRPr="001E512D" w:rsidRDefault="00E0480A" w:rsidP="003C03D2">
      <w:pPr>
        <w:pStyle w:val="aff0"/>
        <w:ind w:right="349" w:firstLine="708"/>
        <w:rPr>
          <w:sz w:val="24"/>
          <w:szCs w:val="24"/>
        </w:rPr>
      </w:pPr>
      <w:r w:rsidRPr="001E512D">
        <w:rPr>
          <w:sz w:val="24"/>
          <w:szCs w:val="24"/>
        </w:rPr>
        <w:t>Особое</w:t>
      </w:r>
      <w:r w:rsidRPr="001E512D">
        <w:rPr>
          <w:spacing w:val="1"/>
          <w:sz w:val="24"/>
          <w:szCs w:val="24"/>
        </w:rPr>
        <w:t xml:space="preserve"> </w:t>
      </w:r>
      <w:r w:rsidRPr="001E512D">
        <w:rPr>
          <w:sz w:val="24"/>
          <w:szCs w:val="24"/>
        </w:rPr>
        <w:t>место</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программе</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занимают</w:t>
      </w:r>
      <w:r w:rsidRPr="001E512D">
        <w:rPr>
          <w:spacing w:val="1"/>
          <w:sz w:val="24"/>
          <w:szCs w:val="24"/>
        </w:rPr>
        <w:t xml:space="preserve"> </w:t>
      </w:r>
      <w:r w:rsidRPr="001E512D">
        <w:rPr>
          <w:sz w:val="24"/>
          <w:szCs w:val="24"/>
        </w:rPr>
        <w:t>темы,</w:t>
      </w:r>
      <w:r w:rsidRPr="001E512D">
        <w:rPr>
          <w:spacing w:val="1"/>
          <w:sz w:val="24"/>
          <w:szCs w:val="24"/>
        </w:rPr>
        <w:t xml:space="preserve"> </w:t>
      </w:r>
      <w:r w:rsidRPr="001E512D">
        <w:rPr>
          <w:sz w:val="24"/>
          <w:szCs w:val="24"/>
        </w:rPr>
        <w:t>где</w:t>
      </w:r>
      <w:r w:rsidRPr="001E512D">
        <w:rPr>
          <w:spacing w:val="1"/>
          <w:sz w:val="24"/>
          <w:szCs w:val="24"/>
        </w:rPr>
        <w:t xml:space="preserve"> </w:t>
      </w:r>
      <w:r w:rsidRPr="001E512D">
        <w:rPr>
          <w:sz w:val="24"/>
          <w:szCs w:val="24"/>
        </w:rPr>
        <w:t>отражена</w:t>
      </w:r>
      <w:r w:rsidRPr="001E512D">
        <w:rPr>
          <w:spacing w:val="1"/>
          <w:sz w:val="24"/>
          <w:szCs w:val="24"/>
        </w:rPr>
        <w:t xml:space="preserve"> </w:t>
      </w:r>
      <w:r w:rsidRPr="001E512D">
        <w:rPr>
          <w:sz w:val="24"/>
          <w:szCs w:val="24"/>
        </w:rPr>
        <w:t>роль</w:t>
      </w:r>
      <w:r w:rsidRPr="001E512D">
        <w:rPr>
          <w:spacing w:val="1"/>
          <w:sz w:val="24"/>
          <w:szCs w:val="24"/>
        </w:rPr>
        <w:t xml:space="preserve"> </w:t>
      </w:r>
      <w:r w:rsidRPr="001E512D">
        <w:rPr>
          <w:sz w:val="24"/>
          <w:szCs w:val="24"/>
        </w:rPr>
        <w:t>Православной</w:t>
      </w:r>
      <w:r w:rsidRPr="001E512D">
        <w:rPr>
          <w:spacing w:val="1"/>
          <w:sz w:val="24"/>
          <w:szCs w:val="24"/>
        </w:rPr>
        <w:t xml:space="preserve"> </w:t>
      </w:r>
      <w:r w:rsidRPr="001E512D">
        <w:rPr>
          <w:sz w:val="24"/>
          <w:szCs w:val="24"/>
        </w:rPr>
        <w:t>церкви</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других</w:t>
      </w:r>
      <w:r w:rsidRPr="001E512D">
        <w:rPr>
          <w:spacing w:val="1"/>
          <w:sz w:val="24"/>
          <w:szCs w:val="24"/>
        </w:rPr>
        <w:t xml:space="preserve"> </w:t>
      </w:r>
      <w:r w:rsidRPr="001E512D">
        <w:rPr>
          <w:sz w:val="24"/>
          <w:szCs w:val="24"/>
        </w:rPr>
        <w:t>конфессий</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истории</w:t>
      </w:r>
      <w:r w:rsidRPr="001E512D">
        <w:rPr>
          <w:spacing w:val="1"/>
          <w:sz w:val="24"/>
          <w:szCs w:val="24"/>
        </w:rPr>
        <w:t xml:space="preserve"> </w:t>
      </w:r>
      <w:r w:rsidRPr="001E512D">
        <w:rPr>
          <w:sz w:val="24"/>
          <w:szCs w:val="24"/>
        </w:rPr>
        <w:t>страны.</w:t>
      </w:r>
      <w:r w:rsidRPr="001E512D">
        <w:rPr>
          <w:spacing w:val="1"/>
          <w:sz w:val="24"/>
          <w:szCs w:val="24"/>
        </w:rPr>
        <w:t xml:space="preserve"> </w:t>
      </w:r>
      <w:r w:rsidRPr="001E512D">
        <w:rPr>
          <w:sz w:val="24"/>
          <w:szCs w:val="24"/>
        </w:rPr>
        <w:t>Также</w:t>
      </w:r>
      <w:r w:rsidRPr="001E512D">
        <w:rPr>
          <w:spacing w:val="1"/>
          <w:sz w:val="24"/>
          <w:szCs w:val="24"/>
        </w:rPr>
        <w:t xml:space="preserve"> </w:t>
      </w:r>
      <w:r w:rsidRPr="001E512D">
        <w:rPr>
          <w:sz w:val="24"/>
          <w:szCs w:val="24"/>
        </w:rPr>
        <w:t>впервые</w:t>
      </w:r>
      <w:r w:rsidRPr="001E512D">
        <w:rPr>
          <w:spacing w:val="1"/>
          <w:sz w:val="24"/>
          <w:szCs w:val="24"/>
        </w:rPr>
        <w:t xml:space="preserve"> </w:t>
      </w:r>
      <w:r w:rsidRPr="001E512D">
        <w:rPr>
          <w:sz w:val="24"/>
          <w:szCs w:val="24"/>
        </w:rPr>
        <w:t>раскрываются темы зарождения и развития русофобии, раскрываются причины и этапы</w:t>
      </w:r>
      <w:r w:rsidRPr="001E512D">
        <w:rPr>
          <w:spacing w:val="1"/>
          <w:sz w:val="24"/>
          <w:szCs w:val="24"/>
        </w:rPr>
        <w:t xml:space="preserve"> </w:t>
      </w:r>
      <w:r w:rsidRPr="001E512D">
        <w:rPr>
          <w:sz w:val="24"/>
          <w:szCs w:val="24"/>
        </w:rPr>
        <w:t>формирования антироссийских взглядов на Украине. Преподавание курса основано на</w:t>
      </w:r>
      <w:r w:rsidRPr="001E512D">
        <w:rPr>
          <w:spacing w:val="1"/>
          <w:sz w:val="24"/>
          <w:szCs w:val="24"/>
        </w:rPr>
        <w:t xml:space="preserve"> </w:t>
      </w:r>
      <w:r w:rsidRPr="001E512D">
        <w:rPr>
          <w:sz w:val="24"/>
          <w:szCs w:val="24"/>
        </w:rPr>
        <w:t>знаниях,</w:t>
      </w:r>
      <w:r w:rsidRPr="001E512D">
        <w:rPr>
          <w:spacing w:val="42"/>
          <w:sz w:val="24"/>
          <w:szCs w:val="24"/>
        </w:rPr>
        <w:t xml:space="preserve"> </w:t>
      </w:r>
      <w:r w:rsidRPr="001E512D">
        <w:rPr>
          <w:sz w:val="24"/>
          <w:szCs w:val="24"/>
        </w:rPr>
        <w:t>полученных</w:t>
      </w:r>
      <w:r w:rsidRPr="001E512D">
        <w:rPr>
          <w:spacing w:val="43"/>
          <w:sz w:val="24"/>
          <w:szCs w:val="24"/>
        </w:rPr>
        <w:t xml:space="preserve"> </w:t>
      </w:r>
      <w:r w:rsidRPr="001E512D">
        <w:rPr>
          <w:sz w:val="24"/>
          <w:szCs w:val="24"/>
        </w:rPr>
        <w:t>обучающимися</w:t>
      </w:r>
      <w:r w:rsidRPr="001E512D">
        <w:rPr>
          <w:spacing w:val="42"/>
          <w:sz w:val="24"/>
          <w:szCs w:val="24"/>
        </w:rPr>
        <w:t xml:space="preserve"> </w:t>
      </w:r>
      <w:r w:rsidRPr="001E512D">
        <w:rPr>
          <w:sz w:val="24"/>
          <w:szCs w:val="24"/>
        </w:rPr>
        <w:t>в</w:t>
      </w:r>
      <w:r w:rsidRPr="001E512D">
        <w:rPr>
          <w:spacing w:val="42"/>
          <w:sz w:val="24"/>
          <w:szCs w:val="24"/>
        </w:rPr>
        <w:t xml:space="preserve"> </w:t>
      </w:r>
      <w:r w:rsidRPr="001E512D">
        <w:rPr>
          <w:sz w:val="24"/>
          <w:szCs w:val="24"/>
        </w:rPr>
        <w:t>ходе</w:t>
      </w:r>
      <w:r w:rsidRPr="001E512D">
        <w:rPr>
          <w:spacing w:val="43"/>
          <w:sz w:val="24"/>
          <w:szCs w:val="24"/>
        </w:rPr>
        <w:t xml:space="preserve"> </w:t>
      </w:r>
      <w:r w:rsidRPr="001E512D">
        <w:rPr>
          <w:sz w:val="24"/>
          <w:szCs w:val="24"/>
        </w:rPr>
        <w:t>изучения</w:t>
      </w:r>
      <w:r w:rsidRPr="001E512D">
        <w:rPr>
          <w:spacing w:val="43"/>
          <w:sz w:val="24"/>
          <w:szCs w:val="24"/>
        </w:rPr>
        <w:t xml:space="preserve"> </w:t>
      </w:r>
      <w:r w:rsidRPr="001E512D">
        <w:rPr>
          <w:sz w:val="24"/>
          <w:szCs w:val="24"/>
        </w:rPr>
        <w:t>учебного</w:t>
      </w:r>
      <w:r w:rsidRPr="001E512D">
        <w:rPr>
          <w:spacing w:val="42"/>
          <w:sz w:val="24"/>
          <w:szCs w:val="24"/>
        </w:rPr>
        <w:t xml:space="preserve"> </w:t>
      </w:r>
      <w:r w:rsidRPr="001E512D">
        <w:rPr>
          <w:sz w:val="24"/>
          <w:szCs w:val="24"/>
        </w:rPr>
        <w:t>предмета</w:t>
      </w:r>
      <w:r w:rsidRPr="001E512D">
        <w:rPr>
          <w:spacing w:val="44"/>
          <w:sz w:val="24"/>
          <w:szCs w:val="24"/>
        </w:rPr>
        <w:t xml:space="preserve"> </w:t>
      </w:r>
      <w:r w:rsidRPr="001E512D">
        <w:rPr>
          <w:sz w:val="24"/>
          <w:szCs w:val="24"/>
        </w:rPr>
        <w:t>«История»,</w:t>
      </w:r>
      <w:r w:rsidRPr="001E512D">
        <w:rPr>
          <w:spacing w:val="-58"/>
          <w:sz w:val="24"/>
          <w:szCs w:val="24"/>
        </w:rPr>
        <w:t xml:space="preserve"> </w:t>
      </w:r>
      <w:r w:rsidRPr="001E512D">
        <w:rPr>
          <w:sz w:val="24"/>
          <w:szCs w:val="24"/>
        </w:rPr>
        <w:t>и</w:t>
      </w:r>
      <w:r w:rsidRPr="001E512D">
        <w:rPr>
          <w:spacing w:val="38"/>
          <w:sz w:val="24"/>
          <w:szCs w:val="24"/>
        </w:rPr>
        <w:t xml:space="preserve"> </w:t>
      </w:r>
      <w:r w:rsidRPr="001E512D">
        <w:rPr>
          <w:sz w:val="24"/>
          <w:szCs w:val="24"/>
        </w:rPr>
        <w:t>будет</w:t>
      </w:r>
      <w:r w:rsidRPr="001E512D">
        <w:rPr>
          <w:spacing w:val="39"/>
          <w:sz w:val="24"/>
          <w:szCs w:val="24"/>
        </w:rPr>
        <w:t xml:space="preserve"> </w:t>
      </w:r>
      <w:r w:rsidRPr="001E512D">
        <w:rPr>
          <w:sz w:val="24"/>
          <w:szCs w:val="24"/>
        </w:rPr>
        <w:t>способствовать</w:t>
      </w:r>
      <w:r w:rsidRPr="001E512D">
        <w:rPr>
          <w:spacing w:val="39"/>
          <w:sz w:val="24"/>
          <w:szCs w:val="24"/>
        </w:rPr>
        <w:t xml:space="preserve"> </w:t>
      </w:r>
      <w:r w:rsidRPr="001E512D">
        <w:rPr>
          <w:sz w:val="24"/>
          <w:szCs w:val="24"/>
        </w:rPr>
        <w:t>дополнению,</w:t>
      </w:r>
      <w:r w:rsidRPr="001E512D">
        <w:rPr>
          <w:spacing w:val="38"/>
          <w:sz w:val="24"/>
          <w:szCs w:val="24"/>
        </w:rPr>
        <w:t xml:space="preserve"> </w:t>
      </w:r>
      <w:r w:rsidRPr="001E512D">
        <w:rPr>
          <w:sz w:val="24"/>
          <w:szCs w:val="24"/>
        </w:rPr>
        <w:t>обобщению</w:t>
      </w:r>
      <w:r w:rsidRPr="001E512D">
        <w:rPr>
          <w:spacing w:val="37"/>
          <w:sz w:val="24"/>
          <w:szCs w:val="24"/>
        </w:rPr>
        <w:t xml:space="preserve"> </w:t>
      </w:r>
      <w:r w:rsidRPr="001E512D">
        <w:rPr>
          <w:sz w:val="24"/>
          <w:szCs w:val="24"/>
        </w:rPr>
        <w:t>и</w:t>
      </w:r>
      <w:r w:rsidRPr="001E512D">
        <w:rPr>
          <w:spacing w:val="39"/>
          <w:sz w:val="24"/>
          <w:szCs w:val="24"/>
        </w:rPr>
        <w:t xml:space="preserve"> </w:t>
      </w:r>
      <w:r w:rsidRPr="001E512D">
        <w:rPr>
          <w:sz w:val="24"/>
          <w:szCs w:val="24"/>
        </w:rPr>
        <w:t>осмыслению</w:t>
      </w:r>
      <w:r w:rsidRPr="001E512D">
        <w:rPr>
          <w:spacing w:val="39"/>
          <w:sz w:val="24"/>
          <w:szCs w:val="24"/>
        </w:rPr>
        <w:t xml:space="preserve"> </w:t>
      </w:r>
      <w:r w:rsidRPr="001E512D">
        <w:rPr>
          <w:sz w:val="24"/>
          <w:szCs w:val="24"/>
        </w:rPr>
        <w:t>знаний,</w:t>
      </w:r>
      <w:r w:rsidRPr="001E512D">
        <w:rPr>
          <w:spacing w:val="36"/>
          <w:sz w:val="24"/>
          <w:szCs w:val="24"/>
        </w:rPr>
        <w:t xml:space="preserve"> </w:t>
      </w:r>
      <w:r w:rsidRPr="001E512D">
        <w:rPr>
          <w:sz w:val="24"/>
          <w:szCs w:val="24"/>
        </w:rPr>
        <w:t>полученных</w:t>
      </w:r>
      <w:r w:rsidRPr="001E512D">
        <w:rPr>
          <w:spacing w:val="-57"/>
          <w:sz w:val="24"/>
          <w:szCs w:val="24"/>
        </w:rPr>
        <w:t xml:space="preserve"> </w:t>
      </w:r>
      <w:r w:rsidRPr="001E512D">
        <w:rPr>
          <w:sz w:val="24"/>
          <w:szCs w:val="24"/>
        </w:rPr>
        <w:t>на</w:t>
      </w:r>
      <w:r w:rsidRPr="001E512D">
        <w:rPr>
          <w:spacing w:val="-1"/>
          <w:sz w:val="24"/>
          <w:szCs w:val="24"/>
        </w:rPr>
        <w:t xml:space="preserve"> </w:t>
      </w:r>
      <w:r w:rsidRPr="001E512D">
        <w:rPr>
          <w:sz w:val="24"/>
          <w:szCs w:val="24"/>
        </w:rPr>
        <w:t>уроках истории.</w:t>
      </w:r>
    </w:p>
    <w:p w:rsidR="00E0480A" w:rsidRPr="001E512D" w:rsidRDefault="00E0480A" w:rsidP="003C03D2">
      <w:pPr>
        <w:pStyle w:val="aff0"/>
        <w:ind w:left="0"/>
        <w:jc w:val="left"/>
        <w:rPr>
          <w:sz w:val="24"/>
          <w:szCs w:val="24"/>
        </w:rPr>
      </w:pPr>
    </w:p>
    <w:p w:rsidR="00E0480A" w:rsidRPr="001E512D" w:rsidRDefault="00E0480A" w:rsidP="003C03D2">
      <w:pPr>
        <w:pStyle w:val="Heading21"/>
      </w:pPr>
      <w:r w:rsidRPr="001E512D">
        <w:t>Цель</w:t>
      </w:r>
      <w:r w:rsidRPr="001E512D">
        <w:rPr>
          <w:spacing w:val="-2"/>
        </w:rPr>
        <w:t xml:space="preserve"> </w:t>
      </w:r>
      <w:r w:rsidRPr="001E512D">
        <w:t>курса</w:t>
      </w:r>
      <w:r w:rsidRPr="001E512D">
        <w:rPr>
          <w:spacing w:val="-2"/>
        </w:rPr>
        <w:t xml:space="preserve"> </w:t>
      </w:r>
      <w:r w:rsidRPr="001E512D">
        <w:t>«Россия –</w:t>
      </w:r>
      <w:r w:rsidRPr="001E512D">
        <w:rPr>
          <w:spacing w:val="-1"/>
        </w:rPr>
        <w:t xml:space="preserve"> </w:t>
      </w:r>
      <w:r w:rsidRPr="001E512D">
        <w:t>моя история»</w:t>
      </w:r>
    </w:p>
    <w:p w:rsidR="00E0480A" w:rsidRPr="001E512D" w:rsidRDefault="00E0480A" w:rsidP="003C03D2">
      <w:pPr>
        <w:pStyle w:val="aff0"/>
        <w:ind w:right="351" w:firstLine="708"/>
        <w:rPr>
          <w:sz w:val="24"/>
          <w:szCs w:val="24"/>
        </w:rPr>
      </w:pPr>
      <w:r w:rsidRPr="001E512D">
        <w:rPr>
          <w:sz w:val="24"/>
          <w:szCs w:val="24"/>
        </w:rPr>
        <w:t>Курс</w:t>
      </w:r>
      <w:r w:rsidRPr="001E512D">
        <w:rPr>
          <w:spacing w:val="61"/>
          <w:sz w:val="24"/>
          <w:szCs w:val="24"/>
        </w:rPr>
        <w:t xml:space="preserve"> </w:t>
      </w:r>
      <w:r w:rsidRPr="001E512D">
        <w:rPr>
          <w:sz w:val="24"/>
          <w:szCs w:val="24"/>
        </w:rPr>
        <w:t>имеет   историко-просветительскую   цель,   способствует   формированию</w:t>
      </w:r>
      <w:r w:rsidRPr="001E512D">
        <w:rPr>
          <w:spacing w:val="-57"/>
          <w:sz w:val="24"/>
          <w:szCs w:val="24"/>
        </w:rPr>
        <w:t xml:space="preserve"> </w:t>
      </w:r>
      <w:r w:rsidRPr="001E512D">
        <w:rPr>
          <w:sz w:val="24"/>
          <w:szCs w:val="24"/>
        </w:rPr>
        <w:t>у обучающихся готовности к защите исторической правды и сохранению исторической</w:t>
      </w:r>
      <w:r w:rsidRPr="001E512D">
        <w:rPr>
          <w:spacing w:val="1"/>
          <w:sz w:val="24"/>
          <w:szCs w:val="24"/>
        </w:rPr>
        <w:t xml:space="preserve"> </w:t>
      </w:r>
      <w:r w:rsidRPr="001E512D">
        <w:rPr>
          <w:sz w:val="24"/>
          <w:szCs w:val="24"/>
        </w:rPr>
        <w:t>памяти,</w:t>
      </w:r>
      <w:r w:rsidRPr="001E512D">
        <w:rPr>
          <w:spacing w:val="-1"/>
          <w:sz w:val="24"/>
          <w:szCs w:val="24"/>
        </w:rPr>
        <w:t xml:space="preserve"> </w:t>
      </w:r>
      <w:r w:rsidRPr="001E512D">
        <w:rPr>
          <w:sz w:val="24"/>
          <w:szCs w:val="24"/>
        </w:rPr>
        <w:t>противодействию фальсификации</w:t>
      </w:r>
      <w:r w:rsidRPr="001E512D">
        <w:rPr>
          <w:spacing w:val="-2"/>
          <w:sz w:val="24"/>
          <w:szCs w:val="24"/>
        </w:rPr>
        <w:t xml:space="preserve"> </w:t>
      </w:r>
      <w:r w:rsidRPr="001E512D">
        <w:rPr>
          <w:sz w:val="24"/>
          <w:szCs w:val="24"/>
        </w:rPr>
        <w:t>исторических фактов.</w:t>
      </w:r>
    </w:p>
    <w:p w:rsidR="00E0480A" w:rsidRPr="001E512D" w:rsidRDefault="00E0480A" w:rsidP="003C03D2">
      <w:pPr>
        <w:pStyle w:val="aff0"/>
        <w:ind w:left="0"/>
        <w:jc w:val="left"/>
        <w:rPr>
          <w:sz w:val="24"/>
          <w:szCs w:val="24"/>
        </w:rPr>
      </w:pPr>
    </w:p>
    <w:p w:rsidR="00E0480A" w:rsidRPr="001E512D" w:rsidRDefault="00E0480A" w:rsidP="003C03D2">
      <w:pPr>
        <w:pStyle w:val="Heading21"/>
        <w:jc w:val="left"/>
      </w:pPr>
      <w:r w:rsidRPr="001E512D">
        <w:t>Основные</w:t>
      </w:r>
      <w:r w:rsidRPr="001E512D">
        <w:rPr>
          <w:spacing w:val="-6"/>
        </w:rPr>
        <w:t xml:space="preserve"> </w:t>
      </w:r>
      <w:r w:rsidRPr="001E512D">
        <w:t>задачи</w:t>
      </w:r>
      <w:r w:rsidRPr="001E512D">
        <w:rPr>
          <w:spacing w:val="-5"/>
        </w:rPr>
        <w:t xml:space="preserve"> </w:t>
      </w:r>
      <w:r w:rsidRPr="001E512D">
        <w:t>курса</w:t>
      </w:r>
      <w:r w:rsidRPr="001E512D">
        <w:rPr>
          <w:spacing w:val="-4"/>
        </w:rPr>
        <w:t xml:space="preserve"> </w:t>
      </w:r>
      <w:r w:rsidRPr="001E512D">
        <w:t>«Россия</w:t>
      </w:r>
      <w:r w:rsidRPr="001E512D">
        <w:rPr>
          <w:spacing w:val="-1"/>
        </w:rPr>
        <w:t xml:space="preserve"> </w:t>
      </w:r>
      <w:r w:rsidRPr="001E512D">
        <w:t>–</w:t>
      </w:r>
      <w:r w:rsidRPr="001E512D">
        <w:rPr>
          <w:spacing w:val="-1"/>
        </w:rPr>
        <w:t xml:space="preserve"> </w:t>
      </w:r>
      <w:r w:rsidRPr="001E512D">
        <w:t>моя</w:t>
      </w:r>
      <w:r w:rsidRPr="001E512D">
        <w:rPr>
          <w:spacing w:val="-1"/>
        </w:rPr>
        <w:t xml:space="preserve"> </w:t>
      </w:r>
      <w:r w:rsidRPr="001E512D">
        <w:t>история»</w:t>
      </w:r>
    </w:p>
    <w:p w:rsidR="00E0480A" w:rsidRPr="001E512D" w:rsidRDefault="00E0480A" w:rsidP="00F80E8F">
      <w:pPr>
        <w:pStyle w:val="ac"/>
        <w:widowControl w:val="0"/>
        <w:numPr>
          <w:ilvl w:val="0"/>
          <w:numId w:val="149"/>
        </w:numPr>
        <w:tabs>
          <w:tab w:val="left" w:pos="1141"/>
        </w:tabs>
        <w:autoSpaceDE w:val="0"/>
        <w:autoSpaceDN w:val="0"/>
        <w:spacing w:after="0" w:line="240" w:lineRule="auto"/>
        <w:ind w:left="1140"/>
        <w:jc w:val="both"/>
        <w:rPr>
          <w:rFonts w:ascii="Times New Roman" w:hAnsi="Times New Roman" w:cs="Times New Roman"/>
          <w:sz w:val="24"/>
          <w:szCs w:val="24"/>
        </w:rPr>
      </w:pPr>
      <w:r w:rsidRPr="001E512D">
        <w:rPr>
          <w:rFonts w:ascii="Times New Roman" w:hAnsi="Times New Roman" w:cs="Times New Roman"/>
          <w:sz w:val="24"/>
          <w:szCs w:val="24"/>
        </w:rPr>
        <w:t>дать</w:t>
      </w:r>
      <w:r w:rsidRPr="001E512D">
        <w:rPr>
          <w:rFonts w:ascii="Times New Roman" w:hAnsi="Times New Roman" w:cs="Times New Roman"/>
          <w:spacing w:val="11"/>
          <w:sz w:val="24"/>
          <w:szCs w:val="24"/>
        </w:rPr>
        <w:t xml:space="preserve"> </w:t>
      </w:r>
      <w:r w:rsidRPr="001E512D">
        <w:rPr>
          <w:rFonts w:ascii="Times New Roman" w:hAnsi="Times New Roman" w:cs="Times New Roman"/>
          <w:sz w:val="24"/>
          <w:szCs w:val="24"/>
        </w:rPr>
        <w:t>дополнительные</w:t>
      </w:r>
      <w:r w:rsidRPr="001E512D">
        <w:rPr>
          <w:rFonts w:ascii="Times New Roman" w:hAnsi="Times New Roman" w:cs="Times New Roman"/>
          <w:spacing w:val="69"/>
          <w:sz w:val="24"/>
          <w:szCs w:val="24"/>
        </w:rPr>
        <w:t xml:space="preserve"> </w:t>
      </w:r>
      <w:r w:rsidRPr="001E512D">
        <w:rPr>
          <w:rFonts w:ascii="Times New Roman" w:hAnsi="Times New Roman" w:cs="Times New Roman"/>
          <w:sz w:val="24"/>
          <w:szCs w:val="24"/>
        </w:rPr>
        <w:t>знания</w:t>
      </w:r>
      <w:r w:rsidRPr="001E512D">
        <w:rPr>
          <w:rFonts w:ascii="Times New Roman" w:hAnsi="Times New Roman" w:cs="Times New Roman"/>
          <w:spacing w:val="69"/>
          <w:sz w:val="24"/>
          <w:szCs w:val="24"/>
        </w:rPr>
        <w:t xml:space="preserve"> </w:t>
      </w:r>
      <w:r w:rsidRPr="001E512D">
        <w:rPr>
          <w:rFonts w:ascii="Times New Roman" w:hAnsi="Times New Roman" w:cs="Times New Roman"/>
          <w:sz w:val="24"/>
          <w:szCs w:val="24"/>
        </w:rPr>
        <w:t>по</w:t>
      </w:r>
      <w:r w:rsidRPr="001E512D">
        <w:rPr>
          <w:rFonts w:ascii="Times New Roman" w:hAnsi="Times New Roman" w:cs="Times New Roman"/>
          <w:spacing w:val="68"/>
          <w:sz w:val="24"/>
          <w:szCs w:val="24"/>
        </w:rPr>
        <w:t xml:space="preserve"> </w:t>
      </w:r>
      <w:r w:rsidRPr="001E512D">
        <w:rPr>
          <w:rFonts w:ascii="Times New Roman" w:hAnsi="Times New Roman" w:cs="Times New Roman"/>
          <w:sz w:val="24"/>
          <w:szCs w:val="24"/>
        </w:rPr>
        <w:t>истории</w:t>
      </w:r>
      <w:r w:rsidRPr="001E512D">
        <w:rPr>
          <w:rFonts w:ascii="Times New Roman" w:hAnsi="Times New Roman" w:cs="Times New Roman"/>
          <w:spacing w:val="66"/>
          <w:sz w:val="24"/>
          <w:szCs w:val="24"/>
        </w:rPr>
        <w:t xml:space="preserve"> </w:t>
      </w:r>
      <w:r w:rsidRPr="001E512D">
        <w:rPr>
          <w:rFonts w:ascii="Times New Roman" w:hAnsi="Times New Roman" w:cs="Times New Roman"/>
          <w:sz w:val="24"/>
          <w:szCs w:val="24"/>
        </w:rPr>
        <w:t>Отечества</w:t>
      </w:r>
      <w:r w:rsidRPr="001E512D">
        <w:rPr>
          <w:rFonts w:ascii="Times New Roman" w:hAnsi="Times New Roman" w:cs="Times New Roman"/>
          <w:spacing w:val="69"/>
          <w:sz w:val="24"/>
          <w:szCs w:val="24"/>
        </w:rPr>
        <w:t xml:space="preserve"> </w:t>
      </w:r>
      <w:r w:rsidRPr="001E512D">
        <w:rPr>
          <w:rFonts w:ascii="Times New Roman" w:hAnsi="Times New Roman" w:cs="Times New Roman"/>
          <w:sz w:val="24"/>
          <w:szCs w:val="24"/>
        </w:rPr>
        <w:t>при</w:t>
      </w:r>
      <w:r w:rsidRPr="001E512D">
        <w:rPr>
          <w:rFonts w:ascii="Times New Roman" w:hAnsi="Times New Roman" w:cs="Times New Roman"/>
          <w:spacing w:val="72"/>
          <w:sz w:val="24"/>
          <w:szCs w:val="24"/>
        </w:rPr>
        <w:t xml:space="preserve"> </w:t>
      </w:r>
      <w:r w:rsidRPr="001E512D">
        <w:rPr>
          <w:rFonts w:ascii="Times New Roman" w:hAnsi="Times New Roman" w:cs="Times New Roman"/>
          <w:sz w:val="24"/>
          <w:szCs w:val="24"/>
        </w:rPr>
        <w:t>особом</w:t>
      </w:r>
      <w:r w:rsidRPr="001E512D">
        <w:rPr>
          <w:rFonts w:ascii="Times New Roman" w:hAnsi="Times New Roman" w:cs="Times New Roman"/>
          <w:spacing w:val="69"/>
          <w:sz w:val="24"/>
          <w:szCs w:val="24"/>
        </w:rPr>
        <w:t xml:space="preserve"> </w:t>
      </w:r>
      <w:r w:rsidRPr="001E512D">
        <w:rPr>
          <w:rFonts w:ascii="Times New Roman" w:hAnsi="Times New Roman" w:cs="Times New Roman"/>
          <w:sz w:val="24"/>
          <w:szCs w:val="24"/>
        </w:rPr>
        <w:t>внимании</w:t>
      </w:r>
    </w:p>
    <w:p w:rsidR="00E0480A" w:rsidRPr="001E512D" w:rsidRDefault="00E0480A" w:rsidP="003C03D2">
      <w:pPr>
        <w:jc w:val="both"/>
        <w:rPr>
          <w:rFonts w:ascii="Times New Roman" w:hAnsi="Times New Roman" w:cs="Times New Roman"/>
        </w:rPr>
        <w:sectPr w:rsidR="00E0480A" w:rsidRPr="001E512D">
          <w:pgSz w:w="11910" w:h="16840"/>
          <w:pgMar w:top="1040" w:right="740" w:bottom="280" w:left="1480" w:header="720" w:footer="720" w:gutter="0"/>
          <w:cols w:space="720"/>
        </w:sectPr>
      </w:pPr>
    </w:p>
    <w:p w:rsidR="00E0480A" w:rsidRPr="001E512D" w:rsidRDefault="00E0480A" w:rsidP="003C03D2">
      <w:pPr>
        <w:pStyle w:val="aff0"/>
        <w:spacing w:before="73"/>
        <w:ind w:right="389"/>
        <w:rPr>
          <w:sz w:val="24"/>
          <w:szCs w:val="24"/>
        </w:rPr>
      </w:pPr>
      <w:r w:rsidRPr="001E512D">
        <w:rPr>
          <w:sz w:val="24"/>
          <w:szCs w:val="24"/>
        </w:rPr>
        <w:lastRenderedPageBreak/>
        <w:t>к</w:t>
      </w:r>
      <w:r w:rsidRPr="001E512D">
        <w:rPr>
          <w:spacing w:val="1"/>
          <w:sz w:val="24"/>
          <w:szCs w:val="24"/>
        </w:rPr>
        <w:t xml:space="preserve"> </w:t>
      </w:r>
      <w:r w:rsidRPr="001E512D">
        <w:rPr>
          <w:sz w:val="24"/>
          <w:szCs w:val="24"/>
        </w:rPr>
        <w:t>месту</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роли</w:t>
      </w:r>
      <w:r w:rsidRPr="001E512D">
        <w:rPr>
          <w:spacing w:val="1"/>
          <w:sz w:val="24"/>
          <w:szCs w:val="24"/>
        </w:rPr>
        <w:t xml:space="preserve"> </w:t>
      </w:r>
      <w:r w:rsidRPr="001E512D">
        <w:rPr>
          <w:sz w:val="24"/>
          <w:szCs w:val="24"/>
        </w:rPr>
        <w:t>России</w:t>
      </w:r>
      <w:r w:rsidRPr="001E512D">
        <w:rPr>
          <w:spacing w:val="1"/>
          <w:sz w:val="24"/>
          <w:szCs w:val="24"/>
        </w:rPr>
        <w:t xml:space="preserve"> </w:t>
      </w:r>
      <w:r w:rsidRPr="001E512D">
        <w:rPr>
          <w:sz w:val="24"/>
          <w:szCs w:val="24"/>
        </w:rPr>
        <w:t>во</w:t>
      </w:r>
      <w:r w:rsidRPr="001E512D">
        <w:rPr>
          <w:spacing w:val="1"/>
          <w:sz w:val="24"/>
          <w:szCs w:val="24"/>
        </w:rPr>
        <w:t xml:space="preserve"> </w:t>
      </w:r>
      <w:r w:rsidRPr="001E512D">
        <w:rPr>
          <w:sz w:val="24"/>
          <w:szCs w:val="24"/>
        </w:rPr>
        <w:t>всемирно-историческом</w:t>
      </w:r>
      <w:r w:rsidRPr="001E512D">
        <w:rPr>
          <w:spacing w:val="1"/>
          <w:sz w:val="24"/>
          <w:szCs w:val="24"/>
        </w:rPr>
        <w:t xml:space="preserve"> </w:t>
      </w:r>
      <w:r w:rsidRPr="001E512D">
        <w:rPr>
          <w:sz w:val="24"/>
          <w:szCs w:val="24"/>
        </w:rPr>
        <w:t>процессе</w:t>
      </w:r>
      <w:r w:rsidRPr="001E512D">
        <w:rPr>
          <w:spacing w:val="1"/>
          <w:sz w:val="24"/>
          <w:szCs w:val="24"/>
        </w:rPr>
        <w:t xml:space="preserve"> </w:t>
      </w:r>
      <w:r w:rsidRPr="001E512D">
        <w:rPr>
          <w:sz w:val="24"/>
          <w:szCs w:val="24"/>
        </w:rPr>
        <w:t>как</w:t>
      </w:r>
      <w:r w:rsidRPr="001E512D">
        <w:rPr>
          <w:spacing w:val="1"/>
          <w:sz w:val="24"/>
          <w:szCs w:val="24"/>
        </w:rPr>
        <w:t xml:space="preserve"> </w:t>
      </w:r>
      <w:r w:rsidRPr="001E512D">
        <w:rPr>
          <w:sz w:val="24"/>
          <w:szCs w:val="24"/>
        </w:rPr>
        <w:t>самобытной</w:t>
      </w:r>
      <w:r w:rsidRPr="001E512D">
        <w:rPr>
          <w:spacing w:val="1"/>
          <w:sz w:val="24"/>
          <w:szCs w:val="24"/>
        </w:rPr>
        <w:t xml:space="preserve"> </w:t>
      </w:r>
      <w:r w:rsidRPr="001E512D">
        <w:rPr>
          <w:sz w:val="24"/>
          <w:szCs w:val="24"/>
        </w:rPr>
        <w:t>цивилизации;</w:t>
      </w:r>
    </w:p>
    <w:p w:rsidR="00E0480A" w:rsidRPr="001E512D" w:rsidRDefault="00E0480A" w:rsidP="00F80E8F">
      <w:pPr>
        <w:pStyle w:val="ac"/>
        <w:widowControl w:val="0"/>
        <w:numPr>
          <w:ilvl w:val="0"/>
          <w:numId w:val="149"/>
        </w:numPr>
        <w:tabs>
          <w:tab w:val="left" w:pos="1211"/>
        </w:tabs>
        <w:autoSpaceDE w:val="0"/>
        <w:autoSpaceDN w:val="0"/>
        <w:spacing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расширить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обучающихся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процессе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изучения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дополнительных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исторических</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источников</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целью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противодействия</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попыткам</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фальсификации</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истории;</w:t>
      </w:r>
    </w:p>
    <w:p w:rsidR="00E0480A" w:rsidRPr="001E512D" w:rsidRDefault="00E0480A" w:rsidP="00F80E8F">
      <w:pPr>
        <w:pStyle w:val="ac"/>
        <w:widowControl w:val="0"/>
        <w:numPr>
          <w:ilvl w:val="0"/>
          <w:numId w:val="149"/>
        </w:numPr>
        <w:tabs>
          <w:tab w:val="left" w:pos="1110"/>
        </w:tabs>
        <w:autoSpaceDE w:val="0"/>
        <w:autoSpaceDN w:val="0"/>
        <w:spacing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способствовать развитию и воспитанию личности, способной к гражданской,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этнонациональной, культурной самоидентификации и определению своих ценностных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приоритетов</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на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основе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осмысления исторического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опыта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государства;</w:t>
      </w:r>
    </w:p>
    <w:p w:rsidR="00E0480A" w:rsidRPr="001E512D" w:rsidRDefault="00E0480A" w:rsidP="00F80E8F">
      <w:pPr>
        <w:pStyle w:val="ac"/>
        <w:widowControl w:val="0"/>
        <w:numPr>
          <w:ilvl w:val="0"/>
          <w:numId w:val="149"/>
        </w:numPr>
        <w:tabs>
          <w:tab w:val="left" w:pos="1096"/>
        </w:tabs>
        <w:autoSpaceDE w:val="0"/>
        <w:autoSpaceDN w:val="0"/>
        <w:spacing w:after="0" w:line="240" w:lineRule="auto"/>
        <w:ind w:right="355" w:firstLine="708"/>
        <w:jc w:val="both"/>
        <w:rPr>
          <w:rFonts w:ascii="Times New Roman" w:hAnsi="Times New Roman" w:cs="Times New Roman"/>
          <w:sz w:val="24"/>
          <w:szCs w:val="24"/>
        </w:rPr>
      </w:pPr>
      <w:r w:rsidRPr="001E512D">
        <w:rPr>
          <w:rFonts w:ascii="Times New Roman" w:hAnsi="Times New Roman" w:cs="Times New Roman"/>
          <w:sz w:val="24"/>
          <w:szCs w:val="24"/>
        </w:rPr>
        <w:t>показать достижения предшествующих поколений, их вклад в экономическое,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социальное,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культурное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духовное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развитие</w:t>
      </w:r>
      <w:r w:rsidRPr="001E512D">
        <w:rPr>
          <w:rFonts w:ascii="Times New Roman" w:hAnsi="Times New Roman" w:cs="Times New Roman"/>
          <w:spacing w:val="-4"/>
          <w:sz w:val="24"/>
          <w:szCs w:val="24"/>
        </w:rPr>
        <w:t xml:space="preserve"> </w:t>
      </w:r>
      <w:r w:rsidRPr="001E512D">
        <w:rPr>
          <w:rFonts w:ascii="Times New Roman" w:hAnsi="Times New Roman" w:cs="Times New Roman"/>
          <w:sz w:val="24"/>
          <w:szCs w:val="24"/>
        </w:rPr>
        <w:t>России;</w:t>
      </w:r>
    </w:p>
    <w:p w:rsidR="00E0480A" w:rsidRPr="001E512D" w:rsidRDefault="00E0480A" w:rsidP="00F80E8F">
      <w:pPr>
        <w:pStyle w:val="ac"/>
        <w:widowControl w:val="0"/>
        <w:numPr>
          <w:ilvl w:val="0"/>
          <w:numId w:val="149"/>
        </w:numPr>
        <w:tabs>
          <w:tab w:val="left" w:pos="1108"/>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подчеркнуть историческую роль христианства, ислама, буддизма, иудаизма 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формировании</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традиционных ценностей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народов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России;</w:t>
      </w:r>
    </w:p>
    <w:p w:rsidR="00E0480A" w:rsidRPr="001E512D" w:rsidRDefault="00E0480A" w:rsidP="00F80E8F">
      <w:pPr>
        <w:pStyle w:val="ac"/>
        <w:widowControl w:val="0"/>
        <w:numPr>
          <w:ilvl w:val="0"/>
          <w:numId w:val="149"/>
        </w:numPr>
        <w:tabs>
          <w:tab w:val="left" w:pos="1225"/>
        </w:tabs>
        <w:autoSpaceDE w:val="0"/>
        <w:autoSpaceDN w:val="0"/>
        <w:spacing w:after="0" w:line="240" w:lineRule="auto"/>
        <w:ind w:right="349" w:firstLine="708"/>
        <w:jc w:val="both"/>
        <w:rPr>
          <w:rFonts w:ascii="Times New Roman" w:hAnsi="Times New Roman" w:cs="Times New Roman"/>
          <w:sz w:val="24"/>
          <w:szCs w:val="24"/>
        </w:rPr>
      </w:pPr>
      <w:r w:rsidRPr="001E512D">
        <w:rPr>
          <w:rFonts w:ascii="Times New Roman" w:hAnsi="Times New Roman" w:cs="Times New Roman"/>
          <w:sz w:val="24"/>
          <w:szCs w:val="24"/>
        </w:rPr>
        <w:t>содействовать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формированию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интереса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обучающихся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материальным,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культурным</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духовным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ценностям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предыдущих поколений;</w:t>
      </w:r>
    </w:p>
    <w:p w:rsidR="00E0480A" w:rsidRPr="001E512D" w:rsidRDefault="00E0480A" w:rsidP="00F80E8F">
      <w:pPr>
        <w:pStyle w:val="ac"/>
        <w:widowControl w:val="0"/>
        <w:numPr>
          <w:ilvl w:val="0"/>
          <w:numId w:val="149"/>
        </w:numPr>
        <w:tabs>
          <w:tab w:val="left" w:pos="1254"/>
        </w:tabs>
        <w:autoSpaceDE w:val="0"/>
        <w:autoSpaceDN w:val="0"/>
        <w:spacing w:before="1"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сформировать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способность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интегрировать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из</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курса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литературы, обществознания, географии в целостную картину прошлого и настоящего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России;</w:t>
      </w:r>
    </w:p>
    <w:p w:rsidR="00E0480A" w:rsidRPr="001E512D" w:rsidRDefault="00E0480A" w:rsidP="00F80E8F">
      <w:pPr>
        <w:pStyle w:val="ac"/>
        <w:widowControl w:val="0"/>
        <w:numPr>
          <w:ilvl w:val="0"/>
          <w:numId w:val="149"/>
        </w:numPr>
        <w:tabs>
          <w:tab w:val="left" w:pos="1069"/>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способствовать осознанному единству с народом России как источником власти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и субъектом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тысячелетней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российской государственности;</w:t>
      </w:r>
    </w:p>
    <w:p w:rsidR="00E0480A" w:rsidRPr="001E512D" w:rsidRDefault="00E0480A" w:rsidP="00F80E8F">
      <w:pPr>
        <w:pStyle w:val="ac"/>
        <w:widowControl w:val="0"/>
        <w:numPr>
          <w:ilvl w:val="0"/>
          <w:numId w:val="149"/>
        </w:numPr>
        <w:tabs>
          <w:tab w:val="left" w:pos="1144"/>
        </w:tabs>
        <w:autoSpaceDE w:val="0"/>
        <w:autoSpaceDN w:val="0"/>
        <w:spacing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формировать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навык</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распознавания,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понимания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анализа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характерных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для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российской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идентичности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образов,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культурных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форм,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символов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сюжетов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знакомстве</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памятниками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культуры;</w:t>
      </w:r>
    </w:p>
    <w:p w:rsidR="00E0480A" w:rsidRPr="001E512D" w:rsidRDefault="00E0480A" w:rsidP="00F80E8F">
      <w:pPr>
        <w:pStyle w:val="ac"/>
        <w:widowControl w:val="0"/>
        <w:numPr>
          <w:ilvl w:val="0"/>
          <w:numId w:val="149"/>
        </w:numPr>
        <w:tabs>
          <w:tab w:val="left" w:pos="1180"/>
        </w:tabs>
        <w:autoSpaceDE w:val="0"/>
        <w:autoSpaceDN w:val="0"/>
        <w:spacing w:after="0" w:line="240" w:lineRule="auto"/>
        <w:ind w:right="355" w:firstLine="708"/>
        <w:jc w:val="both"/>
        <w:rPr>
          <w:rFonts w:ascii="Times New Roman" w:hAnsi="Times New Roman" w:cs="Times New Roman"/>
          <w:sz w:val="24"/>
          <w:szCs w:val="24"/>
        </w:rPr>
      </w:pPr>
      <w:r w:rsidRPr="001E512D">
        <w:rPr>
          <w:rFonts w:ascii="Times New Roman" w:hAnsi="Times New Roman" w:cs="Times New Roman"/>
          <w:sz w:val="24"/>
          <w:szCs w:val="24"/>
        </w:rPr>
        <w:t>на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примере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личностей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сформировать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понимание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важности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ответственного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служения своему народу 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государству;</w:t>
      </w:r>
    </w:p>
    <w:p w:rsidR="00E0480A" w:rsidRPr="001E512D" w:rsidRDefault="00E0480A" w:rsidP="00F80E8F">
      <w:pPr>
        <w:pStyle w:val="ac"/>
        <w:widowControl w:val="0"/>
        <w:numPr>
          <w:ilvl w:val="0"/>
          <w:numId w:val="149"/>
        </w:numPr>
        <w:tabs>
          <w:tab w:val="left" w:pos="1225"/>
        </w:tabs>
        <w:autoSpaceDE w:val="0"/>
        <w:autoSpaceDN w:val="0"/>
        <w:spacing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способствовать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расширению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старшеклассников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региональной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 об</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известных</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людях родного края;</w:t>
      </w:r>
    </w:p>
    <w:p w:rsidR="00E0480A" w:rsidRPr="001E512D" w:rsidRDefault="00E0480A" w:rsidP="00F80E8F">
      <w:pPr>
        <w:pStyle w:val="ac"/>
        <w:widowControl w:val="0"/>
        <w:numPr>
          <w:ilvl w:val="0"/>
          <w:numId w:val="149"/>
        </w:numPr>
        <w:tabs>
          <w:tab w:val="left" w:pos="1160"/>
        </w:tabs>
        <w:autoSpaceDE w:val="0"/>
        <w:autoSpaceDN w:val="0"/>
        <w:spacing w:after="0" w:line="240" w:lineRule="auto"/>
        <w:ind w:left="1160" w:hanging="231"/>
        <w:jc w:val="both"/>
        <w:rPr>
          <w:rFonts w:ascii="Times New Roman" w:hAnsi="Times New Roman" w:cs="Times New Roman"/>
          <w:sz w:val="24"/>
          <w:szCs w:val="24"/>
        </w:rPr>
      </w:pPr>
      <w:r w:rsidRPr="001E512D">
        <w:rPr>
          <w:rFonts w:ascii="Times New Roman" w:hAnsi="Times New Roman" w:cs="Times New Roman"/>
          <w:sz w:val="24"/>
          <w:szCs w:val="24"/>
        </w:rPr>
        <w:t>привлечь</w:t>
      </w:r>
      <w:r w:rsidRPr="001E512D">
        <w:rPr>
          <w:rFonts w:ascii="Times New Roman" w:hAnsi="Times New Roman" w:cs="Times New Roman"/>
          <w:spacing w:val="33"/>
          <w:sz w:val="24"/>
          <w:szCs w:val="24"/>
        </w:rPr>
        <w:t xml:space="preserve"> </w:t>
      </w:r>
      <w:r w:rsidRPr="001E512D">
        <w:rPr>
          <w:rFonts w:ascii="Times New Roman" w:hAnsi="Times New Roman" w:cs="Times New Roman"/>
          <w:sz w:val="24"/>
          <w:szCs w:val="24"/>
        </w:rPr>
        <w:t>внимание</w:t>
      </w:r>
      <w:r w:rsidRPr="001E512D">
        <w:rPr>
          <w:rFonts w:ascii="Times New Roman" w:hAnsi="Times New Roman" w:cs="Times New Roman"/>
          <w:spacing w:val="90"/>
          <w:sz w:val="24"/>
          <w:szCs w:val="24"/>
        </w:rPr>
        <w:t xml:space="preserve"> </w:t>
      </w:r>
      <w:r w:rsidRPr="001E512D">
        <w:rPr>
          <w:rFonts w:ascii="Times New Roman" w:hAnsi="Times New Roman" w:cs="Times New Roman"/>
          <w:sz w:val="24"/>
          <w:szCs w:val="24"/>
        </w:rPr>
        <w:t>старшеклассников</w:t>
      </w:r>
      <w:r w:rsidRPr="001E512D">
        <w:rPr>
          <w:rFonts w:ascii="Times New Roman" w:hAnsi="Times New Roman" w:cs="Times New Roman"/>
          <w:spacing w:val="90"/>
          <w:sz w:val="24"/>
          <w:szCs w:val="24"/>
        </w:rPr>
        <w:t xml:space="preserve"> </w:t>
      </w:r>
      <w:r w:rsidRPr="001E512D">
        <w:rPr>
          <w:rFonts w:ascii="Times New Roman" w:hAnsi="Times New Roman" w:cs="Times New Roman"/>
          <w:sz w:val="24"/>
          <w:szCs w:val="24"/>
        </w:rPr>
        <w:t>к</w:t>
      </w:r>
      <w:r w:rsidRPr="001E512D">
        <w:rPr>
          <w:rFonts w:ascii="Times New Roman" w:hAnsi="Times New Roman" w:cs="Times New Roman"/>
          <w:spacing w:val="92"/>
          <w:sz w:val="24"/>
          <w:szCs w:val="24"/>
        </w:rPr>
        <w:t xml:space="preserve"> </w:t>
      </w:r>
      <w:r w:rsidRPr="001E512D">
        <w:rPr>
          <w:rFonts w:ascii="Times New Roman" w:hAnsi="Times New Roman" w:cs="Times New Roman"/>
          <w:sz w:val="24"/>
          <w:szCs w:val="24"/>
        </w:rPr>
        <w:t>материалам</w:t>
      </w:r>
      <w:r w:rsidRPr="001E512D">
        <w:rPr>
          <w:rFonts w:ascii="Times New Roman" w:hAnsi="Times New Roman" w:cs="Times New Roman"/>
          <w:spacing w:val="90"/>
          <w:sz w:val="24"/>
          <w:szCs w:val="24"/>
        </w:rPr>
        <w:t xml:space="preserve"> </w:t>
      </w:r>
      <w:r w:rsidRPr="001E512D">
        <w:rPr>
          <w:rFonts w:ascii="Times New Roman" w:hAnsi="Times New Roman" w:cs="Times New Roman"/>
          <w:sz w:val="24"/>
          <w:szCs w:val="24"/>
        </w:rPr>
        <w:t>исторических</w:t>
      </w:r>
      <w:r w:rsidRPr="001E512D">
        <w:rPr>
          <w:rFonts w:ascii="Times New Roman" w:hAnsi="Times New Roman" w:cs="Times New Roman"/>
          <w:spacing w:val="91"/>
          <w:sz w:val="24"/>
          <w:szCs w:val="24"/>
        </w:rPr>
        <w:t xml:space="preserve"> </w:t>
      </w:r>
      <w:r w:rsidRPr="001E512D">
        <w:rPr>
          <w:rFonts w:ascii="Times New Roman" w:hAnsi="Times New Roman" w:cs="Times New Roman"/>
          <w:sz w:val="24"/>
          <w:szCs w:val="24"/>
        </w:rPr>
        <w:t>парков</w:t>
      </w:r>
    </w:p>
    <w:p w:rsidR="00E0480A" w:rsidRPr="001E512D" w:rsidRDefault="00E0480A" w:rsidP="003C03D2">
      <w:pPr>
        <w:pStyle w:val="aff0"/>
        <w:ind w:right="348"/>
        <w:rPr>
          <w:sz w:val="24"/>
          <w:szCs w:val="24"/>
        </w:rPr>
      </w:pPr>
      <w:r w:rsidRPr="001E512D">
        <w:rPr>
          <w:sz w:val="24"/>
          <w:szCs w:val="24"/>
        </w:rPr>
        <w:t>«Россия – моя история» с целью побуждения к самостоятельной исследовательской</w:t>
      </w:r>
      <w:r w:rsidRPr="001E512D">
        <w:rPr>
          <w:spacing w:val="1"/>
          <w:sz w:val="24"/>
          <w:szCs w:val="24"/>
        </w:rPr>
        <w:t xml:space="preserve"> </w:t>
      </w:r>
      <w:r w:rsidRPr="001E512D">
        <w:rPr>
          <w:sz w:val="24"/>
          <w:szCs w:val="24"/>
        </w:rPr>
        <w:t>работе.</w:t>
      </w:r>
    </w:p>
    <w:p w:rsidR="00E0480A" w:rsidRPr="001E512D" w:rsidRDefault="00E0480A" w:rsidP="003C03D2">
      <w:pPr>
        <w:pStyle w:val="aff0"/>
        <w:ind w:left="0"/>
        <w:jc w:val="left"/>
        <w:rPr>
          <w:sz w:val="24"/>
          <w:szCs w:val="24"/>
        </w:rPr>
      </w:pPr>
    </w:p>
    <w:p w:rsidR="00E0480A" w:rsidRPr="001E512D" w:rsidRDefault="00E0480A" w:rsidP="003C03D2">
      <w:pPr>
        <w:pStyle w:val="Heading21"/>
      </w:pPr>
      <w:bookmarkStart w:id="153" w:name="Место_курса__Россия___моя_история_"/>
      <w:bookmarkEnd w:id="153"/>
      <w:r w:rsidRPr="001E512D">
        <w:t>Место</w:t>
      </w:r>
      <w:r w:rsidRPr="001E512D">
        <w:rPr>
          <w:spacing w:val="-2"/>
        </w:rPr>
        <w:t xml:space="preserve"> </w:t>
      </w:r>
      <w:r w:rsidRPr="001E512D">
        <w:t>курса</w:t>
      </w:r>
      <w:r w:rsidRPr="001E512D">
        <w:rPr>
          <w:spacing w:val="-1"/>
        </w:rPr>
        <w:t xml:space="preserve"> </w:t>
      </w:r>
      <w:r w:rsidRPr="001E512D">
        <w:t>«Россия</w:t>
      </w:r>
      <w:r w:rsidRPr="001E512D">
        <w:rPr>
          <w:spacing w:val="-1"/>
        </w:rPr>
        <w:t xml:space="preserve"> </w:t>
      </w:r>
      <w:r w:rsidRPr="001E512D">
        <w:t>–</w:t>
      </w:r>
      <w:r w:rsidRPr="001E512D">
        <w:rPr>
          <w:spacing w:val="-1"/>
        </w:rPr>
        <w:t xml:space="preserve"> </w:t>
      </w:r>
      <w:r w:rsidRPr="001E512D">
        <w:t>моя история»</w:t>
      </w:r>
    </w:p>
    <w:p w:rsidR="00E0480A" w:rsidRPr="001E512D" w:rsidRDefault="00E0480A" w:rsidP="003C03D2">
      <w:pPr>
        <w:pStyle w:val="aff0"/>
        <w:ind w:right="349" w:firstLine="708"/>
        <w:rPr>
          <w:sz w:val="24"/>
          <w:szCs w:val="24"/>
        </w:rPr>
      </w:pPr>
      <w:r w:rsidRPr="001E512D">
        <w:rPr>
          <w:sz w:val="24"/>
          <w:szCs w:val="24"/>
        </w:rPr>
        <w:t>Программа</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рассчитана</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34</w:t>
      </w:r>
      <w:r w:rsidRPr="001E512D">
        <w:rPr>
          <w:spacing w:val="1"/>
          <w:sz w:val="24"/>
          <w:szCs w:val="24"/>
        </w:rPr>
        <w:t xml:space="preserve"> </w:t>
      </w:r>
      <w:r w:rsidRPr="001E512D">
        <w:rPr>
          <w:sz w:val="24"/>
          <w:szCs w:val="24"/>
        </w:rPr>
        <w:t>часа,</w:t>
      </w:r>
      <w:r w:rsidRPr="001E512D">
        <w:rPr>
          <w:spacing w:val="1"/>
          <w:sz w:val="24"/>
          <w:szCs w:val="24"/>
        </w:rPr>
        <w:t xml:space="preserve"> </w:t>
      </w:r>
      <w:r w:rsidRPr="001E512D">
        <w:rPr>
          <w:sz w:val="24"/>
          <w:szCs w:val="24"/>
        </w:rPr>
        <w:t>которые</w:t>
      </w:r>
      <w:r w:rsidRPr="001E512D">
        <w:rPr>
          <w:spacing w:val="1"/>
          <w:sz w:val="24"/>
          <w:szCs w:val="24"/>
        </w:rPr>
        <w:t xml:space="preserve"> </w:t>
      </w:r>
      <w:r w:rsidRPr="001E512D">
        <w:rPr>
          <w:sz w:val="24"/>
          <w:szCs w:val="24"/>
        </w:rPr>
        <w:t>могут</w:t>
      </w:r>
      <w:r w:rsidRPr="001E512D">
        <w:rPr>
          <w:spacing w:val="1"/>
          <w:sz w:val="24"/>
          <w:szCs w:val="24"/>
        </w:rPr>
        <w:t xml:space="preserve"> </w:t>
      </w:r>
      <w:r w:rsidRPr="001E512D">
        <w:rPr>
          <w:sz w:val="24"/>
          <w:szCs w:val="24"/>
        </w:rPr>
        <w:t>быть</w:t>
      </w:r>
      <w:r w:rsidRPr="001E512D">
        <w:rPr>
          <w:spacing w:val="1"/>
          <w:sz w:val="24"/>
          <w:szCs w:val="24"/>
        </w:rPr>
        <w:t xml:space="preserve"> </w:t>
      </w:r>
      <w:r w:rsidRPr="001E512D">
        <w:rPr>
          <w:sz w:val="24"/>
          <w:szCs w:val="24"/>
        </w:rPr>
        <w:t>реализованы</w:t>
      </w:r>
      <w:r w:rsidRPr="001E512D">
        <w:rPr>
          <w:spacing w:val="1"/>
          <w:sz w:val="24"/>
          <w:szCs w:val="24"/>
        </w:rPr>
        <w:t xml:space="preserve"> </w:t>
      </w:r>
      <w:r w:rsidRPr="001E512D">
        <w:rPr>
          <w:sz w:val="24"/>
          <w:szCs w:val="24"/>
        </w:rPr>
        <w:t>в</w:t>
      </w:r>
      <w:r w:rsidRPr="001E512D">
        <w:rPr>
          <w:spacing w:val="-57"/>
          <w:sz w:val="24"/>
          <w:szCs w:val="24"/>
        </w:rPr>
        <w:t xml:space="preserve"> </w:t>
      </w:r>
      <w:r w:rsidRPr="001E512D">
        <w:rPr>
          <w:sz w:val="24"/>
          <w:szCs w:val="24"/>
        </w:rPr>
        <w:t>течение одного учебного года в 10 или 11 классе. Программа является ориентиром для</w:t>
      </w:r>
      <w:r w:rsidRPr="001E512D">
        <w:rPr>
          <w:spacing w:val="1"/>
          <w:sz w:val="24"/>
          <w:szCs w:val="24"/>
        </w:rPr>
        <w:t xml:space="preserve"> </w:t>
      </w:r>
      <w:r w:rsidRPr="001E512D">
        <w:rPr>
          <w:sz w:val="24"/>
          <w:szCs w:val="24"/>
        </w:rPr>
        <w:t>составления</w:t>
      </w:r>
      <w:r w:rsidRPr="001E512D">
        <w:rPr>
          <w:spacing w:val="1"/>
          <w:sz w:val="24"/>
          <w:szCs w:val="24"/>
        </w:rPr>
        <w:t xml:space="preserve"> </w:t>
      </w:r>
      <w:r w:rsidRPr="001E512D">
        <w:rPr>
          <w:sz w:val="24"/>
          <w:szCs w:val="24"/>
        </w:rPr>
        <w:t>рабочих</w:t>
      </w:r>
      <w:r w:rsidRPr="001E512D">
        <w:rPr>
          <w:spacing w:val="1"/>
          <w:sz w:val="24"/>
          <w:szCs w:val="24"/>
        </w:rPr>
        <w:t xml:space="preserve"> </w:t>
      </w:r>
      <w:r w:rsidRPr="001E512D">
        <w:rPr>
          <w:sz w:val="24"/>
          <w:szCs w:val="24"/>
        </w:rPr>
        <w:t>программ</w:t>
      </w:r>
      <w:r w:rsidRPr="001E512D">
        <w:rPr>
          <w:spacing w:val="1"/>
          <w:sz w:val="24"/>
          <w:szCs w:val="24"/>
        </w:rPr>
        <w:t xml:space="preserve"> </w:t>
      </w:r>
      <w:r w:rsidRPr="001E512D">
        <w:rPr>
          <w:sz w:val="24"/>
          <w:szCs w:val="24"/>
        </w:rPr>
        <w:t>педагогами,</w:t>
      </w:r>
      <w:r w:rsidRPr="001E512D">
        <w:rPr>
          <w:spacing w:val="1"/>
          <w:sz w:val="24"/>
          <w:szCs w:val="24"/>
        </w:rPr>
        <w:t xml:space="preserve"> </w:t>
      </w:r>
      <w:r w:rsidRPr="001E512D">
        <w:rPr>
          <w:sz w:val="24"/>
          <w:szCs w:val="24"/>
        </w:rPr>
        <w:t>реализующими</w:t>
      </w:r>
      <w:r w:rsidRPr="001E512D">
        <w:rPr>
          <w:spacing w:val="1"/>
          <w:sz w:val="24"/>
          <w:szCs w:val="24"/>
        </w:rPr>
        <w:t xml:space="preserve"> </w:t>
      </w:r>
      <w:r w:rsidRPr="001E512D">
        <w:rPr>
          <w:sz w:val="24"/>
          <w:szCs w:val="24"/>
        </w:rPr>
        <w:t>курс</w:t>
      </w:r>
      <w:r w:rsidRPr="001E512D">
        <w:rPr>
          <w:spacing w:val="1"/>
          <w:sz w:val="24"/>
          <w:szCs w:val="24"/>
        </w:rPr>
        <w:t xml:space="preserve"> </w:t>
      </w:r>
      <w:r w:rsidRPr="001E512D">
        <w:rPr>
          <w:sz w:val="24"/>
          <w:szCs w:val="24"/>
        </w:rPr>
        <w:t>«Россия</w:t>
      </w:r>
      <w:r w:rsidRPr="001E512D">
        <w:rPr>
          <w:spacing w:val="1"/>
          <w:sz w:val="24"/>
          <w:szCs w:val="24"/>
        </w:rPr>
        <w:t xml:space="preserve"> </w:t>
      </w:r>
      <w:r w:rsidRPr="001E512D">
        <w:rPr>
          <w:sz w:val="24"/>
          <w:szCs w:val="24"/>
        </w:rPr>
        <w:t>–</w:t>
      </w:r>
      <w:r w:rsidRPr="001E512D">
        <w:rPr>
          <w:spacing w:val="61"/>
          <w:sz w:val="24"/>
          <w:szCs w:val="24"/>
        </w:rPr>
        <w:t xml:space="preserve"> </w:t>
      </w:r>
      <w:r w:rsidRPr="001E512D">
        <w:rPr>
          <w:sz w:val="24"/>
          <w:szCs w:val="24"/>
        </w:rPr>
        <w:t>моя</w:t>
      </w:r>
      <w:r w:rsidRPr="001E512D">
        <w:rPr>
          <w:spacing w:val="-57"/>
          <w:sz w:val="24"/>
          <w:szCs w:val="24"/>
        </w:rPr>
        <w:t xml:space="preserve"> </w:t>
      </w:r>
      <w:r w:rsidRPr="001E512D">
        <w:rPr>
          <w:sz w:val="24"/>
          <w:szCs w:val="24"/>
        </w:rPr>
        <w:t>история»</w:t>
      </w:r>
      <w:r w:rsidRPr="001E512D">
        <w:rPr>
          <w:spacing w:val="-1"/>
          <w:sz w:val="24"/>
          <w:szCs w:val="24"/>
        </w:rPr>
        <w:t xml:space="preserve"> </w:t>
      </w:r>
      <w:r w:rsidRPr="001E512D">
        <w:rPr>
          <w:sz w:val="24"/>
          <w:szCs w:val="24"/>
        </w:rPr>
        <w:t>во внеурочной</w:t>
      </w:r>
      <w:r w:rsidRPr="001E512D">
        <w:rPr>
          <w:spacing w:val="1"/>
          <w:sz w:val="24"/>
          <w:szCs w:val="24"/>
        </w:rPr>
        <w:t xml:space="preserve"> </w:t>
      </w:r>
      <w:r w:rsidRPr="001E512D">
        <w:rPr>
          <w:sz w:val="24"/>
          <w:szCs w:val="24"/>
        </w:rPr>
        <w:t>деятельности.</w:t>
      </w:r>
    </w:p>
    <w:p w:rsidR="00E0480A" w:rsidRPr="001E512D" w:rsidRDefault="00E0480A" w:rsidP="003C03D2">
      <w:pPr>
        <w:pStyle w:val="aff0"/>
        <w:ind w:right="349" w:firstLine="708"/>
        <w:rPr>
          <w:sz w:val="24"/>
          <w:szCs w:val="24"/>
        </w:rPr>
      </w:pPr>
      <w:r w:rsidRPr="001E512D">
        <w:rPr>
          <w:sz w:val="24"/>
          <w:szCs w:val="24"/>
        </w:rPr>
        <w:t>При</w:t>
      </w:r>
      <w:r w:rsidRPr="001E512D">
        <w:rPr>
          <w:spacing w:val="1"/>
          <w:sz w:val="24"/>
          <w:szCs w:val="24"/>
        </w:rPr>
        <w:t xml:space="preserve"> </w:t>
      </w:r>
      <w:r w:rsidRPr="001E512D">
        <w:rPr>
          <w:sz w:val="24"/>
          <w:szCs w:val="24"/>
        </w:rPr>
        <w:t>проведении</w:t>
      </w:r>
      <w:r w:rsidRPr="001E512D">
        <w:rPr>
          <w:spacing w:val="1"/>
          <w:sz w:val="24"/>
          <w:szCs w:val="24"/>
        </w:rPr>
        <w:t xml:space="preserve"> </w:t>
      </w:r>
      <w:r w:rsidRPr="001E512D">
        <w:rPr>
          <w:sz w:val="24"/>
          <w:szCs w:val="24"/>
        </w:rPr>
        <w:t>занятий</w:t>
      </w:r>
      <w:r w:rsidRPr="001E512D">
        <w:rPr>
          <w:spacing w:val="1"/>
          <w:sz w:val="24"/>
          <w:szCs w:val="24"/>
        </w:rPr>
        <w:t xml:space="preserve"> </w:t>
      </w:r>
      <w:r w:rsidRPr="001E512D">
        <w:rPr>
          <w:sz w:val="24"/>
          <w:szCs w:val="24"/>
        </w:rPr>
        <w:t>предусмотрены</w:t>
      </w:r>
      <w:r w:rsidRPr="001E512D">
        <w:rPr>
          <w:spacing w:val="1"/>
          <w:sz w:val="24"/>
          <w:szCs w:val="24"/>
        </w:rPr>
        <w:t xml:space="preserve"> </w:t>
      </w:r>
      <w:r w:rsidRPr="001E512D">
        <w:rPr>
          <w:sz w:val="24"/>
          <w:szCs w:val="24"/>
        </w:rPr>
        <w:t>такие</w:t>
      </w:r>
      <w:r w:rsidRPr="001E512D">
        <w:rPr>
          <w:spacing w:val="1"/>
          <w:sz w:val="24"/>
          <w:szCs w:val="24"/>
        </w:rPr>
        <w:t xml:space="preserve"> </w:t>
      </w:r>
      <w:r w:rsidRPr="001E512D">
        <w:rPr>
          <w:sz w:val="24"/>
          <w:szCs w:val="24"/>
        </w:rPr>
        <w:t>формы</w:t>
      </w:r>
      <w:r w:rsidRPr="001E512D">
        <w:rPr>
          <w:spacing w:val="1"/>
          <w:sz w:val="24"/>
          <w:szCs w:val="24"/>
        </w:rPr>
        <w:t xml:space="preserve"> </w:t>
      </w:r>
      <w:r w:rsidRPr="001E512D">
        <w:rPr>
          <w:sz w:val="24"/>
          <w:szCs w:val="24"/>
        </w:rPr>
        <w:t>работы,</w:t>
      </w:r>
      <w:r w:rsidRPr="001E512D">
        <w:rPr>
          <w:spacing w:val="1"/>
          <w:sz w:val="24"/>
          <w:szCs w:val="24"/>
        </w:rPr>
        <w:t xml:space="preserve"> </w:t>
      </w:r>
      <w:r w:rsidRPr="001E512D">
        <w:rPr>
          <w:sz w:val="24"/>
          <w:szCs w:val="24"/>
        </w:rPr>
        <w:t>как</w:t>
      </w:r>
      <w:r w:rsidRPr="001E512D">
        <w:rPr>
          <w:spacing w:val="1"/>
          <w:sz w:val="24"/>
          <w:szCs w:val="24"/>
        </w:rPr>
        <w:t xml:space="preserve"> </w:t>
      </w:r>
      <w:r w:rsidRPr="001E512D">
        <w:rPr>
          <w:sz w:val="24"/>
          <w:szCs w:val="24"/>
        </w:rPr>
        <w:t>беседы,</w:t>
      </w:r>
      <w:r w:rsidRPr="001E512D">
        <w:rPr>
          <w:spacing w:val="1"/>
          <w:sz w:val="24"/>
          <w:szCs w:val="24"/>
        </w:rPr>
        <w:t xml:space="preserve"> </w:t>
      </w:r>
      <w:r w:rsidRPr="001E512D">
        <w:rPr>
          <w:sz w:val="24"/>
          <w:szCs w:val="24"/>
        </w:rPr>
        <w:t>дискуссии, виртуальные экскурсии и др. Отличительной особенностью курса является</w:t>
      </w:r>
      <w:r w:rsidRPr="001E512D">
        <w:rPr>
          <w:spacing w:val="1"/>
          <w:sz w:val="24"/>
          <w:szCs w:val="24"/>
        </w:rPr>
        <w:t xml:space="preserve"> </w:t>
      </w:r>
      <w:r w:rsidRPr="001E512D">
        <w:rPr>
          <w:sz w:val="24"/>
          <w:szCs w:val="24"/>
        </w:rPr>
        <w:t>использование</w:t>
      </w:r>
      <w:r w:rsidRPr="001E512D">
        <w:rPr>
          <w:spacing w:val="1"/>
          <w:sz w:val="24"/>
          <w:szCs w:val="24"/>
        </w:rPr>
        <w:t xml:space="preserve"> </w:t>
      </w:r>
      <w:r w:rsidRPr="001E512D">
        <w:rPr>
          <w:sz w:val="24"/>
          <w:szCs w:val="24"/>
        </w:rPr>
        <w:t>материалов</w:t>
      </w:r>
      <w:r w:rsidRPr="001E512D">
        <w:rPr>
          <w:spacing w:val="1"/>
          <w:sz w:val="24"/>
          <w:szCs w:val="24"/>
        </w:rPr>
        <w:t xml:space="preserve"> </w:t>
      </w:r>
      <w:r w:rsidRPr="001E512D">
        <w:rPr>
          <w:sz w:val="24"/>
          <w:szCs w:val="24"/>
        </w:rPr>
        <w:t>исторических</w:t>
      </w:r>
      <w:r w:rsidRPr="001E512D">
        <w:rPr>
          <w:spacing w:val="1"/>
          <w:sz w:val="24"/>
          <w:szCs w:val="24"/>
        </w:rPr>
        <w:t xml:space="preserve"> </w:t>
      </w:r>
      <w:r w:rsidRPr="001E512D">
        <w:rPr>
          <w:sz w:val="24"/>
          <w:szCs w:val="24"/>
        </w:rPr>
        <w:t>парков</w:t>
      </w:r>
      <w:r w:rsidRPr="001E512D">
        <w:rPr>
          <w:spacing w:val="1"/>
          <w:sz w:val="24"/>
          <w:szCs w:val="24"/>
        </w:rPr>
        <w:t xml:space="preserve"> </w:t>
      </w:r>
      <w:r w:rsidRPr="001E512D">
        <w:rPr>
          <w:sz w:val="24"/>
          <w:szCs w:val="24"/>
        </w:rPr>
        <w:t>«Россия</w:t>
      </w:r>
      <w:r w:rsidRPr="001E512D">
        <w:rPr>
          <w:spacing w:val="1"/>
          <w:sz w:val="24"/>
          <w:szCs w:val="24"/>
        </w:rPr>
        <w:t xml:space="preserve"> </w:t>
      </w:r>
      <w:r w:rsidRPr="001E512D">
        <w:rPr>
          <w:sz w:val="24"/>
          <w:szCs w:val="24"/>
        </w:rPr>
        <w:t>–моя</w:t>
      </w:r>
      <w:r w:rsidRPr="001E512D">
        <w:rPr>
          <w:spacing w:val="1"/>
          <w:sz w:val="24"/>
          <w:szCs w:val="24"/>
        </w:rPr>
        <w:t xml:space="preserve"> </w:t>
      </w:r>
      <w:r w:rsidRPr="001E512D">
        <w:rPr>
          <w:sz w:val="24"/>
          <w:szCs w:val="24"/>
        </w:rPr>
        <w:t>история»,</w:t>
      </w:r>
      <w:r w:rsidRPr="001E512D">
        <w:rPr>
          <w:spacing w:val="1"/>
          <w:sz w:val="24"/>
          <w:szCs w:val="24"/>
        </w:rPr>
        <w:t xml:space="preserve"> </w:t>
      </w:r>
      <w:r w:rsidRPr="001E512D">
        <w:rPr>
          <w:sz w:val="24"/>
          <w:szCs w:val="24"/>
        </w:rPr>
        <w:t>которые</w:t>
      </w:r>
      <w:r w:rsidRPr="001E512D">
        <w:rPr>
          <w:spacing w:val="1"/>
          <w:sz w:val="24"/>
          <w:szCs w:val="24"/>
        </w:rPr>
        <w:t xml:space="preserve"> </w:t>
      </w:r>
      <w:r w:rsidRPr="001E512D">
        <w:rPr>
          <w:sz w:val="24"/>
          <w:szCs w:val="24"/>
        </w:rPr>
        <w:t>содержат</w:t>
      </w:r>
      <w:r w:rsidRPr="001E512D">
        <w:rPr>
          <w:spacing w:val="1"/>
          <w:sz w:val="24"/>
          <w:szCs w:val="24"/>
        </w:rPr>
        <w:t xml:space="preserve"> </w:t>
      </w:r>
      <w:r w:rsidRPr="001E512D">
        <w:rPr>
          <w:sz w:val="24"/>
          <w:szCs w:val="24"/>
        </w:rPr>
        <w:t>видео-,</w:t>
      </w:r>
      <w:r w:rsidRPr="001E512D">
        <w:rPr>
          <w:spacing w:val="1"/>
          <w:sz w:val="24"/>
          <w:szCs w:val="24"/>
        </w:rPr>
        <w:t xml:space="preserve"> </w:t>
      </w:r>
      <w:r w:rsidRPr="001E512D">
        <w:rPr>
          <w:sz w:val="24"/>
          <w:szCs w:val="24"/>
        </w:rPr>
        <w:t>фотоматериалы,</w:t>
      </w:r>
      <w:r w:rsidRPr="001E512D">
        <w:rPr>
          <w:spacing w:val="1"/>
          <w:sz w:val="24"/>
          <w:szCs w:val="24"/>
        </w:rPr>
        <w:t xml:space="preserve"> </w:t>
      </w:r>
      <w:r w:rsidRPr="001E512D">
        <w:rPr>
          <w:sz w:val="24"/>
          <w:szCs w:val="24"/>
        </w:rPr>
        <w:t>интерактивные</w:t>
      </w:r>
      <w:r w:rsidRPr="001E512D">
        <w:rPr>
          <w:spacing w:val="1"/>
          <w:sz w:val="24"/>
          <w:szCs w:val="24"/>
        </w:rPr>
        <w:t xml:space="preserve"> </w:t>
      </w:r>
      <w:r w:rsidRPr="001E512D">
        <w:rPr>
          <w:sz w:val="24"/>
          <w:szCs w:val="24"/>
        </w:rPr>
        <w:t>карты</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цифровые</w:t>
      </w:r>
      <w:r w:rsidRPr="001E512D">
        <w:rPr>
          <w:spacing w:val="1"/>
          <w:sz w:val="24"/>
          <w:szCs w:val="24"/>
        </w:rPr>
        <w:t xml:space="preserve"> </w:t>
      </w:r>
      <w:r w:rsidRPr="001E512D">
        <w:rPr>
          <w:sz w:val="24"/>
          <w:szCs w:val="24"/>
        </w:rPr>
        <w:t>варианты</w:t>
      </w:r>
      <w:r w:rsidRPr="001E512D">
        <w:rPr>
          <w:spacing w:val="1"/>
          <w:sz w:val="24"/>
          <w:szCs w:val="24"/>
        </w:rPr>
        <w:t xml:space="preserve"> </w:t>
      </w:r>
      <w:r w:rsidRPr="001E512D">
        <w:rPr>
          <w:sz w:val="24"/>
          <w:szCs w:val="24"/>
        </w:rPr>
        <w:t>аутентичных</w:t>
      </w:r>
      <w:r w:rsidRPr="001E512D">
        <w:rPr>
          <w:spacing w:val="-1"/>
          <w:sz w:val="24"/>
          <w:szCs w:val="24"/>
        </w:rPr>
        <w:t xml:space="preserve"> </w:t>
      </w:r>
      <w:r w:rsidRPr="001E512D">
        <w:rPr>
          <w:sz w:val="24"/>
          <w:szCs w:val="24"/>
        </w:rPr>
        <w:t>исторических</w:t>
      </w:r>
      <w:r w:rsidRPr="001E512D">
        <w:rPr>
          <w:spacing w:val="-1"/>
          <w:sz w:val="24"/>
          <w:szCs w:val="24"/>
        </w:rPr>
        <w:t xml:space="preserve"> </w:t>
      </w:r>
      <w:r w:rsidRPr="001E512D">
        <w:rPr>
          <w:sz w:val="24"/>
          <w:szCs w:val="24"/>
        </w:rPr>
        <w:t>источников.</w:t>
      </w:r>
    </w:p>
    <w:p w:rsidR="00E0480A" w:rsidRPr="001E512D" w:rsidRDefault="00E0480A" w:rsidP="003C03D2">
      <w:pPr>
        <w:pStyle w:val="aff0"/>
        <w:ind w:right="350" w:firstLine="708"/>
        <w:rPr>
          <w:sz w:val="24"/>
          <w:szCs w:val="24"/>
        </w:rPr>
      </w:pPr>
      <w:r w:rsidRPr="001E512D">
        <w:rPr>
          <w:sz w:val="24"/>
          <w:szCs w:val="24"/>
        </w:rPr>
        <w:t>Материалы</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возможно</w:t>
      </w:r>
      <w:r w:rsidRPr="001E512D">
        <w:rPr>
          <w:spacing w:val="1"/>
          <w:sz w:val="24"/>
          <w:szCs w:val="24"/>
        </w:rPr>
        <w:t xml:space="preserve"> </w:t>
      </w:r>
      <w:r w:rsidRPr="001E512D">
        <w:rPr>
          <w:sz w:val="24"/>
          <w:szCs w:val="24"/>
        </w:rPr>
        <w:t>использовать</w:t>
      </w:r>
      <w:r w:rsidRPr="001E512D">
        <w:rPr>
          <w:spacing w:val="1"/>
          <w:sz w:val="24"/>
          <w:szCs w:val="24"/>
        </w:rPr>
        <w:t xml:space="preserve"> </w:t>
      </w:r>
      <w:r w:rsidRPr="001E512D">
        <w:rPr>
          <w:sz w:val="24"/>
          <w:szCs w:val="24"/>
        </w:rPr>
        <w:t>при</w:t>
      </w:r>
      <w:r w:rsidRPr="001E512D">
        <w:rPr>
          <w:spacing w:val="1"/>
          <w:sz w:val="24"/>
          <w:szCs w:val="24"/>
        </w:rPr>
        <w:t xml:space="preserve"> </w:t>
      </w:r>
      <w:r w:rsidRPr="001E512D">
        <w:rPr>
          <w:sz w:val="24"/>
          <w:szCs w:val="24"/>
        </w:rPr>
        <w:t>подготовке</w:t>
      </w:r>
      <w:r w:rsidRPr="001E512D">
        <w:rPr>
          <w:spacing w:val="1"/>
          <w:sz w:val="24"/>
          <w:szCs w:val="24"/>
        </w:rPr>
        <w:t xml:space="preserve"> </w:t>
      </w:r>
      <w:r w:rsidRPr="001E512D">
        <w:rPr>
          <w:sz w:val="24"/>
          <w:szCs w:val="24"/>
        </w:rPr>
        <w:t>индивидуального</w:t>
      </w:r>
      <w:r w:rsidRPr="001E512D">
        <w:rPr>
          <w:spacing w:val="1"/>
          <w:sz w:val="24"/>
          <w:szCs w:val="24"/>
        </w:rPr>
        <w:t xml:space="preserve"> </w:t>
      </w:r>
      <w:r w:rsidRPr="001E512D">
        <w:rPr>
          <w:sz w:val="24"/>
          <w:szCs w:val="24"/>
        </w:rPr>
        <w:t>проекта в классах гуманитарного профиля. В этом случае они могут лечь в основу</w:t>
      </w:r>
      <w:r w:rsidRPr="001E512D">
        <w:rPr>
          <w:spacing w:val="1"/>
          <w:sz w:val="24"/>
          <w:szCs w:val="24"/>
        </w:rPr>
        <w:t xml:space="preserve"> </w:t>
      </w:r>
      <w:r w:rsidRPr="001E512D">
        <w:rPr>
          <w:sz w:val="24"/>
          <w:szCs w:val="24"/>
        </w:rPr>
        <w:t>исследований старшеклассников, помочь им</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выборе</w:t>
      </w:r>
      <w:r w:rsidRPr="001E512D">
        <w:rPr>
          <w:spacing w:val="-2"/>
          <w:sz w:val="24"/>
          <w:szCs w:val="24"/>
        </w:rPr>
        <w:t xml:space="preserve"> </w:t>
      </w:r>
      <w:r w:rsidRPr="001E512D">
        <w:rPr>
          <w:sz w:val="24"/>
          <w:szCs w:val="24"/>
        </w:rPr>
        <w:t>темы.</w:t>
      </w:r>
    </w:p>
    <w:p w:rsidR="00E0480A" w:rsidRPr="001E512D" w:rsidRDefault="00E0480A" w:rsidP="003C03D2">
      <w:pPr>
        <w:pStyle w:val="aff0"/>
        <w:ind w:left="0"/>
        <w:jc w:val="left"/>
        <w:rPr>
          <w:sz w:val="24"/>
          <w:szCs w:val="24"/>
        </w:rPr>
      </w:pPr>
    </w:p>
    <w:p w:rsidR="00E0480A" w:rsidRPr="001E512D" w:rsidRDefault="00E0480A" w:rsidP="003C03D2">
      <w:pPr>
        <w:pStyle w:val="Heading21"/>
      </w:pPr>
      <w:r w:rsidRPr="001E512D">
        <w:t>Взаимосвязь</w:t>
      </w:r>
      <w:r w:rsidRPr="001E512D">
        <w:rPr>
          <w:spacing w:val="-3"/>
        </w:rPr>
        <w:t xml:space="preserve"> </w:t>
      </w:r>
      <w:r w:rsidRPr="001E512D">
        <w:t>с</w:t>
      </w:r>
      <w:r w:rsidRPr="001E512D">
        <w:rPr>
          <w:spacing w:val="-3"/>
        </w:rPr>
        <w:t xml:space="preserve"> </w:t>
      </w:r>
      <w:r w:rsidRPr="001E512D">
        <w:t>программой</w:t>
      </w:r>
      <w:r w:rsidRPr="001E512D">
        <w:rPr>
          <w:spacing w:val="-2"/>
        </w:rPr>
        <w:t xml:space="preserve"> </w:t>
      </w:r>
      <w:r w:rsidRPr="001E512D">
        <w:t>воспитания</w:t>
      </w:r>
    </w:p>
    <w:p w:rsidR="00E0480A" w:rsidRPr="001E512D" w:rsidRDefault="00E0480A" w:rsidP="003C03D2">
      <w:pPr>
        <w:pStyle w:val="aff0"/>
        <w:ind w:right="349" w:firstLine="708"/>
        <w:rPr>
          <w:sz w:val="24"/>
          <w:szCs w:val="24"/>
        </w:rPr>
      </w:pPr>
      <w:r w:rsidRPr="001E512D">
        <w:rPr>
          <w:sz w:val="24"/>
          <w:szCs w:val="24"/>
        </w:rPr>
        <w:t>Программа курса разработана с учетом рекомендаций федеральной программы</w:t>
      </w:r>
      <w:r w:rsidRPr="001E512D">
        <w:rPr>
          <w:spacing w:val="1"/>
          <w:sz w:val="24"/>
          <w:szCs w:val="24"/>
        </w:rPr>
        <w:t xml:space="preserve"> </w:t>
      </w:r>
      <w:r w:rsidRPr="001E512D">
        <w:rPr>
          <w:sz w:val="24"/>
          <w:szCs w:val="24"/>
        </w:rPr>
        <w:t>воспитания.</w:t>
      </w:r>
      <w:r w:rsidRPr="001E512D">
        <w:rPr>
          <w:spacing w:val="1"/>
          <w:sz w:val="24"/>
          <w:szCs w:val="24"/>
        </w:rPr>
        <w:t xml:space="preserve"> </w:t>
      </w:r>
      <w:r w:rsidRPr="001E512D">
        <w:rPr>
          <w:sz w:val="24"/>
          <w:szCs w:val="24"/>
        </w:rPr>
        <w:t>Это</w:t>
      </w:r>
      <w:r w:rsidRPr="001E512D">
        <w:rPr>
          <w:spacing w:val="1"/>
          <w:sz w:val="24"/>
          <w:szCs w:val="24"/>
        </w:rPr>
        <w:t xml:space="preserve"> </w:t>
      </w:r>
      <w:r w:rsidRPr="001E512D">
        <w:rPr>
          <w:sz w:val="24"/>
          <w:szCs w:val="24"/>
        </w:rPr>
        <w:t>позволяет</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практике</w:t>
      </w:r>
      <w:r w:rsidRPr="001E512D">
        <w:rPr>
          <w:spacing w:val="1"/>
          <w:sz w:val="24"/>
          <w:szCs w:val="24"/>
        </w:rPr>
        <w:t xml:space="preserve"> </w:t>
      </w:r>
      <w:r w:rsidRPr="001E512D">
        <w:rPr>
          <w:sz w:val="24"/>
          <w:szCs w:val="24"/>
        </w:rPr>
        <w:t>соединить</w:t>
      </w:r>
      <w:r w:rsidRPr="001E512D">
        <w:rPr>
          <w:spacing w:val="1"/>
          <w:sz w:val="24"/>
          <w:szCs w:val="24"/>
        </w:rPr>
        <w:t xml:space="preserve"> </w:t>
      </w:r>
      <w:r w:rsidRPr="001E512D">
        <w:rPr>
          <w:sz w:val="24"/>
          <w:szCs w:val="24"/>
        </w:rPr>
        <w:t>обучающую</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воспитательную</w:t>
      </w:r>
      <w:r w:rsidRPr="001E512D">
        <w:rPr>
          <w:spacing w:val="1"/>
          <w:sz w:val="24"/>
          <w:szCs w:val="24"/>
        </w:rPr>
        <w:t xml:space="preserve"> </w:t>
      </w:r>
      <w:r w:rsidRPr="001E512D">
        <w:rPr>
          <w:sz w:val="24"/>
          <w:szCs w:val="24"/>
        </w:rPr>
        <w:t>деятельность</w:t>
      </w:r>
      <w:r w:rsidRPr="001E512D">
        <w:rPr>
          <w:spacing w:val="1"/>
          <w:sz w:val="24"/>
          <w:szCs w:val="24"/>
        </w:rPr>
        <w:t xml:space="preserve"> </w:t>
      </w:r>
      <w:r w:rsidRPr="001E512D">
        <w:rPr>
          <w:sz w:val="24"/>
          <w:szCs w:val="24"/>
        </w:rPr>
        <w:t>педагога,</w:t>
      </w:r>
      <w:r w:rsidRPr="001E512D">
        <w:rPr>
          <w:spacing w:val="1"/>
          <w:sz w:val="24"/>
          <w:szCs w:val="24"/>
        </w:rPr>
        <w:t xml:space="preserve"> </w:t>
      </w:r>
      <w:r w:rsidRPr="001E512D">
        <w:rPr>
          <w:sz w:val="24"/>
          <w:szCs w:val="24"/>
        </w:rPr>
        <w:t>ориентировать</w:t>
      </w:r>
      <w:r w:rsidRPr="001E512D">
        <w:rPr>
          <w:spacing w:val="1"/>
          <w:sz w:val="24"/>
          <w:szCs w:val="24"/>
        </w:rPr>
        <w:t xml:space="preserve"> </w:t>
      </w:r>
      <w:r w:rsidRPr="001E512D">
        <w:rPr>
          <w:sz w:val="24"/>
          <w:szCs w:val="24"/>
        </w:rPr>
        <w:t>ее</w:t>
      </w:r>
      <w:r w:rsidRPr="001E512D">
        <w:rPr>
          <w:spacing w:val="1"/>
          <w:sz w:val="24"/>
          <w:szCs w:val="24"/>
        </w:rPr>
        <w:t xml:space="preserve"> </w:t>
      </w:r>
      <w:r w:rsidRPr="001E512D">
        <w:rPr>
          <w:sz w:val="24"/>
          <w:szCs w:val="24"/>
        </w:rPr>
        <w:t>не</w:t>
      </w:r>
      <w:r w:rsidRPr="001E512D">
        <w:rPr>
          <w:spacing w:val="1"/>
          <w:sz w:val="24"/>
          <w:szCs w:val="24"/>
        </w:rPr>
        <w:t xml:space="preserve"> </w:t>
      </w:r>
      <w:r w:rsidRPr="001E512D">
        <w:rPr>
          <w:sz w:val="24"/>
          <w:szCs w:val="24"/>
        </w:rPr>
        <w:t>только</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интеллектуальное,</w:t>
      </w:r>
      <w:r w:rsidRPr="001E512D">
        <w:rPr>
          <w:spacing w:val="1"/>
          <w:sz w:val="24"/>
          <w:szCs w:val="24"/>
        </w:rPr>
        <w:t xml:space="preserve"> </w:t>
      </w:r>
      <w:r w:rsidRPr="001E512D">
        <w:rPr>
          <w:sz w:val="24"/>
          <w:szCs w:val="24"/>
        </w:rPr>
        <w:t>но</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нравственное,</w:t>
      </w:r>
      <w:r w:rsidRPr="001E512D">
        <w:rPr>
          <w:spacing w:val="-1"/>
          <w:sz w:val="24"/>
          <w:szCs w:val="24"/>
        </w:rPr>
        <w:t xml:space="preserve"> </w:t>
      </w:r>
      <w:r w:rsidRPr="001E512D">
        <w:rPr>
          <w:sz w:val="24"/>
          <w:szCs w:val="24"/>
        </w:rPr>
        <w:t>социальное</w:t>
      </w:r>
      <w:r w:rsidRPr="001E512D">
        <w:rPr>
          <w:spacing w:val="-1"/>
          <w:sz w:val="24"/>
          <w:szCs w:val="24"/>
        </w:rPr>
        <w:t xml:space="preserve"> </w:t>
      </w:r>
      <w:r w:rsidRPr="001E512D">
        <w:rPr>
          <w:sz w:val="24"/>
          <w:szCs w:val="24"/>
        </w:rPr>
        <w:t>развитие</w:t>
      </w:r>
      <w:r w:rsidRPr="001E512D">
        <w:rPr>
          <w:spacing w:val="-1"/>
          <w:sz w:val="24"/>
          <w:szCs w:val="24"/>
        </w:rPr>
        <w:t xml:space="preserve"> </w:t>
      </w:r>
      <w:r w:rsidRPr="001E512D">
        <w:rPr>
          <w:sz w:val="24"/>
          <w:szCs w:val="24"/>
        </w:rPr>
        <w:t>обучающегося.</w:t>
      </w:r>
    </w:p>
    <w:p w:rsidR="00E0480A" w:rsidRPr="001E512D" w:rsidRDefault="00E0480A" w:rsidP="003C03D2">
      <w:pPr>
        <w:pStyle w:val="aff0"/>
        <w:ind w:right="349" w:firstLine="708"/>
        <w:rPr>
          <w:sz w:val="24"/>
          <w:szCs w:val="24"/>
        </w:rPr>
      </w:pPr>
      <w:r w:rsidRPr="001E512D">
        <w:rPr>
          <w:sz w:val="24"/>
          <w:szCs w:val="24"/>
        </w:rPr>
        <w:t>Курс</w:t>
      </w:r>
      <w:r w:rsidRPr="001E512D">
        <w:rPr>
          <w:spacing w:val="1"/>
          <w:sz w:val="24"/>
          <w:szCs w:val="24"/>
        </w:rPr>
        <w:t xml:space="preserve"> </w:t>
      </w:r>
      <w:r w:rsidRPr="001E512D">
        <w:rPr>
          <w:sz w:val="24"/>
          <w:szCs w:val="24"/>
        </w:rPr>
        <w:t>носит</w:t>
      </w:r>
      <w:r w:rsidRPr="001E512D">
        <w:rPr>
          <w:spacing w:val="1"/>
          <w:sz w:val="24"/>
          <w:szCs w:val="24"/>
        </w:rPr>
        <w:t xml:space="preserve"> </w:t>
      </w:r>
      <w:r w:rsidRPr="001E512D">
        <w:rPr>
          <w:sz w:val="24"/>
          <w:szCs w:val="24"/>
        </w:rPr>
        <w:t>гражданско-патриотическую</w:t>
      </w:r>
      <w:r w:rsidRPr="001E512D">
        <w:rPr>
          <w:spacing w:val="1"/>
          <w:sz w:val="24"/>
          <w:szCs w:val="24"/>
        </w:rPr>
        <w:t xml:space="preserve"> </w:t>
      </w:r>
      <w:r w:rsidRPr="001E512D">
        <w:rPr>
          <w:sz w:val="24"/>
          <w:szCs w:val="24"/>
        </w:rPr>
        <w:t>и</w:t>
      </w:r>
      <w:r w:rsidRPr="001E512D">
        <w:rPr>
          <w:spacing w:val="61"/>
          <w:sz w:val="24"/>
          <w:szCs w:val="24"/>
        </w:rPr>
        <w:t xml:space="preserve"> </w:t>
      </w:r>
      <w:r w:rsidRPr="001E512D">
        <w:rPr>
          <w:sz w:val="24"/>
          <w:szCs w:val="24"/>
        </w:rPr>
        <w:t>историко-культурную</w:t>
      </w:r>
      <w:r w:rsidRPr="001E512D">
        <w:rPr>
          <w:spacing w:val="-57"/>
          <w:sz w:val="24"/>
          <w:szCs w:val="24"/>
        </w:rPr>
        <w:t xml:space="preserve"> </w:t>
      </w:r>
      <w:r w:rsidRPr="001E512D">
        <w:rPr>
          <w:sz w:val="24"/>
          <w:szCs w:val="24"/>
        </w:rPr>
        <w:t>направленность,</w:t>
      </w:r>
      <w:r w:rsidRPr="001E512D">
        <w:rPr>
          <w:spacing w:val="1"/>
          <w:sz w:val="24"/>
          <w:szCs w:val="24"/>
        </w:rPr>
        <w:t xml:space="preserve"> </w:t>
      </w:r>
      <w:r w:rsidRPr="001E512D">
        <w:rPr>
          <w:sz w:val="24"/>
          <w:szCs w:val="24"/>
        </w:rPr>
        <w:t>что</w:t>
      </w:r>
      <w:r w:rsidRPr="001E512D">
        <w:rPr>
          <w:spacing w:val="1"/>
          <w:sz w:val="24"/>
          <w:szCs w:val="24"/>
        </w:rPr>
        <w:t xml:space="preserve"> </w:t>
      </w:r>
      <w:r w:rsidRPr="001E512D">
        <w:rPr>
          <w:sz w:val="24"/>
          <w:szCs w:val="24"/>
        </w:rPr>
        <w:t>позволяет</w:t>
      </w:r>
      <w:r w:rsidRPr="001E512D">
        <w:rPr>
          <w:spacing w:val="1"/>
          <w:sz w:val="24"/>
          <w:szCs w:val="24"/>
        </w:rPr>
        <w:t xml:space="preserve"> </w:t>
      </w:r>
      <w:r w:rsidRPr="001E512D">
        <w:rPr>
          <w:sz w:val="24"/>
          <w:szCs w:val="24"/>
        </w:rPr>
        <w:t>отразить</w:t>
      </w:r>
      <w:r w:rsidRPr="001E512D">
        <w:rPr>
          <w:spacing w:val="1"/>
          <w:sz w:val="24"/>
          <w:szCs w:val="24"/>
        </w:rPr>
        <w:t xml:space="preserve"> </w:t>
      </w:r>
      <w:r w:rsidRPr="001E512D">
        <w:rPr>
          <w:sz w:val="24"/>
          <w:szCs w:val="24"/>
        </w:rPr>
        <w:t>такие</w:t>
      </w:r>
      <w:r w:rsidRPr="001E512D">
        <w:rPr>
          <w:spacing w:val="1"/>
          <w:sz w:val="24"/>
          <w:szCs w:val="24"/>
        </w:rPr>
        <w:t xml:space="preserve"> </w:t>
      </w:r>
      <w:r w:rsidRPr="001E512D">
        <w:rPr>
          <w:sz w:val="24"/>
          <w:szCs w:val="24"/>
        </w:rPr>
        <w:t>целевые</w:t>
      </w:r>
      <w:r w:rsidRPr="001E512D">
        <w:rPr>
          <w:spacing w:val="1"/>
          <w:sz w:val="24"/>
          <w:szCs w:val="24"/>
        </w:rPr>
        <w:t xml:space="preserve"> </w:t>
      </w:r>
      <w:r w:rsidRPr="001E512D">
        <w:rPr>
          <w:sz w:val="24"/>
          <w:szCs w:val="24"/>
        </w:rPr>
        <w:t>ориентиры</w:t>
      </w:r>
      <w:r w:rsidRPr="001E512D">
        <w:rPr>
          <w:spacing w:val="1"/>
          <w:sz w:val="24"/>
          <w:szCs w:val="24"/>
        </w:rPr>
        <w:t xml:space="preserve"> </w:t>
      </w:r>
      <w:r w:rsidRPr="001E512D">
        <w:rPr>
          <w:sz w:val="24"/>
          <w:szCs w:val="24"/>
        </w:rPr>
        <w:t>результатов</w:t>
      </w:r>
      <w:r w:rsidRPr="001E512D">
        <w:rPr>
          <w:spacing w:val="1"/>
          <w:sz w:val="24"/>
          <w:szCs w:val="24"/>
        </w:rPr>
        <w:t xml:space="preserve"> </w:t>
      </w:r>
      <w:r w:rsidRPr="001E512D">
        <w:rPr>
          <w:sz w:val="24"/>
          <w:szCs w:val="24"/>
        </w:rPr>
        <w:t>воспитания,</w:t>
      </w:r>
      <w:r w:rsidRPr="001E512D">
        <w:rPr>
          <w:spacing w:val="-3"/>
          <w:sz w:val="24"/>
          <w:szCs w:val="24"/>
        </w:rPr>
        <w:t xml:space="preserve"> </w:t>
      </w:r>
      <w:r w:rsidRPr="001E512D">
        <w:rPr>
          <w:sz w:val="24"/>
          <w:szCs w:val="24"/>
        </w:rPr>
        <w:t>как:</w:t>
      </w:r>
    </w:p>
    <w:p w:rsidR="00E0480A" w:rsidRPr="001E512D" w:rsidRDefault="00E0480A" w:rsidP="00F80E8F">
      <w:pPr>
        <w:pStyle w:val="ac"/>
        <w:widowControl w:val="0"/>
        <w:numPr>
          <w:ilvl w:val="0"/>
          <w:numId w:val="149"/>
        </w:numPr>
        <w:tabs>
          <w:tab w:val="left" w:pos="1340"/>
        </w:tabs>
        <w:autoSpaceDE w:val="0"/>
        <w:autoSpaceDN w:val="0"/>
        <w:spacing w:after="0" w:line="240" w:lineRule="auto"/>
        <w:ind w:left="1340" w:hanging="411"/>
        <w:jc w:val="both"/>
        <w:rPr>
          <w:rFonts w:ascii="Times New Roman" w:hAnsi="Times New Roman" w:cs="Times New Roman"/>
          <w:sz w:val="24"/>
          <w:szCs w:val="24"/>
        </w:rPr>
      </w:pPr>
      <w:r w:rsidRPr="001E512D">
        <w:rPr>
          <w:rFonts w:ascii="Times New Roman" w:hAnsi="Times New Roman" w:cs="Times New Roman"/>
          <w:sz w:val="24"/>
          <w:szCs w:val="24"/>
        </w:rPr>
        <w:t xml:space="preserve">осознанное   </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 xml:space="preserve">выражение    </w:t>
      </w:r>
      <w:r w:rsidRPr="001E512D">
        <w:rPr>
          <w:rFonts w:ascii="Times New Roman" w:hAnsi="Times New Roman" w:cs="Times New Roman"/>
          <w:spacing w:val="27"/>
          <w:sz w:val="24"/>
          <w:szCs w:val="24"/>
        </w:rPr>
        <w:t xml:space="preserve"> </w:t>
      </w:r>
      <w:r w:rsidRPr="001E512D">
        <w:rPr>
          <w:rFonts w:ascii="Times New Roman" w:hAnsi="Times New Roman" w:cs="Times New Roman"/>
          <w:sz w:val="24"/>
          <w:szCs w:val="24"/>
        </w:rPr>
        <w:t xml:space="preserve">российской    </w:t>
      </w:r>
      <w:r w:rsidRPr="001E512D">
        <w:rPr>
          <w:rFonts w:ascii="Times New Roman" w:hAnsi="Times New Roman" w:cs="Times New Roman"/>
          <w:spacing w:val="27"/>
          <w:sz w:val="24"/>
          <w:szCs w:val="24"/>
        </w:rPr>
        <w:t xml:space="preserve"> </w:t>
      </w:r>
      <w:r w:rsidRPr="001E512D">
        <w:rPr>
          <w:rFonts w:ascii="Times New Roman" w:hAnsi="Times New Roman" w:cs="Times New Roman"/>
          <w:sz w:val="24"/>
          <w:szCs w:val="24"/>
        </w:rPr>
        <w:t xml:space="preserve">гражданской    </w:t>
      </w:r>
      <w:r w:rsidRPr="001E512D">
        <w:rPr>
          <w:rFonts w:ascii="Times New Roman" w:hAnsi="Times New Roman" w:cs="Times New Roman"/>
          <w:spacing w:val="30"/>
          <w:sz w:val="24"/>
          <w:szCs w:val="24"/>
        </w:rPr>
        <w:t xml:space="preserve"> </w:t>
      </w:r>
      <w:r w:rsidRPr="001E512D">
        <w:rPr>
          <w:rFonts w:ascii="Times New Roman" w:hAnsi="Times New Roman" w:cs="Times New Roman"/>
          <w:sz w:val="24"/>
          <w:szCs w:val="24"/>
        </w:rPr>
        <w:t xml:space="preserve">идентичности    </w:t>
      </w:r>
      <w:r w:rsidRPr="001E512D">
        <w:rPr>
          <w:rFonts w:ascii="Times New Roman" w:hAnsi="Times New Roman" w:cs="Times New Roman"/>
          <w:spacing w:val="30"/>
          <w:sz w:val="24"/>
          <w:szCs w:val="24"/>
        </w:rPr>
        <w:t xml:space="preserve"> </w:t>
      </w:r>
      <w:r w:rsidRPr="001E512D">
        <w:rPr>
          <w:rFonts w:ascii="Times New Roman" w:hAnsi="Times New Roman" w:cs="Times New Roman"/>
          <w:sz w:val="24"/>
          <w:szCs w:val="24"/>
        </w:rPr>
        <w:t>в</w:t>
      </w:r>
    </w:p>
    <w:p w:rsidR="00E0480A" w:rsidRPr="001E512D" w:rsidRDefault="00E0480A" w:rsidP="003C03D2">
      <w:pPr>
        <w:jc w:val="both"/>
        <w:rPr>
          <w:rFonts w:ascii="Times New Roman" w:hAnsi="Times New Roman" w:cs="Times New Roman"/>
        </w:rPr>
        <w:sectPr w:rsidR="00E0480A" w:rsidRPr="001E512D">
          <w:pgSz w:w="11910" w:h="16840"/>
          <w:pgMar w:top="1040" w:right="740" w:bottom="280" w:left="1480" w:header="720" w:footer="720" w:gutter="0"/>
          <w:cols w:space="720"/>
        </w:sectPr>
      </w:pPr>
    </w:p>
    <w:p w:rsidR="00E0480A" w:rsidRPr="001E512D" w:rsidRDefault="00E0480A" w:rsidP="003C03D2">
      <w:pPr>
        <w:pStyle w:val="aff0"/>
        <w:spacing w:before="73"/>
        <w:ind w:right="350"/>
        <w:rPr>
          <w:sz w:val="24"/>
          <w:szCs w:val="24"/>
        </w:rPr>
      </w:pPr>
      <w:r w:rsidRPr="001E512D">
        <w:rPr>
          <w:sz w:val="24"/>
          <w:szCs w:val="24"/>
        </w:rPr>
        <w:lastRenderedPageBreak/>
        <w:t>поликультурном, многонациональном и многоконфессиональном российском обществе,</w:t>
      </w:r>
      <w:r w:rsidRPr="001E512D">
        <w:rPr>
          <w:spacing w:val="-57"/>
          <w:sz w:val="24"/>
          <w:szCs w:val="24"/>
        </w:rPr>
        <w:t xml:space="preserve"> </w:t>
      </w:r>
      <w:r w:rsidRPr="001E512D">
        <w:rPr>
          <w:sz w:val="24"/>
          <w:szCs w:val="24"/>
        </w:rPr>
        <w:t>мировом</w:t>
      </w:r>
      <w:r w:rsidRPr="001E512D">
        <w:rPr>
          <w:spacing w:val="-2"/>
          <w:sz w:val="24"/>
          <w:szCs w:val="24"/>
        </w:rPr>
        <w:t xml:space="preserve"> </w:t>
      </w:r>
      <w:r w:rsidRPr="001E512D">
        <w:rPr>
          <w:sz w:val="24"/>
          <w:szCs w:val="24"/>
        </w:rPr>
        <w:t>сообществе;</w:t>
      </w:r>
    </w:p>
    <w:p w:rsidR="00E0480A" w:rsidRPr="001E512D" w:rsidRDefault="00E0480A" w:rsidP="00F80E8F">
      <w:pPr>
        <w:pStyle w:val="ac"/>
        <w:widowControl w:val="0"/>
        <w:numPr>
          <w:ilvl w:val="0"/>
          <w:numId w:val="149"/>
        </w:numPr>
        <w:tabs>
          <w:tab w:val="left" w:pos="1117"/>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осознанное единство с народом России как источником власти и субъектом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тысячелетней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российской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государственности,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Российским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государством,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ответственность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его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развитие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настоящем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будущем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основе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просвещения,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сформированного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российского национального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сознания;</w:t>
      </w:r>
    </w:p>
    <w:p w:rsidR="00E0480A" w:rsidRPr="001E512D" w:rsidRDefault="00E0480A" w:rsidP="00F80E8F">
      <w:pPr>
        <w:pStyle w:val="ac"/>
        <w:widowControl w:val="0"/>
        <w:numPr>
          <w:ilvl w:val="0"/>
          <w:numId w:val="149"/>
        </w:numPr>
        <w:tabs>
          <w:tab w:val="left" w:pos="1129"/>
        </w:tabs>
        <w:autoSpaceDE w:val="0"/>
        <w:autoSpaceDN w:val="0"/>
        <w:spacing w:after="0" w:line="240" w:lineRule="auto"/>
        <w:ind w:left="1128" w:hanging="200"/>
        <w:jc w:val="both"/>
        <w:rPr>
          <w:rFonts w:ascii="Times New Roman" w:hAnsi="Times New Roman" w:cs="Times New Roman"/>
          <w:sz w:val="24"/>
          <w:szCs w:val="24"/>
        </w:rPr>
      </w:pPr>
      <w:r w:rsidRPr="001E512D">
        <w:rPr>
          <w:rFonts w:ascii="Times New Roman" w:hAnsi="Times New Roman" w:cs="Times New Roman"/>
          <w:sz w:val="24"/>
          <w:szCs w:val="24"/>
        </w:rPr>
        <w:t>способность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 сохранению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защите</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исторической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правды;</w:t>
      </w:r>
    </w:p>
    <w:p w:rsidR="00E0480A" w:rsidRPr="001E512D" w:rsidRDefault="00E0480A" w:rsidP="00F80E8F">
      <w:pPr>
        <w:pStyle w:val="ac"/>
        <w:widowControl w:val="0"/>
        <w:numPr>
          <w:ilvl w:val="0"/>
          <w:numId w:val="149"/>
        </w:numPr>
        <w:tabs>
          <w:tab w:val="left" w:pos="1225"/>
        </w:tabs>
        <w:autoSpaceDE w:val="0"/>
        <w:autoSpaceDN w:val="0"/>
        <w:spacing w:after="0" w:line="240" w:lineRule="auto"/>
        <w:ind w:right="349" w:firstLine="708"/>
        <w:jc w:val="both"/>
        <w:rPr>
          <w:rFonts w:ascii="Times New Roman" w:hAnsi="Times New Roman" w:cs="Times New Roman"/>
          <w:sz w:val="24"/>
          <w:szCs w:val="24"/>
        </w:rPr>
      </w:pPr>
      <w:r w:rsidRPr="001E512D">
        <w:rPr>
          <w:rFonts w:ascii="Times New Roman" w:hAnsi="Times New Roman" w:cs="Times New Roman"/>
          <w:sz w:val="24"/>
          <w:szCs w:val="24"/>
        </w:rPr>
        <w:t>приверженность традиционным духовно-нравственным ценностям, культуре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народов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учетом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мировоззренческого,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национального,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конфессионального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самоопределения.</w:t>
      </w:r>
    </w:p>
    <w:p w:rsidR="00E0480A" w:rsidRPr="001E512D" w:rsidRDefault="00E0480A" w:rsidP="003C03D2">
      <w:pPr>
        <w:pStyle w:val="aff0"/>
        <w:ind w:left="0"/>
        <w:jc w:val="left"/>
        <w:rPr>
          <w:sz w:val="24"/>
          <w:szCs w:val="24"/>
        </w:rPr>
      </w:pPr>
    </w:p>
    <w:p w:rsidR="00E0480A" w:rsidRPr="001E512D" w:rsidRDefault="00E0480A" w:rsidP="003C03D2">
      <w:pPr>
        <w:pStyle w:val="Heading11"/>
        <w:ind w:left="929"/>
        <w:jc w:val="both"/>
      </w:pPr>
      <w:bookmarkStart w:id="154" w:name="Планируемые_результаты_освоения_курса__Р"/>
      <w:bookmarkEnd w:id="154"/>
      <w:r w:rsidRPr="001E512D">
        <w:t>Планируемые</w:t>
      </w:r>
      <w:r w:rsidRPr="001E512D">
        <w:rPr>
          <w:spacing w:val="-4"/>
        </w:rPr>
        <w:t xml:space="preserve"> </w:t>
      </w:r>
      <w:r w:rsidRPr="001E512D">
        <w:t>результаты</w:t>
      </w:r>
      <w:r w:rsidRPr="001E512D">
        <w:rPr>
          <w:spacing w:val="-4"/>
        </w:rPr>
        <w:t xml:space="preserve"> </w:t>
      </w:r>
      <w:r w:rsidRPr="001E512D">
        <w:t>освоения</w:t>
      </w:r>
      <w:r w:rsidRPr="001E512D">
        <w:rPr>
          <w:spacing w:val="-4"/>
        </w:rPr>
        <w:t xml:space="preserve"> </w:t>
      </w:r>
      <w:r w:rsidRPr="001E512D">
        <w:t>курса</w:t>
      </w:r>
      <w:r w:rsidRPr="001E512D">
        <w:rPr>
          <w:spacing w:val="-3"/>
        </w:rPr>
        <w:t xml:space="preserve"> </w:t>
      </w:r>
      <w:r w:rsidRPr="001E512D">
        <w:t>«Россия</w:t>
      </w:r>
      <w:r w:rsidRPr="001E512D">
        <w:rPr>
          <w:spacing w:val="-4"/>
        </w:rPr>
        <w:t xml:space="preserve"> </w:t>
      </w:r>
      <w:r w:rsidRPr="001E512D">
        <w:t>–</w:t>
      </w:r>
      <w:r w:rsidRPr="001E512D">
        <w:rPr>
          <w:spacing w:val="-3"/>
        </w:rPr>
        <w:t xml:space="preserve"> </w:t>
      </w:r>
      <w:r w:rsidRPr="001E512D">
        <w:t>моя</w:t>
      </w:r>
      <w:r w:rsidRPr="001E512D">
        <w:rPr>
          <w:spacing w:val="-4"/>
        </w:rPr>
        <w:t xml:space="preserve"> </w:t>
      </w:r>
      <w:r w:rsidRPr="001E512D">
        <w:t>история»</w:t>
      </w:r>
    </w:p>
    <w:p w:rsidR="00E0480A" w:rsidRPr="001E512D" w:rsidRDefault="00E0480A" w:rsidP="003C03D2">
      <w:pPr>
        <w:pStyle w:val="aff0"/>
        <w:spacing w:before="1"/>
        <w:ind w:right="351" w:firstLine="708"/>
        <w:rPr>
          <w:sz w:val="24"/>
          <w:szCs w:val="24"/>
        </w:rPr>
      </w:pPr>
      <w:r w:rsidRPr="001E512D">
        <w:rPr>
          <w:sz w:val="24"/>
          <w:szCs w:val="24"/>
        </w:rPr>
        <w:t>Содержание</w:t>
      </w:r>
      <w:r w:rsidRPr="001E512D">
        <w:rPr>
          <w:spacing w:val="1"/>
          <w:sz w:val="24"/>
          <w:szCs w:val="24"/>
        </w:rPr>
        <w:t xml:space="preserve"> </w:t>
      </w:r>
      <w:r w:rsidRPr="001E512D">
        <w:rPr>
          <w:sz w:val="24"/>
          <w:szCs w:val="24"/>
        </w:rPr>
        <w:t>курса</w:t>
      </w:r>
      <w:r w:rsidRPr="001E512D">
        <w:rPr>
          <w:spacing w:val="1"/>
          <w:sz w:val="24"/>
          <w:szCs w:val="24"/>
        </w:rPr>
        <w:t xml:space="preserve"> </w:t>
      </w:r>
      <w:r w:rsidRPr="001E512D">
        <w:rPr>
          <w:sz w:val="24"/>
          <w:szCs w:val="24"/>
        </w:rPr>
        <w:t>«Россия</w:t>
      </w:r>
      <w:r w:rsidRPr="001E512D">
        <w:rPr>
          <w:spacing w:val="1"/>
          <w:sz w:val="24"/>
          <w:szCs w:val="24"/>
        </w:rPr>
        <w:t xml:space="preserve"> </w:t>
      </w:r>
      <w:r w:rsidRPr="001E512D">
        <w:rPr>
          <w:sz w:val="24"/>
          <w:szCs w:val="24"/>
        </w:rPr>
        <w:t>–</w:t>
      </w:r>
      <w:r w:rsidRPr="001E512D">
        <w:rPr>
          <w:spacing w:val="1"/>
          <w:sz w:val="24"/>
          <w:szCs w:val="24"/>
        </w:rPr>
        <w:t xml:space="preserve"> </w:t>
      </w:r>
      <w:r w:rsidRPr="001E512D">
        <w:rPr>
          <w:sz w:val="24"/>
          <w:szCs w:val="24"/>
        </w:rPr>
        <w:t>моя</w:t>
      </w:r>
      <w:r w:rsidRPr="001E512D">
        <w:rPr>
          <w:spacing w:val="1"/>
          <w:sz w:val="24"/>
          <w:szCs w:val="24"/>
        </w:rPr>
        <w:t xml:space="preserve"> </w:t>
      </w:r>
      <w:r w:rsidRPr="001E512D">
        <w:rPr>
          <w:sz w:val="24"/>
          <w:szCs w:val="24"/>
        </w:rPr>
        <w:t>история»</w:t>
      </w:r>
      <w:r w:rsidRPr="001E512D">
        <w:rPr>
          <w:spacing w:val="1"/>
          <w:sz w:val="24"/>
          <w:szCs w:val="24"/>
        </w:rPr>
        <w:t xml:space="preserve"> </w:t>
      </w:r>
      <w:r w:rsidRPr="001E512D">
        <w:rPr>
          <w:sz w:val="24"/>
          <w:szCs w:val="24"/>
        </w:rPr>
        <w:t>направлено</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достижение</w:t>
      </w:r>
      <w:r w:rsidRPr="001E512D">
        <w:rPr>
          <w:spacing w:val="1"/>
          <w:sz w:val="24"/>
          <w:szCs w:val="24"/>
        </w:rPr>
        <w:t xml:space="preserve"> </w:t>
      </w:r>
      <w:r w:rsidRPr="001E512D">
        <w:rPr>
          <w:sz w:val="24"/>
          <w:szCs w:val="24"/>
        </w:rPr>
        <w:t>обучающимися личностных, метапредметных и предметных результатов обучения при</w:t>
      </w:r>
      <w:r w:rsidRPr="001E512D">
        <w:rPr>
          <w:spacing w:val="1"/>
          <w:sz w:val="24"/>
          <w:szCs w:val="24"/>
        </w:rPr>
        <w:t xml:space="preserve"> </w:t>
      </w:r>
      <w:r w:rsidRPr="001E512D">
        <w:rPr>
          <w:sz w:val="24"/>
          <w:szCs w:val="24"/>
        </w:rPr>
        <w:t>изучении курса.</w:t>
      </w:r>
    </w:p>
    <w:p w:rsidR="00E0480A" w:rsidRPr="001E512D" w:rsidRDefault="00E0480A" w:rsidP="003C03D2">
      <w:pPr>
        <w:pStyle w:val="aff0"/>
        <w:spacing w:before="11"/>
        <w:ind w:left="0"/>
        <w:jc w:val="left"/>
        <w:rPr>
          <w:sz w:val="24"/>
          <w:szCs w:val="24"/>
        </w:rPr>
      </w:pPr>
    </w:p>
    <w:p w:rsidR="00E0480A" w:rsidRPr="001E512D" w:rsidRDefault="00E0480A" w:rsidP="003C03D2">
      <w:pPr>
        <w:pStyle w:val="Heading21"/>
      </w:pPr>
      <w:bookmarkStart w:id="155" w:name="Личностные_результаты_"/>
      <w:bookmarkEnd w:id="155"/>
      <w:r w:rsidRPr="001E512D">
        <w:t>Личностные</w:t>
      </w:r>
      <w:r w:rsidRPr="001E512D">
        <w:rPr>
          <w:spacing w:val="-8"/>
        </w:rPr>
        <w:t xml:space="preserve"> </w:t>
      </w:r>
      <w:r w:rsidRPr="001E512D">
        <w:t>результаты:</w:t>
      </w:r>
    </w:p>
    <w:p w:rsidR="00E0480A" w:rsidRPr="001E512D" w:rsidRDefault="00E0480A" w:rsidP="003C03D2">
      <w:pPr>
        <w:pStyle w:val="aff0"/>
        <w:ind w:right="104" w:firstLine="708"/>
        <w:rPr>
          <w:sz w:val="24"/>
          <w:szCs w:val="24"/>
        </w:rPr>
      </w:pPr>
      <w:r w:rsidRPr="001E512D">
        <w:rPr>
          <w:sz w:val="24"/>
          <w:szCs w:val="24"/>
          <w:u w:val="single"/>
        </w:rPr>
        <w:t>гражданское</w:t>
      </w:r>
      <w:r w:rsidRPr="001E512D">
        <w:rPr>
          <w:spacing w:val="1"/>
          <w:sz w:val="24"/>
          <w:szCs w:val="24"/>
          <w:u w:val="single"/>
        </w:rPr>
        <w:t xml:space="preserve"> </w:t>
      </w:r>
      <w:r w:rsidRPr="001E512D">
        <w:rPr>
          <w:sz w:val="24"/>
          <w:szCs w:val="24"/>
          <w:u w:val="single"/>
        </w:rPr>
        <w:t>воспитание</w:t>
      </w:r>
      <w:r w:rsidRPr="001E512D">
        <w:rPr>
          <w:sz w:val="24"/>
          <w:szCs w:val="24"/>
        </w:rPr>
        <w:t>:</w:t>
      </w:r>
      <w:r w:rsidRPr="001E512D">
        <w:rPr>
          <w:spacing w:val="1"/>
          <w:sz w:val="24"/>
          <w:szCs w:val="24"/>
        </w:rPr>
        <w:t xml:space="preserve"> </w:t>
      </w:r>
      <w:r w:rsidRPr="001E512D">
        <w:rPr>
          <w:sz w:val="24"/>
          <w:szCs w:val="24"/>
        </w:rPr>
        <w:t>осмысление</w:t>
      </w:r>
      <w:r w:rsidRPr="001E512D">
        <w:rPr>
          <w:spacing w:val="1"/>
          <w:sz w:val="24"/>
          <w:szCs w:val="24"/>
        </w:rPr>
        <w:t xml:space="preserve"> </w:t>
      </w:r>
      <w:r w:rsidRPr="001E512D">
        <w:rPr>
          <w:sz w:val="24"/>
          <w:szCs w:val="24"/>
        </w:rPr>
        <w:t>сложившихся</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российской</w:t>
      </w:r>
      <w:r w:rsidRPr="001E512D">
        <w:rPr>
          <w:spacing w:val="61"/>
          <w:sz w:val="24"/>
          <w:szCs w:val="24"/>
        </w:rPr>
        <w:t xml:space="preserve"> </w:t>
      </w:r>
      <w:r w:rsidRPr="001E512D">
        <w:rPr>
          <w:sz w:val="24"/>
          <w:szCs w:val="24"/>
        </w:rPr>
        <w:t>истории</w:t>
      </w:r>
      <w:r w:rsidRPr="001E512D">
        <w:rPr>
          <w:spacing w:val="1"/>
          <w:sz w:val="24"/>
          <w:szCs w:val="24"/>
        </w:rPr>
        <w:t xml:space="preserve"> </w:t>
      </w:r>
      <w:r w:rsidRPr="001E512D">
        <w:rPr>
          <w:sz w:val="24"/>
          <w:szCs w:val="24"/>
        </w:rPr>
        <w:t>традиций</w:t>
      </w:r>
      <w:r w:rsidRPr="001E512D">
        <w:rPr>
          <w:spacing w:val="1"/>
          <w:sz w:val="24"/>
          <w:szCs w:val="24"/>
        </w:rPr>
        <w:t xml:space="preserve"> </w:t>
      </w:r>
      <w:r w:rsidRPr="001E512D">
        <w:rPr>
          <w:sz w:val="24"/>
          <w:szCs w:val="24"/>
        </w:rPr>
        <w:t>гражданского</w:t>
      </w:r>
      <w:r w:rsidRPr="001E512D">
        <w:rPr>
          <w:spacing w:val="1"/>
          <w:sz w:val="24"/>
          <w:szCs w:val="24"/>
        </w:rPr>
        <w:t xml:space="preserve"> </w:t>
      </w:r>
      <w:r w:rsidRPr="001E512D">
        <w:rPr>
          <w:sz w:val="24"/>
          <w:szCs w:val="24"/>
        </w:rPr>
        <w:t>служения</w:t>
      </w:r>
      <w:r w:rsidRPr="001E512D">
        <w:rPr>
          <w:spacing w:val="1"/>
          <w:sz w:val="24"/>
          <w:szCs w:val="24"/>
        </w:rPr>
        <w:t xml:space="preserve"> </w:t>
      </w:r>
      <w:r w:rsidRPr="001E512D">
        <w:rPr>
          <w:sz w:val="24"/>
          <w:szCs w:val="24"/>
        </w:rPr>
        <w:t>Отечеству;</w:t>
      </w:r>
      <w:r w:rsidRPr="001E512D">
        <w:rPr>
          <w:spacing w:val="1"/>
          <w:sz w:val="24"/>
          <w:szCs w:val="24"/>
        </w:rPr>
        <w:t xml:space="preserve"> </w:t>
      </w:r>
      <w:r w:rsidRPr="001E512D">
        <w:rPr>
          <w:sz w:val="24"/>
          <w:szCs w:val="24"/>
        </w:rPr>
        <w:t>сформированность</w:t>
      </w:r>
      <w:r w:rsidRPr="001E512D">
        <w:rPr>
          <w:spacing w:val="1"/>
          <w:sz w:val="24"/>
          <w:szCs w:val="24"/>
        </w:rPr>
        <w:t xml:space="preserve"> </w:t>
      </w:r>
      <w:r w:rsidRPr="001E512D">
        <w:rPr>
          <w:sz w:val="24"/>
          <w:szCs w:val="24"/>
        </w:rPr>
        <w:t>гражданской</w:t>
      </w:r>
      <w:r w:rsidRPr="001E512D">
        <w:rPr>
          <w:spacing w:val="1"/>
          <w:sz w:val="24"/>
          <w:szCs w:val="24"/>
        </w:rPr>
        <w:t xml:space="preserve"> </w:t>
      </w:r>
      <w:r w:rsidRPr="001E512D">
        <w:rPr>
          <w:sz w:val="24"/>
          <w:szCs w:val="24"/>
        </w:rPr>
        <w:t>позиции</w:t>
      </w:r>
      <w:r w:rsidRPr="001E512D">
        <w:rPr>
          <w:spacing w:val="-57"/>
          <w:sz w:val="24"/>
          <w:szCs w:val="24"/>
        </w:rPr>
        <w:t xml:space="preserve"> </w:t>
      </w:r>
      <w:r w:rsidRPr="001E512D">
        <w:rPr>
          <w:sz w:val="24"/>
          <w:szCs w:val="24"/>
        </w:rPr>
        <w:t>обучающегося как активного и ответственного члена российского общества; осознание</w:t>
      </w:r>
      <w:r w:rsidRPr="001E512D">
        <w:rPr>
          <w:spacing w:val="1"/>
          <w:sz w:val="24"/>
          <w:szCs w:val="24"/>
        </w:rPr>
        <w:t xml:space="preserve"> </w:t>
      </w:r>
      <w:r w:rsidRPr="001E512D">
        <w:rPr>
          <w:sz w:val="24"/>
          <w:szCs w:val="24"/>
        </w:rPr>
        <w:t>исторического значения конституционного развития России, своих конституционных прав</w:t>
      </w:r>
      <w:r w:rsidRPr="001E512D">
        <w:rPr>
          <w:spacing w:val="-57"/>
          <w:sz w:val="24"/>
          <w:szCs w:val="24"/>
        </w:rPr>
        <w:t xml:space="preserve"> </w:t>
      </w:r>
      <w:r w:rsidRPr="001E512D">
        <w:rPr>
          <w:sz w:val="24"/>
          <w:szCs w:val="24"/>
        </w:rPr>
        <w:t>и</w:t>
      </w:r>
      <w:r w:rsidRPr="001E512D">
        <w:rPr>
          <w:spacing w:val="1"/>
          <w:sz w:val="24"/>
          <w:szCs w:val="24"/>
        </w:rPr>
        <w:t xml:space="preserve"> </w:t>
      </w:r>
      <w:r w:rsidRPr="001E512D">
        <w:rPr>
          <w:sz w:val="24"/>
          <w:szCs w:val="24"/>
        </w:rPr>
        <w:t>обязанностей,</w:t>
      </w:r>
      <w:r w:rsidRPr="001E512D">
        <w:rPr>
          <w:spacing w:val="1"/>
          <w:sz w:val="24"/>
          <w:szCs w:val="24"/>
        </w:rPr>
        <w:t xml:space="preserve"> </w:t>
      </w:r>
      <w:r w:rsidRPr="001E512D">
        <w:rPr>
          <w:sz w:val="24"/>
          <w:szCs w:val="24"/>
        </w:rPr>
        <w:t>уважение</w:t>
      </w:r>
      <w:r w:rsidRPr="001E512D">
        <w:rPr>
          <w:spacing w:val="1"/>
          <w:sz w:val="24"/>
          <w:szCs w:val="24"/>
        </w:rPr>
        <w:t xml:space="preserve"> </w:t>
      </w:r>
      <w:r w:rsidRPr="001E512D">
        <w:rPr>
          <w:sz w:val="24"/>
          <w:szCs w:val="24"/>
        </w:rPr>
        <w:t>закона</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правопорядка;</w:t>
      </w:r>
      <w:r w:rsidRPr="001E512D">
        <w:rPr>
          <w:spacing w:val="1"/>
          <w:sz w:val="24"/>
          <w:szCs w:val="24"/>
        </w:rPr>
        <w:t xml:space="preserve"> </w:t>
      </w:r>
      <w:r w:rsidRPr="001E512D">
        <w:rPr>
          <w:sz w:val="24"/>
          <w:szCs w:val="24"/>
        </w:rPr>
        <w:t>принятие</w:t>
      </w:r>
      <w:r w:rsidRPr="001E512D">
        <w:rPr>
          <w:spacing w:val="1"/>
          <w:sz w:val="24"/>
          <w:szCs w:val="24"/>
        </w:rPr>
        <w:t xml:space="preserve"> </w:t>
      </w:r>
      <w:r w:rsidRPr="001E512D">
        <w:rPr>
          <w:sz w:val="24"/>
          <w:szCs w:val="24"/>
        </w:rPr>
        <w:t>традиционных</w:t>
      </w:r>
      <w:r w:rsidRPr="001E512D">
        <w:rPr>
          <w:spacing w:val="1"/>
          <w:sz w:val="24"/>
          <w:szCs w:val="24"/>
        </w:rPr>
        <w:t xml:space="preserve"> </w:t>
      </w:r>
      <w:r w:rsidRPr="001E512D">
        <w:rPr>
          <w:sz w:val="24"/>
          <w:szCs w:val="24"/>
        </w:rPr>
        <w:t>духовно-</w:t>
      </w:r>
      <w:r w:rsidRPr="001E512D">
        <w:rPr>
          <w:spacing w:val="1"/>
          <w:sz w:val="24"/>
          <w:szCs w:val="24"/>
        </w:rPr>
        <w:t xml:space="preserve"> </w:t>
      </w:r>
      <w:r w:rsidRPr="001E512D">
        <w:rPr>
          <w:sz w:val="24"/>
          <w:szCs w:val="24"/>
        </w:rPr>
        <w:t>нравственных</w:t>
      </w:r>
      <w:r w:rsidRPr="001E512D">
        <w:rPr>
          <w:spacing w:val="1"/>
          <w:sz w:val="24"/>
          <w:szCs w:val="24"/>
        </w:rPr>
        <w:t xml:space="preserve"> </w:t>
      </w:r>
      <w:r w:rsidRPr="001E512D">
        <w:rPr>
          <w:sz w:val="24"/>
          <w:szCs w:val="24"/>
        </w:rPr>
        <w:t>ценностей;</w:t>
      </w:r>
      <w:r w:rsidRPr="001E512D">
        <w:rPr>
          <w:spacing w:val="1"/>
          <w:sz w:val="24"/>
          <w:szCs w:val="24"/>
        </w:rPr>
        <w:t xml:space="preserve"> </w:t>
      </w:r>
      <w:r w:rsidRPr="001E512D">
        <w:rPr>
          <w:sz w:val="24"/>
          <w:szCs w:val="24"/>
        </w:rPr>
        <w:t>готовность</w:t>
      </w:r>
      <w:r w:rsidRPr="001E512D">
        <w:rPr>
          <w:spacing w:val="1"/>
          <w:sz w:val="24"/>
          <w:szCs w:val="24"/>
        </w:rPr>
        <w:t xml:space="preserve"> </w:t>
      </w:r>
      <w:r w:rsidRPr="001E512D">
        <w:rPr>
          <w:sz w:val="24"/>
          <w:szCs w:val="24"/>
        </w:rPr>
        <w:t>вести</w:t>
      </w:r>
      <w:r w:rsidRPr="001E512D">
        <w:rPr>
          <w:spacing w:val="1"/>
          <w:sz w:val="24"/>
          <w:szCs w:val="24"/>
        </w:rPr>
        <w:t xml:space="preserve"> </w:t>
      </w:r>
      <w:r w:rsidRPr="001E512D">
        <w:rPr>
          <w:sz w:val="24"/>
          <w:szCs w:val="24"/>
        </w:rPr>
        <w:t>совместную</w:t>
      </w:r>
      <w:r w:rsidRPr="001E512D">
        <w:rPr>
          <w:spacing w:val="1"/>
          <w:sz w:val="24"/>
          <w:szCs w:val="24"/>
        </w:rPr>
        <w:t xml:space="preserve"> </w:t>
      </w:r>
      <w:r w:rsidRPr="001E512D">
        <w:rPr>
          <w:sz w:val="24"/>
          <w:szCs w:val="24"/>
        </w:rPr>
        <w:t>деятельность</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интересах</w:t>
      </w:r>
      <w:r w:rsidRPr="001E512D">
        <w:rPr>
          <w:spacing w:val="1"/>
          <w:sz w:val="24"/>
          <w:szCs w:val="24"/>
        </w:rPr>
        <w:t xml:space="preserve"> </w:t>
      </w:r>
      <w:r w:rsidRPr="001E512D">
        <w:rPr>
          <w:sz w:val="24"/>
          <w:szCs w:val="24"/>
        </w:rPr>
        <w:t>гражданского</w:t>
      </w:r>
      <w:r w:rsidRPr="001E512D">
        <w:rPr>
          <w:spacing w:val="1"/>
          <w:sz w:val="24"/>
          <w:szCs w:val="24"/>
        </w:rPr>
        <w:t xml:space="preserve"> </w:t>
      </w:r>
      <w:r w:rsidRPr="001E512D">
        <w:rPr>
          <w:sz w:val="24"/>
          <w:szCs w:val="24"/>
        </w:rPr>
        <w:t>общества,</w:t>
      </w:r>
      <w:r w:rsidRPr="001E512D">
        <w:rPr>
          <w:spacing w:val="1"/>
          <w:sz w:val="24"/>
          <w:szCs w:val="24"/>
        </w:rPr>
        <w:t xml:space="preserve"> </w:t>
      </w:r>
      <w:r w:rsidRPr="001E512D">
        <w:rPr>
          <w:sz w:val="24"/>
          <w:szCs w:val="24"/>
        </w:rPr>
        <w:t>участвовать</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самоуправлении</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школе</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детско-юношеских</w:t>
      </w:r>
      <w:r w:rsidRPr="001E512D">
        <w:rPr>
          <w:spacing w:val="1"/>
          <w:sz w:val="24"/>
          <w:szCs w:val="24"/>
        </w:rPr>
        <w:t xml:space="preserve"> </w:t>
      </w:r>
      <w:r w:rsidRPr="001E512D">
        <w:rPr>
          <w:sz w:val="24"/>
          <w:szCs w:val="24"/>
        </w:rPr>
        <w:t>организациях;</w:t>
      </w:r>
      <w:r w:rsidRPr="001E512D">
        <w:rPr>
          <w:spacing w:val="-1"/>
          <w:sz w:val="24"/>
          <w:szCs w:val="24"/>
        </w:rPr>
        <w:t xml:space="preserve"> </w:t>
      </w:r>
      <w:r w:rsidRPr="001E512D">
        <w:rPr>
          <w:sz w:val="24"/>
          <w:szCs w:val="24"/>
        </w:rPr>
        <w:t>готовность к гуманитарной</w:t>
      </w:r>
      <w:r w:rsidRPr="001E512D">
        <w:rPr>
          <w:spacing w:val="-2"/>
          <w:sz w:val="24"/>
          <w:szCs w:val="24"/>
        </w:rPr>
        <w:t xml:space="preserve"> </w:t>
      </w:r>
      <w:r w:rsidRPr="001E512D">
        <w:rPr>
          <w:sz w:val="24"/>
          <w:szCs w:val="24"/>
        </w:rPr>
        <w:t>и</w:t>
      </w:r>
      <w:r w:rsidRPr="001E512D">
        <w:rPr>
          <w:spacing w:val="1"/>
          <w:sz w:val="24"/>
          <w:szCs w:val="24"/>
        </w:rPr>
        <w:t xml:space="preserve"> </w:t>
      </w:r>
      <w:r w:rsidRPr="001E512D">
        <w:rPr>
          <w:sz w:val="24"/>
          <w:szCs w:val="24"/>
        </w:rPr>
        <w:t>волонтерской деятельности;</w:t>
      </w:r>
    </w:p>
    <w:p w:rsidR="00E0480A" w:rsidRPr="001E512D" w:rsidRDefault="00E0480A" w:rsidP="003C03D2">
      <w:pPr>
        <w:pStyle w:val="aff0"/>
        <w:ind w:right="105" w:firstLine="768"/>
        <w:rPr>
          <w:sz w:val="24"/>
          <w:szCs w:val="24"/>
        </w:rPr>
      </w:pPr>
      <w:r w:rsidRPr="001E512D">
        <w:rPr>
          <w:sz w:val="24"/>
          <w:szCs w:val="24"/>
          <w:u w:val="single"/>
        </w:rPr>
        <w:t>патриотическое</w:t>
      </w:r>
      <w:r w:rsidRPr="001E512D">
        <w:rPr>
          <w:spacing w:val="1"/>
          <w:sz w:val="24"/>
          <w:szCs w:val="24"/>
          <w:u w:val="single"/>
        </w:rPr>
        <w:t xml:space="preserve"> </w:t>
      </w:r>
      <w:r w:rsidRPr="001E512D">
        <w:rPr>
          <w:sz w:val="24"/>
          <w:szCs w:val="24"/>
          <w:u w:val="single"/>
        </w:rPr>
        <w:t>воспитание</w:t>
      </w:r>
      <w:r w:rsidRPr="001E512D">
        <w:rPr>
          <w:sz w:val="24"/>
          <w:szCs w:val="24"/>
        </w:rPr>
        <w:t>:</w:t>
      </w:r>
      <w:r w:rsidRPr="001E512D">
        <w:rPr>
          <w:spacing w:val="1"/>
          <w:sz w:val="24"/>
          <w:szCs w:val="24"/>
        </w:rPr>
        <w:t xml:space="preserve"> </w:t>
      </w:r>
      <w:r w:rsidRPr="001E512D">
        <w:rPr>
          <w:sz w:val="24"/>
          <w:szCs w:val="24"/>
        </w:rPr>
        <w:t>сформированность</w:t>
      </w:r>
      <w:r w:rsidRPr="001E512D">
        <w:rPr>
          <w:spacing w:val="1"/>
          <w:sz w:val="24"/>
          <w:szCs w:val="24"/>
        </w:rPr>
        <w:t xml:space="preserve"> </w:t>
      </w:r>
      <w:r w:rsidRPr="001E512D">
        <w:rPr>
          <w:sz w:val="24"/>
          <w:szCs w:val="24"/>
        </w:rPr>
        <w:t>российской</w:t>
      </w:r>
      <w:r w:rsidRPr="001E512D">
        <w:rPr>
          <w:spacing w:val="1"/>
          <w:sz w:val="24"/>
          <w:szCs w:val="24"/>
        </w:rPr>
        <w:t xml:space="preserve"> </w:t>
      </w:r>
      <w:r w:rsidRPr="001E512D">
        <w:rPr>
          <w:sz w:val="24"/>
          <w:szCs w:val="24"/>
        </w:rPr>
        <w:t>гражданской</w:t>
      </w:r>
      <w:r w:rsidRPr="001E512D">
        <w:rPr>
          <w:spacing w:val="1"/>
          <w:sz w:val="24"/>
          <w:szCs w:val="24"/>
        </w:rPr>
        <w:t xml:space="preserve"> </w:t>
      </w:r>
      <w:r w:rsidRPr="001E512D">
        <w:rPr>
          <w:sz w:val="24"/>
          <w:szCs w:val="24"/>
        </w:rPr>
        <w:t>идентичности, патриотизма, уважения к своему народу, чувства ответственности перед</w:t>
      </w:r>
      <w:r w:rsidRPr="001E512D">
        <w:rPr>
          <w:spacing w:val="1"/>
          <w:sz w:val="24"/>
          <w:szCs w:val="24"/>
        </w:rPr>
        <w:t xml:space="preserve"> </w:t>
      </w:r>
      <w:r w:rsidRPr="001E512D">
        <w:rPr>
          <w:sz w:val="24"/>
          <w:szCs w:val="24"/>
        </w:rPr>
        <w:t>Родиной,</w:t>
      </w:r>
      <w:r w:rsidRPr="001E512D">
        <w:rPr>
          <w:spacing w:val="1"/>
          <w:sz w:val="24"/>
          <w:szCs w:val="24"/>
        </w:rPr>
        <w:t xml:space="preserve"> </w:t>
      </w:r>
      <w:r w:rsidRPr="001E512D">
        <w:rPr>
          <w:sz w:val="24"/>
          <w:szCs w:val="24"/>
        </w:rPr>
        <w:t>гордости</w:t>
      </w:r>
      <w:r w:rsidRPr="001E512D">
        <w:rPr>
          <w:spacing w:val="1"/>
          <w:sz w:val="24"/>
          <w:szCs w:val="24"/>
        </w:rPr>
        <w:t xml:space="preserve"> </w:t>
      </w:r>
      <w:r w:rsidRPr="001E512D">
        <w:rPr>
          <w:sz w:val="24"/>
          <w:szCs w:val="24"/>
        </w:rPr>
        <w:t>за</w:t>
      </w:r>
      <w:r w:rsidRPr="001E512D">
        <w:rPr>
          <w:spacing w:val="1"/>
          <w:sz w:val="24"/>
          <w:szCs w:val="24"/>
        </w:rPr>
        <w:t xml:space="preserve"> </w:t>
      </w:r>
      <w:r w:rsidRPr="001E512D">
        <w:rPr>
          <w:sz w:val="24"/>
          <w:szCs w:val="24"/>
        </w:rPr>
        <w:t>свою</w:t>
      </w:r>
      <w:r w:rsidRPr="001E512D">
        <w:rPr>
          <w:spacing w:val="1"/>
          <w:sz w:val="24"/>
          <w:szCs w:val="24"/>
        </w:rPr>
        <w:t xml:space="preserve"> </w:t>
      </w:r>
      <w:r w:rsidRPr="001E512D">
        <w:rPr>
          <w:sz w:val="24"/>
          <w:szCs w:val="24"/>
        </w:rPr>
        <w:t>страну,</w:t>
      </w:r>
      <w:r w:rsidRPr="001E512D">
        <w:rPr>
          <w:spacing w:val="1"/>
          <w:sz w:val="24"/>
          <w:szCs w:val="24"/>
        </w:rPr>
        <w:t xml:space="preserve"> </w:t>
      </w:r>
      <w:r w:rsidRPr="001E512D">
        <w:rPr>
          <w:sz w:val="24"/>
          <w:szCs w:val="24"/>
        </w:rPr>
        <w:t>свой</w:t>
      </w:r>
      <w:r w:rsidRPr="001E512D">
        <w:rPr>
          <w:spacing w:val="1"/>
          <w:sz w:val="24"/>
          <w:szCs w:val="24"/>
        </w:rPr>
        <w:t xml:space="preserve"> </w:t>
      </w:r>
      <w:r w:rsidRPr="001E512D">
        <w:rPr>
          <w:sz w:val="24"/>
          <w:szCs w:val="24"/>
        </w:rPr>
        <w:t>край,</w:t>
      </w:r>
      <w:r w:rsidRPr="001E512D">
        <w:rPr>
          <w:spacing w:val="1"/>
          <w:sz w:val="24"/>
          <w:szCs w:val="24"/>
        </w:rPr>
        <w:t xml:space="preserve"> </w:t>
      </w:r>
      <w:r w:rsidRPr="001E512D">
        <w:rPr>
          <w:sz w:val="24"/>
          <w:szCs w:val="24"/>
        </w:rPr>
        <w:t>свой</w:t>
      </w:r>
      <w:r w:rsidRPr="001E512D">
        <w:rPr>
          <w:spacing w:val="1"/>
          <w:sz w:val="24"/>
          <w:szCs w:val="24"/>
        </w:rPr>
        <w:t xml:space="preserve"> </w:t>
      </w:r>
      <w:r w:rsidRPr="001E512D">
        <w:rPr>
          <w:sz w:val="24"/>
          <w:szCs w:val="24"/>
        </w:rPr>
        <w:t>язык</w:t>
      </w:r>
      <w:r w:rsidRPr="001E512D">
        <w:rPr>
          <w:spacing w:val="1"/>
          <w:sz w:val="24"/>
          <w:szCs w:val="24"/>
        </w:rPr>
        <w:t xml:space="preserve"> </w:t>
      </w:r>
      <w:r w:rsidRPr="001E512D">
        <w:rPr>
          <w:sz w:val="24"/>
          <w:szCs w:val="24"/>
        </w:rPr>
        <w:t>и</w:t>
      </w:r>
      <w:r w:rsidRPr="001E512D">
        <w:rPr>
          <w:spacing w:val="61"/>
          <w:sz w:val="24"/>
          <w:szCs w:val="24"/>
        </w:rPr>
        <w:t xml:space="preserve"> </w:t>
      </w:r>
      <w:r w:rsidRPr="001E512D">
        <w:rPr>
          <w:sz w:val="24"/>
          <w:szCs w:val="24"/>
        </w:rPr>
        <w:t>культуру,</w:t>
      </w:r>
      <w:r w:rsidRPr="001E512D">
        <w:rPr>
          <w:spacing w:val="60"/>
          <w:sz w:val="24"/>
          <w:szCs w:val="24"/>
        </w:rPr>
        <w:t xml:space="preserve"> </w:t>
      </w:r>
      <w:r w:rsidRPr="001E512D">
        <w:rPr>
          <w:sz w:val="24"/>
          <w:szCs w:val="24"/>
        </w:rPr>
        <w:t>прошлое</w:t>
      </w:r>
      <w:r w:rsidRPr="001E512D">
        <w:rPr>
          <w:spacing w:val="60"/>
          <w:sz w:val="24"/>
          <w:szCs w:val="24"/>
        </w:rPr>
        <w:t xml:space="preserve"> </w:t>
      </w:r>
      <w:r w:rsidRPr="001E512D">
        <w:rPr>
          <w:sz w:val="24"/>
          <w:szCs w:val="24"/>
        </w:rPr>
        <w:t>и</w:t>
      </w:r>
      <w:r w:rsidRPr="001E512D">
        <w:rPr>
          <w:spacing w:val="1"/>
          <w:sz w:val="24"/>
          <w:szCs w:val="24"/>
        </w:rPr>
        <w:t xml:space="preserve"> </w:t>
      </w:r>
      <w:r w:rsidRPr="001E512D">
        <w:rPr>
          <w:sz w:val="24"/>
          <w:szCs w:val="24"/>
        </w:rPr>
        <w:t>настоящее</w:t>
      </w:r>
      <w:r w:rsidRPr="001E512D">
        <w:rPr>
          <w:spacing w:val="1"/>
          <w:sz w:val="24"/>
          <w:szCs w:val="24"/>
        </w:rPr>
        <w:t xml:space="preserve"> </w:t>
      </w:r>
      <w:r w:rsidRPr="001E512D">
        <w:rPr>
          <w:sz w:val="24"/>
          <w:szCs w:val="24"/>
        </w:rPr>
        <w:t>многонационального</w:t>
      </w:r>
      <w:r w:rsidRPr="001E512D">
        <w:rPr>
          <w:spacing w:val="1"/>
          <w:sz w:val="24"/>
          <w:szCs w:val="24"/>
        </w:rPr>
        <w:t xml:space="preserve"> </w:t>
      </w:r>
      <w:r w:rsidRPr="001E512D">
        <w:rPr>
          <w:sz w:val="24"/>
          <w:szCs w:val="24"/>
        </w:rPr>
        <w:t>народа</w:t>
      </w:r>
      <w:r w:rsidRPr="001E512D">
        <w:rPr>
          <w:spacing w:val="1"/>
          <w:sz w:val="24"/>
          <w:szCs w:val="24"/>
        </w:rPr>
        <w:t xml:space="preserve"> </w:t>
      </w:r>
      <w:r w:rsidRPr="001E512D">
        <w:rPr>
          <w:sz w:val="24"/>
          <w:szCs w:val="24"/>
        </w:rPr>
        <w:t>России;</w:t>
      </w:r>
      <w:r w:rsidRPr="001E512D">
        <w:rPr>
          <w:spacing w:val="1"/>
          <w:sz w:val="24"/>
          <w:szCs w:val="24"/>
        </w:rPr>
        <w:t xml:space="preserve"> </w:t>
      </w:r>
      <w:r w:rsidRPr="001E512D">
        <w:rPr>
          <w:sz w:val="24"/>
          <w:szCs w:val="24"/>
        </w:rPr>
        <w:t>ценностное</w:t>
      </w:r>
      <w:r w:rsidRPr="001E512D">
        <w:rPr>
          <w:spacing w:val="1"/>
          <w:sz w:val="24"/>
          <w:szCs w:val="24"/>
        </w:rPr>
        <w:t xml:space="preserve"> </w:t>
      </w:r>
      <w:r w:rsidRPr="001E512D">
        <w:rPr>
          <w:sz w:val="24"/>
          <w:szCs w:val="24"/>
        </w:rPr>
        <w:t>отношение</w:t>
      </w:r>
      <w:r w:rsidRPr="001E512D">
        <w:rPr>
          <w:spacing w:val="61"/>
          <w:sz w:val="24"/>
          <w:szCs w:val="24"/>
        </w:rPr>
        <w:t xml:space="preserve"> </w:t>
      </w:r>
      <w:r w:rsidRPr="001E512D">
        <w:rPr>
          <w:sz w:val="24"/>
          <w:szCs w:val="24"/>
        </w:rPr>
        <w:t>к</w:t>
      </w:r>
      <w:r w:rsidRPr="001E512D">
        <w:rPr>
          <w:spacing w:val="-57"/>
          <w:sz w:val="24"/>
          <w:szCs w:val="24"/>
        </w:rPr>
        <w:t xml:space="preserve"> </w:t>
      </w:r>
      <w:r w:rsidRPr="001E512D">
        <w:rPr>
          <w:sz w:val="24"/>
          <w:szCs w:val="24"/>
        </w:rPr>
        <w:t>государственным</w:t>
      </w:r>
      <w:r w:rsidRPr="001E512D">
        <w:rPr>
          <w:spacing w:val="1"/>
          <w:sz w:val="24"/>
          <w:szCs w:val="24"/>
        </w:rPr>
        <w:t xml:space="preserve"> </w:t>
      </w:r>
      <w:r w:rsidRPr="001E512D">
        <w:rPr>
          <w:sz w:val="24"/>
          <w:szCs w:val="24"/>
        </w:rPr>
        <w:t>символам,</w:t>
      </w:r>
      <w:r w:rsidRPr="001E512D">
        <w:rPr>
          <w:spacing w:val="1"/>
          <w:sz w:val="24"/>
          <w:szCs w:val="24"/>
        </w:rPr>
        <w:t xml:space="preserve"> </w:t>
      </w:r>
      <w:r w:rsidRPr="001E512D">
        <w:rPr>
          <w:sz w:val="24"/>
          <w:szCs w:val="24"/>
        </w:rPr>
        <w:t>историческому</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природному</w:t>
      </w:r>
      <w:r w:rsidRPr="001E512D">
        <w:rPr>
          <w:spacing w:val="1"/>
          <w:sz w:val="24"/>
          <w:szCs w:val="24"/>
        </w:rPr>
        <w:t xml:space="preserve"> </w:t>
      </w:r>
      <w:r w:rsidRPr="001E512D">
        <w:rPr>
          <w:sz w:val="24"/>
          <w:szCs w:val="24"/>
        </w:rPr>
        <w:t>наследию,</w:t>
      </w:r>
      <w:r w:rsidRPr="001E512D">
        <w:rPr>
          <w:spacing w:val="1"/>
          <w:sz w:val="24"/>
          <w:szCs w:val="24"/>
        </w:rPr>
        <w:t xml:space="preserve"> </w:t>
      </w:r>
      <w:r w:rsidRPr="001E512D">
        <w:rPr>
          <w:sz w:val="24"/>
          <w:szCs w:val="24"/>
        </w:rPr>
        <w:t>памятникам,</w:t>
      </w:r>
      <w:r w:rsidRPr="001E512D">
        <w:rPr>
          <w:spacing w:val="1"/>
          <w:sz w:val="24"/>
          <w:szCs w:val="24"/>
        </w:rPr>
        <w:t xml:space="preserve"> </w:t>
      </w:r>
      <w:r w:rsidRPr="001E512D">
        <w:rPr>
          <w:sz w:val="24"/>
          <w:szCs w:val="24"/>
        </w:rPr>
        <w:t>традициям народов России, достижениям России в науке, искусстве, спорте, технологиях,</w:t>
      </w:r>
      <w:r w:rsidRPr="001E512D">
        <w:rPr>
          <w:spacing w:val="1"/>
          <w:sz w:val="24"/>
          <w:szCs w:val="24"/>
        </w:rPr>
        <w:t xml:space="preserve"> </w:t>
      </w:r>
      <w:r w:rsidRPr="001E512D">
        <w:rPr>
          <w:sz w:val="24"/>
          <w:szCs w:val="24"/>
        </w:rPr>
        <w:t>труде;</w:t>
      </w:r>
      <w:r w:rsidRPr="001E512D">
        <w:rPr>
          <w:spacing w:val="1"/>
          <w:sz w:val="24"/>
          <w:szCs w:val="24"/>
        </w:rPr>
        <w:t xml:space="preserve"> </w:t>
      </w:r>
      <w:r w:rsidRPr="001E512D">
        <w:rPr>
          <w:sz w:val="24"/>
          <w:szCs w:val="24"/>
        </w:rPr>
        <w:t>идейная</w:t>
      </w:r>
      <w:r w:rsidRPr="001E512D">
        <w:rPr>
          <w:spacing w:val="1"/>
          <w:sz w:val="24"/>
          <w:szCs w:val="24"/>
        </w:rPr>
        <w:t xml:space="preserve"> </w:t>
      </w:r>
      <w:r w:rsidRPr="001E512D">
        <w:rPr>
          <w:sz w:val="24"/>
          <w:szCs w:val="24"/>
        </w:rPr>
        <w:t>убежденность,</w:t>
      </w:r>
      <w:r w:rsidRPr="001E512D">
        <w:rPr>
          <w:spacing w:val="1"/>
          <w:sz w:val="24"/>
          <w:szCs w:val="24"/>
        </w:rPr>
        <w:t xml:space="preserve"> </w:t>
      </w:r>
      <w:r w:rsidRPr="001E512D">
        <w:rPr>
          <w:sz w:val="24"/>
          <w:szCs w:val="24"/>
        </w:rPr>
        <w:t>готовность</w:t>
      </w:r>
      <w:r w:rsidRPr="001E512D">
        <w:rPr>
          <w:spacing w:val="1"/>
          <w:sz w:val="24"/>
          <w:szCs w:val="24"/>
        </w:rPr>
        <w:t xml:space="preserve"> </w:t>
      </w:r>
      <w:r w:rsidRPr="001E512D">
        <w:rPr>
          <w:sz w:val="24"/>
          <w:szCs w:val="24"/>
        </w:rPr>
        <w:t>к</w:t>
      </w:r>
      <w:r w:rsidRPr="001E512D">
        <w:rPr>
          <w:spacing w:val="1"/>
          <w:sz w:val="24"/>
          <w:szCs w:val="24"/>
        </w:rPr>
        <w:t xml:space="preserve"> </w:t>
      </w:r>
      <w:r w:rsidRPr="001E512D">
        <w:rPr>
          <w:sz w:val="24"/>
          <w:szCs w:val="24"/>
        </w:rPr>
        <w:t>служению</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защите</w:t>
      </w:r>
      <w:r w:rsidRPr="001E512D">
        <w:rPr>
          <w:spacing w:val="1"/>
          <w:sz w:val="24"/>
          <w:szCs w:val="24"/>
        </w:rPr>
        <w:t xml:space="preserve"> </w:t>
      </w:r>
      <w:r w:rsidRPr="001E512D">
        <w:rPr>
          <w:sz w:val="24"/>
          <w:szCs w:val="24"/>
        </w:rPr>
        <w:t>Отечества,</w:t>
      </w:r>
      <w:r w:rsidRPr="001E512D">
        <w:rPr>
          <w:spacing w:val="1"/>
          <w:sz w:val="24"/>
          <w:szCs w:val="24"/>
        </w:rPr>
        <w:t xml:space="preserve"> </w:t>
      </w:r>
      <w:r w:rsidRPr="001E512D">
        <w:rPr>
          <w:sz w:val="24"/>
          <w:szCs w:val="24"/>
        </w:rPr>
        <w:t>ответственность</w:t>
      </w:r>
      <w:r w:rsidRPr="001E512D">
        <w:rPr>
          <w:spacing w:val="-1"/>
          <w:sz w:val="24"/>
          <w:szCs w:val="24"/>
        </w:rPr>
        <w:t xml:space="preserve"> </w:t>
      </w:r>
      <w:r w:rsidRPr="001E512D">
        <w:rPr>
          <w:sz w:val="24"/>
          <w:szCs w:val="24"/>
        </w:rPr>
        <w:t>за</w:t>
      </w:r>
      <w:r w:rsidRPr="001E512D">
        <w:rPr>
          <w:spacing w:val="-1"/>
          <w:sz w:val="24"/>
          <w:szCs w:val="24"/>
        </w:rPr>
        <w:t xml:space="preserve"> </w:t>
      </w:r>
      <w:r w:rsidRPr="001E512D">
        <w:rPr>
          <w:sz w:val="24"/>
          <w:szCs w:val="24"/>
        </w:rPr>
        <w:t>его</w:t>
      </w:r>
      <w:r w:rsidRPr="001E512D">
        <w:rPr>
          <w:spacing w:val="-1"/>
          <w:sz w:val="24"/>
          <w:szCs w:val="24"/>
        </w:rPr>
        <w:t xml:space="preserve"> </w:t>
      </w:r>
      <w:r w:rsidRPr="001E512D">
        <w:rPr>
          <w:sz w:val="24"/>
          <w:szCs w:val="24"/>
        </w:rPr>
        <w:t>судьбу;</w:t>
      </w:r>
    </w:p>
    <w:p w:rsidR="00E0480A" w:rsidRPr="001E512D" w:rsidRDefault="00E0480A" w:rsidP="003C03D2">
      <w:pPr>
        <w:pStyle w:val="aff0"/>
        <w:spacing w:before="1"/>
        <w:ind w:right="106" w:firstLine="708"/>
        <w:rPr>
          <w:sz w:val="24"/>
          <w:szCs w:val="24"/>
        </w:rPr>
      </w:pPr>
      <w:r w:rsidRPr="001E512D">
        <w:rPr>
          <w:sz w:val="24"/>
          <w:szCs w:val="24"/>
          <w:u w:val="single"/>
        </w:rPr>
        <w:t>духовно-нравственное воспитание:</w:t>
      </w:r>
      <w:r w:rsidRPr="001E512D">
        <w:rPr>
          <w:sz w:val="24"/>
          <w:szCs w:val="24"/>
        </w:rPr>
        <w:t xml:space="preserve"> личностное осмысление и принятие сущности и</w:t>
      </w:r>
      <w:r w:rsidRPr="001E512D">
        <w:rPr>
          <w:spacing w:val="-57"/>
          <w:sz w:val="24"/>
          <w:szCs w:val="24"/>
        </w:rPr>
        <w:t xml:space="preserve"> </w:t>
      </w:r>
      <w:r w:rsidRPr="001E512D">
        <w:rPr>
          <w:sz w:val="24"/>
          <w:szCs w:val="24"/>
        </w:rPr>
        <w:t>значения исторически сложившихся и</w:t>
      </w:r>
      <w:r w:rsidRPr="001E512D">
        <w:rPr>
          <w:spacing w:val="1"/>
          <w:sz w:val="24"/>
          <w:szCs w:val="24"/>
        </w:rPr>
        <w:t xml:space="preserve"> </w:t>
      </w:r>
      <w:r w:rsidRPr="001E512D">
        <w:rPr>
          <w:sz w:val="24"/>
          <w:szCs w:val="24"/>
        </w:rPr>
        <w:t>развивавшихся духовно-нравственных ценностей</w:t>
      </w:r>
      <w:r w:rsidRPr="001E512D">
        <w:rPr>
          <w:spacing w:val="1"/>
          <w:sz w:val="24"/>
          <w:szCs w:val="24"/>
        </w:rPr>
        <w:t xml:space="preserve"> </w:t>
      </w:r>
      <w:r w:rsidRPr="001E512D">
        <w:rPr>
          <w:sz w:val="24"/>
          <w:szCs w:val="24"/>
        </w:rPr>
        <w:t>российского народа; способность оценивать ситуации нравственного выбора и</w:t>
      </w:r>
      <w:r w:rsidRPr="001E512D">
        <w:rPr>
          <w:spacing w:val="1"/>
          <w:sz w:val="24"/>
          <w:szCs w:val="24"/>
        </w:rPr>
        <w:t xml:space="preserve"> </w:t>
      </w:r>
      <w:r w:rsidRPr="001E512D">
        <w:rPr>
          <w:sz w:val="24"/>
          <w:szCs w:val="24"/>
        </w:rPr>
        <w:t>принимать</w:t>
      </w:r>
      <w:r w:rsidRPr="001E512D">
        <w:rPr>
          <w:spacing w:val="-57"/>
          <w:sz w:val="24"/>
          <w:szCs w:val="24"/>
        </w:rPr>
        <w:t xml:space="preserve"> </w:t>
      </w:r>
      <w:r w:rsidRPr="001E512D">
        <w:rPr>
          <w:sz w:val="24"/>
          <w:szCs w:val="24"/>
        </w:rPr>
        <w:t>осознанные</w:t>
      </w:r>
      <w:r w:rsidRPr="001E512D">
        <w:rPr>
          <w:spacing w:val="1"/>
          <w:sz w:val="24"/>
          <w:szCs w:val="24"/>
        </w:rPr>
        <w:t xml:space="preserve"> </w:t>
      </w:r>
      <w:r w:rsidRPr="001E512D">
        <w:rPr>
          <w:sz w:val="24"/>
          <w:szCs w:val="24"/>
        </w:rPr>
        <w:t>решения,</w:t>
      </w:r>
      <w:r w:rsidRPr="001E512D">
        <w:rPr>
          <w:spacing w:val="1"/>
          <w:sz w:val="24"/>
          <w:szCs w:val="24"/>
        </w:rPr>
        <w:t xml:space="preserve"> </w:t>
      </w:r>
      <w:r w:rsidRPr="001E512D">
        <w:rPr>
          <w:sz w:val="24"/>
          <w:szCs w:val="24"/>
        </w:rPr>
        <w:t>ориентируясь</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морально-нравственные</w:t>
      </w:r>
      <w:r w:rsidRPr="001E512D">
        <w:rPr>
          <w:spacing w:val="1"/>
          <w:sz w:val="24"/>
          <w:szCs w:val="24"/>
        </w:rPr>
        <w:t xml:space="preserve"> </w:t>
      </w:r>
      <w:r w:rsidRPr="001E512D">
        <w:rPr>
          <w:sz w:val="24"/>
          <w:szCs w:val="24"/>
        </w:rPr>
        <w:t>ценности</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нормы</w:t>
      </w:r>
      <w:r w:rsidRPr="001E512D">
        <w:rPr>
          <w:spacing w:val="1"/>
          <w:sz w:val="24"/>
          <w:szCs w:val="24"/>
        </w:rPr>
        <w:t xml:space="preserve"> </w:t>
      </w:r>
      <w:r w:rsidRPr="001E512D">
        <w:rPr>
          <w:sz w:val="24"/>
          <w:szCs w:val="24"/>
        </w:rPr>
        <w:t>современного российского общества; понимание значения личного вклада в построение</w:t>
      </w:r>
      <w:r w:rsidRPr="001E512D">
        <w:rPr>
          <w:spacing w:val="1"/>
          <w:sz w:val="24"/>
          <w:szCs w:val="24"/>
        </w:rPr>
        <w:t xml:space="preserve"> </w:t>
      </w:r>
      <w:r w:rsidRPr="001E512D">
        <w:rPr>
          <w:sz w:val="24"/>
          <w:szCs w:val="24"/>
        </w:rPr>
        <w:t>устойчивого</w:t>
      </w:r>
      <w:r w:rsidRPr="001E512D">
        <w:rPr>
          <w:spacing w:val="1"/>
          <w:sz w:val="24"/>
          <w:szCs w:val="24"/>
        </w:rPr>
        <w:t xml:space="preserve"> </w:t>
      </w:r>
      <w:r w:rsidRPr="001E512D">
        <w:rPr>
          <w:sz w:val="24"/>
          <w:szCs w:val="24"/>
        </w:rPr>
        <w:t>будущего;</w:t>
      </w:r>
      <w:r w:rsidRPr="001E512D">
        <w:rPr>
          <w:spacing w:val="1"/>
          <w:sz w:val="24"/>
          <w:szCs w:val="24"/>
        </w:rPr>
        <w:t xml:space="preserve"> </w:t>
      </w:r>
      <w:r w:rsidRPr="001E512D">
        <w:rPr>
          <w:sz w:val="24"/>
          <w:szCs w:val="24"/>
        </w:rPr>
        <w:t>ответственное</w:t>
      </w:r>
      <w:r w:rsidRPr="001E512D">
        <w:rPr>
          <w:spacing w:val="1"/>
          <w:sz w:val="24"/>
          <w:szCs w:val="24"/>
        </w:rPr>
        <w:t xml:space="preserve"> </w:t>
      </w:r>
      <w:r w:rsidRPr="001E512D">
        <w:rPr>
          <w:sz w:val="24"/>
          <w:szCs w:val="24"/>
        </w:rPr>
        <w:t>отношение</w:t>
      </w:r>
      <w:r w:rsidRPr="001E512D">
        <w:rPr>
          <w:spacing w:val="1"/>
          <w:sz w:val="24"/>
          <w:szCs w:val="24"/>
        </w:rPr>
        <w:t xml:space="preserve"> </w:t>
      </w:r>
      <w:r w:rsidRPr="001E512D">
        <w:rPr>
          <w:sz w:val="24"/>
          <w:szCs w:val="24"/>
        </w:rPr>
        <w:t>к</w:t>
      </w:r>
      <w:r w:rsidRPr="001E512D">
        <w:rPr>
          <w:spacing w:val="1"/>
          <w:sz w:val="24"/>
          <w:szCs w:val="24"/>
        </w:rPr>
        <w:t xml:space="preserve"> </w:t>
      </w:r>
      <w:r w:rsidRPr="001E512D">
        <w:rPr>
          <w:sz w:val="24"/>
          <w:szCs w:val="24"/>
        </w:rPr>
        <w:t>своим</w:t>
      </w:r>
      <w:r w:rsidRPr="001E512D">
        <w:rPr>
          <w:spacing w:val="1"/>
          <w:sz w:val="24"/>
          <w:szCs w:val="24"/>
        </w:rPr>
        <w:t xml:space="preserve"> </w:t>
      </w:r>
      <w:r w:rsidRPr="001E512D">
        <w:rPr>
          <w:sz w:val="24"/>
          <w:szCs w:val="24"/>
        </w:rPr>
        <w:t>родителям,</w:t>
      </w:r>
      <w:r w:rsidRPr="001E512D">
        <w:rPr>
          <w:spacing w:val="1"/>
          <w:sz w:val="24"/>
          <w:szCs w:val="24"/>
        </w:rPr>
        <w:t xml:space="preserve"> </w:t>
      </w:r>
      <w:r w:rsidRPr="001E512D">
        <w:rPr>
          <w:sz w:val="24"/>
          <w:szCs w:val="24"/>
        </w:rPr>
        <w:t>представителям</w:t>
      </w:r>
      <w:r w:rsidRPr="001E512D">
        <w:rPr>
          <w:spacing w:val="1"/>
          <w:sz w:val="24"/>
          <w:szCs w:val="24"/>
        </w:rPr>
        <w:t xml:space="preserve"> </w:t>
      </w:r>
      <w:r w:rsidRPr="001E512D">
        <w:rPr>
          <w:sz w:val="24"/>
          <w:szCs w:val="24"/>
        </w:rPr>
        <w:t>старших поколений, осознание значения создания семьи на основе принятия ценностей</w:t>
      </w:r>
      <w:r w:rsidRPr="001E512D">
        <w:rPr>
          <w:spacing w:val="1"/>
          <w:sz w:val="24"/>
          <w:szCs w:val="24"/>
        </w:rPr>
        <w:t xml:space="preserve"> </w:t>
      </w:r>
      <w:r w:rsidRPr="001E512D">
        <w:rPr>
          <w:sz w:val="24"/>
          <w:szCs w:val="24"/>
        </w:rPr>
        <w:t>семейной жизни</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соответствии</w:t>
      </w:r>
      <w:r w:rsidRPr="001E512D">
        <w:rPr>
          <w:spacing w:val="1"/>
          <w:sz w:val="24"/>
          <w:szCs w:val="24"/>
        </w:rPr>
        <w:t xml:space="preserve"> </w:t>
      </w:r>
      <w:r w:rsidRPr="001E512D">
        <w:rPr>
          <w:sz w:val="24"/>
          <w:szCs w:val="24"/>
        </w:rPr>
        <w:t>с</w:t>
      </w:r>
      <w:r w:rsidRPr="001E512D">
        <w:rPr>
          <w:spacing w:val="58"/>
          <w:sz w:val="24"/>
          <w:szCs w:val="24"/>
        </w:rPr>
        <w:t xml:space="preserve"> </w:t>
      </w:r>
      <w:r w:rsidRPr="001E512D">
        <w:rPr>
          <w:sz w:val="24"/>
          <w:szCs w:val="24"/>
        </w:rPr>
        <w:t>традициями</w:t>
      </w:r>
      <w:r w:rsidRPr="001E512D">
        <w:rPr>
          <w:spacing w:val="-2"/>
          <w:sz w:val="24"/>
          <w:szCs w:val="24"/>
        </w:rPr>
        <w:t xml:space="preserve"> </w:t>
      </w:r>
      <w:r w:rsidRPr="001E512D">
        <w:rPr>
          <w:sz w:val="24"/>
          <w:szCs w:val="24"/>
        </w:rPr>
        <w:t>народов</w:t>
      </w:r>
      <w:r w:rsidRPr="001E512D">
        <w:rPr>
          <w:spacing w:val="-1"/>
          <w:sz w:val="24"/>
          <w:szCs w:val="24"/>
        </w:rPr>
        <w:t xml:space="preserve"> </w:t>
      </w:r>
      <w:r w:rsidRPr="001E512D">
        <w:rPr>
          <w:sz w:val="24"/>
          <w:szCs w:val="24"/>
        </w:rPr>
        <w:t>России;</w:t>
      </w:r>
    </w:p>
    <w:p w:rsidR="00E0480A" w:rsidRPr="001E512D" w:rsidRDefault="00E0480A" w:rsidP="003C03D2">
      <w:pPr>
        <w:pStyle w:val="aff0"/>
        <w:ind w:right="104" w:firstLine="708"/>
        <w:rPr>
          <w:sz w:val="24"/>
          <w:szCs w:val="24"/>
        </w:rPr>
      </w:pPr>
      <w:r w:rsidRPr="001E512D">
        <w:rPr>
          <w:sz w:val="24"/>
          <w:szCs w:val="24"/>
          <w:u w:val="single"/>
        </w:rPr>
        <w:t>эстетическое воспитание:</w:t>
      </w:r>
      <w:r w:rsidRPr="001E512D">
        <w:rPr>
          <w:sz w:val="24"/>
          <w:szCs w:val="24"/>
        </w:rPr>
        <w:t xml:space="preserve"> представление об исторически сложившемся культурном</w:t>
      </w:r>
      <w:r w:rsidRPr="001E512D">
        <w:rPr>
          <w:spacing w:val="1"/>
          <w:sz w:val="24"/>
          <w:szCs w:val="24"/>
        </w:rPr>
        <w:t xml:space="preserve"> </w:t>
      </w:r>
      <w:r w:rsidRPr="001E512D">
        <w:rPr>
          <w:sz w:val="24"/>
          <w:szCs w:val="24"/>
        </w:rPr>
        <w:t>многообразии</w:t>
      </w:r>
      <w:r w:rsidRPr="001E512D">
        <w:rPr>
          <w:spacing w:val="1"/>
          <w:sz w:val="24"/>
          <w:szCs w:val="24"/>
        </w:rPr>
        <w:t xml:space="preserve"> </w:t>
      </w:r>
      <w:r w:rsidRPr="001E512D">
        <w:rPr>
          <w:sz w:val="24"/>
          <w:szCs w:val="24"/>
        </w:rPr>
        <w:t>своей</w:t>
      </w:r>
      <w:r w:rsidRPr="001E512D">
        <w:rPr>
          <w:spacing w:val="1"/>
          <w:sz w:val="24"/>
          <w:szCs w:val="24"/>
        </w:rPr>
        <w:t xml:space="preserve"> </w:t>
      </w:r>
      <w:r w:rsidRPr="001E512D">
        <w:rPr>
          <w:sz w:val="24"/>
          <w:szCs w:val="24"/>
        </w:rPr>
        <w:t>страны</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мира;</w:t>
      </w:r>
      <w:r w:rsidRPr="001E512D">
        <w:rPr>
          <w:spacing w:val="1"/>
          <w:sz w:val="24"/>
          <w:szCs w:val="24"/>
        </w:rPr>
        <w:t xml:space="preserve"> </w:t>
      </w:r>
      <w:r w:rsidRPr="001E512D">
        <w:rPr>
          <w:sz w:val="24"/>
          <w:szCs w:val="24"/>
        </w:rPr>
        <w:t>способность</w:t>
      </w:r>
      <w:r w:rsidRPr="001E512D">
        <w:rPr>
          <w:spacing w:val="1"/>
          <w:sz w:val="24"/>
          <w:szCs w:val="24"/>
        </w:rPr>
        <w:t xml:space="preserve"> </w:t>
      </w:r>
      <w:r w:rsidRPr="001E512D">
        <w:rPr>
          <w:sz w:val="24"/>
          <w:szCs w:val="24"/>
        </w:rPr>
        <w:t>воспринимать</w:t>
      </w:r>
      <w:r w:rsidRPr="001E512D">
        <w:rPr>
          <w:spacing w:val="1"/>
          <w:sz w:val="24"/>
          <w:szCs w:val="24"/>
        </w:rPr>
        <w:t xml:space="preserve"> </w:t>
      </w:r>
      <w:r w:rsidRPr="001E512D">
        <w:rPr>
          <w:sz w:val="24"/>
          <w:szCs w:val="24"/>
        </w:rPr>
        <w:t>различные</w:t>
      </w:r>
      <w:r w:rsidRPr="001E512D">
        <w:rPr>
          <w:spacing w:val="60"/>
          <w:sz w:val="24"/>
          <w:szCs w:val="24"/>
        </w:rPr>
        <w:t xml:space="preserve"> </w:t>
      </w:r>
      <w:r w:rsidRPr="001E512D">
        <w:rPr>
          <w:sz w:val="24"/>
          <w:szCs w:val="24"/>
        </w:rPr>
        <w:t>виды</w:t>
      </w:r>
      <w:r w:rsidRPr="001E512D">
        <w:rPr>
          <w:spacing w:val="1"/>
          <w:sz w:val="24"/>
          <w:szCs w:val="24"/>
        </w:rPr>
        <w:t xml:space="preserve"> </w:t>
      </w:r>
      <w:r w:rsidRPr="001E512D">
        <w:rPr>
          <w:sz w:val="24"/>
          <w:szCs w:val="24"/>
        </w:rPr>
        <w:t>искусства,</w:t>
      </w:r>
      <w:r w:rsidRPr="001E512D">
        <w:rPr>
          <w:spacing w:val="1"/>
          <w:sz w:val="24"/>
          <w:szCs w:val="24"/>
        </w:rPr>
        <w:t xml:space="preserve"> </w:t>
      </w:r>
      <w:r w:rsidRPr="001E512D">
        <w:rPr>
          <w:sz w:val="24"/>
          <w:szCs w:val="24"/>
        </w:rPr>
        <w:t>традиции</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творчество</w:t>
      </w:r>
      <w:r w:rsidRPr="001E512D">
        <w:rPr>
          <w:spacing w:val="1"/>
          <w:sz w:val="24"/>
          <w:szCs w:val="24"/>
        </w:rPr>
        <w:t xml:space="preserve"> </w:t>
      </w:r>
      <w:r w:rsidRPr="001E512D">
        <w:rPr>
          <w:sz w:val="24"/>
          <w:szCs w:val="24"/>
        </w:rPr>
        <w:t>своего</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других</w:t>
      </w:r>
      <w:r w:rsidRPr="001E512D">
        <w:rPr>
          <w:spacing w:val="1"/>
          <w:sz w:val="24"/>
          <w:szCs w:val="24"/>
        </w:rPr>
        <w:t xml:space="preserve"> </w:t>
      </w:r>
      <w:r w:rsidRPr="001E512D">
        <w:rPr>
          <w:sz w:val="24"/>
          <w:szCs w:val="24"/>
        </w:rPr>
        <w:t>народов,</w:t>
      </w:r>
      <w:r w:rsidRPr="001E512D">
        <w:rPr>
          <w:spacing w:val="1"/>
          <w:sz w:val="24"/>
          <w:szCs w:val="24"/>
        </w:rPr>
        <w:t xml:space="preserve"> </w:t>
      </w:r>
      <w:r w:rsidRPr="001E512D">
        <w:rPr>
          <w:sz w:val="24"/>
          <w:szCs w:val="24"/>
        </w:rPr>
        <w:t>ощущать</w:t>
      </w:r>
      <w:r w:rsidRPr="001E512D">
        <w:rPr>
          <w:spacing w:val="1"/>
          <w:sz w:val="24"/>
          <w:szCs w:val="24"/>
        </w:rPr>
        <w:t xml:space="preserve"> </w:t>
      </w:r>
      <w:r w:rsidRPr="001E512D">
        <w:rPr>
          <w:sz w:val="24"/>
          <w:szCs w:val="24"/>
        </w:rPr>
        <w:t>эмоциональное</w:t>
      </w:r>
      <w:r w:rsidRPr="001E512D">
        <w:rPr>
          <w:spacing w:val="1"/>
          <w:sz w:val="24"/>
          <w:szCs w:val="24"/>
        </w:rPr>
        <w:t xml:space="preserve"> </w:t>
      </w:r>
      <w:r w:rsidRPr="001E512D">
        <w:rPr>
          <w:sz w:val="24"/>
          <w:szCs w:val="24"/>
        </w:rPr>
        <w:t>воздействие</w:t>
      </w:r>
      <w:r w:rsidRPr="001E512D">
        <w:rPr>
          <w:spacing w:val="1"/>
          <w:sz w:val="24"/>
          <w:szCs w:val="24"/>
        </w:rPr>
        <w:t xml:space="preserve"> </w:t>
      </w:r>
      <w:r w:rsidRPr="001E512D">
        <w:rPr>
          <w:sz w:val="24"/>
          <w:szCs w:val="24"/>
        </w:rPr>
        <w:t>искусства;</w:t>
      </w:r>
      <w:r w:rsidRPr="001E512D">
        <w:rPr>
          <w:spacing w:val="1"/>
          <w:sz w:val="24"/>
          <w:szCs w:val="24"/>
        </w:rPr>
        <w:t xml:space="preserve"> </w:t>
      </w:r>
      <w:r w:rsidRPr="001E512D">
        <w:rPr>
          <w:sz w:val="24"/>
          <w:szCs w:val="24"/>
        </w:rPr>
        <w:t>осознание</w:t>
      </w:r>
      <w:r w:rsidRPr="001E512D">
        <w:rPr>
          <w:spacing w:val="1"/>
          <w:sz w:val="24"/>
          <w:szCs w:val="24"/>
        </w:rPr>
        <w:t xml:space="preserve"> </w:t>
      </w:r>
      <w:r w:rsidRPr="001E512D">
        <w:rPr>
          <w:sz w:val="24"/>
          <w:szCs w:val="24"/>
        </w:rPr>
        <w:t>значимости</w:t>
      </w:r>
      <w:r w:rsidRPr="001E512D">
        <w:rPr>
          <w:spacing w:val="1"/>
          <w:sz w:val="24"/>
          <w:szCs w:val="24"/>
        </w:rPr>
        <w:t xml:space="preserve"> </w:t>
      </w:r>
      <w:r w:rsidRPr="001E512D">
        <w:rPr>
          <w:sz w:val="24"/>
          <w:szCs w:val="24"/>
        </w:rPr>
        <w:t>для</w:t>
      </w:r>
      <w:r w:rsidRPr="001E512D">
        <w:rPr>
          <w:spacing w:val="1"/>
          <w:sz w:val="24"/>
          <w:szCs w:val="24"/>
        </w:rPr>
        <w:t xml:space="preserve"> </w:t>
      </w:r>
      <w:r w:rsidRPr="001E512D">
        <w:rPr>
          <w:sz w:val="24"/>
          <w:szCs w:val="24"/>
        </w:rPr>
        <w:t>личности</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общества</w:t>
      </w:r>
      <w:r w:rsidRPr="001E512D">
        <w:rPr>
          <w:spacing w:val="1"/>
          <w:sz w:val="24"/>
          <w:szCs w:val="24"/>
        </w:rPr>
        <w:t xml:space="preserve"> </w:t>
      </w:r>
      <w:r w:rsidRPr="001E512D">
        <w:rPr>
          <w:sz w:val="24"/>
          <w:szCs w:val="24"/>
        </w:rPr>
        <w:t>наследия</w:t>
      </w:r>
      <w:r w:rsidRPr="001E512D">
        <w:rPr>
          <w:spacing w:val="-57"/>
          <w:sz w:val="24"/>
          <w:szCs w:val="24"/>
        </w:rPr>
        <w:t xml:space="preserve"> </w:t>
      </w:r>
      <w:r w:rsidRPr="001E512D">
        <w:rPr>
          <w:sz w:val="24"/>
          <w:szCs w:val="24"/>
        </w:rPr>
        <w:t>отечественного и</w:t>
      </w:r>
      <w:r w:rsidRPr="001E512D">
        <w:rPr>
          <w:spacing w:val="1"/>
          <w:sz w:val="24"/>
          <w:szCs w:val="24"/>
        </w:rPr>
        <w:t xml:space="preserve"> </w:t>
      </w:r>
      <w:r w:rsidRPr="001E512D">
        <w:rPr>
          <w:sz w:val="24"/>
          <w:szCs w:val="24"/>
        </w:rPr>
        <w:t>мирового искусства, этнических культурных традиций</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народного</w:t>
      </w:r>
      <w:r w:rsidRPr="001E512D">
        <w:rPr>
          <w:spacing w:val="1"/>
          <w:sz w:val="24"/>
          <w:szCs w:val="24"/>
        </w:rPr>
        <w:t xml:space="preserve"> </w:t>
      </w:r>
      <w:r w:rsidRPr="001E512D">
        <w:rPr>
          <w:sz w:val="24"/>
          <w:szCs w:val="24"/>
        </w:rPr>
        <w:t>творчества;</w:t>
      </w:r>
      <w:r w:rsidRPr="001E512D">
        <w:rPr>
          <w:spacing w:val="1"/>
          <w:sz w:val="24"/>
          <w:szCs w:val="24"/>
        </w:rPr>
        <w:t xml:space="preserve"> </w:t>
      </w:r>
      <w:r w:rsidRPr="001E512D">
        <w:rPr>
          <w:sz w:val="24"/>
          <w:szCs w:val="24"/>
        </w:rPr>
        <w:t>эстетическое</w:t>
      </w:r>
      <w:r w:rsidRPr="001E512D">
        <w:rPr>
          <w:spacing w:val="1"/>
          <w:sz w:val="24"/>
          <w:szCs w:val="24"/>
        </w:rPr>
        <w:t xml:space="preserve"> </w:t>
      </w:r>
      <w:r w:rsidRPr="001E512D">
        <w:rPr>
          <w:sz w:val="24"/>
          <w:szCs w:val="24"/>
        </w:rPr>
        <w:t>отношение к</w:t>
      </w:r>
      <w:r w:rsidRPr="001E512D">
        <w:rPr>
          <w:spacing w:val="1"/>
          <w:sz w:val="24"/>
          <w:szCs w:val="24"/>
        </w:rPr>
        <w:t xml:space="preserve"> </w:t>
      </w:r>
      <w:r w:rsidRPr="001E512D">
        <w:rPr>
          <w:sz w:val="24"/>
          <w:szCs w:val="24"/>
        </w:rPr>
        <w:t>миру, современной</w:t>
      </w:r>
      <w:r w:rsidRPr="001E512D">
        <w:rPr>
          <w:spacing w:val="1"/>
          <w:sz w:val="24"/>
          <w:szCs w:val="24"/>
        </w:rPr>
        <w:t xml:space="preserve"> </w:t>
      </w:r>
      <w:r w:rsidRPr="001E512D">
        <w:rPr>
          <w:sz w:val="24"/>
          <w:szCs w:val="24"/>
        </w:rPr>
        <w:t>культуре,</w:t>
      </w:r>
      <w:r w:rsidRPr="001E512D">
        <w:rPr>
          <w:spacing w:val="1"/>
          <w:sz w:val="24"/>
          <w:szCs w:val="24"/>
        </w:rPr>
        <w:t xml:space="preserve"> </w:t>
      </w:r>
      <w:r w:rsidRPr="001E512D">
        <w:rPr>
          <w:sz w:val="24"/>
          <w:szCs w:val="24"/>
        </w:rPr>
        <w:t>включая</w:t>
      </w:r>
      <w:r w:rsidRPr="001E512D">
        <w:rPr>
          <w:spacing w:val="1"/>
          <w:sz w:val="24"/>
          <w:szCs w:val="24"/>
        </w:rPr>
        <w:t xml:space="preserve"> </w:t>
      </w:r>
      <w:r w:rsidRPr="001E512D">
        <w:rPr>
          <w:sz w:val="24"/>
          <w:szCs w:val="24"/>
        </w:rPr>
        <w:t>эстетику</w:t>
      </w:r>
      <w:r w:rsidRPr="001E512D">
        <w:rPr>
          <w:spacing w:val="1"/>
          <w:sz w:val="24"/>
          <w:szCs w:val="24"/>
        </w:rPr>
        <w:t xml:space="preserve"> </w:t>
      </w:r>
      <w:r w:rsidRPr="001E512D">
        <w:rPr>
          <w:sz w:val="24"/>
          <w:szCs w:val="24"/>
        </w:rPr>
        <w:t>быта,</w:t>
      </w:r>
      <w:r w:rsidRPr="001E512D">
        <w:rPr>
          <w:spacing w:val="-1"/>
          <w:sz w:val="24"/>
          <w:szCs w:val="24"/>
        </w:rPr>
        <w:t xml:space="preserve"> </w:t>
      </w:r>
      <w:r w:rsidRPr="001E512D">
        <w:rPr>
          <w:sz w:val="24"/>
          <w:szCs w:val="24"/>
        </w:rPr>
        <w:t>научного</w:t>
      </w:r>
      <w:r w:rsidRPr="001E512D">
        <w:rPr>
          <w:spacing w:val="-1"/>
          <w:sz w:val="24"/>
          <w:szCs w:val="24"/>
        </w:rPr>
        <w:t xml:space="preserve"> </w:t>
      </w:r>
      <w:r w:rsidRPr="001E512D">
        <w:rPr>
          <w:sz w:val="24"/>
          <w:szCs w:val="24"/>
        </w:rPr>
        <w:t>и технического творчества,</w:t>
      </w:r>
      <w:r w:rsidRPr="001E512D">
        <w:rPr>
          <w:spacing w:val="-1"/>
          <w:sz w:val="24"/>
          <w:szCs w:val="24"/>
        </w:rPr>
        <w:t xml:space="preserve"> </w:t>
      </w:r>
      <w:r w:rsidRPr="001E512D">
        <w:rPr>
          <w:sz w:val="24"/>
          <w:szCs w:val="24"/>
        </w:rPr>
        <w:t>спорта,</w:t>
      </w:r>
      <w:r w:rsidRPr="001E512D">
        <w:rPr>
          <w:spacing w:val="-1"/>
          <w:sz w:val="24"/>
          <w:szCs w:val="24"/>
        </w:rPr>
        <w:t xml:space="preserve"> </w:t>
      </w:r>
      <w:r w:rsidRPr="001E512D">
        <w:rPr>
          <w:sz w:val="24"/>
          <w:szCs w:val="24"/>
        </w:rPr>
        <w:t>труда, общественных</w:t>
      </w:r>
      <w:r w:rsidRPr="001E512D">
        <w:rPr>
          <w:spacing w:val="-1"/>
          <w:sz w:val="24"/>
          <w:szCs w:val="24"/>
        </w:rPr>
        <w:t xml:space="preserve"> </w:t>
      </w:r>
      <w:r w:rsidRPr="001E512D">
        <w:rPr>
          <w:sz w:val="24"/>
          <w:szCs w:val="24"/>
        </w:rPr>
        <w:t>отношений;</w:t>
      </w:r>
    </w:p>
    <w:p w:rsidR="00E0480A" w:rsidRPr="001E512D" w:rsidRDefault="00E0480A" w:rsidP="005E4251">
      <w:pPr>
        <w:pStyle w:val="aff0"/>
        <w:ind w:right="104" w:firstLine="708"/>
        <w:rPr>
          <w:sz w:val="24"/>
          <w:szCs w:val="24"/>
        </w:rPr>
        <w:sectPr w:rsidR="00E0480A" w:rsidRPr="001E512D">
          <w:pgSz w:w="11910" w:h="16840"/>
          <w:pgMar w:top="1040" w:right="740" w:bottom="280" w:left="1480" w:header="720" w:footer="720" w:gutter="0"/>
          <w:cols w:space="720"/>
        </w:sectPr>
      </w:pPr>
      <w:r w:rsidRPr="001E512D">
        <w:rPr>
          <w:sz w:val="24"/>
          <w:szCs w:val="24"/>
          <w:u w:val="single"/>
        </w:rPr>
        <w:t>физическое воспитание</w:t>
      </w:r>
      <w:r w:rsidRPr="001E512D">
        <w:rPr>
          <w:sz w:val="24"/>
          <w:szCs w:val="24"/>
        </w:rPr>
        <w:t>: осознание ценности жизни и необходимости ее сохранения</w:t>
      </w:r>
      <w:r w:rsidRPr="001E512D">
        <w:rPr>
          <w:spacing w:val="-57"/>
          <w:sz w:val="24"/>
          <w:szCs w:val="24"/>
        </w:rPr>
        <w:t xml:space="preserve"> </w:t>
      </w:r>
      <w:r w:rsidRPr="001E512D">
        <w:rPr>
          <w:sz w:val="24"/>
          <w:szCs w:val="24"/>
        </w:rPr>
        <w:t>(в том числе на основе примеров из истории); представление об идеалах гармоничного</w:t>
      </w:r>
      <w:r w:rsidRPr="001E512D">
        <w:rPr>
          <w:spacing w:val="1"/>
          <w:sz w:val="24"/>
          <w:szCs w:val="24"/>
        </w:rPr>
        <w:t xml:space="preserve"> </w:t>
      </w:r>
      <w:r w:rsidRPr="001E512D">
        <w:rPr>
          <w:sz w:val="24"/>
          <w:szCs w:val="24"/>
        </w:rPr>
        <w:t>физического и духовного развития человека в исторических обществах и в современную</w:t>
      </w:r>
      <w:r w:rsidRPr="001E512D">
        <w:rPr>
          <w:spacing w:val="1"/>
          <w:sz w:val="24"/>
          <w:szCs w:val="24"/>
        </w:rPr>
        <w:t xml:space="preserve"> </w:t>
      </w:r>
      <w:r w:rsidRPr="001E512D">
        <w:rPr>
          <w:sz w:val="24"/>
          <w:szCs w:val="24"/>
        </w:rPr>
        <w:t>эпоху;</w:t>
      </w:r>
      <w:r w:rsidRPr="001E512D">
        <w:rPr>
          <w:spacing w:val="17"/>
          <w:sz w:val="24"/>
          <w:szCs w:val="24"/>
        </w:rPr>
        <w:t xml:space="preserve"> </w:t>
      </w:r>
      <w:r w:rsidRPr="001E512D">
        <w:rPr>
          <w:sz w:val="24"/>
          <w:szCs w:val="24"/>
        </w:rPr>
        <w:t>ответственное</w:t>
      </w:r>
      <w:r w:rsidRPr="001E512D">
        <w:rPr>
          <w:spacing w:val="13"/>
          <w:sz w:val="24"/>
          <w:szCs w:val="24"/>
        </w:rPr>
        <w:t xml:space="preserve"> </w:t>
      </w:r>
      <w:r w:rsidRPr="001E512D">
        <w:rPr>
          <w:sz w:val="24"/>
          <w:szCs w:val="24"/>
        </w:rPr>
        <w:t>отношение</w:t>
      </w:r>
      <w:r w:rsidRPr="001E512D">
        <w:rPr>
          <w:spacing w:val="13"/>
          <w:sz w:val="24"/>
          <w:szCs w:val="24"/>
        </w:rPr>
        <w:t xml:space="preserve"> </w:t>
      </w:r>
      <w:r w:rsidRPr="001E512D">
        <w:rPr>
          <w:sz w:val="24"/>
          <w:szCs w:val="24"/>
        </w:rPr>
        <w:t>к</w:t>
      </w:r>
      <w:r w:rsidRPr="001E512D">
        <w:rPr>
          <w:spacing w:val="17"/>
          <w:sz w:val="24"/>
          <w:szCs w:val="24"/>
        </w:rPr>
        <w:t xml:space="preserve"> </w:t>
      </w:r>
      <w:r w:rsidRPr="001E512D">
        <w:rPr>
          <w:sz w:val="24"/>
          <w:szCs w:val="24"/>
        </w:rPr>
        <w:t>своему</w:t>
      </w:r>
      <w:r w:rsidRPr="001E512D">
        <w:rPr>
          <w:spacing w:val="16"/>
          <w:sz w:val="24"/>
          <w:szCs w:val="24"/>
        </w:rPr>
        <w:t xml:space="preserve"> </w:t>
      </w:r>
      <w:r w:rsidRPr="001E512D">
        <w:rPr>
          <w:sz w:val="24"/>
          <w:szCs w:val="24"/>
        </w:rPr>
        <w:t>здоровью</w:t>
      </w:r>
      <w:r w:rsidRPr="001E512D">
        <w:rPr>
          <w:spacing w:val="15"/>
          <w:sz w:val="24"/>
          <w:szCs w:val="24"/>
        </w:rPr>
        <w:t xml:space="preserve"> </w:t>
      </w:r>
      <w:r w:rsidRPr="001E512D">
        <w:rPr>
          <w:sz w:val="24"/>
          <w:szCs w:val="24"/>
        </w:rPr>
        <w:t>и</w:t>
      </w:r>
      <w:r w:rsidRPr="001E512D">
        <w:rPr>
          <w:spacing w:val="18"/>
          <w:sz w:val="24"/>
          <w:szCs w:val="24"/>
        </w:rPr>
        <w:t xml:space="preserve"> </w:t>
      </w:r>
      <w:r w:rsidRPr="001E512D">
        <w:rPr>
          <w:sz w:val="24"/>
          <w:szCs w:val="24"/>
        </w:rPr>
        <w:t>установка</w:t>
      </w:r>
      <w:r w:rsidRPr="001E512D">
        <w:rPr>
          <w:spacing w:val="13"/>
          <w:sz w:val="24"/>
          <w:szCs w:val="24"/>
        </w:rPr>
        <w:t xml:space="preserve"> </w:t>
      </w:r>
      <w:r w:rsidRPr="001E512D">
        <w:rPr>
          <w:sz w:val="24"/>
          <w:szCs w:val="24"/>
        </w:rPr>
        <w:t>на</w:t>
      </w:r>
      <w:r w:rsidRPr="001E512D">
        <w:rPr>
          <w:spacing w:val="15"/>
          <w:sz w:val="24"/>
          <w:szCs w:val="24"/>
        </w:rPr>
        <w:t xml:space="preserve"> </w:t>
      </w:r>
      <w:r w:rsidRPr="001E512D">
        <w:rPr>
          <w:sz w:val="24"/>
          <w:szCs w:val="24"/>
        </w:rPr>
        <w:t>здоровый</w:t>
      </w:r>
      <w:r w:rsidRPr="001E512D">
        <w:rPr>
          <w:spacing w:val="15"/>
          <w:sz w:val="24"/>
          <w:szCs w:val="24"/>
        </w:rPr>
        <w:t xml:space="preserve"> </w:t>
      </w:r>
      <w:r w:rsidRPr="001E512D">
        <w:rPr>
          <w:sz w:val="24"/>
          <w:szCs w:val="24"/>
        </w:rPr>
        <w:t>образ</w:t>
      </w:r>
    </w:p>
    <w:p w:rsidR="00E0480A" w:rsidRPr="001E512D" w:rsidRDefault="00E0480A" w:rsidP="005E4251">
      <w:pPr>
        <w:pStyle w:val="aff0"/>
        <w:spacing w:before="73"/>
        <w:ind w:left="0" w:firstLine="0"/>
        <w:jc w:val="left"/>
        <w:rPr>
          <w:sz w:val="24"/>
          <w:szCs w:val="24"/>
        </w:rPr>
      </w:pPr>
      <w:r w:rsidRPr="001E512D">
        <w:rPr>
          <w:sz w:val="24"/>
          <w:szCs w:val="24"/>
        </w:rPr>
        <w:lastRenderedPageBreak/>
        <w:t>жизни;</w:t>
      </w:r>
    </w:p>
    <w:p w:rsidR="00E0480A" w:rsidRPr="001E512D" w:rsidRDefault="00E0480A" w:rsidP="003C03D2">
      <w:pPr>
        <w:pStyle w:val="aff0"/>
        <w:ind w:right="105" w:firstLine="708"/>
        <w:rPr>
          <w:sz w:val="24"/>
          <w:szCs w:val="24"/>
        </w:rPr>
      </w:pPr>
      <w:r w:rsidRPr="001E512D">
        <w:rPr>
          <w:sz w:val="24"/>
          <w:szCs w:val="24"/>
          <w:u w:val="single"/>
        </w:rPr>
        <w:t>трудовое</w:t>
      </w:r>
      <w:r w:rsidRPr="001E512D">
        <w:rPr>
          <w:spacing w:val="1"/>
          <w:sz w:val="24"/>
          <w:szCs w:val="24"/>
          <w:u w:val="single"/>
        </w:rPr>
        <w:t xml:space="preserve"> </w:t>
      </w:r>
      <w:r w:rsidRPr="001E512D">
        <w:rPr>
          <w:sz w:val="24"/>
          <w:szCs w:val="24"/>
          <w:u w:val="single"/>
        </w:rPr>
        <w:t>воспитание</w:t>
      </w:r>
      <w:r w:rsidRPr="001E512D">
        <w:rPr>
          <w:sz w:val="24"/>
          <w:szCs w:val="24"/>
        </w:rPr>
        <w:t>:</w:t>
      </w:r>
      <w:r w:rsidRPr="001E512D">
        <w:rPr>
          <w:spacing w:val="1"/>
          <w:sz w:val="24"/>
          <w:szCs w:val="24"/>
        </w:rPr>
        <w:t xml:space="preserve"> </w:t>
      </w:r>
      <w:r w:rsidRPr="001E512D">
        <w:rPr>
          <w:sz w:val="24"/>
          <w:szCs w:val="24"/>
        </w:rPr>
        <w:t>понимание</w:t>
      </w:r>
      <w:r w:rsidRPr="001E512D">
        <w:rPr>
          <w:spacing w:val="1"/>
          <w:sz w:val="24"/>
          <w:szCs w:val="24"/>
        </w:rPr>
        <w:t xml:space="preserve"> </w:t>
      </w:r>
      <w:r w:rsidRPr="001E512D">
        <w:rPr>
          <w:sz w:val="24"/>
          <w:szCs w:val="24"/>
        </w:rPr>
        <w:t>на</w:t>
      </w:r>
      <w:r w:rsidRPr="001E512D">
        <w:rPr>
          <w:spacing w:val="1"/>
          <w:sz w:val="24"/>
          <w:szCs w:val="24"/>
        </w:rPr>
        <w:t xml:space="preserve"> </w:t>
      </w:r>
      <w:r w:rsidRPr="001E512D">
        <w:rPr>
          <w:sz w:val="24"/>
          <w:szCs w:val="24"/>
        </w:rPr>
        <w:t>основе</w:t>
      </w:r>
      <w:r w:rsidRPr="001E512D">
        <w:rPr>
          <w:spacing w:val="1"/>
          <w:sz w:val="24"/>
          <w:szCs w:val="24"/>
        </w:rPr>
        <w:t xml:space="preserve"> </w:t>
      </w:r>
      <w:r w:rsidRPr="001E512D">
        <w:rPr>
          <w:sz w:val="24"/>
          <w:szCs w:val="24"/>
        </w:rPr>
        <w:t>знания</w:t>
      </w:r>
      <w:r w:rsidRPr="001E512D">
        <w:rPr>
          <w:spacing w:val="1"/>
          <w:sz w:val="24"/>
          <w:szCs w:val="24"/>
        </w:rPr>
        <w:t xml:space="preserve"> </w:t>
      </w:r>
      <w:r w:rsidRPr="001E512D">
        <w:rPr>
          <w:sz w:val="24"/>
          <w:szCs w:val="24"/>
        </w:rPr>
        <w:t>истории</w:t>
      </w:r>
      <w:r w:rsidRPr="001E512D">
        <w:rPr>
          <w:spacing w:val="1"/>
          <w:sz w:val="24"/>
          <w:szCs w:val="24"/>
        </w:rPr>
        <w:t xml:space="preserve"> </w:t>
      </w:r>
      <w:r w:rsidRPr="001E512D">
        <w:rPr>
          <w:sz w:val="24"/>
          <w:szCs w:val="24"/>
        </w:rPr>
        <w:t>значения</w:t>
      </w:r>
      <w:r w:rsidRPr="001E512D">
        <w:rPr>
          <w:spacing w:val="1"/>
          <w:sz w:val="24"/>
          <w:szCs w:val="24"/>
        </w:rPr>
        <w:t xml:space="preserve"> </w:t>
      </w:r>
      <w:r w:rsidRPr="001E512D">
        <w:rPr>
          <w:sz w:val="24"/>
          <w:szCs w:val="24"/>
        </w:rPr>
        <w:t>трудовой</w:t>
      </w:r>
      <w:r w:rsidRPr="001E512D">
        <w:rPr>
          <w:spacing w:val="1"/>
          <w:sz w:val="24"/>
          <w:szCs w:val="24"/>
        </w:rPr>
        <w:t xml:space="preserve"> </w:t>
      </w:r>
      <w:r w:rsidRPr="001E512D">
        <w:rPr>
          <w:sz w:val="24"/>
          <w:szCs w:val="24"/>
        </w:rPr>
        <w:t>деятельности</w:t>
      </w:r>
      <w:r w:rsidRPr="001E512D">
        <w:rPr>
          <w:spacing w:val="1"/>
          <w:sz w:val="24"/>
          <w:szCs w:val="24"/>
        </w:rPr>
        <w:t xml:space="preserve"> </w:t>
      </w:r>
      <w:r w:rsidRPr="001E512D">
        <w:rPr>
          <w:sz w:val="24"/>
          <w:szCs w:val="24"/>
        </w:rPr>
        <w:t>как</w:t>
      </w:r>
      <w:r w:rsidRPr="001E512D">
        <w:rPr>
          <w:spacing w:val="1"/>
          <w:sz w:val="24"/>
          <w:szCs w:val="24"/>
        </w:rPr>
        <w:t xml:space="preserve"> </w:t>
      </w:r>
      <w:r w:rsidRPr="001E512D">
        <w:rPr>
          <w:sz w:val="24"/>
          <w:szCs w:val="24"/>
        </w:rPr>
        <w:t>источника</w:t>
      </w:r>
      <w:r w:rsidRPr="001E512D">
        <w:rPr>
          <w:spacing w:val="1"/>
          <w:sz w:val="24"/>
          <w:szCs w:val="24"/>
        </w:rPr>
        <w:t xml:space="preserve"> </w:t>
      </w:r>
      <w:r w:rsidRPr="001E512D">
        <w:rPr>
          <w:sz w:val="24"/>
          <w:szCs w:val="24"/>
        </w:rPr>
        <w:t>развития</w:t>
      </w:r>
      <w:r w:rsidRPr="001E512D">
        <w:rPr>
          <w:spacing w:val="1"/>
          <w:sz w:val="24"/>
          <w:szCs w:val="24"/>
        </w:rPr>
        <w:t xml:space="preserve"> </w:t>
      </w:r>
      <w:r w:rsidRPr="001E512D">
        <w:rPr>
          <w:sz w:val="24"/>
          <w:szCs w:val="24"/>
        </w:rPr>
        <w:t>человека</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общества;</w:t>
      </w:r>
      <w:r w:rsidRPr="001E512D">
        <w:rPr>
          <w:spacing w:val="1"/>
          <w:sz w:val="24"/>
          <w:szCs w:val="24"/>
        </w:rPr>
        <w:t xml:space="preserve"> </w:t>
      </w:r>
      <w:r w:rsidRPr="001E512D">
        <w:rPr>
          <w:sz w:val="24"/>
          <w:szCs w:val="24"/>
        </w:rPr>
        <w:t>уважение</w:t>
      </w:r>
      <w:r w:rsidRPr="001E512D">
        <w:rPr>
          <w:spacing w:val="1"/>
          <w:sz w:val="24"/>
          <w:szCs w:val="24"/>
        </w:rPr>
        <w:t xml:space="preserve"> </w:t>
      </w:r>
      <w:r w:rsidRPr="001E512D">
        <w:rPr>
          <w:sz w:val="24"/>
          <w:szCs w:val="24"/>
        </w:rPr>
        <w:t>к</w:t>
      </w:r>
      <w:r w:rsidRPr="001E512D">
        <w:rPr>
          <w:spacing w:val="1"/>
          <w:sz w:val="24"/>
          <w:szCs w:val="24"/>
        </w:rPr>
        <w:t xml:space="preserve"> </w:t>
      </w:r>
      <w:r w:rsidRPr="001E512D">
        <w:rPr>
          <w:sz w:val="24"/>
          <w:szCs w:val="24"/>
        </w:rPr>
        <w:t>труду</w:t>
      </w:r>
      <w:r w:rsidRPr="001E512D">
        <w:rPr>
          <w:spacing w:val="1"/>
          <w:sz w:val="24"/>
          <w:szCs w:val="24"/>
        </w:rPr>
        <w:t xml:space="preserve"> </w:t>
      </w:r>
      <w:r w:rsidRPr="001E512D">
        <w:rPr>
          <w:sz w:val="24"/>
          <w:szCs w:val="24"/>
        </w:rPr>
        <w:t>и</w:t>
      </w:r>
      <w:r w:rsidRPr="001E512D">
        <w:rPr>
          <w:spacing w:val="-57"/>
          <w:sz w:val="24"/>
          <w:szCs w:val="24"/>
        </w:rPr>
        <w:t xml:space="preserve"> </w:t>
      </w:r>
      <w:r w:rsidRPr="001E512D">
        <w:rPr>
          <w:sz w:val="24"/>
          <w:szCs w:val="24"/>
        </w:rPr>
        <w:t>результатам</w:t>
      </w:r>
      <w:r w:rsidRPr="001E512D">
        <w:rPr>
          <w:spacing w:val="1"/>
          <w:sz w:val="24"/>
          <w:szCs w:val="24"/>
        </w:rPr>
        <w:t xml:space="preserve"> </w:t>
      </w:r>
      <w:r w:rsidRPr="001E512D">
        <w:rPr>
          <w:sz w:val="24"/>
          <w:szCs w:val="24"/>
        </w:rPr>
        <w:t>трудовой</w:t>
      </w:r>
      <w:r w:rsidRPr="001E512D">
        <w:rPr>
          <w:spacing w:val="1"/>
          <w:sz w:val="24"/>
          <w:szCs w:val="24"/>
        </w:rPr>
        <w:t xml:space="preserve"> </w:t>
      </w:r>
      <w:r w:rsidRPr="001E512D">
        <w:rPr>
          <w:sz w:val="24"/>
          <w:szCs w:val="24"/>
        </w:rPr>
        <w:t>деятельности</w:t>
      </w:r>
      <w:r w:rsidRPr="001E512D">
        <w:rPr>
          <w:spacing w:val="1"/>
          <w:sz w:val="24"/>
          <w:szCs w:val="24"/>
        </w:rPr>
        <w:t xml:space="preserve"> </w:t>
      </w:r>
      <w:r w:rsidRPr="001E512D">
        <w:rPr>
          <w:sz w:val="24"/>
          <w:szCs w:val="24"/>
        </w:rPr>
        <w:t>человека;</w:t>
      </w:r>
      <w:r w:rsidRPr="001E512D">
        <w:rPr>
          <w:spacing w:val="1"/>
          <w:sz w:val="24"/>
          <w:szCs w:val="24"/>
        </w:rPr>
        <w:t xml:space="preserve"> </w:t>
      </w:r>
      <w:r w:rsidRPr="001E512D">
        <w:rPr>
          <w:sz w:val="24"/>
          <w:szCs w:val="24"/>
        </w:rPr>
        <w:t>формирование</w:t>
      </w:r>
      <w:r w:rsidRPr="001E512D">
        <w:rPr>
          <w:spacing w:val="1"/>
          <w:sz w:val="24"/>
          <w:szCs w:val="24"/>
        </w:rPr>
        <w:t xml:space="preserve"> </w:t>
      </w:r>
      <w:r w:rsidRPr="001E512D">
        <w:rPr>
          <w:sz w:val="24"/>
          <w:szCs w:val="24"/>
        </w:rPr>
        <w:t>интереса</w:t>
      </w:r>
      <w:r w:rsidRPr="001E512D">
        <w:rPr>
          <w:spacing w:val="1"/>
          <w:sz w:val="24"/>
          <w:szCs w:val="24"/>
        </w:rPr>
        <w:t xml:space="preserve"> </w:t>
      </w:r>
      <w:r w:rsidRPr="001E512D">
        <w:rPr>
          <w:sz w:val="24"/>
          <w:szCs w:val="24"/>
        </w:rPr>
        <w:t>к</w:t>
      </w:r>
      <w:r w:rsidRPr="001E512D">
        <w:rPr>
          <w:spacing w:val="60"/>
          <w:sz w:val="24"/>
          <w:szCs w:val="24"/>
        </w:rPr>
        <w:t xml:space="preserve"> </w:t>
      </w:r>
      <w:r w:rsidRPr="001E512D">
        <w:rPr>
          <w:sz w:val="24"/>
          <w:szCs w:val="24"/>
        </w:rPr>
        <w:t>различным</w:t>
      </w:r>
      <w:r w:rsidRPr="001E512D">
        <w:rPr>
          <w:spacing w:val="1"/>
          <w:sz w:val="24"/>
          <w:szCs w:val="24"/>
        </w:rPr>
        <w:t xml:space="preserve"> </w:t>
      </w:r>
      <w:r w:rsidRPr="001E512D">
        <w:rPr>
          <w:sz w:val="24"/>
          <w:szCs w:val="24"/>
        </w:rPr>
        <w:t>сферам</w:t>
      </w:r>
      <w:r w:rsidRPr="001E512D">
        <w:rPr>
          <w:spacing w:val="1"/>
          <w:sz w:val="24"/>
          <w:szCs w:val="24"/>
        </w:rPr>
        <w:t xml:space="preserve"> </w:t>
      </w:r>
      <w:r w:rsidRPr="001E512D">
        <w:rPr>
          <w:sz w:val="24"/>
          <w:szCs w:val="24"/>
        </w:rPr>
        <w:t>профессиональной</w:t>
      </w:r>
      <w:r w:rsidRPr="001E512D">
        <w:rPr>
          <w:spacing w:val="1"/>
          <w:sz w:val="24"/>
          <w:szCs w:val="24"/>
        </w:rPr>
        <w:t xml:space="preserve"> </w:t>
      </w:r>
      <w:r w:rsidRPr="001E512D">
        <w:rPr>
          <w:sz w:val="24"/>
          <w:szCs w:val="24"/>
        </w:rPr>
        <w:t>деятельности;</w:t>
      </w:r>
      <w:r w:rsidRPr="001E512D">
        <w:rPr>
          <w:spacing w:val="1"/>
          <w:sz w:val="24"/>
          <w:szCs w:val="24"/>
        </w:rPr>
        <w:t xml:space="preserve"> </w:t>
      </w:r>
      <w:r w:rsidRPr="001E512D">
        <w:rPr>
          <w:sz w:val="24"/>
          <w:szCs w:val="24"/>
        </w:rPr>
        <w:t>готовность</w:t>
      </w:r>
      <w:r w:rsidRPr="001E512D">
        <w:rPr>
          <w:spacing w:val="1"/>
          <w:sz w:val="24"/>
          <w:szCs w:val="24"/>
        </w:rPr>
        <w:t xml:space="preserve"> </w:t>
      </w:r>
      <w:r w:rsidRPr="001E512D">
        <w:rPr>
          <w:sz w:val="24"/>
          <w:szCs w:val="24"/>
        </w:rPr>
        <w:t>совершать</w:t>
      </w:r>
      <w:r w:rsidRPr="001E512D">
        <w:rPr>
          <w:spacing w:val="1"/>
          <w:sz w:val="24"/>
          <w:szCs w:val="24"/>
        </w:rPr>
        <w:t xml:space="preserve"> </w:t>
      </w:r>
      <w:r w:rsidRPr="001E512D">
        <w:rPr>
          <w:sz w:val="24"/>
          <w:szCs w:val="24"/>
        </w:rPr>
        <w:t>осознанный</w:t>
      </w:r>
      <w:r w:rsidRPr="001E512D">
        <w:rPr>
          <w:spacing w:val="1"/>
          <w:sz w:val="24"/>
          <w:szCs w:val="24"/>
        </w:rPr>
        <w:t xml:space="preserve"> </w:t>
      </w:r>
      <w:r w:rsidRPr="001E512D">
        <w:rPr>
          <w:sz w:val="24"/>
          <w:szCs w:val="24"/>
        </w:rPr>
        <w:t>выбор</w:t>
      </w:r>
      <w:r w:rsidRPr="001E512D">
        <w:rPr>
          <w:spacing w:val="1"/>
          <w:sz w:val="24"/>
          <w:szCs w:val="24"/>
        </w:rPr>
        <w:t xml:space="preserve"> </w:t>
      </w:r>
      <w:r w:rsidRPr="001E512D">
        <w:rPr>
          <w:sz w:val="24"/>
          <w:szCs w:val="24"/>
        </w:rPr>
        <w:t>будущей</w:t>
      </w:r>
      <w:r w:rsidRPr="001E512D">
        <w:rPr>
          <w:spacing w:val="1"/>
          <w:sz w:val="24"/>
          <w:szCs w:val="24"/>
        </w:rPr>
        <w:t xml:space="preserve"> </w:t>
      </w:r>
      <w:r w:rsidRPr="001E512D">
        <w:rPr>
          <w:sz w:val="24"/>
          <w:szCs w:val="24"/>
        </w:rPr>
        <w:t>профессии</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реализовывать</w:t>
      </w:r>
      <w:r w:rsidRPr="001E512D">
        <w:rPr>
          <w:spacing w:val="1"/>
          <w:sz w:val="24"/>
          <w:szCs w:val="24"/>
        </w:rPr>
        <w:t xml:space="preserve"> </w:t>
      </w:r>
      <w:r w:rsidRPr="001E512D">
        <w:rPr>
          <w:sz w:val="24"/>
          <w:szCs w:val="24"/>
        </w:rPr>
        <w:t>собственные</w:t>
      </w:r>
      <w:r w:rsidRPr="001E512D">
        <w:rPr>
          <w:spacing w:val="1"/>
          <w:sz w:val="24"/>
          <w:szCs w:val="24"/>
        </w:rPr>
        <w:t xml:space="preserve"> </w:t>
      </w:r>
      <w:r w:rsidRPr="001E512D">
        <w:rPr>
          <w:sz w:val="24"/>
          <w:szCs w:val="24"/>
        </w:rPr>
        <w:t>жизненные</w:t>
      </w:r>
      <w:r w:rsidRPr="001E512D">
        <w:rPr>
          <w:spacing w:val="1"/>
          <w:sz w:val="24"/>
          <w:szCs w:val="24"/>
        </w:rPr>
        <w:t xml:space="preserve"> </w:t>
      </w:r>
      <w:r w:rsidRPr="001E512D">
        <w:rPr>
          <w:sz w:val="24"/>
          <w:szCs w:val="24"/>
        </w:rPr>
        <w:t>планы;</w:t>
      </w:r>
      <w:r w:rsidRPr="001E512D">
        <w:rPr>
          <w:spacing w:val="1"/>
          <w:sz w:val="24"/>
          <w:szCs w:val="24"/>
        </w:rPr>
        <w:t xml:space="preserve"> </w:t>
      </w:r>
      <w:r w:rsidRPr="001E512D">
        <w:rPr>
          <w:sz w:val="24"/>
          <w:szCs w:val="24"/>
        </w:rPr>
        <w:t>мотивация</w:t>
      </w:r>
      <w:r w:rsidRPr="001E512D">
        <w:rPr>
          <w:spacing w:val="1"/>
          <w:sz w:val="24"/>
          <w:szCs w:val="24"/>
        </w:rPr>
        <w:t xml:space="preserve"> </w:t>
      </w:r>
      <w:r w:rsidRPr="001E512D">
        <w:rPr>
          <w:sz w:val="24"/>
          <w:szCs w:val="24"/>
        </w:rPr>
        <w:t>и</w:t>
      </w:r>
      <w:r w:rsidRPr="001E512D">
        <w:rPr>
          <w:spacing w:val="1"/>
          <w:sz w:val="24"/>
          <w:szCs w:val="24"/>
        </w:rPr>
        <w:t xml:space="preserve"> </w:t>
      </w:r>
      <w:r w:rsidRPr="001E512D">
        <w:rPr>
          <w:sz w:val="24"/>
          <w:szCs w:val="24"/>
        </w:rPr>
        <w:t>способность</w:t>
      </w:r>
      <w:r w:rsidRPr="001E512D">
        <w:rPr>
          <w:spacing w:val="-1"/>
          <w:sz w:val="24"/>
          <w:szCs w:val="24"/>
        </w:rPr>
        <w:t xml:space="preserve"> </w:t>
      </w:r>
      <w:r w:rsidRPr="001E512D">
        <w:rPr>
          <w:sz w:val="24"/>
          <w:szCs w:val="24"/>
        </w:rPr>
        <w:t>к</w:t>
      </w:r>
      <w:r w:rsidRPr="001E512D">
        <w:rPr>
          <w:spacing w:val="1"/>
          <w:sz w:val="24"/>
          <w:szCs w:val="24"/>
        </w:rPr>
        <w:t xml:space="preserve"> </w:t>
      </w:r>
      <w:r w:rsidRPr="001E512D">
        <w:rPr>
          <w:sz w:val="24"/>
          <w:szCs w:val="24"/>
        </w:rPr>
        <w:t>образованию</w:t>
      </w:r>
      <w:r w:rsidRPr="001E512D">
        <w:rPr>
          <w:spacing w:val="-2"/>
          <w:sz w:val="24"/>
          <w:szCs w:val="24"/>
        </w:rPr>
        <w:t xml:space="preserve"> </w:t>
      </w:r>
      <w:r w:rsidRPr="001E512D">
        <w:rPr>
          <w:sz w:val="24"/>
          <w:szCs w:val="24"/>
        </w:rPr>
        <w:t>и самообразованию на</w:t>
      </w:r>
      <w:r w:rsidRPr="001E512D">
        <w:rPr>
          <w:spacing w:val="-2"/>
          <w:sz w:val="24"/>
          <w:szCs w:val="24"/>
        </w:rPr>
        <w:t xml:space="preserve"> </w:t>
      </w:r>
      <w:r w:rsidRPr="001E512D">
        <w:rPr>
          <w:sz w:val="24"/>
          <w:szCs w:val="24"/>
        </w:rPr>
        <w:t>протяжении всей</w:t>
      </w:r>
      <w:r w:rsidRPr="001E512D">
        <w:rPr>
          <w:spacing w:val="-2"/>
          <w:sz w:val="24"/>
          <w:szCs w:val="24"/>
        </w:rPr>
        <w:t xml:space="preserve"> </w:t>
      </w:r>
      <w:r w:rsidRPr="001E512D">
        <w:rPr>
          <w:sz w:val="24"/>
          <w:szCs w:val="24"/>
        </w:rPr>
        <w:t>жизни.</w:t>
      </w:r>
    </w:p>
    <w:p w:rsidR="00E0480A" w:rsidRPr="001E512D" w:rsidRDefault="00E0480A" w:rsidP="003C03D2">
      <w:pPr>
        <w:pStyle w:val="aff0"/>
        <w:ind w:left="0"/>
        <w:jc w:val="left"/>
        <w:rPr>
          <w:sz w:val="24"/>
          <w:szCs w:val="24"/>
        </w:rPr>
      </w:pPr>
    </w:p>
    <w:p w:rsidR="00E0480A" w:rsidRPr="001E512D" w:rsidRDefault="00E0480A" w:rsidP="003C03D2">
      <w:pPr>
        <w:pStyle w:val="Heading21"/>
      </w:pPr>
      <w:bookmarkStart w:id="156" w:name="Метапредметные_результаты_"/>
      <w:bookmarkEnd w:id="156"/>
      <w:r w:rsidRPr="001E512D">
        <w:t>Метапредметные</w:t>
      </w:r>
      <w:r w:rsidRPr="001E512D">
        <w:rPr>
          <w:spacing w:val="-8"/>
        </w:rPr>
        <w:t xml:space="preserve"> </w:t>
      </w:r>
      <w:r w:rsidRPr="001E512D">
        <w:t>результаты:</w:t>
      </w:r>
    </w:p>
    <w:p w:rsidR="00E0480A" w:rsidRPr="001E512D" w:rsidRDefault="00E0480A" w:rsidP="003C03D2">
      <w:pPr>
        <w:pStyle w:val="aff0"/>
        <w:ind w:left="929"/>
        <w:rPr>
          <w:sz w:val="24"/>
          <w:szCs w:val="24"/>
        </w:rPr>
      </w:pPr>
      <w:r w:rsidRPr="001E512D">
        <w:rPr>
          <w:sz w:val="24"/>
          <w:szCs w:val="24"/>
          <w:u w:val="single"/>
        </w:rPr>
        <w:t>Универсальные</w:t>
      </w:r>
      <w:r w:rsidRPr="001E512D">
        <w:rPr>
          <w:spacing w:val="-3"/>
          <w:sz w:val="24"/>
          <w:szCs w:val="24"/>
          <w:u w:val="single"/>
        </w:rPr>
        <w:t xml:space="preserve"> </w:t>
      </w:r>
      <w:r w:rsidRPr="001E512D">
        <w:rPr>
          <w:sz w:val="24"/>
          <w:szCs w:val="24"/>
          <w:u w:val="single"/>
        </w:rPr>
        <w:t>учебные</w:t>
      </w:r>
      <w:r w:rsidRPr="001E512D">
        <w:rPr>
          <w:spacing w:val="-3"/>
          <w:sz w:val="24"/>
          <w:szCs w:val="24"/>
          <w:u w:val="single"/>
        </w:rPr>
        <w:t xml:space="preserve"> </w:t>
      </w:r>
      <w:r w:rsidRPr="001E512D">
        <w:rPr>
          <w:sz w:val="24"/>
          <w:szCs w:val="24"/>
          <w:u w:val="single"/>
        </w:rPr>
        <w:t>действия:</w:t>
      </w:r>
    </w:p>
    <w:p w:rsidR="00E0480A" w:rsidRPr="001E512D" w:rsidRDefault="00E0480A" w:rsidP="00F80E8F">
      <w:pPr>
        <w:pStyle w:val="ac"/>
        <w:widowControl w:val="0"/>
        <w:numPr>
          <w:ilvl w:val="0"/>
          <w:numId w:val="148"/>
        </w:numPr>
        <w:tabs>
          <w:tab w:val="left" w:pos="1422"/>
        </w:tabs>
        <w:autoSpaceDE w:val="0"/>
        <w:autoSpaceDN w:val="0"/>
        <w:spacing w:after="0" w:line="240" w:lineRule="auto"/>
        <w:ind w:right="105" w:firstLine="708"/>
        <w:jc w:val="both"/>
        <w:rPr>
          <w:rFonts w:ascii="Times New Roman" w:hAnsi="Times New Roman" w:cs="Times New Roman"/>
          <w:sz w:val="24"/>
          <w:szCs w:val="24"/>
        </w:rPr>
      </w:pPr>
      <w:r w:rsidRPr="001E512D">
        <w:rPr>
          <w:rFonts w:ascii="Times New Roman" w:hAnsi="Times New Roman" w:cs="Times New Roman"/>
          <w:i/>
          <w:iCs/>
          <w:sz w:val="24"/>
          <w:szCs w:val="24"/>
        </w:rPr>
        <w:t>владение</w:t>
      </w:r>
      <w:r w:rsidRPr="001E512D">
        <w:rPr>
          <w:rFonts w:ascii="Times New Roman" w:hAnsi="Times New Roman" w:cs="Times New Roman"/>
          <w:i/>
          <w:iCs/>
          <w:spacing w:val="1"/>
          <w:sz w:val="24"/>
          <w:szCs w:val="24"/>
        </w:rPr>
        <w:t xml:space="preserve"> </w:t>
      </w:r>
      <w:r w:rsidRPr="001E512D">
        <w:rPr>
          <w:rFonts w:ascii="Times New Roman" w:hAnsi="Times New Roman" w:cs="Times New Roman"/>
          <w:i/>
          <w:iCs/>
          <w:sz w:val="24"/>
          <w:szCs w:val="24"/>
        </w:rPr>
        <w:t>логическими</w:t>
      </w:r>
      <w:r w:rsidRPr="001E512D">
        <w:rPr>
          <w:rFonts w:ascii="Times New Roman" w:hAnsi="Times New Roman" w:cs="Times New Roman"/>
          <w:i/>
          <w:iCs/>
          <w:spacing w:val="1"/>
          <w:sz w:val="24"/>
          <w:szCs w:val="24"/>
        </w:rPr>
        <w:t xml:space="preserve"> </w:t>
      </w:r>
      <w:r w:rsidRPr="001E512D">
        <w:rPr>
          <w:rFonts w:ascii="Times New Roman" w:hAnsi="Times New Roman" w:cs="Times New Roman"/>
          <w:i/>
          <w:iCs/>
          <w:sz w:val="24"/>
          <w:szCs w:val="24"/>
        </w:rPr>
        <w:t>действиями:</w:t>
      </w:r>
      <w:r w:rsidRPr="001E512D">
        <w:rPr>
          <w:rFonts w:ascii="Times New Roman" w:hAnsi="Times New Roman" w:cs="Times New Roman"/>
          <w:i/>
          <w:iCs/>
          <w:spacing w:val="1"/>
          <w:sz w:val="24"/>
          <w:szCs w:val="24"/>
        </w:rPr>
        <w:t xml:space="preserve"> </w:t>
      </w:r>
      <w:r w:rsidRPr="001E512D">
        <w:rPr>
          <w:rFonts w:ascii="Times New Roman" w:hAnsi="Times New Roman" w:cs="Times New Roman"/>
          <w:sz w:val="24"/>
          <w:szCs w:val="24"/>
        </w:rPr>
        <w:t>формулировать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проблему,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вопрос,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требующий решения; устанавливать существенный признак или основания для сравнения,</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классификации</w:t>
      </w:r>
      <w:r w:rsidRPr="001E512D">
        <w:rPr>
          <w:rFonts w:ascii="Times New Roman" w:hAnsi="Times New Roman" w:cs="Times New Roman"/>
          <w:spacing w:val="81"/>
          <w:sz w:val="24"/>
          <w:szCs w:val="24"/>
        </w:rPr>
        <w:t xml:space="preserve"> </w:t>
      </w:r>
      <w:r w:rsidRPr="001E512D">
        <w:rPr>
          <w:rFonts w:ascii="Times New Roman" w:hAnsi="Times New Roman" w:cs="Times New Roman"/>
          <w:sz w:val="24"/>
          <w:szCs w:val="24"/>
        </w:rPr>
        <w:t xml:space="preserve">и  </w:t>
      </w:r>
      <w:r w:rsidRPr="001E512D">
        <w:rPr>
          <w:rFonts w:ascii="Times New Roman" w:hAnsi="Times New Roman" w:cs="Times New Roman"/>
          <w:spacing w:val="19"/>
          <w:sz w:val="24"/>
          <w:szCs w:val="24"/>
        </w:rPr>
        <w:t xml:space="preserve"> </w:t>
      </w:r>
      <w:r w:rsidRPr="001E512D">
        <w:rPr>
          <w:rFonts w:ascii="Times New Roman" w:hAnsi="Times New Roman" w:cs="Times New Roman"/>
          <w:sz w:val="24"/>
          <w:szCs w:val="24"/>
        </w:rPr>
        <w:t xml:space="preserve">обобщения;  </w:t>
      </w:r>
      <w:r w:rsidRPr="001E512D">
        <w:rPr>
          <w:rFonts w:ascii="Times New Roman" w:hAnsi="Times New Roman" w:cs="Times New Roman"/>
          <w:spacing w:val="20"/>
          <w:sz w:val="24"/>
          <w:szCs w:val="24"/>
        </w:rPr>
        <w:t xml:space="preserve"> </w:t>
      </w:r>
      <w:r w:rsidRPr="001E512D">
        <w:rPr>
          <w:rFonts w:ascii="Times New Roman" w:hAnsi="Times New Roman" w:cs="Times New Roman"/>
          <w:sz w:val="24"/>
          <w:szCs w:val="24"/>
        </w:rPr>
        <w:t xml:space="preserve">определять  </w:t>
      </w:r>
      <w:r w:rsidRPr="001E512D">
        <w:rPr>
          <w:rFonts w:ascii="Times New Roman" w:hAnsi="Times New Roman" w:cs="Times New Roman"/>
          <w:spacing w:val="18"/>
          <w:sz w:val="24"/>
          <w:szCs w:val="24"/>
        </w:rPr>
        <w:t xml:space="preserve"> </w:t>
      </w:r>
      <w:r w:rsidRPr="001E512D">
        <w:rPr>
          <w:rFonts w:ascii="Times New Roman" w:hAnsi="Times New Roman" w:cs="Times New Roman"/>
          <w:sz w:val="24"/>
          <w:szCs w:val="24"/>
        </w:rPr>
        <w:t xml:space="preserve">цели  </w:t>
      </w:r>
      <w:r w:rsidRPr="001E512D">
        <w:rPr>
          <w:rFonts w:ascii="Times New Roman" w:hAnsi="Times New Roman" w:cs="Times New Roman"/>
          <w:spacing w:val="20"/>
          <w:sz w:val="24"/>
          <w:szCs w:val="24"/>
        </w:rPr>
        <w:t xml:space="preserve"> </w:t>
      </w:r>
      <w:r w:rsidRPr="001E512D">
        <w:rPr>
          <w:rFonts w:ascii="Times New Roman" w:hAnsi="Times New Roman" w:cs="Times New Roman"/>
          <w:sz w:val="24"/>
          <w:szCs w:val="24"/>
        </w:rPr>
        <w:t xml:space="preserve">деятельности,  </w:t>
      </w:r>
      <w:r w:rsidRPr="001E512D">
        <w:rPr>
          <w:rFonts w:ascii="Times New Roman" w:hAnsi="Times New Roman" w:cs="Times New Roman"/>
          <w:spacing w:val="16"/>
          <w:sz w:val="24"/>
          <w:szCs w:val="24"/>
        </w:rPr>
        <w:t xml:space="preserve"> </w:t>
      </w:r>
      <w:r w:rsidRPr="001E512D">
        <w:rPr>
          <w:rFonts w:ascii="Times New Roman" w:hAnsi="Times New Roman" w:cs="Times New Roman"/>
          <w:sz w:val="24"/>
          <w:szCs w:val="24"/>
        </w:rPr>
        <w:t xml:space="preserve">задавать  </w:t>
      </w:r>
      <w:r w:rsidRPr="001E512D">
        <w:rPr>
          <w:rFonts w:ascii="Times New Roman" w:hAnsi="Times New Roman" w:cs="Times New Roman"/>
          <w:spacing w:val="20"/>
          <w:sz w:val="24"/>
          <w:szCs w:val="24"/>
        </w:rPr>
        <w:t xml:space="preserve"> </w:t>
      </w:r>
      <w:r w:rsidRPr="001E512D">
        <w:rPr>
          <w:rFonts w:ascii="Times New Roman" w:hAnsi="Times New Roman" w:cs="Times New Roman"/>
          <w:sz w:val="24"/>
          <w:szCs w:val="24"/>
        </w:rPr>
        <w:t>параметры</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 xml:space="preserve">и критерии    </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их      достижения;      выявлять     закономерные     черты      и противоречия</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рассматриваемых явлениях;</w:t>
      </w:r>
    </w:p>
    <w:p w:rsidR="00E0480A" w:rsidRPr="001E512D" w:rsidRDefault="00E0480A" w:rsidP="00F80E8F">
      <w:pPr>
        <w:pStyle w:val="ac"/>
        <w:widowControl w:val="0"/>
        <w:numPr>
          <w:ilvl w:val="0"/>
          <w:numId w:val="148"/>
        </w:numPr>
        <w:tabs>
          <w:tab w:val="left" w:pos="1247"/>
        </w:tabs>
        <w:autoSpaceDE w:val="0"/>
        <w:autoSpaceDN w:val="0"/>
        <w:spacing w:before="1" w:after="0" w:line="240" w:lineRule="auto"/>
        <w:ind w:right="105" w:firstLine="708"/>
        <w:jc w:val="both"/>
        <w:rPr>
          <w:rFonts w:ascii="Times New Roman" w:hAnsi="Times New Roman" w:cs="Times New Roman"/>
          <w:sz w:val="24"/>
          <w:szCs w:val="24"/>
        </w:rPr>
      </w:pPr>
      <w:r w:rsidRPr="001E512D">
        <w:rPr>
          <w:rFonts w:ascii="Times New Roman" w:hAnsi="Times New Roman" w:cs="Times New Roman"/>
          <w:i/>
          <w:iCs/>
          <w:sz w:val="24"/>
          <w:szCs w:val="24"/>
        </w:rPr>
        <w:t>владение</w:t>
      </w:r>
      <w:r w:rsidRPr="001E512D">
        <w:rPr>
          <w:rFonts w:ascii="Times New Roman" w:hAnsi="Times New Roman" w:cs="Times New Roman"/>
          <w:i/>
          <w:iCs/>
          <w:spacing w:val="1"/>
          <w:sz w:val="24"/>
          <w:szCs w:val="24"/>
        </w:rPr>
        <w:t xml:space="preserve"> </w:t>
      </w:r>
      <w:r w:rsidRPr="001E512D">
        <w:rPr>
          <w:rFonts w:ascii="Times New Roman" w:hAnsi="Times New Roman" w:cs="Times New Roman"/>
          <w:i/>
          <w:iCs/>
          <w:sz w:val="24"/>
          <w:szCs w:val="24"/>
        </w:rPr>
        <w:t>исследовательскими действиями</w:t>
      </w:r>
      <w:r w:rsidRPr="001E512D">
        <w:rPr>
          <w:rFonts w:ascii="Times New Roman" w:hAnsi="Times New Roman" w:cs="Times New Roman"/>
          <w:sz w:val="24"/>
          <w:szCs w:val="24"/>
        </w:rPr>
        <w:t>: определять познавательную задачу;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намечать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путь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ее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решения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осуществлять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подбор</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материала,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объекта;</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владеть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навыками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учебно-исследовательской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проектной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деятельности;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осуществлять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анализ</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объекта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соответствии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принципом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историзма,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основными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процедурами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исторического познания; систематизировать и обобщать исторические факты; выявлять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характерные признаки исторических явлений; раскрывать причинно-следственные связи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событий прошлого и настоящего; сравнивать события, ситуации, определяя основания для</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сравнения, выявляя общие черты и различия;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формулировать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обосновывать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выводы;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соотносить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полученный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результат</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имеющимся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знанием;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определять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новизну</w:t>
      </w:r>
      <w:r w:rsidRPr="001E512D">
        <w:rPr>
          <w:rFonts w:ascii="Times New Roman" w:hAnsi="Times New Roman" w:cs="Times New Roman"/>
          <w:spacing w:val="103"/>
          <w:sz w:val="24"/>
          <w:szCs w:val="24"/>
        </w:rPr>
        <w:t xml:space="preserve"> </w:t>
      </w:r>
      <w:r w:rsidRPr="001E512D">
        <w:rPr>
          <w:rFonts w:ascii="Times New Roman" w:hAnsi="Times New Roman" w:cs="Times New Roman"/>
          <w:sz w:val="24"/>
          <w:szCs w:val="24"/>
        </w:rPr>
        <w:t xml:space="preserve">и обоснованность  </w:t>
      </w:r>
      <w:r w:rsidRPr="001E512D">
        <w:rPr>
          <w:rFonts w:ascii="Times New Roman" w:hAnsi="Times New Roman" w:cs="Times New Roman"/>
          <w:spacing w:val="43"/>
          <w:sz w:val="24"/>
          <w:szCs w:val="24"/>
        </w:rPr>
        <w:t xml:space="preserve"> </w:t>
      </w:r>
      <w:r w:rsidRPr="001E512D">
        <w:rPr>
          <w:rFonts w:ascii="Times New Roman" w:hAnsi="Times New Roman" w:cs="Times New Roman"/>
          <w:sz w:val="24"/>
          <w:szCs w:val="24"/>
        </w:rPr>
        <w:t xml:space="preserve">полученного  </w:t>
      </w:r>
      <w:r w:rsidRPr="001E512D">
        <w:rPr>
          <w:rFonts w:ascii="Times New Roman" w:hAnsi="Times New Roman" w:cs="Times New Roman"/>
          <w:spacing w:val="42"/>
          <w:sz w:val="24"/>
          <w:szCs w:val="24"/>
        </w:rPr>
        <w:t xml:space="preserve"> </w:t>
      </w:r>
      <w:r w:rsidRPr="001E512D">
        <w:rPr>
          <w:rFonts w:ascii="Times New Roman" w:hAnsi="Times New Roman" w:cs="Times New Roman"/>
          <w:sz w:val="24"/>
          <w:szCs w:val="24"/>
        </w:rPr>
        <w:t xml:space="preserve">результата;  </w:t>
      </w:r>
      <w:r w:rsidRPr="001E512D">
        <w:rPr>
          <w:rFonts w:ascii="Times New Roman" w:hAnsi="Times New Roman" w:cs="Times New Roman"/>
          <w:spacing w:val="41"/>
          <w:sz w:val="24"/>
          <w:szCs w:val="24"/>
        </w:rPr>
        <w:t xml:space="preserve"> </w:t>
      </w:r>
      <w:r w:rsidRPr="001E512D">
        <w:rPr>
          <w:rFonts w:ascii="Times New Roman" w:hAnsi="Times New Roman" w:cs="Times New Roman"/>
          <w:sz w:val="24"/>
          <w:szCs w:val="24"/>
        </w:rPr>
        <w:t xml:space="preserve">объяснять  </w:t>
      </w:r>
      <w:r w:rsidRPr="001E512D">
        <w:rPr>
          <w:rFonts w:ascii="Times New Roman" w:hAnsi="Times New Roman" w:cs="Times New Roman"/>
          <w:spacing w:val="43"/>
          <w:sz w:val="24"/>
          <w:szCs w:val="24"/>
        </w:rPr>
        <w:t xml:space="preserve"> </w:t>
      </w:r>
      <w:r w:rsidRPr="001E512D">
        <w:rPr>
          <w:rFonts w:ascii="Times New Roman" w:hAnsi="Times New Roman" w:cs="Times New Roman"/>
          <w:sz w:val="24"/>
          <w:szCs w:val="24"/>
        </w:rPr>
        <w:t xml:space="preserve">сферу  </w:t>
      </w:r>
      <w:r w:rsidRPr="001E512D">
        <w:rPr>
          <w:rFonts w:ascii="Times New Roman" w:hAnsi="Times New Roman" w:cs="Times New Roman"/>
          <w:spacing w:val="42"/>
          <w:sz w:val="24"/>
          <w:szCs w:val="24"/>
        </w:rPr>
        <w:t xml:space="preserve"> </w:t>
      </w:r>
      <w:r w:rsidRPr="001E512D">
        <w:rPr>
          <w:rFonts w:ascii="Times New Roman" w:hAnsi="Times New Roman" w:cs="Times New Roman"/>
          <w:sz w:val="24"/>
          <w:szCs w:val="24"/>
        </w:rPr>
        <w:t>применения</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и значение</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проведенного учебного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исследования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современном</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общественном</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контексте;</w:t>
      </w:r>
    </w:p>
    <w:p w:rsidR="00E0480A" w:rsidRPr="001E512D" w:rsidRDefault="00E0480A" w:rsidP="00F80E8F">
      <w:pPr>
        <w:pStyle w:val="ac"/>
        <w:widowControl w:val="0"/>
        <w:numPr>
          <w:ilvl w:val="0"/>
          <w:numId w:val="148"/>
        </w:numPr>
        <w:tabs>
          <w:tab w:val="left" w:pos="1501"/>
        </w:tabs>
        <w:autoSpaceDE w:val="0"/>
        <w:autoSpaceDN w:val="0"/>
        <w:spacing w:after="0" w:line="240" w:lineRule="auto"/>
        <w:ind w:right="105" w:firstLine="768"/>
        <w:jc w:val="both"/>
        <w:rPr>
          <w:rFonts w:ascii="Times New Roman" w:hAnsi="Times New Roman" w:cs="Times New Roman"/>
          <w:sz w:val="24"/>
          <w:szCs w:val="24"/>
        </w:rPr>
      </w:pPr>
      <w:r w:rsidRPr="001E512D">
        <w:rPr>
          <w:rFonts w:ascii="Times New Roman" w:hAnsi="Times New Roman" w:cs="Times New Roman"/>
          <w:i/>
          <w:iCs/>
          <w:sz w:val="24"/>
          <w:szCs w:val="24"/>
        </w:rPr>
        <w:t>работа</w:t>
      </w:r>
      <w:r w:rsidRPr="001E512D">
        <w:rPr>
          <w:rFonts w:ascii="Times New Roman" w:hAnsi="Times New Roman" w:cs="Times New Roman"/>
          <w:i/>
          <w:iCs/>
          <w:spacing w:val="1"/>
          <w:sz w:val="24"/>
          <w:szCs w:val="24"/>
        </w:rPr>
        <w:t xml:space="preserve"> </w:t>
      </w:r>
      <w:r w:rsidRPr="001E512D">
        <w:rPr>
          <w:rFonts w:ascii="Times New Roman" w:hAnsi="Times New Roman" w:cs="Times New Roman"/>
          <w:i/>
          <w:iCs/>
          <w:sz w:val="24"/>
          <w:szCs w:val="24"/>
        </w:rPr>
        <w:t>с информацией</w:t>
      </w:r>
      <w:r w:rsidRPr="001E512D">
        <w:rPr>
          <w:rFonts w:ascii="Times New Roman" w:hAnsi="Times New Roman" w:cs="Times New Roman"/>
          <w:sz w:val="24"/>
          <w:szCs w:val="24"/>
        </w:rPr>
        <w:t>:</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осуществлять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анализ</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учебной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 внеучебной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 xml:space="preserve">исторической       </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информации;         извлекать,         сопоставлять,         систематизировать</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и интерпретировать информацию; различать виды источников исторической информации;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высказывать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суждение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 достоверности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 значении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информации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источника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предложенным</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или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самостоятельно сформулированным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критериям).</w:t>
      </w:r>
    </w:p>
    <w:p w:rsidR="00E0480A" w:rsidRPr="001E512D" w:rsidRDefault="00E0480A" w:rsidP="003C03D2">
      <w:pPr>
        <w:pStyle w:val="aff0"/>
        <w:ind w:left="929"/>
        <w:rPr>
          <w:sz w:val="24"/>
          <w:szCs w:val="24"/>
        </w:rPr>
      </w:pPr>
      <w:r w:rsidRPr="001E512D">
        <w:rPr>
          <w:sz w:val="24"/>
          <w:szCs w:val="24"/>
          <w:u w:val="single"/>
        </w:rPr>
        <w:t>Универсальные</w:t>
      </w:r>
      <w:r w:rsidRPr="001E512D">
        <w:rPr>
          <w:spacing w:val="-3"/>
          <w:sz w:val="24"/>
          <w:szCs w:val="24"/>
          <w:u w:val="single"/>
        </w:rPr>
        <w:t xml:space="preserve"> </w:t>
      </w:r>
      <w:r w:rsidRPr="001E512D">
        <w:rPr>
          <w:sz w:val="24"/>
          <w:szCs w:val="24"/>
          <w:u w:val="single"/>
        </w:rPr>
        <w:t>коммуникативные</w:t>
      </w:r>
      <w:r w:rsidRPr="001E512D">
        <w:rPr>
          <w:spacing w:val="-2"/>
          <w:sz w:val="24"/>
          <w:szCs w:val="24"/>
          <w:u w:val="single"/>
        </w:rPr>
        <w:t xml:space="preserve"> </w:t>
      </w:r>
      <w:r w:rsidRPr="001E512D">
        <w:rPr>
          <w:sz w:val="24"/>
          <w:szCs w:val="24"/>
          <w:u w:val="single"/>
        </w:rPr>
        <w:t>действия:</w:t>
      </w:r>
    </w:p>
    <w:p w:rsidR="00E0480A" w:rsidRPr="001E512D" w:rsidRDefault="00E0480A" w:rsidP="00F80E8F">
      <w:pPr>
        <w:pStyle w:val="ac"/>
        <w:widowControl w:val="0"/>
        <w:numPr>
          <w:ilvl w:val="0"/>
          <w:numId w:val="148"/>
        </w:numPr>
        <w:tabs>
          <w:tab w:val="left" w:pos="1314"/>
        </w:tabs>
        <w:autoSpaceDE w:val="0"/>
        <w:autoSpaceDN w:val="0"/>
        <w:spacing w:after="0" w:line="240" w:lineRule="auto"/>
        <w:ind w:right="104" w:firstLine="708"/>
        <w:jc w:val="both"/>
        <w:rPr>
          <w:rFonts w:ascii="Times New Roman" w:hAnsi="Times New Roman" w:cs="Times New Roman"/>
          <w:sz w:val="24"/>
          <w:szCs w:val="24"/>
        </w:rPr>
      </w:pPr>
      <w:r w:rsidRPr="001E512D">
        <w:rPr>
          <w:rFonts w:ascii="Times New Roman" w:hAnsi="Times New Roman" w:cs="Times New Roman"/>
          <w:i/>
          <w:iCs/>
          <w:sz w:val="24"/>
          <w:szCs w:val="24"/>
        </w:rPr>
        <w:t>общение</w:t>
      </w:r>
      <w:r w:rsidRPr="001E512D">
        <w:rPr>
          <w:rFonts w:ascii="Times New Roman" w:hAnsi="Times New Roman" w:cs="Times New Roman"/>
          <w:sz w:val="24"/>
          <w:szCs w:val="24"/>
        </w:rPr>
        <w:t>:</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представлять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особенности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взаимодействия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людей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обществах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современном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мире;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участвовать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обсуждении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событий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60"/>
          <w:sz w:val="24"/>
          <w:szCs w:val="24"/>
        </w:rPr>
        <w:t xml:space="preserve"> </w:t>
      </w:r>
      <w:r w:rsidRPr="001E512D">
        <w:rPr>
          <w:rFonts w:ascii="Times New Roman" w:hAnsi="Times New Roman" w:cs="Times New Roman"/>
          <w:sz w:val="24"/>
          <w:szCs w:val="24"/>
        </w:rPr>
        <w:t>личностей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прошлого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современности,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выявляя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сходство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различие</w:t>
      </w:r>
      <w:r w:rsidRPr="001E512D">
        <w:rPr>
          <w:rFonts w:ascii="Times New Roman" w:hAnsi="Times New Roman" w:cs="Times New Roman"/>
          <w:spacing w:val="60"/>
          <w:sz w:val="24"/>
          <w:szCs w:val="24"/>
        </w:rPr>
        <w:t xml:space="preserve"> </w:t>
      </w:r>
      <w:r w:rsidRPr="001E512D">
        <w:rPr>
          <w:rFonts w:ascii="Times New Roman" w:hAnsi="Times New Roman" w:cs="Times New Roman"/>
          <w:sz w:val="24"/>
          <w:szCs w:val="24"/>
        </w:rPr>
        <w:t>высказываемых</w:t>
      </w:r>
      <w:r w:rsidRPr="001E512D">
        <w:rPr>
          <w:rFonts w:ascii="Times New Roman" w:hAnsi="Times New Roman" w:cs="Times New Roman"/>
          <w:spacing w:val="60"/>
          <w:sz w:val="24"/>
          <w:szCs w:val="24"/>
        </w:rPr>
        <w:t xml:space="preserve"> </w:t>
      </w:r>
      <w:r w:rsidRPr="001E512D">
        <w:rPr>
          <w:rFonts w:ascii="Times New Roman" w:hAnsi="Times New Roman" w:cs="Times New Roman"/>
          <w:sz w:val="24"/>
          <w:szCs w:val="24"/>
        </w:rPr>
        <w:t>оценок;</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излагать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аргументировать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свою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точку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зрения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устном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высказывании,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письменном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тексте;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владеть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способами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общения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конструктивного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взаимодействия,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числе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межкультурного,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школе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социальном</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окружении;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аргументированно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вести</w:t>
      </w:r>
      <w:r w:rsidRPr="001E512D">
        <w:rPr>
          <w:rFonts w:ascii="Times New Roman" w:hAnsi="Times New Roman" w:cs="Times New Roman"/>
          <w:spacing w:val="60"/>
          <w:sz w:val="24"/>
          <w:szCs w:val="24"/>
        </w:rPr>
        <w:t xml:space="preserve"> </w:t>
      </w:r>
      <w:r w:rsidRPr="001E512D">
        <w:rPr>
          <w:rFonts w:ascii="Times New Roman" w:hAnsi="Times New Roman" w:cs="Times New Roman"/>
          <w:sz w:val="24"/>
          <w:szCs w:val="24"/>
        </w:rPr>
        <w:t>диалог,</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уметь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смягчать конфликтные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ситуации;</w:t>
      </w:r>
    </w:p>
    <w:p w:rsidR="00E0480A" w:rsidRPr="001E512D" w:rsidRDefault="00E0480A" w:rsidP="00F80E8F">
      <w:pPr>
        <w:pStyle w:val="ac"/>
        <w:widowControl w:val="0"/>
        <w:numPr>
          <w:ilvl w:val="0"/>
          <w:numId w:val="148"/>
        </w:numPr>
        <w:tabs>
          <w:tab w:val="left" w:pos="1259"/>
        </w:tabs>
        <w:autoSpaceDE w:val="0"/>
        <w:autoSpaceDN w:val="0"/>
        <w:spacing w:after="0" w:line="240" w:lineRule="auto"/>
        <w:ind w:right="105" w:firstLine="708"/>
        <w:jc w:val="both"/>
        <w:rPr>
          <w:rFonts w:ascii="Times New Roman" w:hAnsi="Times New Roman" w:cs="Times New Roman"/>
          <w:sz w:val="24"/>
          <w:szCs w:val="24"/>
        </w:rPr>
      </w:pPr>
      <w:r w:rsidRPr="001E512D">
        <w:rPr>
          <w:rFonts w:ascii="Times New Roman" w:hAnsi="Times New Roman" w:cs="Times New Roman"/>
          <w:i/>
          <w:iCs/>
          <w:sz w:val="24"/>
          <w:szCs w:val="24"/>
        </w:rPr>
        <w:t>осуществление совместной деятельности</w:t>
      </w:r>
      <w:r w:rsidRPr="001E512D">
        <w:rPr>
          <w:rFonts w:ascii="Times New Roman" w:hAnsi="Times New Roman" w:cs="Times New Roman"/>
          <w:sz w:val="24"/>
          <w:szCs w:val="24"/>
        </w:rPr>
        <w:t>: осознавать на основе исторических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примеров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значение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совместной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деятельности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людей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как</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эффективного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средства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достижения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поставленных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целей;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планировать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осуществлять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совместную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работу,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коллективные учебные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проекты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 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том числе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 региональном материале;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определять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свое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участие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общей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работе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координировать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свои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действия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другими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членами команды; проявлять творческие способности и инициативу в индивидуальной 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командной работе;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оценивать</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полученные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результаты</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 свой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вклад</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общую</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работу.</w:t>
      </w:r>
    </w:p>
    <w:p w:rsidR="00E0480A" w:rsidRPr="001E512D" w:rsidRDefault="00E0480A" w:rsidP="003C03D2">
      <w:pPr>
        <w:pStyle w:val="aff0"/>
        <w:ind w:left="989"/>
        <w:rPr>
          <w:sz w:val="24"/>
          <w:szCs w:val="24"/>
        </w:rPr>
      </w:pPr>
      <w:r w:rsidRPr="001E512D">
        <w:rPr>
          <w:sz w:val="24"/>
          <w:szCs w:val="24"/>
          <w:u w:val="single"/>
        </w:rPr>
        <w:t>Универсальные</w:t>
      </w:r>
      <w:r w:rsidRPr="001E512D">
        <w:rPr>
          <w:spacing w:val="-3"/>
          <w:sz w:val="24"/>
          <w:szCs w:val="24"/>
          <w:u w:val="single"/>
        </w:rPr>
        <w:t xml:space="preserve"> </w:t>
      </w:r>
      <w:r w:rsidRPr="001E512D">
        <w:rPr>
          <w:sz w:val="24"/>
          <w:szCs w:val="24"/>
          <w:u w:val="single"/>
        </w:rPr>
        <w:t>регулятивные</w:t>
      </w:r>
      <w:r w:rsidRPr="001E512D">
        <w:rPr>
          <w:spacing w:val="-2"/>
          <w:sz w:val="24"/>
          <w:szCs w:val="24"/>
          <w:u w:val="single"/>
        </w:rPr>
        <w:t xml:space="preserve"> </w:t>
      </w:r>
      <w:r w:rsidRPr="001E512D">
        <w:rPr>
          <w:sz w:val="24"/>
          <w:szCs w:val="24"/>
          <w:u w:val="single"/>
        </w:rPr>
        <w:t>действия:</w:t>
      </w:r>
    </w:p>
    <w:p w:rsidR="00E0480A" w:rsidRPr="001E512D" w:rsidRDefault="00E0480A" w:rsidP="00F80E8F">
      <w:pPr>
        <w:pStyle w:val="ac"/>
        <w:widowControl w:val="0"/>
        <w:numPr>
          <w:ilvl w:val="0"/>
          <w:numId w:val="148"/>
        </w:numPr>
        <w:tabs>
          <w:tab w:val="left" w:pos="1302"/>
        </w:tabs>
        <w:autoSpaceDE w:val="0"/>
        <w:autoSpaceDN w:val="0"/>
        <w:spacing w:after="0" w:line="240" w:lineRule="auto"/>
        <w:ind w:right="105" w:firstLine="768"/>
        <w:jc w:val="both"/>
        <w:rPr>
          <w:rFonts w:ascii="Times New Roman" w:hAnsi="Times New Roman" w:cs="Times New Roman"/>
          <w:sz w:val="24"/>
          <w:szCs w:val="24"/>
        </w:rPr>
      </w:pPr>
      <w:r w:rsidRPr="001E512D">
        <w:rPr>
          <w:rFonts w:ascii="Times New Roman" w:hAnsi="Times New Roman" w:cs="Times New Roman"/>
          <w:i/>
          <w:iCs/>
          <w:sz w:val="24"/>
          <w:szCs w:val="24"/>
        </w:rPr>
        <w:t xml:space="preserve">владение приемами самоорганизации своей учебной и общественной работы </w:t>
      </w:r>
      <w:r w:rsidRPr="001E512D">
        <w:rPr>
          <w:rFonts w:ascii="Times New Roman" w:hAnsi="Times New Roman" w:cs="Times New Roman"/>
          <w:sz w:val="24"/>
          <w:szCs w:val="24"/>
        </w:rPr>
        <w:t>—</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уметь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выявлять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проблему,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задачи,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требующие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решения;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составлять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план</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действий,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определять</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способ</w:t>
      </w:r>
      <w:r w:rsidRPr="001E512D">
        <w:rPr>
          <w:rFonts w:ascii="Times New Roman" w:hAnsi="Times New Roman" w:cs="Times New Roman"/>
          <w:spacing w:val="28"/>
          <w:sz w:val="24"/>
          <w:szCs w:val="24"/>
        </w:rPr>
        <w:t xml:space="preserve"> </w:t>
      </w:r>
      <w:r w:rsidRPr="001E512D">
        <w:rPr>
          <w:rFonts w:ascii="Times New Roman" w:hAnsi="Times New Roman" w:cs="Times New Roman"/>
          <w:sz w:val="24"/>
          <w:szCs w:val="24"/>
        </w:rPr>
        <w:t>решения,</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последовательно</w:t>
      </w:r>
      <w:r w:rsidRPr="001E512D">
        <w:rPr>
          <w:rFonts w:ascii="Times New Roman" w:hAnsi="Times New Roman" w:cs="Times New Roman"/>
          <w:spacing w:val="25"/>
          <w:sz w:val="24"/>
          <w:szCs w:val="24"/>
        </w:rPr>
        <w:t xml:space="preserve"> </w:t>
      </w:r>
      <w:r w:rsidRPr="001E512D">
        <w:rPr>
          <w:rFonts w:ascii="Times New Roman" w:hAnsi="Times New Roman" w:cs="Times New Roman"/>
          <w:sz w:val="24"/>
          <w:szCs w:val="24"/>
        </w:rPr>
        <w:t>реализовывать</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намеченный</w:t>
      </w:r>
      <w:r w:rsidRPr="001E512D">
        <w:rPr>
          <w:rFonts w:ascii="Times New Roman" w:hAnsi="Times New Roman" w:cs="Times New Roman"/>
          <w:spacing w:val="27"/>
          <w:sz w:val="24"/>
          <w:szCs w:val="24"/>
        </w:rPr>
        <w:t xml:space="preserve"> </w:t>
      </w:r>
      <w:r w:rsidRPr="001E512D">
        <w:rPr>
          <w:rFonts w:ascii="Times New Roman" w:hAnsi="Times New Roman" w:cs="Times New Roman"/>
          <w:sz w:val="24"/>
          <w:szCs w:val="24"/>
        </w:rPr>
        <w:t>план</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действий</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др.;</w:t>
      </w:r>
    </w:p>
    <w:p w:rsidR="00E0480A" w:rsidRPr="001E512D" w:rsidRDefault="00E0480A" w:rsidP="00F80E8F">
      <w:pPr>
        <w:pStyle w:val="ac"/>
        <w:widowControl w:val="0"/>
        <w:numPr>
          <w:ilvl w:val="0"/>
          <w:numId w:val="148"/>
        </w:numPr>
        <w:tabs>
          <w:tab w:val="left" w:pos="1424"/>
        </w:tabs>
        <w:autoSpaceDE w:val="0"/>
        <w:autoSpaceDN w:val="0"/>
        <w:spacing w:after="0" w:line="240" w:lineRule="auto"/>
        <w:ind w:left="1424" w:hanging="435"/>
        <w:rPr>
          <w:rFonts w:ascii="Times New Roman" w:hAnsi="Times New Roman" w:cs="Times New Roman"/>
          <w:sz w:val="24"/>
          <w:szCs w:val="24"/>
        </w:rPr>
      </w:pPr>
      <w:r w:rsidRPr="001E512D">
        <w:rPr>
          <w:rFonts w:ascii="Times New Roman" w:hAnsi="Times New Roman" w:cs="Times New Roman"/>
          <w:i/>
          <w:iCs/>
          <w:sz w:val="24"/>
          <w:szCs w:val="24"/>
        </w:rPr>
        <w:t>владение</w:t>
      </w:r>
      <w:r w:rsidRPr="001E512D">
        <w:rPr>
          <w:rFonts w:ascii="Times New Roman" w:hAnsi="Times New Roman" w:cs="Times New Roman"/>
          <w:i/>
          <w:iCs/>
          <w:spacing w:val="71"/>
          <w:sz w:val="24"/>
          <w:szCs w:val="24"/>
        </w:rPr>
        <w:t xml:space="preserve"> </w:t>
      </w:r>
      <w:r w:rsidRPr="001E512D">
        <w:rPr>
          <w:rFonts w:ascii="Times New Roman" w:hAnsi="Times New Roman" w:cs="Times New Roman"/>
          <w:i/>
          <w:iCs/>
          <w:sz w:val="24"/>
          <w:szCs w:val="24"/>
        </w:rPr>
        <w:t xml:space="preserve">приемами  </w:t>
      </w:r>
      <w:r w:rsidRPr="001E512D">
        <w:rPr>
          <w:rFonts w:ascii="Times New Roman" w:hAnsi="Times New Roman" w:cs="Times New Roman"/>
          <w:i/>
          <w:iCs/>
          <w:spacing w:val="11"/>
          <w:sz w:val="24"/>
          <w:szCs w:val="24"/>
        </w:rPr>
        <w:t xml:space="preserve"> </w:t>
      </w:r>
      <w:r w:rsidRPr="001E512D">
        <w:rPr>
          <w:rFonts w:ascii="Times New Roman" w:hAnsi="Times New Roman" w:cs="Times New Roman"/>
          <w:i/>
          <w:iCs/>
          <w:sz w:val="24"/>
          <w:szCs w:val="24"/>
        </w:rPr>
        <w:t>самоконтроля</w:t>
      </w:r>
      <w:r w:rsidRPr="001E512D">
        <w:rPr>
          <w:rFonts w:ascii="Times New Roman" w:hAnsi="Times New Roman" w:cs="Times New Roman"/>
          <w:i/>
          <w:iCs/>
          <w:spacing w:val="1"/>
          <w:sz w:val="24"/>
          <w:szCs w:val="24"/>
        </w:rPr>
        <w:t xml:space="preserve"> </w:t>
      </w:r>
      <w:r w:rsidRPr="001E512D">
        <w:rPr>
          <w:rFonts w:ascii="Times New Roman" w:hAnsi="Times New Roman" w:cs="Times New Roman"/>
          <w:sz w:val="24"/>
          <w:szCs w:val="24"/>
        </w:rPr>
        <w:t xml:space="preserve">—  </w:t>
      </w:r>
      <w:r w:rsidRPr="001E512D">
        <w:rPr>
          <w:rFonts w:ascii="Times New Roman" w:hAnsi="Times New Roman" w:cs="Times New Roman"/>
          <w:spacing w:val="9"/>
          <w:sz w:val="24"/>
          <w:szCs w:val="24"/>
        </w:rPr>
        <w:t xml:space="preserve"> </w:t>
      </w:r>
      <w:r w:rsidRPr="001E512D">
        <w:rPr>
          <w:rFonts w:ascii="Times New Roman" w:hAnsi="Times New Roman" w:cs="Times New Roman"/>
          <w:sz w:val="24"/>
          <w:szCs w:val="24"/>
        </w:rPr>
        <w:t xml:space="preserve">уметь  </w:t>
      </w:r>
      <w:r w:rsidRPr="001E512D">
        <w:rPr>
          <w:rFonts w:ascii="Times New Roman" w:hAnsi="Times New Roman" w:cs="Times New Roman"/>
          <w:spacing w:val="13"/>
          <w:sz w:val="24"/>
          <w:szCs w:val="24"/>
        </w:rPr>
        <w:t xml:space="preserve"> </w:t>
      </w:r>
      <w:r w:rsidRPr="001E512D">
        <w:rPr>
          <w:rFonts w:ascii="Times New Roman" w:hAnsi="Times New Roman" w:cs="Times New Roman"/>
          <w:sz w:val="24"/>
          <w:szCs w:val="24"/>
        </w:rPr>
        <w:t xml:space="preserve">осуществлять  </w:t>
      </w:r>
      <w:r w:rsidRPr="001E512D">
        <w:rPr>
          <w:rFonts w:ascii="Times New Roman" w:hAnsi="Times New Roman" w:cs="Times New Roman"/>
          <w:spacing w:val="13"/>
          <w:sz w:val="24"/>
          <w:szCs w:val="24"/>
        </w:rPr>
        <w:t xml:space="preserve"> </w:t>
      </w:r>
      <w:r w:rsidRPr="001E512D">
        <w:rPr>
          <w:rFonts w:ascii="Times New Roman" w:hAnsi="Times New Roman" w:cs="Times New Roman"/>
          <w:sz w:val="24"/>
          <w:szCs w:val="24"/>
        </w:rPr>
        <w:t>самоконтроль,</w:t>
      </w:r>
    </w:p>
    <w:p w:rsidR="00E0480A" w:rsidRPr="001E512D" w:rsidRDefault="00E0480A" w:rsidP="003C03D2">
      <w:pPr>
        <w:rPr>
          <w:rFonts w:ascii="Times New Roman" w:hAnsi="Times New Roman" w:cs="Times New Roman"/>
        </w:rPr>
        <w:sectPr w:rsidR="00E0480A" w:rsidRPr="001E512D">
          <w:pgSz w:w="11910" w:h="16840"/>
          <w:pgMar w:top="1040" w:right="740" w:bottom="280" w:left="1480" w:header="720" w:footer="720" w:gutter="0"/>
          <w:cols w:space="720"/>
        </w:sectPr>
      </w:pPr>
    </w:p>
    <w:p w:rsidR="00E0480A" w:rsidRPr="001E512D" w:rsidRDefault="00E0480A" w:rsidP="003C03D2">
      <w:pPr>
        <w:pStyle w:val="aff0"/>
        <w:spacing w:before="73"/>
        <w:ind w:right="107"/>
        <w:rPr>
          <w:sz w:val="24"/>
          <w:szCs w:val="24"/>
        </w:rPr>
      </w:pPr>
      <w:r w:rsidRPr="001E512D">
        <w:rPr>
          <w:sz w:val="24"/>
          <w:szCs w:val="24"/>
        </w:rPr>
        <w:lastRenderedPageBreak/>
        <w:t>рефлексию</w:t>
      </w:r>
      <w:r w:rsidRPr="001E512D">
        <w:rPr>
          <w:spacing w:val="1"/>
          <w:sz w:val="24"/>
          <w:szCs w:val="24"/>
        </w:rPr>
        <w:t xml:space="preserve"> </w:t>
      </w:r>
      <w:r w:rsidRPr="001E512D">
        <w:rPr>
          <w:sz w:val="24"/>
          <w:szCs w:val="24"/>
        </w:rPr>
        <w:t>и самооценку</w:t>
      </w:r>
      <w:r w:rsidRPr="001E512D">
        <w:rPr>
          <w:spacing w:val="60"/>
          <w:sz w:val="24"/>
          <w:szCs w:val="24"/>
        </w:rPr>
        <w:t xml:space="preserve"> </w:t>
      </w:r>
      <w:r w:rsidRPr="001E512D">
        <w:rPr>
          <w:sz w:val="24"/>
          <w:szCs w:val="24"/>
        </w:rPr>
        <w:t>полученных</w:t>
      </w:r>
      <w:r w:rsidRPr="001E512D">
        <w:rPr>
          <w:spacing w:val="60"/>
          <w:sz w:val="24"/>
          <w:szCs w:val="24"/>
        </w:rPr>
        <w:t xml:space="preserve"> </w:t>
      </w:r>
      <w:r w:rsidRPr="001E512D">
        <w:rPr>
          <w:sz w:val="24"/>
          <w:szCs w:val="24"/>
        </w:rPr>
        <w:t>результатов;</w:t>
      </w:r>
      <w:r w:rsidRPr="001E512D">
        <w:rPr>
          <w:spacing w:val="60"/>
          <w:sz w:val="24"/>
          <w:szCs w:val="24"/>
        </w:rPr>
        <w:t xml:space="preserve"> </w:t>
      </w:r>
      <w:r w:rsidRPr="001E512D">
        <w:rPr>
          <w:sz w:val="24"/>
          <w:szCs w:val="24"/>
        </w:rPr>
        <w:t>вносить</w:t>
      </w:r>
      <w:r w:rsidRPr="001E512D">
        <w:rPr>
          <w:spacing w:val="60"/>
          <w:sz w:val="24"/>
          <w:szCs w:val="24"/>
        </w:rPr>
        <w:t xml:space="preserve"> </w:t>
      </w:r>
      <w:r w:rsidRPr="001E512D">
        <w:rPr>
          <w:sz w:val="24"/>
          <w:szCs w:val="24"/>
        </w:rPr>
        <w:t>коррективы</w:t>
      </w:r>
      <w:r w:rsidRPr="001E512D">
        <w:rPr>
          <w:spacing w:val="60"/>
          <w:sz w:val="24"/>
          <w:szCs w:val="24"/>
        </w:rPr>
        <w:t xml:space="preserve"> </w:t>
      </w:r>
      <w:r w:rsidRPr="001E512D">
        <w:rPr>
          <w:sz w:val="24"/>
          <w:szCs w:val="24"/>
        </w:rPr>
        <w:t>в свою</w:t>
      </w:r>
      <w:r w:rsidRPr="001E512D">
        <w:rPr>
          <w:spacing w:val="60"/>
          <w:sz w:val="24"/>
          <w:szCs w:val="24"/>
        </w:rPr>
        <w:t xml:space="preserve"> </w:t>
      </w:r>
      <w:r w:rsidRPr="001E512D">
        <w:rPr>
          <w:sz w:val="24"/>
          <w:szCs w:val="24"/>
        </w:rPr>
        <w:t>работу</w:t>
      </w:r>
      <w:r w:rsidRPr="001E512D">
        <w:rPr>
          <w:spacing w:val="-57"/>
          <w:sz w:val="24"/>
          <w:szCs w:val="24"/>
        </w:rPr>
        <w:t xml:space="preserve"> </w:t>
      </w:r>
      <w:r w:rsidRPr="001E512D">
        <w:rPr>
          <w:sz w:val="24"/>
          <w:szCs w:val="24"/>
        </w:rPr>
        <w:t>с</w:t>
      </w:r>
      <w:r w:rsidRPr="001E512D">
        <w:rPr>
          <w:spacing w:val="-2"/>
          <w:sz w:val="24"/>
          <w:szCs w:val="24"/>
        </w:rPr>
        <w:t xml:space="preserve"> </w:t>
      </w:r>
      <w:r w:rsidRPr="001E512D">
        <w:rPr>
          <w:sz w:val="24"/>
          <w:szCs w:val="24"/>
        </w:rPr>
        <w:t>учетом</w:t>
      </w:r>
      <w:r w:rsidRPr="001E512D">
        <w:rPr>
          <w:spacing w:val="-1"/>
          <w:sz w:val="24"/>
          <w:szCs w:val="24"/>
        </w:rPr>
        <w:t xml:space="preserve"> </w:t>
      </w:r>
      <w:r w:rsidRPr="001E512D">
        <w:rPr>
          <w:sz w:val="24"/>
          <w:szCs w:val="24"/>
        </w:rPr>
        <w:t>установленных ошибок, возникших трудностей;</w:t>
      </w:r>
    </w:p>
    <w:p w:rsidR="00E0480A" w:rsidRPr="001E512D" w:rsidRDefault="00E0480A" w:rsidP="00F80E8F">
      <w:pPr>
        <w:pStyle w:val="ac"/>
        <w:widowControl w:val="0"/>
        <w:numPr>
          <w:ilvl w:val="0"/>
          <w:numId w:val="148"/>
        </w:numPr>
        <w:tabs>
          <w:tab w:val="left" w:pos="1242"/>
        </w:tabs>
        <w:autoSpaceDE w:val="0"/>
        <w:autoSpaceDN w:val="0"/>
        <w:spacing w:after="0" w:line="240" w:lineRule="auto"/>
        <w:ind w:right="106" w:firstLine="708"/>
        <w:jc w:val="both"/>
        <w:rPr>
          <w:rFonts w:ascii="Times New Roman" w:hAnsi="Times New Roman" w:cs="Times New Roman"/>
          <w:sz w:val="24"/>
          <w:szCs w:val="24"/>
        </w:rPr>
      </w:pPr>
      <w:r w:rsidRPr="001E512D">
        <w:rPr>
          <w:rFonts w:ascii="Times New Roman" w:hAnsi="Times New Roman" w:cs="Times New Roman"/>
          <w:i/>
          <w:iCs/>
          <w:sz w:val="24"/>
          <w:szCs w:val="24"/>
        </w:rPr>
        <w:t>принятие</w:t>
      </w:r>
      <w:r w:rsidRPr="001E512D">
        <w:rPr>
          <w:rFonts w:ascii="Times New Roman" w:hAnsi="Times New Roman" w:cs="Times New Roman"/>
          <w:i/>
          <w:iCs/>
          <w:spacing w:val="10"/>
          <w:sz w:val="24"/>
          <w:szCs w:val="24"/>
        </w:rPr>
        <w:t xml:space="preserve"> </w:t>
      </w:r>
      <w:r w:rsidRPr="001E512D">
        <w:rPr>
          <w:rFonts w:ascii="Times New Roman" w:hAnsi="Times New Roman" w:cs="Times New Roman"/>
          <w:i/>
          <w:iCs/>
          <w:sz w:val="24"/>
          <w:szCs w:val="24"/>
        </w:rPr>
        <w:t>себя</w:t>
      </w:r>
      <w:r w:rsidRPr="001E512D">
        <w:rPr>
          <w:rFonts w:ascii="Times New Roman" w:hAnsi="Times New Roman" w:cs="Times New Roman"/>
          <w:i/>
          <w:iCs/>
          <w:spacing w:val="12"/>
          <w:sz w:val="24"/>
          <w:szCs w:val="24"/>
        </w:rPr>
        <w:t xml:space="preserve"> </w:t>
      </w:r>
      <w:r w:rsidRPr="001E512D">
        <w:rPr>
          <w:rFonts w:ascii="Times New Roman" w:hAnsi="Times New Roman" w:cs="Times New Roman"/>
          <w:i/>
          <w:iCs/>
          <w:sz w:val="24"/>
          <w:szCs w:val="24"/>
        </w:rPr>
        <w:t>и</w:t>
      </w:r>
      <w:r w:rsidRPr="001E512D">
        <w:rPr>
          <w:rFonts w:ascii="Times New Roman" w:hAnsi="Times New Roman" w:cs="Times New Roman"/>
          <w:i/>
          <w:iCs/>
          <w:spacing w:val="-1"/>
          <w:sz w:val="24"/>
          <w:szCs w:val="24"/>
        </w:rPr>
        <w:t xml:space="preserve"> </w:t>
      </w:r>
      <w:r w:rsidRPr="001E512D">
        <w:rPr>
          <w:rFonts w:ascii="Times New Roman" w:hAnsi="Times New Roman" w:cs="Times New Roman"/>
          <w:i/>
          <w:iCs/>
          <w:sz w:val="24"/>
          <w:szCs w:val="24"/>
        </w:rPr>
        <w:t>других</w:t>
      </w:r>
      <w:r w:rsidRPr="001E512D">
        <w:rPr>
          <w:rFonts w:ascii="Times New Roman" w:hAnsi="Times New Roman" w:cs="Times New Roman"/>
          <w:i/>
          <w:iCs/>
          <w:spacing w:val="-1"/>
          <w:sz w:val="24"/>
          <w:szCs w:val="24"/>
        </w:rPr>
        <w:t xml:space="preserve"> </w:t>
      </w:r>
      <w:r w:rsidRPr="001E512D">
        <w:rPr>
          <w:rFonts w:ascii="Times New Roman" w:hAnsi="Times New Roman" w:cs="Times New Roman"/>
          <w:sz w:val="24"/>
          <w:szCs w:val="24"/>
        </w:rPr>
        <w:t>—</w:t>
      </w:r>
      <w:r w:rsidRPr="001E512D">
        <w:rPr>
          <w:rFonts w:ascii="Times New Roman" w:hAnsi="Times New Roman" w:cs="Times New Roman"/>
          <w:spacing w:val="11"/>
          <w:sz w:val="24"/>
          <w:szCs w:val="24"/>
        </w:rPr>
        <w:t xml:space="preserve"> </w:t>
      </w:r>
      <w:r w:rsidRPr="001E512D">
        <w:rPr>
          <w:rFonts w:ascii="Times New Roman" w:hAnsi="Times New Roman" w:cs="Times New Roman"/>
          <w:sz w:val="24"/>
          <w:szCs w:val="24"/>
        </w:rPr>
        <w:t>уметь</w:t>
      </w:r>
      <w:r w:rsidRPr="001E512D">
        <w:rPr>
          <w:rFonts w:ascii="Times New Roman" w:hAnsi="Times New Roman" w:cs="Times New Roman"/>
          <w:spacing w:val="11"/>
          <w:sz w:val="24"/>
          <w:szCs w:val="24"/>
        </w:rPr>
        <w:t xml:space="preserve"> </w:t>
      </w:r>
      <w:r w:rsidRPr="001E512D">
        <w:rPr>
          <w:rFonts w:ascii="Times New Roman" w:hAnsi="Times New Roman" w:cs="Times New Roman"/>
          <w:sz w:val="24"/>
          <w:szCs w:val="24"/>
        </w:rPr>
        <w:t>осознавать</w:t>
      </w:r>
      <w:r w:rsidRPr="001E512D">
        <w:rPr>
          <w:rFonts w:ascii="Times New Roman" w:hAnsi="Times New Roman" w:cs="Times New Roman"/>
          <w:spacing w:val="12"/>
          <w:sz w:val="24"/>
          <w:szCs w:val="24"/>
        </w:rPr>
        <w:t xml:space="preserve"> </w:t>
      </w:r>
      <w:r w:rsidRPr="001E512D">
        <w:rPr>
          <w:rFonts w:ascii="Times New Roman" w:hAnsi="Times New Roman" w:cs="Times New Roman"/>
          <w:sz w:val="24"/>
          <w:szCs w:val="24"/>
        </w:rPr>
        <w:t>свои</w:t>
      </w:r>
      <w:r w:rsidRPr="001E512D">
        <w:rPr>
          <w:rFonts w:ascii="Times New Roman" w:hAnsi="Times New Roman" w:cs="Times New Roman"/>
          <w:spacing w:val="12"/>
          <w:sz w:val="24"/>
          <w:szCs w:val="24"/>
        </w:rPr>
        <w:t xml:space="preserve"> </w:t>
      </w:r>
      <w:r w:rsidRPr="001E512D">
        <w:rPr>
          <w:rFonts w:ascii="Times New Roman" w:hAnsi="Times New Roman" w:cs="Times New Roman"/>
          <w:sz w:val="24"/>
          <w:szCs w:val="24"/>
        </w:rPr>
        <w:t>достижения</w:t>
      </w:r>
      <w:r w:rsidRPr="001E512D">
        <w:rPr>
          <w:rFonts w:ascii="Times New Roman" w:hAnsi="Times New Roman" w:cs="Times New Roman"/>
          <w:spacing w:val="10"/>
          <w:sz w:val="24"/>
          <w:szCs w:val="24"/>
        </w:rPr>
        <w:t xml:space="preserve"> </w:t>
      </w:r>
      <w:r w:rsidRPr="001E512D">
        <w:rPr>
          <w:rFonts w:ascii="Times New Roman" w:hAnsi="Times New Roman" w:cs="Times New Roman"/>
          <w:sz w:val="24"/>
          <w:szCs w:val="24"/>
        </w:rPr>
        <w:t>и слабые</w:t>
      </w:r>
      <w:r w:rsidRPr="001E512D">
        <w:rPr>
          <w:rFonts w:ascii="Times New Roman" w:hAnsi="Times New Roman" w:cs="Times New Roman"/>
          <w:spacing w:val="12"/>
          <w:sz w:val="24"/>
          <w:szCs w:val="24"/>
        </w:rPr>
        <w:t xml:space="preserve"> </w:t>
      </w:r>
      <w:r w:rsidRPr="001E512D">
        <w:rPr>
          <w:rFonts w:ascii="Times New Roman" w:hAnsi="Times New Roman" w:cs="Times New Roman"/>
          <w:sz w:val="24"/>
          <w:szCs w:val="24"/>
        </w:rPr>
        <w:t>стороны</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обучении,</w:t>
      </w:r>
      <w:r w:rsidRPr="001E512D">
        <w:rPr>
          <w:rFonts w:ascii="Times New Roman" w:hAnsi="Times New Roman" w:cs="Times New Roman"/>
          <w:spacing w:val="92"/>
          <w:sz w:val="24"/>
          <w:szCs w:val="24"/>
        </w:rPr>
        <w:t xml:space="preserve"> </w:t>
      </w:r>
      <w:r w:rsidRPr="001E512D">
        <w:rPr>
          <w:rFonts w:ascii="Times New Roman" w:hAnsi="Times New Roman" w:cs="Times New Roman"/>
          <w:sz w:val="24"/>
          <w:szCs w:val="24"/>
        </w:rPr>
        <w:t xml:space="preserve">школьном  </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 xml:space="preserve">внешкольном  </w:t>
      </w:r>
      <w:r w:rsidRPr="001E512D">
        <w:rPr>
          <w:rFonts w:ascii="Times New Roman" w:hAnsi="Times New Roman" w:cs="Times New Roman"/>
          <w:spacing w:val="29"/>
          <w:sz w:val="24"/>
          <w:szCs w:val="24"/>
        </w:rPr>
        <w:t xml:space="preserve"> </w:t>
      </w:r>
      <w:r w:rsidRPr="001E512D">
        <w:rPr>
          <w:rFonts w:ascii="Times New Roman" w:hAnsi="Times New Roman" w:cs="Times New Roman"/>
          <w:sz w:val="24"/>
          <w:szCs w:val="24"/>
        </w:rPr>
        <w:t xml:space="preserve">общении,  </w:t>
      </w:r>
      <w:r w:rsidRPr="001E512D">
        <w:rPr>
          <w:rFonts w:ascii="Times New Roman" w:hAnsi="Times New Roman" w:cs="Times New Roman"/>
          <w:spacing w:val="30"/>
          <w:sz w:val="24"/>
          <w:szCs w:val="24"/>
        </w:rPr>
        <w:t xml:space="preserve"> </w:t>
      </w:r>
      <w:r w:rsidRPr="001E512D">
        <w:rPr>
          <w:rFonts w:ascii="Times New Roman" w:hAnsi="Times New Roman" w:cs="Times New Roman"/>
          <w:sz w:val="24"/>
          <w:szCs w:val="24"/>
        </w:rPr>
        <w:t xml:space="preserve">сотрудничестве  </w:t>
      </w:r>
      <w:r w:rsidRPr="001E512D">
        <w:rPr>
          <w:rFonts w:ascii="Times New Roman" w:hAnsi="Times New Roman" w:cs="Times New Roman"/>
          <w:spacing w:val="30"/>
          <w:sz w:val="24"/>
          <w:szCs w:val="24"/>
        </w:rPr>
        <w:t xml:space="preserve"> </w:t>
      </w:r>
      <w:r w:rsidRPr="001E512D">
        <w:rPr>
          <w:rFonts w:ascii="Times New Roman" w:hAnsi="Times New Roman" w:cs="Times New Roman"/>
          <w:sz w:val="24"/>
          <w:szCs w:val="24"/>
        </w:rPr>
        <w:t xml:space="preserve">со  </w:t>
      </w:r>
      <w:r w:rsidRPr="001E512D">
        <w:rPr>
          <w:rFonts w:ascii="Times New Roman" w:hAnsi="Times New Roman" w:cs="Times New Roman"/>
          <w:spacing w:val="30"/>
          <w:sz w:val="24"/>
          <w:szCs w:val="24"/>
        </w:rPr>
        <w:t xml:space="preserve"> </w:t>
      </w:r>
      <w:r w:rsidRPr="001E512D">
        <w:rPr>
          <w:rFonts w:ascii="Times New Roman" w:hAnsi="Times New Roman" w:cs="Times New Roman"/>
          <w:sz w:val="24"/>
          <w:szCs w:val="24"/>
        </w:rPr>
        <w:t>сверстниками</w:t>
      </w:r>
      <w:r w:rsidRPr="001E512D">
        <w:rPr>
          <w:rFonts w:ascii="Times New Roman" w:hAnsi="Times New Roman" w:cs="Times New Roman"/>
          <w:spacing w:val="-58"/>
          <w:sz w:val="24"/>
          <w:szCs w:val="24"/>
        </w:rPr>
        <w:t xml:space="preserve"> </w:t>
      </w:r>
      <w:r w:rsidRPr="001E512D">
        <w:rPr>
          <w:rFonts w:ascii="Times New Roman" w:hAnsi="Times New Roman" w:cs="Times New Roman"/>
          <w:sz w:val="24"/>
          <w:szCs w:val="24"/>
        </w:rPr>
        <w:t>и людьми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старших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поколений;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принимать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мотивы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 аргументы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других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анализе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результатов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деятельности;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признавать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свое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право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 право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других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ошибку;</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вносить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конструктивные</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предложения для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совместного решения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учебных задач,</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проблем.</w:t>
      </w:r>
    </w:p>
    <w:p w:rsidR="00E0480A" w:rsidRPr="001E512D" w:rsidRDefault="00E0480A" w:rsidP="003C03D2">
      <w:pPr>
        <w:pStyle w:val="aff0"/>
        <w:ind w:left="0"/>
        <w:jc w:val="left"/>
        <w:rPr>
          <w:sz w:val="24"/>
          <w:szCs w:val="24"/>
        </w:rPr>
      </w:pPr>
    </w:p>
    <w:p w:rsidR="00E0480A" w:rsidRPr="001E512D" w:rsidRDefault="00E0480A" w:rsidP="003C03D2">
      <w:pPr>
        <w:pStyle w:val="Heading21"/>
      </w:pPr>
      <w:r w:rsidRPr="001E512D">
        <w:t>Предметные</w:t>
      </w:r>
      <w:r w:rsidRPr="001E512D">
        <w:rPr>
          <w:spacing w:val="-3"/>
        </w:rPr>
        <w:t xml:space="preserve"> </w:t>
      </w:r>
      <w:r w:rsidRPr="001E512D">
        <w:t>результаты</w:t>
      </w:r>
    </w:p>
    <w:p w:rsidR="00E0480A" w:rsidRPr="001E512D" w:rsidRDefault="00E0480A" w:rsidP="003C03D2">
      <w:pPr>
        <w:pStyle w:val="aff0"/>
        <w:ind w:left="929"/>
        <w:rPr>
          <w:sz w:val="24"/>
          <w:szCs w:val="24"/>
        </w:rPr>
      </w:pPr>
      <w:r w:rsidRPr="001E512D">
        <w:rPr>
          <w:sz w:val="24"/>
          <w:szCs w:val="24"/>
        </w:rPr>
        <w:t>Требования</w:t>
      </w:r>
      <w:r w:rsidRPr="001E512D">
        <w:rPr>
          <w:spacing w:val="-2"/>
          <w:sz w:val="24"/>
          <w:szCs w:val="24"/>
        </w:rPr>
        <w:t xml:space="preserve"> </w:t>
      </w:r>
      <w:r w:rsidRPr="001E512D">
        <w:rPr>
          <w:sz w:val="24"/>
          <w:szCs w:val="24"/>
        </w:rPr>
        <w:t>к</w:t>
      </w:r>
      <w:r w:rsidRPr="001E512D">
        <w:rPr>
          <w:spacing w:val="-2"/>
          <w:sz w:val="24"/>
          <w:szCs w:val="24"/>
        </w:rPr>
        <w:t xml:space="preserve"> </w:t>
      </w:r>
      <w:r w:rsidRPr="001E512D">
        <w:rPr>
          <w:sz w:val="24"/>
          <w:szCs w:val="24"/>
        </w:rPr>
        <w:t>предметным</w:t>
      </w:r>
      <w:r w:rsidRPr="001E512D">
        <w:rPr>
          <w:spacing w:val="-3"/>
          <w:sz w:val="24"/>
          <w:szCs w:val="24"/>
        </w:rPr>
        <w:t xml:space="preserve"> </w:t>
      </w:r>
      <w:r w:rsidRPr="001E512D">
        <w:rPr>
          <w:sz w:val="24"/>
          <w:szCs w:val="24"/>
        </w:rPr>
        <w:t>результатам</w:t>
      </w:r>
      <w:r w:rsidRPr="001E512D">
        <w:rPr>
          <w:spacing w:val="-3"/>
          <w:sz w:val="24"/>
          <w:szCs w:val="24"/>
        </w:rPr>
        <w:t xml:space="preserve"> </w:t>
      </w:r>
      <w:r w:rsidRPr="001E512D">
        <w:rPr>
          <w:sz w:val="24"/>
          <w:szCs w:val="24"/>
        </w:rPr>
        <w:t>при изучении</w:t>
      </w:r>
      <w:r w:rsidRPr="001E512D">
        <w:rPr>
          <w:spacing w:val="-1"/>
          <w:sz w:val="24"/>
          <w:szCs w:val="24"/>
        </w:rPr>
        <w:t xml:space="preserve"> </w:t>
      </w:r>
      <w:r w:rsidRPr="001E512D">
        <w:rPr>
          <w:sz w:val="24"/>
          <w:szCs w:val="24"/>
        </w:rPr>
        <w:t>курса</w:t>
      </w:r>
      <w:r w:rsidRPr="001E512D">
        <w:rPr>
          <w:spacing w:val="-3"/>
          <w:sz w:val="24"/>
          <w:szCs w:val="24"/>
        </w:rPr>
        <w:t xml:space="preserve"> </w:t>
      </w:r>
      <w:r w:rsidRPr="001E512D">
        <w:rPr>
          <w:sz w:val="24"/>
          <w:szCs w:val="24"/>
        </w:rPr>
        <w:t>отражают:</w:t>
      </w:r>
    </w:p>
    <w:p w:rsidR="00E0480A" w:rsidRPr="001E512D" w:rsidRDefault="00E0480A" w:rsidP="00F80E8F">
      <w:pPr>
        <w:pStyle w:val="ac"/>
        <w:widowControl w:val="0"/>
        <w:numPr>
          <w:ilvl w:val="0"/>
          <w:numId w:val="148"/>
        </w:numPr>
        <w:tabs>
          <w:tab w:val="left" w:pos="1252"/>
        </w:tabs>
        <w:autoSpaceDE w:val="0"/>
        <w:autoSpaceDN w:val="0"/>
        <w:spacing w:after="0" w:line="240" w:lineRule="auto"/>
        <w:ind w:right="349" w:firstLine="708"/>
        <w:jc w:val="both"/>
        <w:rPr>
          <w:rFonts w:ascii="Times New Roman" w:hAnsi="Times New Roman" w:cs="Times New Roman"/>
          <w:sz w:val="24"/>
          <w:szCs w:val="24"/>
        </w:rPr>
      </w:pPr>
      <w:r w:rsidRPr="001E512D">
        <w:rPr>
          <w:rFonts w:ascii="Times New Roman" w:hAnsi="Times New Roman" w:cs="Times New Roman"/>
          <w:sz w:val="24"/>
          <w:szCs w:val="24"/>
        </w:rPr>
        <w:t>целостные представления об историческом пути России 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ее месте и роли 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мировой истории;</w:t>
      </w:r>
    </w:p>
    <w:p w:rsidR="00E0480A" w:rsidRPr="001E512D" w:rsidRDefault="00E0480A" w:rsidP="00F80E8F">
      <w:pPr>
        <w:pStyle w:val="ac"/>
        <w:widowControl w:val="0"/>
        <w:numPr>
          <w:ilvl w:val="0"/>
          <w:numId w:val="148"/>
        </w:numPr>
        <w:tabs>
          <w:tab w:val="left" w:pos="1292"/>
        </w:tabs>
        <w:autoSpaceDE w:val="0"/>
        <w:autoSpaceDN w:val="0"/>
        <w:spacing w:before="1" w:after="0" w:line="240" w:lineRule="auto"/>
        <w:ind w:right="350" w:firstLine="708"/>
        <w:jc w:val="both"/>
        <w:rPr>
          <w:rFonts w:ascii="Times New Roman" w:hAnsi="Times New Roman" w:cs="Times New Roman"/>
          <w:sz w:val="24"/>
          <w:szCs w:val="24"/>
        </w:rPr>
      </w:pPr>
      <w:r w:rsidRPr="001E512D">
        <w:rPr>
          <w:rFonts w:ascii="Times New Roman" w:hAnsi="Times New Roman" w:cs="Times New Roman"/>
          <w:sz w:val="24"/>
          <w:szCs w:val="24"/>
        </w:rPr>
        <w:t>базовые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основных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этапах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ключевых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событиях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отечественной</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истории;</w:t>
      </w:r>
    </w:p>
    <w:p w:rsidR="00E0480A" w:rsidRPr="001E512D" w:rsidRDefault="00E0480A" w:rsidP="00F80E8F">
      <w:pPr>
        <w:pStyle w:val="ac"/>
        <w:widowControl w:val="0"/>
        <w:numPr>
          <w:ilvl w:val="0"/>
          <w:numId w:val="148"/>
        </w:numPr>
        <w:tabs>
          <w:tab w:val="left" w:pos="1249"/>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способность применять понятийный аппарат исторического знания и приемы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анализа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для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раскрытия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сущности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значения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событий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явлений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прошлого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современности;</w:t>
      </w:r>
    </w:p>
    <w:p w:rsidR="00E0480A" w:rsidRPr="001E512D" w:rsidRDefault="00E0480A" w:rsidP="00F80E8F">
      <w:pPr>
        <w:pStyle w:val="ac"/>
        <w:widowControl w:val="0"/>
        <w:numPr>
          <w:ilvl w:val="0"/>
          <w:numId w:val="148"/>
        </w:numPr>
        <w:tabs>
          <w:tab w:val="left" w:pos="1240"/>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умение работать с основными видами современных источников исторической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информации;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письменными,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изобразительными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вещественными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источниками;</w:t>
      </w:r>
    </w:p>
    <w:p w:rsidR="00E0480A" w:rsidRPr="001E512D" w:rsidRDefault="00E0480A" w:rsidP="00F80E8F">
      <w:pPr>
        <w:pStyle w:val="ac"/>
        <w:widowControl w:val="0"/>
        <w:numPr>
          <w:ilvl w:val="0"/>
          <w:numId w:val="148"/>
        </w:numPr>
        <w:tabs>
          <w:tab w:val="left" w:pos="1295"/>
        </w:tabs>
        <w:autoSpaceDE w:val="0"/>
        <w:autoSpaceDN w:val="0"/>
        <w:spacing w:after="0" w:line="240" w:lineRule="auto"/>
        <w:ind w:right="349" w:firstLine="708"/>
        <w:jc w:val="both"/>
        <w:rPr>
          <w:rFonts w:ascii="Times New Roman" w:hAnsi="Times New Roman" w:cs="Times New Roman"/>
          <w:sz w:val="24"/>
          <w:szCs w:val="24"/>
        </w:rPr>
      </w:pPr>
      <w:r w:rsidRPr="001E512D">
        <w:rPr>
          <w:rFonts w:ascii="Times New Roman" w:hAnsi="Times New Roman" w:cs="Times New Roman"/>
          <w:sz w:val="24"/>
          <w:szCs w:val="24"/>
        </w:rPr>
        <w:t>способность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представлять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описание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событий,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явлений,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процессов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родного</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края,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России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мировой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участников,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основанное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w:t>
      </w:r>
      <w:r w:rsidRPr="001E512D">
        <w:rPr>
          <w:rFonts w:ascii="Times New Roman" w:hAnsi="Times New Roman" w:cs="Times New Roman"/>
          <w:spacing w:val="-57"/>
          <w:sz w:val="24"/>
          <w:szCs w:val="24"/>
        </w:rPr>
        <w:t xml:space="preserve"> </w:t>
      </w:r>
      <w:r w:rsidRPr="001E512D">
        <w:rPr>
          <w:rFonts w:ascii="Times New Roman" w:hAnsi="Times New Roman" w:cs="Times New Roman"/>
          <w:sz w:val="24"/>
          <w:szCs w:val="24"/>
        </w:rPr>
        <w:t>знании</w:t>
      </w:r>
      <w:r w:rsidRPr="001E512D">
        <w:rPr>
          <w:rFonts w:ascii="Times New Roman" w:hAnsi="Times New Roman" w:cs="Times New Roman"/>
          <w:spacing w:val="-3"/>
          <w:sz w:val="24"/>
          <w:szCs w:val="24"/>
        </w:rPr>
        <w:t xml:space="preserve"> </w:t>
      </w:r>
      <w:r w:rsidRPr="001E512D">
        <w:rPr>
          <w:rFonts w:ascii="Times New Roman" w:hAnsi="Times New Roman" w:cs="Times New Roman"/>
          <w:sz w:val="24"/>
          <w:szCs w:val="24"/>
        </w:rPr>
        <w:t>исторических фактов, дат, понятий;</w:t>
      </w:r>
    </w:p>
    <w:p w:rsidR="00E0480A" w:rsidRPr="001E512D" w:rsidRDefault="00E0480A" w:rsidP="00F80E8F">
      <w:pPr>
        <w:pStyle w:val="ac"/>
        <w:widowControl w:val="0"/>
        <w:numPr>
          <w:ilvl w:val="0"/>
          <w:numId w:val="148"/>
        </w:numPr>
        <w:tabs>
          <w:tab w:val="left" w:pos="1268"/>
        </w:tabs>
        <w:autoSpaceDE w:val="0"/>
        <w:autoSpaceDN w:val="0"/>
        <w:spacing w:after="0" w:line="240" w:lineRule="auto"/>
        <w:ind w:right="354" w:firstLine="708"/>
        <w:jc w:val="both"/>
        <w:rPr>
          <w:rFonts w:ascii="Times New Roman" w:hAnsi="Times New Roman" w:cs="Times New Roman"/>
          <w:sz w:val="24"/>
          <w:szCs w:val="24"/>
        </w:rPr>
      </w:pPr>
      <w:r w:rsidRPr="001E512D">
        <w:rPr>
          <w:rFonts w:ascii="Times New Roman" w:hAnsi="Times New Roman" w:cs="Times New Roman"/>
          <w:sz w:val="24"/>
          <w:szCs w:val="24"/>
        </w:rPr>
        <w:t>владение приемами оценки значения исторических событий и деятельности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исторических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личностей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отечественной и</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всемирной</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истории;</w:t>
      </w:r>
    </w:p>
    <w:p w:rsidR="00E0480A" w:rsidRPr="001E512D" w:rsidRDefault="00E0480A" w:rsidP="00F80E8F">
      <w:pPr>
        <w:pStyle w:val="ac"/>
        <w:widowControl w:val="0"/>
        <w:numPr>
          <w:ilvl w:val="0"/>
          <w:numId w:val="148"/>
        </w:numPr>
        <w:tabs>
          <w:tab w:val="left" w:pos="1343"/>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умение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сравнивать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деятельность</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людей,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социальные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объекты,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явления,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процессы</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различных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сферах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общественной жизни, их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элементы</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и основные</w:t>
      </w:r>
      <w:r w:rsidRPr="001E512D">
        <w:rPr>
          <w:rFonts w:ascii="Times New Roman" w:hAnsi="Times New Roman" w:cs="Times New Roman"/>
          <w:spacing w:val="-2"/>
          <w:sz w:val="24"/>
          <w:szCs w:val="24"/>
        </w:rPr>
        <w:t xml:space="preserve"> </w:t>
      </w:r>
      <w:r w:rsidRPr="001E512D">
        <w:rPr>
          <w:rFonts w:ascii="Times New Roman" w:hAnsi="Times New Roman" w:cs="Times New Roman"/>
          <w:sz w:val="24"/>
          <w:szCs w:val="24"/>
        </w:rPr>
        <w:t>функции;</w:t>
      </w:r>
    </w:p>
    <w:p w:rsidR="00E0480A" w:rsidRPr="001E512D" w:rsidRDefault="00E0480A" w:rsidP="00F80E8F">
      <w:pPr>
        <w:pStyle w:val="ac"/>
        <w:widowControl w:val="0"/>
        <w:numPr>
          <w:ilvl w:val="0"/>
          <w:numId w:val="148"/>
        </w:numPr>
        <w:tabs>
          <w:tab w:val="left" w:pos="1288"/>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умение формулировать и аргументировать собственные выводы</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на основе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полученных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знаний;</w:t>
      </w:r>
    </w:p>
    <w:p w:rsidR="00E0480A" w:rsidRPr="001E512D" w:rsidRDefault="00E0480A" w:rsidP="00F80E8F">
      <w:pPr>
        <w:pStyle w:val="ac"/>
        <w:widowControl w:val="0"/>
        <w:numPr>
          <w:ilvl w:val="0"/>
          <w:numId w:val="148"/>
        </w:numPr>
        <w:tabs>
          <w:tab w:val="left" w:pos="1331"/>
        </w:tabs>
        <w:autoSpaceDE w:val="0"/>
        <w:autoSpaceDN w:val="0"/>
        <w:spacing w:after="0" w:line="240" w:lineRule="auto"/>
        <w:ind w:right="351" w:firstLine="708"/>
        <w:jc w:val="both"/>
        <w:rPr>
          <w:rFonts w:ascii="Times New Roman" w:hAnsi="Times New Roman" w:cs="Times New Roman"/>
          <w:sz w:val="24"/>
          <w:szCs w:val="24"/>
        </w:rPr>
      </w:pPr>
      <w:r w:rsidRPr="001E512D">
        <w:rPr>
          <w:rFonts w:ascii="Times New Roman" w:hAnsi="Times New Roman" w:cs="Times New Roman"/>
          <w:sz w:val="24"/>
          <w:szCs w:val="24"/>
        </w:rPr>
        <w:t>приобретение</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опыта</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использования</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полученных</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знаний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в</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практической</w:t>
      </w:r>
      <w:r w:rsidRPr="001E512D">
        <w:rPr>
          <w:rFonts w:ascii="Times New Roman" w:hAnsi="Times New Roman" w:cs="Times New Roman"/>
          <w:spacing w:val="1"/>
          <w:sz w:val="24"/>
          <w:szCs w:val="24"/>
        </w:rPr>
        <w:t xml:space="preserve"> </w:t>
      </w:r>
      <w:r w:rsidRPr="001E512D">
        <w:rPr>
          <w:rFonts w:ascii="Times New Roman" w:hAnsi="Times New Roman" w:cs="Times New Roman"/>
          <w:sz w:val="24"/>
          <w:szCs w:val="24"/>
        </w:rPr>
        <w:t>проектной деятельности.</w:t>
      </w:r>
    </w:p>
    <w:p w:rsidR="00E0480A" w:rsidRPr="001E512D" w:rsidRDefault="00E0480A" w:rsidP="003C03D2">
      <w:pPr>
        <w:pStyle w:val="aff0"/>
        <w:ind w:left="0"/>
        <w:jc w:val="left"/>
        <w:rPr>
          <w:sz w:val="24"/>
          <w:szCs w:val="24"/>
        </w:rPr>
      </w:pPr>
    </w:p>
    <w:p w:rsidR="00E0480A" w:rsidRPr="001E512D" w:rsidRDefault="00E0480A" w:rsidP="003C03D2">
      <w:pPr>
        <w:pStyle w:val="aff0"/>
        <w:ind w:left="0"/>
        <w:jc w:val="left"/>
        <w:rPr>
          <w:sz w:val="24"/>
          <w:szCs w:val="24"/>
        </w:rPr>
      </w:pPr>
    </w:p>
    <w:p w:rsidR="00E0480A" w:rsidRPr="001E512D" w:rsidRDefault="00E0480A" w:rsidP="003C03D2">
      <w:pPr>
        <w:pStyle w:val="Heading11"/>
        <w:ind w:right="719"/>
        <w:jc w:val="center"/>
      </w:pPr>
      <w:bookmarkStart w:id="157" w:name="Тематическое_содержание__Россия___моя_ис"/>
      <w:bookmarkEnd w:id="157"/>
      <w:r w:rsidRPr="001E512D">
        <w:t>Тематическое</w:t>
      </w:r>
      <w:r w:rsidRPr="001E512D">
        <w:rPr>
          <w:spacing w:val="-3"/>
        </w:rPr>
        <w:t xml:space="preserve"> </w:t>
      </w:r>
      <w:r w:rsidRPr="001E512D">
        <w:t>содержание</w:t>
      </w:r>
      <w:r w:rsidRPr="001E512D">
        <w:rPr>
          <w:spacing w:val="-4"/>
        </w:rPr>
        <w:t xml:space="preserve"> </w:t>
      </w:r>
      <w:r w:rsidRPr="001E512D">
        <w:t>«Россия</w:t>
      </w:r>
      <w:r w:rsidRPr="001E512D">
        <w:rPr>
          <w:spacing w:val="-3"/>
        </w:rPr>
        <w:t xml:space="preserve"> </w:t>
      </w:r>
      <w:r w:rsidRPr="001E512D">
        <w:t>–</w:t>
      </w:r>
      <w:r w:rsidRPr="001E512D">
        <w:rPr>
          <w:spacing w:val="-4"/>
        </w:rPr>
        <w:t xml:space="preserve"> </w:t>
      </w:r>
      <w:r w:rsidRPr="001E512D">
        <w:t>моя</w:t>
      </w:r>
      <w:r w:rsidRPr="001E512D">
        <w:rPr>
          <w:spacing w:val="-3"/>
        </w:rPr>
        <w:t xml:space="preserve"> </w:t>
      </w:r>
      <w:r w:rsidRPr="001E512D">
        <w:t>история»</w:t>
      </w:r>
    </w:p>
    <w:p w:rsidR="00E0480A" w:rsidRPr="001E512D" w:rsidRDefault="00E0480A" w:rsidP="003C03D2">
      <w:pPr>
        <w:pStyle w:val="aff0"/>
        <w:spacing w:before="11"/>
        <w:ind w:left="0"/>
        <w:jc w:val="left"/>
        <w:rPr>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220"/>
      </w:tblGrid>
      <w:tr w:rsidR="00E0480A" w:rsidRPr="001E512D">
        <w:trPr>
          <w:trHeight w:val="635"/>
        </w:trPr>
        <w:tc>
          <w:tcPr>
            <w:tcW w:w="821" w:type="dxa"/>
          </w:tcPr>
          <w:p w:rsidR="00E0480A" w:rsidRPr="001E512D" w:rsidRDefault="00E0480A" w:rsidP="00040D70">
            <w:pPr>
              <w:pStyle w:val="TableParagraph"/>
              <w:spacing w:line="275" w:lineRule="exact"/>
              <w:rPr>
                <w:sz w:val="24"/>
                <w:szCs w:val="24"/>
              </w:rPr>
            </w:pPr>
            <w:r w:rsidRPr="001E512D">
              <w:rPr>
                <w:sz w:val="24"/>
                <w:szCs w:val="24"/>
              </w:rPr>
              <w:t>№</w:t>
            </w:r>
          </w:p>
          <w:p w:rsidR="00E0480A" w:rsidRPr="001E512D" w:rsidRDefault="00E0480A" w:rsidP="00040D70">
            <w:pPr>
              <w:pStyle w:val="TableParagraph"/>
              <w:spacing w:before="41"/>
              <w:rPr>
                <w:sz w:val="24"/>
                <w:szCs w:val="24"/>
              </w:rPr>
            </w:pPr>
            <w:r w:rsidRPr="001E512D">
              <w:rPr>
                <w:sz w:val="24"/>
                <w:szCs w:val="24"/>
              </w:rPr>
              <w:t>п/п</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Тема</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1</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«Россия</w:t>
            </w:r>
            <w:r w:rsidRPr="001E512D">
              <w:rPr>
                <w:spacing w:val="-2"/>
                <w:sz w:val="24"/>
                <w:szCs w:val="24"/>
              </w:rPr>
              <w:t xml:space="preserve"> </w:t>
            </w:r>
            <w:r w:rsidRPr="001E512D">
              <w:rPr>
                <w:sz w:val="24"/>
                <w:szCs w:val="24"/>
              </w:rPr>
              <w:t>–</w:t>
            </w:r>
            <w:r w:rsidRPr="001E512D">
              <w:rPr>
                <w:spacing w:val="-1"/>
                <w:sz w:val="24"/>
                <w:szCs w:val="24"/>
              </w:rPr>
              <w:t xml:space="preserve"> </w:t>
            </w:r>
            <w:r w:rsidRPr="001E512D">
              <w:rPr>
                <w:sz w:val="24"/>
                <w:szCs w:val="24"/>
              </w:rPr>
              <w:t>великая</w:t>
            </w:r>
            <w:r w:rsidRPr="001E512D">
              <w:rPr>
                <w:spacing w:val="-2"/>
                <w:sz w:val="24"/>
                <w:szCs w:val="24"/>
              </w:rPr>
              <w:t xml:space="preserve"> </w:t>
            </w:r>
            <w:r w:rsidRPr="001E512D">
              <w:rPr>
                <w:sz w:val="24"/>
                <w:szCs w:val="24"/>
              </w:rPr>
              <w:t>наша</w:t>
            </w:r>
            <w:r w:rsidRPr="001E512D">
              <w:rPr>
                <w:spacing w:val="-2"/>
                <w:sz w:val="24"/>
                <w:szCs w:val="24"/>
              </w:rPr>
              <w:t xml:space="preserve"> </w:t>
            </w:r>
            <w:r w:rsidRPr="001E512D">
              <w:rPr>
                <w:sz w:val="24"/>
                <w:szCs w:val="24"/>
              </w:rPr>
              <w:t>держава»</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2</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«Откуда</w:t>
            </w:r>
            <w:r w:rsidRPr="001E512D">
              <w:rPr>
                <w:spacing w:val="-2"/>
                <w:sz w:val="24"/>
                <w:szCs w:val="24"/>
              </w:rPr>
              <w:t xml:space="preserve"> </w:t>
            </w:r>
            <w:r w:rsidRPr="001E512D">
              <w:rPr>
                <w:sz w:val="24"/>
                <w:szCs w:val="24"/>
              </w:rPr>
              <w:t>есть</w:t>
            </w:r>
            <w:r w:rsidRPr="001E512D">
              <w:rPr>
                <w:spacing w:val="-1"/>
                <w:sz w:val="24"/>
                <w:szCs w:val="24"/>
              </w:rPr>
              <w:t xml:space="preserve"> </w:t>
            </w:r>
            <w:r w:rsidRPr="001E512D">
              <w:rPr>
                <w:sz w:val="24"/>
                <w:szCs w:val="24"/>
              </w:rPr>
              <w:t>пошла</w:t>
            </w:r>
            <w:r w:rsidRPr="001E512D">
              <w:rPr>
                <w:spacing w:val="-2"/>
                <w:sz w:val="24"/>
                <w:szCs w:val="24"/>
              </w:rPr>
              <w:t xml:space="preserve"> </w:t>
            </w:r>
            <w:r w:rsidRPr="001E512D">
              <w:rPr>
                <w:sz w:val="24"/>
                <w:szCs w:val="24"/>
              </w:rPr>
              <w:t>земля Русская»</w:t>
            </w:r>
          </w:p>
        </w:tc>
      </w:tr>
      <w:tr w:rsidR="00E0480A" w:rsidRPr="001E512D">
        <w:trPr>
          <w:trHeight w:val="354"/>
        </w:trPr>
        <w:tc>
          <w:tcPr>
            <w:tcW w:w="821" w:type="dxa"/>
          </w:tcPr>
          <w:p w:rsidR="00E0480A" w:rsidRPr="001E512D" w:rsidRDefault="00E0480A" w:rsidP="00040D70">
            <w:pPr>
              <w:pStyle w:val="TableParagraph"/>
              <w:spacing w:before="1"/>
              <w:rPr>
                <w:sz w:val="24"/>
                <w:szCs w:val="24"/>
              </w:rPr>
            </w:pPr>
            <w:r w:rsidRPr="001E512D">
              <w:rPr>
                <w:sz w:val="24"/>
                <w:szCs w:val="24"/>
              </w:rPr>
              <w:t>3</w:t>
            </w:r>
          </w:p>
        </w:tc>
        <w:tc>
          <w:tcPr>
            <w:tcW w:w="8220" w:type="dxa"/>
          </w:tcPr>
          <w:p w:rsidR="00E0480A" w:rsidRPr="001E512D" w:rsidRDefault="00E0480A" w:rsidP="00040D70">
            <w:pPr>
              <w:pStyle w:val="TableParagraph"/>
              <w:spacing w:before="1"/>
              <w:ind w:left="105"/>
              <w:rPr>
                <w:sz w:val="24"/>
                <w:szCs w:val="24"/>
              </w:rPr>
            </w:pPr>
            <w:r w:rsidRPr="001E512D">
              <w:rPr>
                <w:sz w:val="24"/>
                <w:szCs w:val="24"/>
              </w:rPr>
              <w:t>Призыв</w:t>
            </w:r>
            <w:r w:rsidRPr="001E512D">
              <w:rPr>
                <w:spacing w:val="-3"/>
                <w:sz w:val="24"/>
                <w:szCs w:val="24"/>
              </w:rPr>
              <w:t xml:space="preserve"> </w:t>
            </w:r>
            <w:r w:rsidRPr="001E512D">
              <w:rPr>
                <w:sz w:val="24"/>
                <w:szCs w:val="24"/>
              </w:rPr>
              <w:t>к единству.</w:t>
            </w:r>
            <w:r w:rsidRPr="001E512D">
              <w:rPr>
                <w:spacing w:val="-2"/>
                <w:sz w:val="24"/>
                <w:szCs w:val="24"/>
              </w:rPr>
              <w:t xml:space="preserve"> </w:t>
            </w:r>
            <w:r w:rsidRPr="001E512D">
              <w:rPr>
                <w:sz w:val="24"/>
                <w:szCs w:val="24"/>
              </w:rPr>
              <w:t>Нашествие</w:t>
            </w:r>
            <w:r w:rsidRPr="001E512D">
              <w:rPr>
                <w:spacing w:val="-2"/>
                <w:sz w:val="24"/>
                <w:szCs w:val="24"/>
              </w:rPr>
              <w:t xml:space="preserve"> </w:t>
            </w:r>
            <w:r w:rsidRPr="001E512D">
              <w:rPr>
                <w:sz w:val="24"/>
                <w:szCs w:val="24"/>
              </w:rPr>
              <w:t>монголов</w:t>
            </w:r>
            <w:r w:rsidRPr="001E512D">
              <w:rPr>
                <w:spacing w:val="-2"/>
                <w:sz w:val="24"/>
                <w:szCs w:val="24"/>
              </w:rPr>
              <w:t xml:space="preserve"> </w:t>
            </w:r>
            <w:r w:rsidRPr="001E512D">
              <w:rPr>
                <w:sz w:val="24"/>
                <w:szCs w:val="24"/>
              </w:rPr>
              <w:t>с</w:t>
            </w:r>
            <w:r w:rsidRPr="001E512D">
              <w:rPr>
                <w:spacing w:val="-3"/>
                <w:sz w:val="24"/>
                <w:szCs w:val="24"/>
              </w:rPr>
              <w:t xml:space="preserve"> </w:t>
            </w:r>
            <w:r w:rsidRPr="001E512D">
              <w:rPr>
                <w:sz w:val="24"/>
                <w:szCs w:val="24"/>
              </w:rPr>
              <w:t>Востока,</w:t>
            </w:r>
            <w:r w:rsidRPr="001E512D">
              <w:rPr>
                <w:spacing w:val="-1"/>
                <w:sz w:val="24"/>
                <w:szCs w:val="24"/>
              </w:rPr>
              <w:t xml:space="preserve"> </w:t>
            </w:r>
            <w:r w:rsidRPr="001E512D">
              <w:rPr>
                <w:sz w:val="24"/>
                <w:szCs w:val="24"/>
              </w:rPr>
              <w:t>натиск</w:t>
            </w:r>
            <w:r w:rsidRPr="001E512D">
              <w:rPr>
                <w:spacing w:val="-1"/>
                <w:sz w:val="24"/>
                <w:szCs w:val="24"/>
              </w:rPr>
              <w:t xml:space="preserve"> </w:t>
            </w:r>
            <w:r w:rsidRPr="001E512D">
              <w:rPr>
                <w:sz w:val="24"/>
                <w:szCs w:val="24"/>
              </w:rPr>
              <w:t>Запада</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4</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Александр</w:t>
            </w:r>
            <w:r w:rsidRPr="001E512D">
              <w:rPr>
                <w:spacing w:val="-2"/>
                <w:sz w:val="24"/>
                <w:szCs w:val="24"/>
              </w:rPr>
              <w:t xml:space="preserve"> </w:t>
            </w:r>
            <w:r w:rsidRPr="001E512D">
              <w:rPr>
                <w:sz w:val="24"/>
                <w:szCs w:val="24"/>
              </w:rPr>
              <w:t>Невский как</w:t>
            </w:r>
            <w:r w:rsidRPr="001E512D">
              <w:rPr>
                <w:spacing w:val="-3"/>
                <w:sz w:val="24"/>
                <w:szCs w:val="24"/>
              </w:rPr>
              <w:t xml:space="preserve"> </w:t>
            </w:r>
            <w:r w:rsidRPr="001E512D">
              <w:rPr>
                <w:sz w:val="24"/>
                <w:szCs w:val="24"/>
              </w:rPr>
              <w:t>спаситель</w:t>
            </w:r>
            <w:r w:rsidRPr="001E512D">
              <w:rPr>
                <w:spacing w:val="-1"/>
                <w:sz w:val="24"/>
                <w:szCs w:val="24"/>
              </w:rPr>
              <w:t xml:space="preserve"> </w:t>
            </w:r>
            <w:r w:rsidRPr="001E512D">
              <w:rPr>
                <w:sz w:val="24"/>
                <w:szCs w:val="24"/>
              </w:rPr>
              <w:t>Руси.</w:t>
            </w:r>
            <w:r w:rsidRPr="001E512D">
              <w:rPr>
                <w:spacing w:val="-1"/>
                <w:sz w:val="24"/>
                <w:szCs w:val="24"/>
              </w:rPr>
              <w:t xml:space="preserve"> </w:t>
            </w:r>
            <w:r w:rsidRPr="001E512D">
              <w:rPr>
                <w:sz w:val="24"/>
                <w:szCs w:val="24"/>
              </w:rPr>
              <w:t>Многовекторная</w:t>
            </w:r>
            <w:r w:rsidRPr="001E512D">
              <w:rPr>
                <w:spacing w:val="-1"/>
                <w:sz w:val="24"/>
                <w:szCs w:val="24"/>
              </w:rPr>
              <w:t xml:space="preserve"> </w:t>
            </w:r>
            <w:r w:rsidRPr="001E512D">
              <w:rPr>
                <w:sz w:val="24"/>
                <w:szCs w:val="24"/>
              </w:rPr>
              <w:t>политика</w:t>
            </w:r>
            <w:r w:rsidRPr="001E512D">
              <w:rPr>
                <w:spacing w:val="-2"/>
                <w:sz w:val="24"/>
                <w:szCs w:val="24"/>
              </w:rPr>
              <w:t xml:space="preserve"> </w:t>
            </w:r>
            <w:r w:rsidRPr="001E512D">
              <w:rPr>
                <w:sz w:val="24"/>
                <w:szCs w:val="24"/>
              </w:rPr>
              <w:t>князя</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5</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Собиратели</w:t>
            </w:r>
            <w:r w:rsidRPr="001E512D">
              <w:rPr>
                <w:spacing w:val="-2"/>
                <w:sz w:val="24"/>
                <w:szCs w:val="24"/>
              </w:rPr>
              <w:t xml:space="preserve"> </w:t>
            </w:r>
            <w:r w:rsidRPr="001E512D">
              <w:rPr>
                <w:sz w:val="24"/>
                <w:szCs w:val="24"/>
              </w:rPr>
              <w:t>земель</w:t>
            </w:r>
            <w:r w:rsidRPr="001E512D">
              <w:rPr>
                <w:spacing w:val="-2"/>
                <w:sz w:val="24"/>
                <w:szCs w:val="24"/>
              </w:rPr>
              <w:t xml:space="preserve"> </w:t>
            </w:r>
            <w:r w:rsidRPr="001E512D">
              <w:rPr>
                <w:sz w:val="24"/>
                <w:szCs w:val="24"/>
              </w:rPr>
              <w:t>Русских</w:t>
            </w:r>
          </w:p>
        </w:tc>
      </w:tr>
      <w:tr w:rsidR="00E0480A" w:rsidRPr="001E512D">
        <w:trPr>
          <w:trHeight w:val="318"/>
        </w:trPr>
        <w:tc>
          <w:tcPr>
            <w:tcW w:w="821" w:type="dxa"/>
          </w:tcPr>
          <w:p w:rsidR="00E0480A" w:rsidRPr="001E512D" w:rsidRDefault="00E0480A" w:rsidP="00040D70">
            <w:pPr>
              <w:pStyle w:val="TableParagraph"/>
              <w:spacing w:before="1"/>
              <w:rPr>
                <w:sz w:val="24"/>
                <w:szCs w:val="24"/>
              </w:rPr>
            </w:pPr>
            <w:r w:rsidRPr="001E512D">
              <w:rPr>
                <w:sz w:val="24"/>
                <w:szCs w:val="24"/>
              </w:rPr>
              <w:t>6</w:t>
            </w:r>
          </w:p>
        </w:tc>
        <w:tc>
          <w:tcPr>
            <w:tcW w:w="8220" w:type="dxa"/>
          </w:tcPr>
          <w:p w:rsidR="00E0480A" w:rsidRPr="001E512D" w:rsidRDefault="00E0480A" w:rsidP="00040D70">
            <w:pPr>
              <w:pStyle w:val="TableParagraph"/>
              <w:spacing w:before="1"/>
              <w:ind w:left="105"/>
              <w:rPr>
                <w:sz w:val="24"/>
                <w:szCs w:val="24"/>
              </w:rPr>
            </w:pPr>
            <w:r w:rsidRPr="001E512D">
              <w:rPr>
                <w:sz w:val="24"/>
                <w:szCs w:val="24"/>
              </w:rPr>
              <w:t>Иван</w:t>
            </w:r>
            <w:r w:rsidRPr="001E512D">
              <w:rPr>
                <w:spacing w:val="-1"/>
                <w:sz w:val="24"/>
                <w:szCs w:val="24"/>
              </w:rPr>
              <w:t xml:space="preserve"> </w:t>
            </w:r>
            <w:r w:rsidRPr="001E512D">
              <w:rPr>
                <w:sz w:val="24"/>
                <w:szCs w:val="24"/>
              </w:rPr>
              <w:t>Грозный</w:t>
            </w:r>
            <w:r w:rsidRPr="001E512D">
              <w:rPr>
                <w:spacing w:val="-3"/>
                <w:sz w:val="24"/>
                <w:szCs w:val="24"/>
              </w:rPr>
              <w:t xml:space="preserve"> </w:t>
            </w:r>
            <w:r w:rsidRPr="001E512D">
              <w:rPr>
                <w:sz w:val="24"/>
                <w:szCs w:val="24"/>
              </w:rPr>
              <w:t>и его</w:t>
            </w:r>
            <w:r w:rsidRPr="001E512D">
              <w:rPr>
                <w:spacing w:val="-2"/>
                <w:sz w:val="24"/>
                <w:szCs w:val="24"/>
              </w:rPr>
              <w:t xml:space="preserve"> </w:t>
            </w:r>
            <w:r w:rsidRPr="001E512D">
              <w:rPr>
                <w:sz w:val="24"/>
                <w:szCs w:val="24"/>
              </w:rPr>
              <w:t>эпоха</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7</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Двуглавый</w:t>
            </w:r>
            <w:r w:rsidRPr="001E512D">
              <w:rPr>
                <w:spacing w:val="-1"/>
                <w:sz w:val="24"/>
                <w:szCs w:val="24"/>
              </w:rPr>
              <w:t xml:space="preserve"> </w:t>
            </w:r>
            <w:r w:rsidRPr="001E512D">
              <w:rPr>
                <w:sz w:val="24"/>
                <w:szCs w:val="24"/>
              </w:rPr>
              <w:t>орел.</w:t>
            </w:r>
            <w:r w:rsidRPr="001E512D">
              <w:rPr>
                <w:spacing w:val="-1"/>
                <w:sz w:val="24"/>
                <w:szCs w:val="24"/>
              </w:rPr>
              <w:t xml:space="preserve"> </w:t>
            </w:r>
            <w:r w:rsidRPr="001E512D">
              <w:rPr>
                <w:sz w:val="24"/>
                <w:szCs w:val="24"/>
              </w:rPr>
              <w:t>Символы</w:t>
            </w:r>
            <w:r w:rsidRPr="001E512D">
              <w:rPr>
                <w:spacing w:val="-2"/>
                <w:sz w:val="24"/>
                <w:szCs w:val="24"/>
              </w:rPr>
              <w:t xml:space="preserve"> </w:t>
            </w:r>
            <w:r w:rsidRPr="001E512D">
              <w:rPr>
                <w:sz w:val="24"/>
                <w:szCs w:val="24"/>
              </w:rPr>
              <w:t>и идеология</w:t>
            </w:r>
            <w:r w:rsidRPr="001E512D">
              <w:rPr>
                <w:spacing w:val="-5"/>
                <w:sz w:val="24"/>
                <w:szCs w:val="24"/>
              </w:rPr>
              <w:t xml:space="preserve"> </w:t>
            </w:r>
            <w:r w:rsidRPr="001E512D">
              <w:rPr>
                <w:sz w:val="24"/>
                <w:szCs w:val="24"/>
              </w:rPr>
              <w:t>Российского</w:t>
            </w:r>
            <w:r w:rsidRPr="001E512D">
              <w:rPr>
                <w:spacing w:val="-1"/>
                <w:sz w:val="24"/>
                <w:szCs w:val="24"/>
              </w:rPr>
              <w:t xml:space="preserve"> </w:t>
            </w:r>
            <w:r w:rsidRPr="001E512D">
              <w:rPr>
                <w:sz w:val="24"/>
                <w:szCs w:val="24"/>
              </w:rPr>
              <w:t>царства</w:t>
            </w:r>
          </w:p>
        </w:tc>
      </w:tr>
      <w:tr w:rsidR="00E0480A" w:rsidRPr="001E512D">
        <w:trPr>
          <w:trHeight w:val="318"/>
        </w:trPr>
        <w:tc>
          <w:tcPr>
            <w:tcW w:w="821" w:type="dxa"/>
          </w:tcPr>
          <w:p w:rsidR="00E0480A" w:rsidRPr="001E512D" w:rsidRDefault="00E0480A" w:rsidP="00040D70">
            <w:pPr>
              <w:pStyle w:val="TableParagraph"/>
              <w:spacing w:line="275" w:lineRule="exact"/>
              <w:rPr>
                <w:sz w:val="24"/>
                <w:szCs w:val="24"/>
              </w:rPr>
            </w:pPr>
            <w:r w:rsidRPr="001E512D">
              <w:rPr>
                <w:sz w:val="24"/>
                <w:szCs w:val="24"/>
              </w:rPr>
              <w:t>8</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Смута</w:t>
            </w:r>
            <w:r w:rsidRPr="001E512D">
              <w:rPr>
                <w:spacing w:val="-2"/>
                <w:sz w:val="24"/>
                <w:szCs w:val="24"/>
              </w:rPr>
              <w:t xml:space="preserve"> </w:t>
            </w:r>
            <w:r w:rsidRPr="001E512D">
              <w:rPr>
                <w:sz w:val="24"/>
                <w:szCs w:val="24"/>
              </w:rPr>
              <w:t>и</w:t>
            </w:r>
            <w:r w:rsidRPr="001E512D">
              <w:rPr>
                <w:spacing w:val="1"/>
                <w:sz w:val="24"/>
                <w:szCs w:val="24"/>
              </w:rPr>
              <w:t xml:space="preserve"> </w:t>
            </w:r>
            <w:r w:rsidRPr="001E512D">
              <w:rPr>
                <w:sz w:val="24"/>
                <w:szCs w:val="24"/>
              </w:rPr>
              <w:t>ее</w:t>
            </w:r>
            <w:r w:rsidRPr="001E512D">
              <w:rPr>
                <w:spacing w:val="-1"/>
                <w:sz w:val="24"/>
                <w:szCs w:val="24"/>
              </w:rPr>
              <w:t xml:space="preserve"> </w:t>
            </w:r>
            <w:r w:rsidRPr="001E512D">
              <w:rPr>
                <w:sz w:val="24"/>
                <w:szCs w:val="24"/>
              </w:rPr>
              <w:t>преодоление</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9</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«Волим</w:t>
            </w:r>
            <w:r w:rsidRPr="001E512D">
              <w:rPr>
                <w:spacing w:val="-2"/>
                <w:sz w:val="24"/>
                <w:szCs w:val="24"/>
              </w:rPr>
              <w:t xml:space="preserve"> </w:t>
            </w:r>
            <w:r w:rsidRPr="001E512D">
              <w:rPr>
                <w:sz w:val="24"/>
                <w:szCs w:val="24"/>
              </w:rPr>
              <w:t>под</w:t>
            </w:r>
            <w:r w:rsidRPr="001E512D">
              <w:rPr>
                <w:spacing w:val="-3"/>
                <w:sz w:val="24"/>
                <w:szCs w:val="24"/>
              </w:rPr>
              <w:t xml:space="preserve"> </w:t>
            </w:r>
            <w:r w:rsidRPr="001E512D">
              <w:rPr>
                <w:sz w:val="24"/>
                <w:szCs w:val="24"/>
              </w:rPr>
              <w:t>царя</w:t>
            </w:r>
            <w:r w:rsidRPr="001E512D">
              <w:rPr>
                <w:spacing w:val="-1"/>
                <w:sz w:val="24"/>
                <w:szCs w:val="24"/>
              </w:rPr>
              <w:t xml:space="preserve"> </w:t>
            </w:r>
            <w:r w:rsidRPr="001E512D">
              <w:rPr>
                <w:sz w:val="24"/>
                <w:szCs w:val="24"/>
              </w:rPr>
              <w:t>Восточного, Православного»</w:t>
            </w:r>
          </w:p>
        </w:tc>
      </w:tr>
      <w:tr w:rsidR="00E0480A" w:rsidRPr="001E512D">
        <w:trPr>
          <w:trHeight w:val="316"/>
        </w:trPr>
        <w:tc>
          <w:tcPr>
            <w:tcW w:w="821" w:type="dxa"/>
          </w:tcPr>
          <w:p w:rsidR="00E0480A" w:rsidRPr="001E512D" w:rsidRDefault="00E0480A" w:rsidP="00040D70">
            <w:pPr>
              <w:pStyle w:val="TableParagraph"/>
              <w:spacing w:line="275" w:lineRule="exact"/>
              <w:rPr>
                <w:sz w:val="24"/>
                <w:szCs w:val="24"/>
              </w:rPr>
            </w:pPr>
            <w:r w:rsidRPr="001E512D">
              <w:rPr>
                <w:sz w:val="24"/>
                <w:szCs w:val="24"/>
              </w:rPr>
              <w:t>10</w:t>
            </w:r>
          </w:p>
        </w:tc>
        <w:tc>
          <w:tcPr>
            <w:tcW w:w="8220" w:type="dxa"/>
          </w:tcPr>
          <w:p w:rsidR="00E0480A" w:rsidRPr="001E512D" w:rsidRDefault="00E0480A" w:rsidP="00040D70">
            <w:pPr>
              <w:pStyle w:val="TableParagraph"/>
              <w:spacing w:line="275" w:lineRule="exact"/>
              <w:ind w:left="105"/>
              <w:rPr>
                <w:sz w:val="24"/>
                <w:szCs w:val="24"/>
              </w:rPr>
            </w:pPr>
            <w:r w:rsidRPr="001E512D">
              <w:rPr>
                <w:sz w:val="24"/>
                <w:szCs w:val="24"/>
              </w:rPr>
              <w:t>Петр</w:t>
            </w:r>
            <w:r w:rsidRPr="001E512D">
              <w:rPr>
                <w:spacing w:val="-2"/>
                <w:sz w:val="24"/>
                <w:szCs w:val="24"/>
              </w:rPr>
              <w:t xml:space="preserve"> </w:t>
            </w:r>
            <w:r w:rsidRPr="001E512D">
              <w:rPr>
                <w:sz w:val="24"/>
                <w:szCs w:val="24"/>
              </w:rPr>
              <w:t>Первый.</w:t>
            </w:r>
            <w:r w:rsidRPr="001E512D">
              <w:rPr>
                <w:spacing w:val="-1"/>
                <w:sz w:val="24"/>
                <w:szCs w:val="24"/>
              </w:rPr>
              <w:t xml:space="preserve"> </w:t>
            </w:r>
            <w:r w:rsidRPr="001E512D">
              <w:rPr>
                <w:sz w:val="24"/>
                <w:szCs w:val="24"/>
              </w:rPr>
              <w:t>Строитель</w:t>
            </w:r>
            <w:r w:rsidRPr="001E512D">
              <w:rPr>
                <w:spacing w:val="-2"/>
                <w:sz w:val="24"/>
                <w:szCs w:val="24"/>
              </w:rPr>
              <w:t xml:space="preserve"> </w:t>
            </w:r>
            <w:r w:rsidRPr="001E512D">
              <w:rPr>
                <w:sz w:val="24"/>
                <w:szCs w:val="24"/>
              </w:rPr>
              <w:t>Великой Империи</w:t>
            </w:r>
          </w:p>
        </w:tc>
      </w:tr>
      <w:tr w:rsidR="00E0480A" w:rsidRPr="001E512D">
        <w:trPr>
          <w:trHeight w:val="635"/>
        </w:trPr>
        <w:tc>
          <w:tcPr>
            <w:tcW w:w="821" w:type="dxa"/>
          </w:tcPr>
          <w:p w:rsidR="00E0480A" w:rsidRPr="001E512D" w:rsidRDefault="00E0480A" w:rsidP="00040D70">
            <w:pPr>
              <w:pStyle w:val="TableParagraph"/>
              <w:spacing w:before="1"/>
              <w:rPr>
                <w:sz w:val="24"/>
                <w:szCs w:val="24"/>
              </w:rPr>
            </w:pPr>
            <w:r w:rsidRPr="001E512D">
              <w:rPr>
                <w:sz w:val="24"/>
                <w:szCs w:val="24"/>
              </w:rPr>
              <w:t>11</w:t>
            </w:r>
          </w:p>
        </w:tc>
        <w:tc>
          <w:tcPr>
            <w:tcW w:w="8220" w:type="dxa"/>
          </w:tcPr>
          <w:p w:rsidR="00E0480A" w:rsidRPr="001E512D" w:rsidRDefault="00E0480A" w:rsidP="00040D70">
            <w:pPr>
              <w:pStyle w:val="TableParagraph"/>
              <w:tabs>
                <w:tab w:val="left" w:pos="1912"/>
                <w:tab w:val="left" w:pos="3431"/>
                <w:tab w:val="left" w:pos="5351"/>
                <w:tab w:val="left" w:pos="6966"/>
                <w:tab w:val="left" w:pos="7981"/>
              </w:tabs>
              <w:spacing w:before="1"/>
              <w:ind w:left="105"/>
              <w:rPr>
                <w:sz w:val="24"/>
                <w:szCs w:val="24"/>
              </w:rPr>
            </w:pPr>
            <w:r w:rsidRPr="001E512D">
              <w:rPr>
                <w:sz w:val="24"/>
                <w:szCs w:val="24"/>
              </w:rPr>
              <w:t>«Отторженная</w:t>
            </w:r>
            <w:r w:rsidRPr="001E512D">
              <w:rPr>
                <w:sz w:val="24"/>
                <w:szCs w:val="24"/>
              </w:rPr>
              <w:tab/>
              <w:t>возвратих».</w:t>
            </w:r>
            <w:r w:rsidRPr="001E512D">
              <w:rPr>
                <w:sz w:val="24"/>
                <w:szCs w:val="24"/>
              </w:rPr>
              <w:tab/>
              <w:t>Присоединение</w:t>
            </w:r>
            <w:r w:rsidRPr="001E512D">
              <w:rPr>
                <w:sz w:val="24"/>
                <w:szCs w:val="24"/>
              </w:rPr>
              <w:tab/>
              <w:t>Новороссии,</w:t>
            </w:r>
            <w:r w:rsidRPr="001E512D">
              <w:rPr>
                <w:sz w:val="24"/>
                <w:szCs w:val="24"/>
              </w:rPr>
              <w:tab/>
              <w:t>Крыма</w:t>
            </w:r>
            <w:r w:rsidRPr="001E512D">
              <w:rPr>
                <w:sz w:val="24"/>
                <w:szCs w:val="24"/>
              </w:rPr>
              <w:tab/>
              <w:t>и</w:t>
            </w:r>
          </w:p>
          <w:p w:rsidR="00E0480A" w:rsidRPr="001E512D" w:rsidRDefault="00E0480A" w:rsidP="00040D70">
            <w:pPr>
              <w:pStyle w:val="TableParagraph"/>
              <w:spacing w:before="41"/>
              <w:ind w:left="105"/>
              <w:rPr>
                <w:sz w:val="24"/>
                <w:szCs w:val="24"/>
              </w:rPr>
            </w:pPr>
            <w:r w:rsidRPr="001E512D">
              <w:rPr>
                <w:sz w:val="24"/>
                <w:szCs w:val="24"/>
              </w:rPr>
              <w:t>западнорусских</w:t>
            </w:r>
            <w:r w:rsidRPr="001E512D">
              <w:rPr>
                <w:spacing w:val="-1"/>
                <w:sz w:val="24"/>
                <w:szCs w:val="24"/>
              </w:rPr>
              <w:t xml:space="preserve"> </w:t>
            </w:r>
            <w:r w:rsidRPr="001E512D">
              <w:rPr>
                <w:sz w:val="24"/>
                <w:szCs w:val="24"/>
              </w:rPr>
              <w:t>земель.</w:t>
            </w:r>
          </w:p>
        </w:tc>
      </w:tr>
    </w:tbl>
    <w:tbl>
      <w:tblPr>
        <w:tblpPr w:leftFromText="180" w:rightFromText="180"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8220"/>
      </w:tblGrid>
      <w:tr w:rsidR="00E0480A" w:rsidRPr="001E512D">
        <w:trPr>
          <w:trHeight w:val="318"/>
        </w:trPr>
        <w:tc>
          <w:tcPr>
            <w:tcW w:w="821" w:type="dxa"/>
          </w:tcPr>
          <w:p w:rsidR="00E0480A" w:rsidRPr="001E512D" w:rsidRDefault="00E0480A" w:rsidP="003C03D2">
            <w:pPr>
              <w:pStyle w:val="TableParagraph"/>
              <w:spacing w:line="272" w:lineRule="exact"/>
              <w:rPr>
                <w:sz w:val="24"/>
                <w:szCs w:val="24"/>
              </w:rPr>
            </w:pPr>
            <w:r w:rsidRPr="001E512D">
              <w:rPr>
                <w:sz w:val="24"/>
                <w:szCs w:val="24"/>
              </w:rPr>
              <w:t>12</w:t>
            </w:r>
          </w:p>
        </w:tc>
        <w:tc>
          <w:tcPr>
            <w:tcW w:w="8220" w:type="dxa"/>
          </w:tcPr>
          <w:p w:rsidR="00E0480A" w:rsidRPr="001E512D" w:rsidRDefault="00E0480A" w:rsidP="003C03D2">
            <w:pPr>
              <w:pStyle w:val="TableParagraph"/>
              <w:spacing w:line="272" w:lineRule="exact"/>
              <w:ind w:left="105"/>
              <w:rPr>
                <w:sz w:val="24"/>
                <w:szCs w:val="24"/>
              </w:rPr>
            </w:pPr>
            <w:r w:rsidRPr="001E512D">
              <w:rPr>
                <w:sz w:val="24"/>
                <w:szCs w:val="24"/>
              </w:rPr>
              <w:t>«Навстречь</w:t>
            </w:r>
            <w:r w:rsidRPr="001E512D">
              <w:rPr>
                <w:spacing w:val="-3"/>
                <w:sz w:val="24"/>
                <w:szCs w:val="24"/>
              </w:rPr>
              <w:t xml:space="preserve"> </w:t>
            </w:r>
            <w:r w:rsidRPr="001E512D">
              <w:rPr>
                <w:sz w:val="24"/>
                <w:szCs w:val="24"/>
              </w:rPr>
              <w:t>солнца».</w:t>
            </w:r>
            <w:r w:rsidRPr="001E512D">
              <w:rPr>
                <w:spacing w:val="-2"/>
                <w:sz w:val="24"/>
                <w:szCs w:val="24"/>
              </w:rPr>
              <w:t xml:space="preserve"> </w:t>
            </w:r>
            <w:r w:rsidRPr="001E512D">
              <w:rPr>
                <w:sz w:val="24"/>
                <w:szCs w:val="24"/>
              </w:rPr>
              <w:t>Русские</w:t>
            </w:r>
            <w:r w:rsidRPr="001E512D">
              <w:rPr>
                <w:spacing w:val="-3"/>
                <w:sz w:val="24"/>
                <w:szCs w:val="24"/>
              </w:rPr>
              <w:t xml:space="preserve"> </w:t>
            </w:r>
            <w:r w:rsidRPr="001E512D">
              <w:rPr>
                <w:sz w:val="24"/>
                <w:szCs w:val="24"/>
              </w:rPr>
              <w:t>географические</w:t>
            </w:r>
            <w:r w:rsidRPr="001E512D">
              <w:rPr>
                <w:spacing w:val="-3"/>
                <w:sz w:val="24"/>
                <w:szCs w:val="24"/>
              </w:rPr>
              <w:t xml:space="preserve"> </w:t>
            </w:r>
            <w:r w:rsidRPr="001E512D">
              <w:rPr>
                <w:sz w:val="24"/>
                <w:szCs w:val="24"/>
              </w:rPr>
              <w:t>открытия</w:t>
            </w:r>
            <w:r w:rsidRPr="001E512D">
              <w:rPr>
                <w:spacing w:val="-2"/>
                <w:sz w:val="24"/>
                <w:szCs w:val="24"/>
              </w:rPr>
              <w:t xml:space="preserve"> </w:t>
            </w:r>
            <w:r w:rsidRPr="001E512D">
              <w:rPr>
                <w:sz w:val="24"/>
                <w:szCs w:val="24"/>
              </w:rPr>
              <w:t>XVI–XVIII</w:t>
            </w:r>
            <w:r w:rsidRPr="001E512D">
              <w:rPr>
                <w:spacing w:val="-3"/>
                <w:sz w:val="24"/>
                <w:szCs w:val="24"/>
              </w:rPr>
              <w:t xml:space="preserve"> </w:t>
            </w:r>
            <w:r w:rsidRPr="001E512D">
              <w:rPr>
                <w:sz w:val="24"/>
                <w:szCs w:val="24"/>
              </w:rPr>
              <w:t>в.в.</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13</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«Сквозь</w:t>
            </w:r>
            <w:r w:rsidRPr="001E512D">
              <w:rPr>
                <w:spacing w:val="-2"/>
                <w:sz w:val="24"/>
                <w:szCs w:val="24"/>
              </w:rPr>
              <w:t xml:space="preserve"> </w:t>
            </w:r>
            <w:r w:rsidRPr="001E512D">
              <w:rPr>
                <w:sz w:val="24"/>
                <w:szCs w:val="24"/>
              </w:rPr>
              <w:t>ярость</w:t>
            </w:r>
            <w:r w:rsidRPr="001E512D">
              <w:rPr>
                <w:spacing w:val="-1"/>
                <w:sz w:val="24"/>
                <w:szCs w:val="24"/>
              </w:rPr>
              <w:t xml:space="preserve"> </w:t>
            </w:r>
            <w:r w:rsidRPr="001E512D">
              <w:rPr>
                <w:sz w:val="24"/>
                <w:szCs w:val="24"/>
              </w:rPr>
              <w:t>бурь».</w:t>
            </w:r>
            <w:r w:rsidRPr="001E512D">
              <w:rPr>
                <w:spacing w:val="-5"/>
                <w:sz w:val="24"/>
                <w:szCs w:val="24"/>
              </w:rPr>
              <w:t xml:space="preserve"> </w:t>
            </w:r>
            <w:r w:rsidRPr="001E512D">
              <w:rPr>
                <w:sz w:val="24"/>
                <w:szCs w:val="24"/>
              </w:rPr>
              <w:t>Русские</w:t>
            </w:r>
            <w:r w:rsidRPr="001E512D">
              <w:rPr>
                <w:spacing w:val="-2"/>
                <w:sz w:val="24"/>
                <w:szCs w:val="24"/>
              </w:rPr>
              <w:t xml:space="preserve"> </w:t>
            </w:r>
            <w:r w:rsidRPr="001E512D">
              <w:rPr>
                <w:sz w:val="24"/>
                <w:szCs w:val="24"/>
              </w:rPr>
              <w:t>географические</w:t>
            </w:r>
            <w:r w:rsidRPr="001E512D">
              <w:rPr>
                <w:spacing w:val="-3"/>
                <w:sz w:val="24"/>
                <w:szCs w:val="24"/>
              </w:rPr>
              <w:t xml:space="preserve"> </w:t>
            </w:r>
            <w:r w:rsidRPr="001E512D">
              <w:rPr>
                <w:sz w:val="24"/>
                <w:szCs w:val="24"/>
              </w:rPr>
              <w:t>открытия</w:t>
            </w:r>
            <w:r w:rsidRPr="001E512D">
              <w:rPr>
                <w:spacing w:val="-1"/>
                <w:sz w:val="24"/>
                <w:szCs w:val="24"/>
              </w:rPr>
              <w:t xml:space="preserve"> </w:t>
            </w:r>
            <w:r w:rsidRPr="001E512D">
              <w:rPr>
                <w:sz w:val="24"/>
                <w:szCs w:val="24"/>
              </w:rPr>
              <w:t>XVIII-</w:t>
            </w:r>
            <w:r w:rsidRPr="001E512D">
              <w:rPr>
                <w:spacing w:val="-3"/>
                <w:sz w:val="24"/>
                <w:szCs w:val="24"/>
              </w:rPr>
              <w:t xml:space="preserve"> </w:t>
            </w:r>
            <w:r w:rsidRPr="001E512D">
              <w:rPr>
                <w:sz w:val="24"/>
                <w:szCs w:val="24"/>
              </w:rPr>
              <w:t>нач.</w:t>
            </w:r>
            <w:r w:rsidRPr="001E512D">
              <w:rPr>
                <w:spacing w:val="1"/>
                <w:sz w:val="24"/>
                <w:szCs w:val="24"/>
              </w:rPr>
              <w:t xml:space="preserve"> </w:t>
            </w:r>
            <w:r w:rsidRPr="001E512D">
              <w:rPr>
                <w:sz w:val="24"/>
                <w:szCs w:val="24"/>
              </w:rPr>
              <w:t>XX</w:t>
            </w:r>
            <w:r w:rsidRPr="001E512D">
              <w:rPr>
                <w:spacing w:val="-3"/>
                <w:sz w:val="24"/>
                <w:szCs w:val="24"/>
              </w:rPr>
              <w:t xml:space="preserve"> </w:t>
            </w:r>
            <w:r w:rsidRPr="001E512D">
              <w:rPr>
                <w:sz w:val="24"/>
                <w:szCs w:val="24"/>
              </w:rPr>
              <w:t>в.в.</w:t>
            </w:r>
          </w:p>
        </w:tc>
      </w:tr>
      <w:tr w:rsidR="00E0480A" w:rsidRPr="001E512D">
        <w:trPr>
          <w:trHeight w:val="318"/>
        </w:trPr>
        <w:tc>
          <w:tcPr>
            <w:tcW w:w="821" w:type="dxa"/>
          </w:tcPr>
          <w:p w:rsidR="00E0480A" w:rsidRPr="001E512D" w:rsidRDefault="00E0480A" w:rsidP="003C03D2">
            <w:pPr>
              <w:pStyle w:val="TableParagraph"/>
              <w:spacing w:line="269" w:lineRule="exact"/>
              <w:rPr>
                <w:sz w:val="24"/>
                <w:szCs w:val="24"/>
              </w:rPr>
            </w:pPr>
            <w:r w:rsidRPr="001E512D">
              <w:rPr>
                <w:sz w:val="24"/>
                <w:szCs w:val="24"/>
              </w:rPr>
              <w:lastRenderedPageBreak/>
              <w:t>14</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«…и</w:t>
            </w:r>
            <w:r w:rsidRPr="001E512D">
              <w:rPr>
                <w:spacing w:val="-2"/>
                <w:sz w:val="24"/>
                <w:szCs w:val="24"/>
              </w:rPr>
              <w:t xml:space="preserve"> </w:t>
            </w:r>
            <w:r w:rsidRPr="001E512D">
              <w:rPr>
                <w:sz w:val="24"/>
                <w:szCs w:val="24"/>
              </w:rPr>
              <w:t>вечной</w:t>
            </w:r>
            <w:r w:rsidRPr="001E512D">
              <w:rPr>
                <w:spacing w:val="-1"/>
                <w:sz w:val="24"/>
                <w:szCs w:val="24"/>
              </w:rPr>
              <w:t xml:space="preserve"> </w:t>
            </w:r>
            <w:r w:rsidRPr="001E512D">
              <w:rPr>
                <w:sz w:val="24"/>
                <w:szCs w:val="24"/>
              </w:rPr>
              <w:t>памятью</w:t>
            </w:r>
            <w:r w:rsidRPr="001E512D">
              <w:rPr>
                <w:spacing w:val="-2"/>
                <w:sz w:val="24"/>
                <w:szCs w:val="24"/>
              </w:rPr>
              <w:t xml:space="preserve"> </w:t>
            </w:r>
            <w:r w:rsidRPr="001E512D">
              <w:rPr>
                <w:sz w:val="24"/>
                <w:szCs w:val="24"/>
              </w:rPr>
              <w:t>двенадцатого</w:t>
            </w:r>
            <w:r w:rsidRPr="001E512D">
              <w:rPr>
                <w:spacing w:val="-2"/>
                <w:sz w:val="24"/>
                <w:szCs w:val="24"/>
              </w:rPr>
              <w:t xml:space="preserve"> </w:t>
            </w:r>
            <w:r w:rsidRPr="001E512D">
              <w:rPr>
                <w:sz w:val="24"/>
                <w:szCs w:val="24"/>
              </w:rPr>
              <w:t>года»</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15</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Золотой</w:t>
            </w:r>
            <w:r w:rsidRPr="001E512D">
              <w:rPr>
                <w:spacing w:val="-1"/>
                <w:sz w:val="24"/>
                <w:szCs w:val="24"/>
              </w:rPr>
              <w:t xml:space="preserve"> </w:t>
            </w:r>
            <w:r w:rsidRPr="001E512D">
              <w:rPr>
                <w:sz w:val="24"/>
                <w:szCs w:val="24"/>
              </w:rPr>
              <w:t>век</w:t>
            </w:r>
            <w:r w:rsidRPr="001E512D">
              <w:rPr>
                <w:spacing w:val="-1"/>
                <w:sz w:val="24"/>
                <w:szCs w:val="24"/>
              </w:rPr>
              <w:t xml:space="preserve"> </w:t>
            </w:r>
            <w:r w:rsidRPr="001E512D">
              <w:rPr>
                <w:sz w:val="24"/>
                <w:szCs w:val="24"/>
              </w:rPr>
              <w:t>русской культуры.</w:t>
            </w:r>
            <w:r w:rsidRPr="001E512D">
              <w:rPr>
                <w:spacing w:val="-2"/>
                <w:sz w:val="24"/>
                <w:szCs w:val="24"/>
              </w:rPr>
              <w:t xml:space="preserve"> </w:t>
            </w:r>
            <w:r w:rsidRPr="001E512D">
              <w:rPr>
                <w:sz w:val="24"/>
                <w:szCs w:val="24"/>
              </w:rPr>
              <w:t>Обретение</w:t>
            </w:r>
            <w:r w:rsidRPr="001E512D">
              <w:rPr>
                <w:spacing w:val="-2"/>
                <w:sz w:val="24"/>
                <w:szCs w:val="24"/>
              </w:rPr>
              <w:t xml:space="preserve"> </w:t>
            </w:r>
            <w:r w:rsidRPr="001E512D">
              <w:rPr>
                <w:sz w:val="24"/>
                <w:szCs w:val="24"/>
              </w:rPr>
              <w:t>себя</w:t>
            </w:r>
          </w:p>
        </w:tc>
      </w:tr>
      <w:tr w:rsidR="00E0480A" w:rsidRPr="001E512D">
        <w:trPr>
          <w:trHeight w:val="318"/>
        </w:trPr>
        <w:tc>
          <w:tcPr>
            <w:tcW w:w="821" w:type="dxa"/>
          </w:tcPr>
          <w:p w:rsidR="00E0480A" w:rsidRPr="001E512D" w:rsidRDefault="00E0480A" w:rsidP="003C03D2">
            <w:pPr>
              <w:pStyle w:val="TableParagraph"/>
              <w:spacing w:line="269" w:lineRule="exact"/>
              <w:rPr>
                <w:sz w:val="24"/>
                <w:szCs w:val="24"/>
              </w:rPr>
            </w:pPr>
            <w:r w:rsidRPr="001E512D">
              <w:rPr>
                <w:sz w:val="24"/>
                <w:szCs w:val="24"/>
              </w:rPr>
              <w:t>16</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Золотой</w:t>
            </w:r>
            <w:r w:rsidRPr="001E512D">
              <w:rPr>
                <w:spacing w:val="-1"/>
                <w:sz w:val="24"/>
                <w:szCs w:val="24"/>
              </w:rPr>
              <w:t xml:space="preserve"> </w:t>
            </w:r>
            <w:r w:rsidRPr="001E512D">
              <w:rPr>
                <w:sz w:val="24"/>
                <w:szCs w:val="24"/>
              </w:rPr>
              <w:t>век</w:t>
            </w:r>
            <w:r w:rsidRPr="001E512D">
              <w:rPr>
                <w:spacing w:val="-1"/>
                <w:sz w:val="24"/>
                <w:szCs w:val="24"/>
              </w:rPr>
              <w:t xml:space="preserve"> </w:t>
            </w:r>
            <w:r w:rsidRPr="001E512D">
              <w:rPr>
                <w:sz w:val="24"/>
                <w:szCs w:val="24"/>
              </w:rPr>
              <w:t>русской</w:t>
            </w:r>
            <w:r w:rsidRPr="001E512D">
              <w:rPr>
                <w:spacing w:val="-1"/>
                <w:sz w:val="24"/>
                <w:szCs w:val="24"/>
              </w:rPr>
              <w:t xml:space="preserve"> </w:t>
            </w:r>
            <w:r w:rsidRPr="001E512D">
              <w:rPr>
                <w:sz w:val="24"/>
                <w:szCs w:val="24"/>
              </w:rPr>
              <w:t>культуры.</w:t>
            </w:r>
            <w:r w:rsidRPr="001E512D">
              <w:rPr>
                <w:spacing w:val="-1"/>
                <w:sz w:val="24"/>
                <w:szCs w:val="24"/>
              </w:rPr>
              <w:t xml:space="preserve"> </w:t>
            </w:r>
            <w:r w:rsidRPr="001E512D">
              <w:rPr>
                <w:sz w:val="24"/>
                <w:szCs w:val="24"/>
              </w:rPr>
              <w:t>Завоевание</w:t>
            </w:r>
            <w:r w:rsidRPr="001E512D">
              <w:rPr>
                <w:spacing w:val="-3"/>
                <w:sz w:val="24"/>
                <w:szCs w:val="24"/>
              </w:rPr>
              <w:t xml:space="preserve"> </w:t>
            </w:r>
            <w:r w:rsidRPr="001E512D">
              <w:rPr>
                <w:sz w:val="24"/>
                <w:szCs w:val="24"/>
              </w:rPr>
              <w:t>мира</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17</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Крымская</w:t>
            </w:r>
            <w:r w:rsidRPr="001E512D">
              <w:rPr>
                <w:spacing w:val="-1"/>
                <w:sz w:val="24"/>
                <w:szCs w:val="24"/>
              </w:rPr>
              <w:t xml:space="preserve"> </w:t>
            </w:r>
            <w:r w:rsidRPr="001E512D">
              <w:rPr>
                <w:sz w:val="24"/>
                <w:szCs w:val="24"/>
              </w:rPr>
              <w:t>война</w:t>
            </w:r>
            <w:r w:rsidRPr="001E512D">
              <w:rPr>
                <w:spacing w:val="-2"/>
                <w:sz w:val="24"/>
                <w:szCs w:val="24"/>
              </w:rPr>
              <w:t xml:space="preserve"> </w:t>
            </w:r>
            <w:r w:rsidRPr="001E512D">
              <w:rPr>
                <w:sz w:val="24"/>
                <w:szCs w:val="24"/>
              </w:rPr>
              <w:t>– Пиррова</w:t>
            </w:r>
            <w:r w:rsidRPr="001E512D">
              <w:rPr>
                <w:spacing w:val="-2"/>
                <w:sz w:val="24"/>
                <w:szCs w:val="24"/>
              </w:rPr>
              <w:t xml:space="preserve"> </w:t>
            </w:r>
            <w:r w:rsidRPr="001E512D">
              <w:rPr>
                <w:sz w:val="24"/>
                <w:szCs w:val="24"/>
              </w:rPr>
              <w:t>победа</w:t>
            </w:r>
            <w:r w:rsidRPr="001E512D">
              <w:rPr>
                <w:spacing w:val="-2"/>
                <w:sz w:val="24"/>
                <w:szCs w:val="24"/>
              </w:rPr>
              <w:t xml:space="preserve"> </w:t>
            </w:r>
            <w:r w:rsidRPr="001E512D">
              <w:rPr>
                <w:sz w:val="24"/>
                <w:szCs w:val="24"/>
              </w:rPr>
              <w:t>Европы</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18</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Триумф</w:t>
            </w:r>
            <w:r w:rsidRPr="001E512D">
              <w:rPr>
                <w:spacing w:val="-1"/>
                <w:sz w:val="24"/>
                <w:szCs w:val="24"/>
              </w:rPr>
              <w:t xml:space="preserve"> </w:t>
            </w:r>
            <w:r w:rsidRPr="001E512D">
              <w:rPr>
                <w:sz w:val="24"/>
                <w:szCs w:val="24"/>
              </w:rPr>
              <w:t>Российской</w:t>
            </w:r>
            <w:r w:rsidRPr="001E512D">
              <w:rPr>
                <w:spacing w:val="-3"/>
                <w:sz w:val="24"/>
                <w:szCs w:val="24"/>
              </w:rPr>
              <w:t xml:space="preserve"> </w:t>
            </w:r>
            <w:r w:rsidRPr="001E512D">
              <w:rPr>
                <w:sz w:val="24"/>
                <w:szCs w:val="24"/>
              </w:rPr>
              <w:t>империи</w:t>
            </w:r>
          </w:p>
        </w:tc>
      </w:tr>
      <w:tr w:rsidR="00E0480A" w:rsidRPr="001E512D">
        <w:trPr>
          <w:trHeight w:val="318"/>
        </w:trPr>
        <w:tc>
          <w:tcPr>
            <w:tcW w:w="821" w:type="dxa"/>
          </w:tcPr>
          <w:p w:rsidR="00E0480A" w:rsidRPr="001E512D" w:rsidRDefault="00E0480A" w:rsidP="003C03D2">
            <w:pPr>
              <w:pStyle w:val="TableParagraph"/>
              <w:spacing w:line="272" w:lineRule="exact"/>
              <w:rPr>
                <w:sz w:val="24"/>
                <w:szCs w:val="24"/>
              </w:rPr>
            </w:pPr>
            <w:r w:rsidRPr="001E512D">
              <w:rPr>
                <w:sz w:val="24"/>
                <w:szCs w:val="24"/>
              </w:rPr>
              <w:t>19</w:t>
            </w:r>
          </w:p>
        </w:tc>
        <w:tc>
          <w:tcPr>
            <w:tcW w:w="8220" w:type="dxa"/>
          </w:tcPr>
          <w:p w:rsidR="00E0480A" w:rsidRPr="001E512D" w:rsidRDefault="00E0480A" w:rsidP="003C03D2">
            <w:pPr>
              <w:pStyle w:val="TableParagraph"/>
              <w:spacing w:line="272" w:lineRule="exact"/>
              <w:ind w:left="105"/>
              <w:rPr>
                <w:sz w:val="24"/>
                <w:szCs w:val="24"/>
              </w:rPr>
            </w:pPr>
            <w:r w:rsidRPr="001E512D">
              <w:rPr>
                <w:sz w:val="24"/>
                <w:szCs w:val="24"/>
              </w:rPr>
              <w:t>В</w:t>
            </w:r>
            <w:r w:rsidRPr="001E512D">
              <w:rPr>
                <w:spacing w:val="-1"/>
                <w:sz w:val="24"/>
                <w:szCs w:val="24"/>
              </w:rPr>
              <w:t xml:space="preserve"> </w:t>
            </w:r>
            <w:r w:rsidRPr="001E512D">
              <w:rPr>
                <w:sz w:val="24"/>
                <w:szCs w:val="24"/>
              </w:rPr>
              <w:t>огне</w:t>
            </w:r>
            <w:r w:rsidRPr="001E512D">
              <w:rPr>
                <w:spacing w:val="-2"/>
                <w:sz w:val="24"/>
                <w:szCs w:val="24"/>
              </w:rPr>
              <w:t xml:space="preserve"> </w:t>
            </w:r>
            <w:r w:rsidRPr="001E512D">
              <w:rPr>
                <w:sz w:val="24"/>
                <w:szCs w:val="24"/>
              </w:rPr>
              <w:t>Первой мировой</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20</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Россия</w:t>
            </w:r>
            <w:r w:rsidRPr="001E512D">
              <w:rPr>
                <w:spacing w:val="-2"/>
                <w:sz w:val="24"/>
                <w:szCs w:val="24"/>
              </w:rPr>
              <w:t xml:space="preserve"> </w:t>
            </w:r>
            <w:r w:rsidRPr="001E512D">
              <w:rPr>
                <w:sz w:val="24"/>
                <w:szCs w:val="24"/>
              </w:rPr>
              <w:t>в</w:t>
            </w:r>
            <w:r w:rsidRPr="001E512D">
              <w:rPr>
                <w:spacing w:val="-3"/>
                <w:sz w:val="24"/>
                <w:szCs w:val="24"/>
              </w:rPr>
              <w:t xml:space="preserve"> </w:t>
            </w:r>
            <w:r w:rsidRPr="001E512D">
              <w:rPr>
                <w:sz w:val="24"/>
                <w:szCs w:val="24"/>
              </w:rPr>
              <w:t>революционной смуте</w:t>
            </w:r>
          </w:p>
        </w:tc>
      </w:tr>
      <w:tr w:rsidR="00E0480A" w:rsidRPr="001E512D">
        <w:trPr>
          <w:trHeight w:val="318"/>
        </w:trPr>
        <w:tc>
          <w:tcPr>
            <w:tcW w:w="821" w:type="dxa"/>
          </w:tcPr>
          <w:p w:rsidR="00E0480A" w:rsidRPr="001E512D" w:rsidRDefault="00E0480A" w:rsidP="003C03D2">
            <w:pPr>
              <w:pStyle w:val="TableParagraph"/>
              <w:spacing w:line="269" w:lineRule="exact"/>
              <w:rPr>
                <w:sz w:val="24"/>
                <w:szCs w:val="24"/>
              </w:rPr>
            </w:pPr>
            <w:r w:rsidRPr="001E512D">
              <w:rPr>
                <w:sz w:val="24"/>
                <w:szCs w:val="24"/>
              </w:rPr>
              <w:t>21</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Гражданская</w:t>
            </w:r>
            <w:r w:rsidRPr="001E512D">
              <w:rPr>
                <w:spacing w:val="-1"/>
                <w:sz w:val="24"/>
                <w:szCs w:val="24"/>
              </w:rPr>
              <w:t xml:space="preserve"> </w:t>
            </w:r>
            <w:r w:rsidRPr="001E512D">
              <w:rPr>
                <w:sz w:val="24"/>
                <w:szCs w:val="24"/>
              </w:rPr>
              <w:t>война</w:t>
            </w:r>
            <w:r w:rsidRPr="001E512D">
              <w:rPr>
                <w:spacing w:val="-2"/>
                <w:sz w:val="24"/>
                <w:szCs w:val="24"/>
              </w:rPr>
              <w:t xml:space="preserve"> </w:t>
            </w:r>
            <w:r w:rsidRPr="001E512D">
              <w:rPr>
                <w:sz w:val="24"/>
                <w:szCs w:val="24"/>
              </w:rPr>
              <w:t>в</w:t>
            </w:r>
            <w:r w:rsidRPr="001E512D">
              <w:rPr>
                <w:spacing w:val="-2"/>
                <w:sz w:val="24"/>
                <w:szCs w:val="24"/>
              </w:rPr>
              <w:t xml:space="preserve"> </w:t>
            </w:r>
            <w:r w:rsidRPr="001E512D">
              <w:rPr>
                <w:sz w:val="24"/>
                <w:szCs w:val="24"/>
              </w:rPr>
              <w:t>России</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22</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«Уходили</w:t>
            </w:r>
            <w:r w:rsidRPr="001E512D">
              <w:rPr>
                <w:spacing w:val="-1"/>
                <w:sz w:val="24"/>
                <w:szCs w:val="24"/>
              </w:rPr>
              <w:t xml:space="preserve"> </w:t>
            </w:r>
            <w:r w:rsidRPr="001E512D">
              <w:rPr>
                <w:sz w:val="24"/>
                <w:szCs w:val="24"/>
              </w:rPr>
              <w:t>мы</w:t>
            </w:r>
            <w:r w:rsidRPr="001E512D">
              <w:rPr>
                <w:spacing w:val="-2"/>
                <w:sz w:val="24"/>
                <w:szCs w:val="24"/>
              </w:rPr>
              <w:t xml:space="preserve"> </w:t>
            </w:r>
            <w:r w:rsidRPr="001E512D">
              <w:rPr>
                <w:sz w:val="24"/>
                <w:szCs w:val="24"/>
              </w:rPr>
              <w:t>из Крыма».</w:t>
            </w:r>
            <w:r w:rsidRPr="001E512D">
              <w:rPr>
                <w:spacing w:val="-1"/>
                <w:sz w:val="24"/>
                <w:szCs w:val="24"/>
              </w:rPr>
              <w:t xml:space="preserve"> </w:t>
            </w:r>
            <w:r w:rsidRPr="001E512D">
              <w:rPr>
                <w:sz w:val="24"/>
                <w:szCs w:val="24"/>
              </w:rPr>
              <w:t>Миссия</w:t>
            </w:r>
            <w:r w:rsidRPr="001E512D">
              <w:rPr>
                <w:spacing w:val="-1"/>
                <w:sz w:val="24"/>
                <w:szCs w:val="24"/>
              </w:rPr>
              <w:t xml:space="preserve"> </w:t>
            </w:r>
            <w:r w:rsidRPr="001E512D">
              <w:rPr>
                <w:sz w:val="24"/>
                <w:szCs w:val="24"/>
              </w:rPr>
              <w:t>русской эмиграции</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23</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Проект «Украина»</w:t>
            </w:r>
          </w:p>
        </w:tc>
      </w:tr>
      <w:tr w:rsidR="00E0480A" w:rsidRPr="001E512D">
        <w:trPr>
          <w:trHeight w:val="318"/>
        </w:trPr>
        <w:tc>
          <w:tcPr>
            <w:tcW w:w="821" w:type="dxa"/>
          </w:tcPr>
          <w:p w:rsidR="00E0480A" w:rsidRPr="001E512D" w:rsidRDefault="00E0480A" w:rsidP="003C03D2">
            <w:pPr>
              <w:pStyle w:val="TableParagraph"/>
              <w:spacing w:line="272" w:lineRule="exact"/>
              <w:rPr>
                <w:sz w:val="24"/>
                <w:szCs w:val="24"/>
              </w:rPr>
            </w:pPr>
            <w:r w:rsidRPr="001E512D">
              <w:rPr>
                <w:sz w:val="24"/>
                <w:szCs w:val="24"/>
              </w:rPr>
              <w:t>24</w:t>
            </w:r>
          </w:p>
        </w:tc>
        <w:tc>
          <w:tcPr>
            <w:tcW w:w="8220" w:type="dxa"/>
          </w:tcPr>
          <w:p w:rsidR="00E0480A" w:rsidRPr="001E512D" w:rsidRDefault="00E0480A" w:rsidP="003C03D2">
            <w:pPr>
              <w:pStyle w:val="TableParagraph"/>
              <w:spacing w:line="272" w:lineRule="exact"/>
              <w:ind w:left="105"/>
              <w:rPr>
                <w:sz w:val="24"/>
                <w:szCs w:val="24"/>
              </w:rPr>
            </w:pPr>
            <w:r w:rsidRPr="001E512D">
              <w:rPr>
                <w:sz w:val="24"/>
                <w:szCs w:val="24"/>
              </w:rPr>
              <w:t>Первые</w:t>
            </w:r>
            <w:r w:rsidRPr="001E512D">
              <w:rPr>
                <w:spacing w:val="-2"/>
                <w:sz w:val="24"/>
                <w:szCs w:val="24"/>
              </w:rPr>
              <w:t xml:space="preserve"> </w:t>
            </w:r>
            <w:r w:rsidRPr="001E512D">
              <w:rPr>
                <w:sz w:val="24"/>
                <w:szCs w:val="24"/>
              </w:rPr>
              <w:t>пятилетки</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25</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«Вставай,</w:t>
            </w:r>
            <w:r w:rsidRPr="001E512D">
              <w:rPr>
                <w:spacing w:val="-2"/>
                <w:sz w:val="24"/>
                <w:szCs w:val="24"/>
              </w:rPr>
              <w:t xml:space="preserve"> </w:t>
            </w:r>
            <w:r w:rsidRPr="001E512D">
              <w:rPr>
                <w:sz w:val="24"/>
                <w:szCs w:val="24"/>
              </w:rPr>
              <w:t>страна</w:t>
            </w:r>
            <w:r w:rsidRPr="001E512D">
              <w:rPr>
                <w:spacing w:val="-2"/>
                <w:sz w:val="24"/>
                <w:szCs w:val="24"/>
              </w:rPr>
              <w:t xml:space="preserve"> </w:t>
            </w:r>
            <w:r w:rsidRPr="001E512D">
              <w:rPr>
                <w:sz w:val="24"/>
                <w:szCs w:val="24"/>
              </w:rPr>
              <w:t>огромная!»</w:t>
            </w:r>
          </w:p>
        </w:tc>
      </w:tr>
      <w:tr w:rsidR="00E0480A" w:rsidRPr="001E512D">
        <w:trPr>
          <w:trHeight w:val="318"/>
        </w:trPr>
        <w:tc>
          <w:tcPr>
            <w:tcW w:w="821" w:type="dxa"/>
          </w:tcPr>
          <w:p w:rsidR="00E0480A" w:rsidRPr="001E512D" w:rsidRDefault="00E0480A" w:rsidP="003C03D2">
            <w:pPr>
              <w:pStyle w:val="TableParagraph"/>
              <w:spacing w:line="269" w:lineRule="exact"/>
              <w:rPr>
                <w:sz w:val="24"/>
                <w:szCs w:val="24"/>
              </w:rPr>
            </w:pPr>
            <w:r w:rsidRPr="001E512D">
              <w:rPr>
                <w:sz w:val="24"/>
                <w:szCs w:val="24"/>
              </w:rPr>
              <w:t>26</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От</w:t>
            </w:r>
            <w:r w:rsidRPr="001E512D">
              <w:rPr>
                <w:spacing w:val="-1"/>
                <w:sz w:val="24"/>
                <w:szCs w:val="24"/>
              </w:rPr>
              <w:t xml:space="preserve"> </w:t>
            </w:r>
            <w:r w:rsidRPr="001E512D">
              <w:rPr>
                <w:sz w:val="24"/>
                <w:szCs w:val="24"/>
              </w:rPr>
              <w:t>перестройки к</w:t>
            </w:r>
            <w:r w:rsidRPr="001E512D">
              <w:rPr>
                <w:spacing w:val="-3"/>
                <w:sz w:val="24"/>
                <w:szCs w:val="24"/>
              </w:rPr>
              <w:t xml:space="preserve"> </w:t>
            </w:r>
            <w:r w:rsidRPr="001E512D">
              <w:rPr>
                <w:sz w:val="24"/>
                <w:szCs w:val="24"/>
              </w:rPr>
              <w:t>кризису, от</w:t>
            </w:r>
            <w:r w:rsidRPr="001E512D">
              <w:rPr>
                <w:spacing w:val="-1"/>
                <w:sz w:val="24"/>
                <w:szCs w:val="24"/>
              </w:rPr>
              <w:t xml:space="preserve"> </w:t>
            </w:r>
            <w:r w:rsidRPr="001E512D">
              <w:rPr>
                <w:sz w:val="24"/>
                <w:szCs w:val="24"/>
              </w:rPr>
              <w:t>кризиса</w:t>
            </w:r>
            <w:r w:rsidRPr="001E512D">
              <w:rPr>
                <w:spacing w:val="-2"/>
                <w:sz w:val="24"/>
                <w:szCs w:val="24"/>
              </w:rPr>
              <w:t xml:space="preserve"> </w:t>
            </w:r>
            <w:r w:rsidRPr="001E512D">
              <w:rPr>
                <w:sz w:val="24"/>
                <w:szCs w:val="24"/>
              </w:rPr>
              <w:t>к возрождению</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27</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Россия.</w:t>
            </w:r>
            <w:r w:rsidRPr="001E512D">
              <w:rPr>
                <w:spacing w:val="-1"/>
                <w:sz w:val="24"/>
                <w:szCs w:val="24"/>
              </w:rPr>
              <w:t xml:space="preserve"> </w:t>
            </w:r>
            <w:r w:rsidRPr="001E512D">
              <w:rPr>
                <w:sz w:val="24"/>
                <w:szCs w:val="24"/>
              </w:rPr>
              <w:t>XXI</w:t>
            </w:r>
            <w:r w:rsidRPr="001E512D">
              <w:rPr>
                <w:spacing w:val="-5"/>
                <w:sz w:val="24"/>
                <w:szCs w:val="24"/>
              </w:rPr>
              <w:t xml:space="preserve"> </w:t>
            </w:r>
            <w:r w:rsidRPr="001E512D">
              <w:rPr>
                <w:sz w:val="24"/>
                <w:szCs w:val="24"/>
              </w:rPr>
              <w:t>век</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28</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Православие</w:t>
            </w:r>
            <w:r w:rsidRPr="001E512D">
              <w:rPr>
                <w:spacing w:val="-2"/>
                <w:sz w:val="24"/>
                <w:szCs w:val="24"/>
              </w:rPr>
              <w:t xml:space="preserve"> </w:t>
            </w:r>
            <w:r w:rsidRPr="001E512D">
              <w:rPr>
                <w:sz w:val="24"/>
                <w:szCs w:val="24"/>
              </w:rPr>
              <w:t>в</w:t>
            </w:r>
            <w:r w:rsidRPr="001E512D">
              <w:rPr>
                <w:spacing w:val="-2"/>
                <w:sz w:val="24"/>
                <w:szCs w:val="24"/>
              </w:rPr>
              <w:t xml:space="preserve"> </w:t>
            </w:r>
            <w:r w:rsidRPr="001E512D">
              <w:rPr>
                <w:sz w:val="24"/>
                <w:szCs w:val="24"/>
              </w:rPr>
              <w:t>истории Росси</w:t>
            </w:r>
          </w:p>
        </w:tc>
      </w:tr>
      <w:tr w:rsidR="00E0480A" w:rsidRPr="001E512D">
        <w:trPr>
          <w:trHeight w:val="318"/>
        </w:trPr>
        <w:tc>
          <w:tcPr>
            <w:tcW w:w="821" w:type="dxa"/>
          </w:tcPr>
          <w:p w:rsidR="00E0480A" w:rsidRPr="001E512D" w:rsidRDefault="00E0480A" w:rsidP="003C03D2">
            <w:pPr>
              <w:pStyle w:val="TableParagraph"/>
              <w:spacing w:line="272" w:lineRule="exact"/>
              <w:rPr>
                <w:sz w:val="24"/>
                <w:szCs w:val="24"/>
              </w:rPr>
            </w:pPr>
            <w:r w:rsidRPr="001E512D">
              <w:rPr>
                <w:sz w:val="24"/>
                <w:szCs w:val="24"/>
              </w:rPr>
              <w:t>29</w:t>
            </w:r>
          </w:p>
        </w:tc>
        <w:tc>
          <w:tcPr>
            <w:tcW w:w="8220" w:type="dxa"/>
          </w:tcPr>
          <w:p w:rsidR="00E0480A" w:rsidRPr="001E512D" w:rsidRDefault="00E0480A" w:rsidP="003C03D2">
            <w:pPr>
              <w:pStyle w:val="TableParagraph"/>
              <w:spacing w:line="272" w:lineRule="exact"/>
              <w:ind w:left="105"/>
              <w:rPr>
                <w:sz w:val="24"/>
                <w:szCs w:val="24"/>
              </w:rPr>
            </w:pPr>
            <w:r w:rsidRPr="001E512D">
              <w:rPr>
                <w:sz w:val="24"/>
                <w:szCs w:val="24"/>
              </w:rPr>
              <w:t>Ислам</w:t>
            </w:r>
            <w:r w:rsidRPr="001E512D">
              <w:rPr>
                <w:spacing w:val="-2"/>
                <w:sz w:val="24"/>
                <w:szCs w:val="24"/>
              </w:rPr>
              <w:t xml:space="preserve"> </w:t>
            </w:r>
            <w:r w:rsidRPr="001E512D">
              <w:rPr>
                <w:sz w:val="24"/>
                <w:szCs w:val="24"/>
              </w:rPr>
              <w:t>в</w:t>
            </w:r>
            <w:r w:rsidRPr="001E512D">
              <w:rPr>
                <w:spacing w:val="-2"/>
                <w:sz w:val="24"/>
                <w:szCs w:val="24"/>
              </w:rPr>
              <w:t xml:space="preserve"> </w:t>
            </w:r>
            <w:r w:rsidRPr="001E512D">
              <w:rPr>
                <w:sz w:val="24"/>
                <w:szCs w:val="24"/>
              </w:rPr>
              <w:t>истории России</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30</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Буддизм</w:t>
            </w:r>
            <w:r w:rsidRPr="001E512D">
              <w:rPr>
                <w:spacing w:val="-3"/>
                <w:sz w:val="24"/>
                <w:szCs w:val="24"/>
              </w:rPr>
              <w:t xml:space="preserve"> </w:t>
            </w:r>
            <w:r w:rsidRPr="001E512D">
              <w:rPr>
                <w:sz w:val="24"/>
                <w:szCs w:val="24"/>
              </w:rPr>
              <w:t>в</w:t>
            </w:r>
            <w:r w:rsidRPr="001E512D">
              <w:rPr>
                <w:spacing w:val="-2"/>
                <w:sz w:val="24"/>
                <w:szCs w:val="24"/>
              </w:rPr>
              <w:t xml:space="preserve"> </w:t>
            </w:r>
            <w:r w:rsidRPr="001E512D">
              <w:rPr>
                <w:sz w:val="24"/>
                <w:szCs w:val="24"/>
              </w:rPr>
              <w:t>истории</w:t>
            </w:r>
            <w:r w:rsidRPr="001E512D">
              <w:rPr>
                <w:spacing w:val="-1"/>
                <w:sz w:val="24"/>
                <w:szCs w:val="24"/>
              </w:rPr>
              <w:t xml:space="preserve"> </w:t>
            </w:r>
            <w:r w:rsidRPr="001E512D">
              <w:rPr>
                <w:sz w:val="24"/>
                <w:szCs w:val="24"/>
              </w:rPr>
              <w:t>России</w:t>
            </w:r>
          </w:p>
        </w:tc>
      </w:tr>
      <w:tr w:rsidR="00E0480A" w:rsidRPr="001E512D">
        <w:trPr>
          <w:trHeight w:val="318"/>
        </w:trPr>
        <w:tc>
          <w:tcPr>
            <w:tcW w:w="821" w:type="dxa"/>
          </w:tcPr>
          <w:p w:rsidR="00E0480A" w:rsidRPr="001E512D" w:rsidRDefault="00E0480A" w:rsidP="003C03D2">
            <w:pPr>
              <w:pStyle w:val="TableParagraph"/>
              <w:spacing w:line="269" w:lineRule="exact"/>
              <w:rPr>
                <w:sz w:val="24"/>
                <w:szCs w:val="24"/>
              </w:rPr>
            </w:pPr>
            <w:r w:rsidRPr="001E512D">
              <w:rPr>
                <w:sz w:val="24"/>
                <w:szCs w:val="24"/>
              </w:rPr>
              <w:t>31</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Иудаизм</w:t>
            </w:r>
            <w:r w:rsidRPr="001E512D">
              <w:rPr>
                <w:spacing w:val="-1"/>
                <w:sz w:val="24"/>
                <w:szCs w:val="24"/>
              </w:rPr>
              <w:t xml:space="preserve"> </w:t>
            </w:r>
            <w:r w:rsidRPr="001E512D">
              <w:rPr>
                <w:sz w:val="24"/>
                <w:szCs w:val="24"/>
              </w:rPr>
              <w:t>в</w:t>
            </w:r>
            <w:r w:rsidRPr="001E512D">
              <w:rPr>
                <w:spacing w:val="-1"/>
                <w:sz w:val="24"/>
                <w:szCs w:val="24"/>
              </w:rPr>
              <w:t xml:space="preserve"> </w:t>
            </w:r>
            <w:r w:rsidRPr="001E512D">
              <w:rPr>
                <w:sz w:val="24"/>
                <w:szCs w:val="24"/>
              </w:rPr>
              <w:t>истории</w:t>
            </w:r>
            <w:r w:rsidRPr="001E512D">
              <w:rPr>
                <w:spacing w:val="-2"/>
                <w:sz w:val="24"/>
                <w:szCs w:val="24"/>
              </w:rPr>
              <w:t xml:space="preserve"> </w:t>
            </w:r>
            <w:r w:rsidRPr="001E512D">
              <w:rPr>
                <w:sz w:val="24"/>
                <w:szCs w:val="24"/>
              </w:rPr>
              <w:t>России</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32</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История</w:t>
            </w:r>
            <w:r w:rsidRPr="001E512D">
              <w:rPr>
                <w:spacing w:val="-1"/>
                <w:sz w:val="24"/>
                <w:szCs w:val="24"/>
              </w:rPr>
              <w:t xml:space="preserve"> </w:t>
            </w:r>
            <w:r w:rsidRPr="001E512D">
              <w:rPr>
                <w:sz w:val="24"/>
                <w:szCs w:val="24"/>
              </w:rPr>
              <w:t>антироссийской пропаганды</w:t>
            </w:r>
          </w:p>
        </w:tc>
      </w:tr>
      <w:tr w:rsidR="00E0480A" w:rsidRPr="001E512D">
        <w:trPr>
          <w:trHeight w:val="316"/>
        </w:trPr>
        <w:tc>
          <w:tcPr>
            <w:tcW w:w="821" w:type="dxa"/>
          </w:tcPr>
          <w:p w:rsidR="00E0480A" w:rsidRPr="001E512D" w:rsidRDefault="00E0480A" w:rsidP="003C03D2">
            <w:pPr>
              <w:pStyle w:val="TableParagraph"/>
              <w:spacing w:line="269" w:lineRule="exact"/>
              <w:rPr>
                <w:sz w:val="24"/>
                <w:szCs w:val="24"/>
              </w:rPr>
            </w:pPr>
            <w:r w:rsidRPr="001E512D">
              <w:rPr>
                <w:sz w:val="24"/>
                <w:szCs w:val="24"/>
              </w:rPr>
              <w:t>33</w:t>
            </w:r>
          </w:p>
        </w:tc>
        <w:tc>
          <w:tcPr>
            <w:tcW w:w="8220" w:type="dxa"/>
          </w:tcPr>
          <w:p w:rsidR="00E0480A" w:rsidRPr="001E512D" w:rsidRDefault="00E0480A" w:rsidP="003C03D2">
            <w:pPr>
              <w:pStyle w:val="TableParagraph"/>
              <w:spacing w:line="269" w:lineRule="exact"/>
              <w:ind w:left="105"/>
              <w:rPr>
                <w:sz w:val="24"/>
                <w:szCs w:val="24"/>
              </w:rPr>
            </w:pPr>
            <w:r w:rsidRPr="001E512D">
              <w:rPr>
                <w:sz w:val="24"/>
                <w:szCs w:val="24"/>
              </w:rPr>
              <w:t>«Слава</w:t>
            </w:r>
            <w:r w:rsidRPr="001E512D">
              <w:rPr>
                <w:spacing w:val="-2"/>
                <w:sz w:val="24"/>
                <w:szCs w:val="24"/>
              </w:rPr>
              <w:t xml:space="preserve"> </w:t>
            </w:r>
            <w:r w:rsidRPr="001E512D">
              <w:rPr>
                <w:sz w:val="24"/>
                <w:szCs w:val="24"/>
              </w:rPr>
              <w:t>русского оружия»</w:t>
            </w:r>
          </w:p>
        </w:tc>
      </w:tr>
      <w:tr w:rsidR="00E0480A" w:rsidRPr="001E512D">
        <w:trPr>
          <w:trHeight w:val="318"/>
        </w:trPr>
        <w:tc>
          <w:tcPr>
            <w:tcW w:w="821" w:type="dxa"/>
          </w:tcPr>
          <w:p w:rsidR="00E0480A" w:rsidRPr="001E512D" w:rsidRDefault="00E0480A" w:rsidP="003C03D2">
            <w:pPr>
              <w:pStyle w:val="TableParagraph"/>
              <w:spacing w:line="272" w:lineRule="exact"/>
              <w:rPr>
                <w:sz w:val="24"/>
                <w:szCs w:val="24"/>
              </w:rPr>
            </w:pPr>
            <w:r w:rsidRPr="001E512D">
              <w:rPr>
                <w:sz w:val="24"/>
                <w:szCs w:val="24"/>
              </w:rPr>
              <w:t>34</w:t>
            </w:r>
          </w:p>
        </w:tc>
        <w:tc>
          <w:tcPr>
            <w:tcW w:w="8220" w:type="dxa"/>
          </w:tcPr>
          <w:p w:rsidR="00E0480A" w:rsidRPr="001E512D" w:rsidRDefault="00E0480A" w:rsidP="003C03D2">
            <w:pPr>
              <w:pStyle w:val="TableParagraph"/>
              <w:spacing w:line="272" w:lineRule="exact"/>
              <w:ind w:left="105"/>
              <w:rPr>
                <w:sz w:val="24"/>
                <w:szCs w:val="24"/>
              </w:rPr>
            </w:pPr>
            <w:r w:rsidRPr="001E512D">
              <w:rPr>
                <w:sz w:val="24"/>
                <w:szCs w:val="24"/>
              </w:rPr>
              <w:t>Итоговое</w:t>
            </w:r>
            <w:r w:rsidRPr="001E512D">
              <w:rPr>
                <w:spacing w:val="-3"/>
                <w:sz w:val="24"/>
                <w:szCs w:val="24"/>
              </w:rPr>
              <w:t xml:space="preserve"> </w:t>
            </w:r>
            <w:r w:rsidRPr="001E512D">
              <w:rPr>
                <w:sz w:val="24"/>
                <w:szCs w:val="24"/>
              </w:rPr>
              <w:t>занятие.</w:t>
            </w:r>
            <w:r w:rsidRPr="001E512D">
              <w:rPr>
                <w:spacing w:val="-1"/>
                <w:sz w:val="24"/>
                <w:szCs w:val="24"/>
              </w:rPr>
              <w:t xml:space="preserve"> </w:t>
            </w:r>
            <w:r w:rsidRPr="001E512D">
              <w:rPr>
                <w:sz w:val="24"/>
                <w:szCs w:val="24"/>
              </w:rPr>
              <w:t>Проектная</w:t>
            </w:r>
            <w:r w:rsidRPr="001E512D">
              <w:rPr>
                <w:spacing w:val="-1"/>
                <w:sz w:val="24"/>
                <w:szCs w:val="24"/>
              </w:rPr>
              <w:t xml:space="preserve"> </w:t>
            </w:r>
            <w:r w:rsidRPr="001E512D">
              <w:rPr>
                <w:sz w:val="24"/>
                <w:szCs w:val="24"/>
              </w:rPr>
              <w:t>конференция.</w:t>
            </w:r>
          </w:p>
        </w:tc>
      </w:tr>
    </w:tbl>
    <w:p w:rsidR="00E0480A" w:rsidRPr="001E512D" w:rsidRDefault="00E0480A" w:rsidP="003C03D2">
      <w:pPr>
        <w:rPr>
          <w:rFonts w:ascii="Times New Roman" w:hAnsi="Times New Roman" w:cs="Times New Roman"/>
        </w:rPr>
        <w:sectPr w:rsidR="00E0480A" w:rsidRPr="001E512D">
          <w:pgSz w:w="11910" w:h="16840"/>
          <w:pgMar w:top="1040" w:right="740" w:bottom="280" w:left="1480" w:header="720" w:footer="720" w:gutter="0"/>
          <w:cols w:space="720"/>
        </w:sectPr>
      </w:pPr>
    </w:p>
    <w:p w:rsidR="00E0480A" w:rsidRPr="006212D9" w:rsidRDefault="00E0480A" w:rsidP="00F80E8F">
      <w:pPr>
        <w:pStyle w:val="241"/>
        <w:keepNext/>
        <w:keepLines/>
        <w:numPr>
          <w:ilvl w:val="0"/>
          <w:numId w:val="10"/>
        </w:numPr>
        <w:shd w:val="clear" w:color="auto" w:fill="auto"/>
        <w:tabs>
          <w:tab w:val="left" w:pos="1749"/>
        </w:tabs>
        <w:spacing w:before="0"/>
        <w:ind w:left="960" w:hanging="360"/>
        <w:jc w:val="both"/>
        <w:rPr>
          <w:b/>
          <w:bCs/>
          <w:sz w:val="28"/>
          <w:szCs w:val="28"/>
        </w:rPr>
      </w:pPr>
      <w:r w:rsidRPr="006212D9">
        <w:rPr>
          <w:b/>
          <w:bCs/>
          <w:sz w:val="28"/>
          <w:szCs w:val="28"/>
        </w:rPr>
        <w:lastRenderedPageBreak/>
        <w:t>Рабочая программа воспитания</w:t>
      </w:r>
    </w:p>
    <w:p w:rsidR="00E0480A" w:rsidRDefault="00E0480A" w:rsidP="00746159">
      <w:pPr>
        <w:pStyle w:val="241"/>
        <w:keepNext/>
        <w:keepLines/>
        <w:shd w:val="clear" w:color="auto" w:fill="auto"/>
        <w:tabs>
          <w:tab w:val="left" w:pos="1749"/>
        </w:tabs>
        <w:spacing w:before="0"/>
        <w:jc w:val="both"/>
        <w:rPr>
          <w:b/>
          <w:bCs/>
        </w:rPr>
      </w:pPr>
    </w:p>
    <w:p w:rsidR="00E0480A" w:rsidRPr="001B66C3" w:rsidRDefault="00E0480A" w:rsidP="00984654">
      <w:pPr>
        <w:pStyle w:val="10"/>
        <w:spacing w:line="360" w:lineRule="auto"/>
        <w:jc w:val="center"/>
        <w:rPr>
          <w:rFonts w:ascii="Times New Roman" w:hAnsi="Times New Roman" w:cs="Times New Roman"/>
          <w:b w:val="0"/>
          <w:bCs w:val="0"/>
          <w:sz w:val="24"/>
          <w:szCs w:val="24"/>
          <w:lang w:val="ru-RU"/>
        </w:rPr>
      </w:pPr>
      <w:r w:rsidRPr="001B66C3">
        <w:rPr>
          <w:rFonts w:ascii="Times New Roman" w:hAnsi="Times New Roman" w:cs="Times New Roman"/>
          <w:color w:val="000000"/>
          <w:sz w:val="24"/>
          <w:szCs w:val="24"/>
          <w:lang w:val="ru-RU"/>
        </w:rPr>
        <w:t>Пояснительная записка</w:t>
      </w:r>
    </w:p>
    <w:p w:rsidR="00E0480A" w:rsidRPr="001B66C3" w:rsidRDefault="00E0480A" w:rsidP="00984654">
      <w:pPr>
        <w:rPr>
          <w:rFonts w:ascii="Times New Roman" w:hAnsi="Times New Roman" w:cs="Times New Roman"/>
        </w:rPr>
      </w:pPr>
      <w:r w:rsidRPr="001B66C3">
        <w:rPr>
          <w:rFonts w:ascii="Times New Roman" w:hAnsi="Times New Roman" w:cs="Times New Roman"/>
        </w:rPr>
        <w:t xml:space="preserve">Рабочая  программа воспитания  разработана: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E0480A" w:rsidRPr="001B66C3" w:rsidRDefault="00E0480A" w:rsidP="00984654">
      <w:pPr>
        <w:tabs>
          <w:tab w:val="left" w:pos="851"/>
        </w:tabs>
        <w:rPr>
          <w:rFonts w:ascii="Times New Roman" w:hAnsi="Times New Roman" w:cs="Times New Roman"/>
        </w:rPr>
      </w:pPr>
      <w:r w:rsidRPr="001B66C3">
        <w:rPr>
          <w:rFonts w:ascii="Times New Roman" w:hAnsi="Times New Roman" w:cs="Times New Roman"/>
        </w:rPr>
        <w:t>на основе Федерального закона от 04.09.2022г №371-ФЗ «</w:t>
      </w:r>
      <w:r w:rsidRPr="001B66C3">
        <w:rPr>
          <w:rFonts w:ascii="Times New Roman" w:hAnsi="Times New Roman" w:cs="Times New Roman"/>
          <w:shd w:val="clear" w:color="auto" w:fill="FFFFFF"/>
        </w:rPr>
        <w:t>О внесении изменений в Федеральный закон "Об образовании в Российской Федерации»</w:t>
      </w:r>
    </w:p>
    <w:p w:rsidR="00E0480A" w:rsidRPr="001B66C3" w:rsidRDefault="00E0480A" w:rsidP="00984654">
      <w:pPr>
        <w:spacing w:line="252" w:lineRule="auto"/>
        <w:rPr>
          <w:rFonts w:ascii="Times New Roman" w:hAnsi="Times New Roman" w:cs="Times New Roman"/>
        </w:rPr>
      </w:pPr>
      <w:r w:rsidRPr="001B66C3">
        <w:rPr>
          <w:rFonts w:ascii="Times New Roman" w:hAnsi="Times New Roman" w:cs="Times New Roman"/>
        </w:rPr>
        <w:t>стратегии национальной безопасности Российской Федерации, (Указ Президента Российской Федерации от 02.07.2021 № 400)</w:t>
      </w:r>
    </w:p>
    <w:p w:rsidR="00E0480A" w:rsidRPr="001B66C3" w:rsidRDefault="00E0480A" w:rsidP="00F80E8F">
      <w:pPr>
        <w:widowControl/>
        <w:numPr>
          <w:ilvl w:val="0"/>
          <w:numId w:val="151"/>
        </w:numPr>
        <w:suppressAutoHyphens/>
        <w:spacing w:line="252" w:lineRule="auto"/>
        <w:ind w:left="0"/>
        <w:jc w:val="both"/>
        <w:rPr>
          <w:rFonts w:ascii="Times New Roman" w:hAnsi="Times New Roman" w:cs="Times New Roman"/>
        </w:rPr>
      </w:pPr>
      <w:r w:rsidRPr="001B66C3">
        <w:rPr>
          <w:rFonts w:ascii="Times New Roman" w:hAnsi="Times New Roman" w:cs="Times New Roman"/>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E0480A" w:rsidRPr="001B66C3" w:rsidRDefault="00E0480A" w:rsidP="00F80E8F">
      <w:pPr>
        <w:widowControl/>
        <w:numPr>
          <w:ilvl w:val="0"/>
          <w:numId w:val="151"/>
        </w:numPr>
        <w:suppressAutoHyphens/>
        <w:spacing w:line="252" w:lineRule="auto"/>
        <w:ind w:left="0"/>
        <w:jc w:val="both"/>
        <w:rPr>
          <w:rFonts w:ascii="Times New Roman" w:hAnsi="Times New Roman" w:cs="Times New Roman"/>
        </w:rPr>
      </w:pPr>
      <w:r w:rsidRPr="001B66C3">
        <w:rPr>
          <w:rFonts w:ascii="Times New Roman" w:hAnsi="Times New Roman" w:cs="Times New Roman"/>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E0480A" w:rsidRPr="001B66C3" w:rsidRDefault="00E0480A" w:rsidP="00F80E8F">
      <w:pPr>
        <w:widowControl/>
        <w:numPr>
          <w:ilvl w:val="0"/>
          <w:numId w:val="151"/>
        </w:numPr>
        <w:suppressAutoHyphens/>
        <w:spacing w:line="252" w:lineRule="auto"/>
        <w:ind w:left="0"/>
        <w:jc w:val="both"/>
        <w:rPr>
          <w:rFonts w:ascii="Times New Roman" w:hAnsi="Times New Roman" w:cs="Times New Roman"/>
        </w:rPr>
      </w:pPr>
      <w:r w:rsidRPr="001B66C3">
        <w:rPr>
          <w:rFonts w:ascii="Times New Roman" w:hAnsi="Times New Roman" w:cs="Times New Roman"/>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E0480A" w:rsidRPr="001B66C3" w:rsidRDefault="00E0480A" w:rsidP="00F80E8F">
      <w:pPr>
        <w:widowControl/>
        <w:numPr>
          <w:ilvl w:val="0"/>
          <w:numId w:val="151"/>
        </w:numPr>
        <w:suppressAutoHyphens/>
        <w:spacing w:line="252" w:lineRule="auto"/>
        <w:ind w:left="0"/>
        <w:jc w:val="both"/>
        <w:rPr>
          <w:rFonts w:ascii="Times New Roman" w:hAnsi="Times New Roman" w:cs="Times New Roman"/>
        </w:rPr>
      </w:pPr>
      <w:r w:rsidRPr="001B66C3">
        <w:rPr>
          <w:rFonts w:ascii="Times New Roman" w:hAnsi="Times New Roman" w:cs="Times New Roman"/>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E0480A" w:rsidRPr="001B66C3" w:rsidRDefault="00E0480A" w:rsidP="00F80E8F">
      <w:pPr>
        <w:widowControl/>
        <w:numPr>
          <w:ilvl w:val="0"/>
          <w:numId w:val="151"/>
        </w:numPr>
        <w:suppressAutoHyphens/>
        <w:spacing w:line="252" w:lineRule="auto"/>
        <w:ind w:left="0"/>
        <w:jc w:val="both"/>
        <w:rPr>
          <w:rFonts w:ascii="Times New Roman" w:hAnsi="Times New Roman" w:cs="Times New Roman"/>
        </w:rPr>
      </w:pPr>
      <w:r w:rsidRPr="001B66C3">
        <w:rPr>
          <w:rFonts w:ascii="Times New Roman" w:hAnsi="Times New Roman" w:cs="Times New Roman"/>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E0480A" w:rsidRPr="001B66C3" w:rsidRDefault="00E0480A" w:rsidP="00984654">
      <w:pPr>
        <w:tabs>
          <w:tab w:val="left" w:pos="851"/>
        </w:tabs>
        <w:ind w:firstLine="709"/>
        <w:rPr>
          <w:rFonts w:ascii="Times New Roman" w:hAnsi="Times New Roman" w:cs="Times New Roman"/>
        </w:rPr>
      </w:pPr>
      <w:r w:rsidRPr="001B66C3">
        <w:rPr>
          <w:rFonts w:ascii="Times New Roman" w:hAnsi="Times New Roman" w:cs="Times New Roman"/>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 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предусматривает историческое просвещение, формирование российской культурной и гражданской идентичности обучающихся.  Программа включает три раздела: целевой, содержательный, организационный. Приложение- календарный план воспитательной работы НОО, ООО и СОО.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E0480A" w:rsidRPr="001B66C3" w:rsidRDefault="00E0480A" w:rsidP="00984654">
      <w:pPr>
        <w:spacing w:line="360" w:lineRule="auto"/>
        <w:rPr>
          <w:rFonts w:ascii="Times New Roman" w:hAnsi="Times New Roman" w:cs="Times New Roman"/>
          <w:b/>
          <w:bCs/>
        </w:rPr>
      </w:pPr>
      <w:r w:rsidRPr="001B66C3">
        <w:rPr>
          <w:rFonts w:ascii="Times New Roman" w:hAnsi="Times New Roman" w:cs="Times New Roman"/>
          <w:b/>
          <w:bCs/>
        </w:rPr>
        <w:t xml:space="preserve">Раздел I. Целевой </w:t>
      </w:r>
    </w:p>
    <w:p w:rsidR="00E0480A" w:rsidRPr="001B66C3" w:rsidRDefault="00E0480A" w:rsidP="00984654">
      <w:pPr>
        <w:rPr>
          <w:rFonts w:ascii="Times New Roman" w:hAnsi="Times New Roman" w:cs="Times New Roman"/>
        </w:rPr>
      </w:pPr>
      <w:r w:rsidRPr="001B66C3">
        <w:rPr>
          <w:rFonts w:ascii="Times New Roman" w:hAnsi="Times New Roman" w:cs="Times New Roman"/>
        </w:rPr>
        <w:t>Участниками образовательных отношений являются педагогические и д</w:t>
      </w:r>
      <w:r w:rsidR="00634BD4">
        <w:rPr>
          <w:rFonts w:ascii="Times New Roman" w:hAnsi="Times New Roman" w:cs="Times New Roman"/>
        </w:rPr>
        <w:t xml:space="preserve">ругие работники МБОУ Чернояровская </w:t>
      </w:r>
      <w:r w:rsidRPr="001B66C3">
        <w:rPr>
          <w:rFonts w:ascii="Times New Roman" w:hAnsi="Times New Roman" w:cs="Times New Roman"/>
        </w:rPr>
        <w:t xml:space="preserve">СОШ (далее-школа), обучающиеся, их родители (законные представители), </w:t>
      </w:r>
      <w:r w:rsidRPr="001B66C3">
        <w:rPr>
          <w:rFonts w:ascii="Times New Roman" w:hAnsi="Times New Roman" w:cs="Times New Roman"/>
        </w:rPr>
        <w:lastRenderedPageBreak/>
        <w:t>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0480A" w:rsidRPr="001B66C3" w:rsidRDefault="00E0480A" w:rsidP="00984654">
      <w:pPr>
        <w:rPr>
          <w:rFonts w:ascii="Times New Roman" w:hAnsi="Times New Roman" w:cs="Times New Roman"/>
        </w:rPr>
      </w:pPr>
      <w:r w:rsidRPr="001B66C3">
        <w:rPr>
          <w:rFonts w:ascii="Times New Roman" w:hAnsi="Times New Roman" w:cs="Times New Roman"/>
        </w:rPr>
        <w:t xml:space="preserve">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Российской Федерации на период до 2025 года. (Распоряжение Правительства Российской Федерации от 29.05.2015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0480A" w:rsidRPr="001B66C3" w:rsidRDefault="00E0480A" w:rsidP="00F80E8F">
      <w:pPr>
        <w:pStyle w:val="ac"/>
        <w:numPr>
          <w:ilvl w:val="1"/>
          <w:numId w:val="161"/>
        </w:numPr>
        <w:suppressAutoHyphens/>
        <w:spacing w:after="0" w:line="240" w:lineRule="auto"/>
        <w:ind w:left="0"/>
        <w:jc w:val="both"/>
        <w:rPr>
          <w:rFonts w:ascii="Times New Roman" w:hAnsi="Times New Roman" w:cs="Times New Roman"/>
          <w:b/>
          <w:bCs/>
          <w:color w:val="000000"/>
          <w:sz w:val="24"/>
          <w:szCs w:val="24"/>
        </w:rPr>
      </w:pPr>
      <w:r w:rsidRPr="001B66C3">
        <w:rPr>
          <w:rFonts w:ascii="Times New Roman" w:hAnsi="Times New Roman" w:cs="Times New Roman"/>
          <w:b/>
          <w:bCs/>
          <w:color w:val="000000"/>
          <w:sz w:val="24"/>
          <w:szCs w:val="24"/>
        </w:rPr>
        <w:t xml:space="preserve">Цели и задачи воспитания обучающихся </w:t>
      </w:r>
    </w:p>
    <w:p w:rsidR="00E0480A" w:rsidRPr="001B66C3" w:rsidRDefault="00E0480A" w:rsidP="00984654">
      <w:pPr>
        <w:rPr>
          <w:rFonts w:ascii="Times New Roman" w:hAnsi="Times New Roman" w:cs="Times New Roman"/>
        </w:rPr>
      </w:pPr>
      <w:r w:rsidRPr="001B66C3">
        <w:rPr>
          <w:rFonts w:ascii="Times New Roman" w:hAnsi="Times New Roman" w:cs="Times New Roman"/>
        </w:rPr>
        <w:t xml:space="preserve">          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E0480A" w:rsidRPr="001B66C3" w:rsidRDefault="00E0480A" w:rsidP="00984654">
      <w:pPr>
        <w:rPr>
          <w:rFonts w:ascii="Times New Roman" w:hAnsi="Times New Roman" w:cs="Times New Roman"/>
        </w:rPr>
      </w:pPr>
      <w:r w:rsidRPr="001B66C3">
        <w:rPr>
          <w:rFonts w:ascii="Times New Roman" w:hAnsi="Times New Roman" w:cs="Times New Roman"/>
        </w:rPr>
        <w:t xml:space="preserve">       В соответствии с этим идеалом и нормативными правовыми актами Российской Федерации в сфере образования, </w:t>
      </w:r>
      <w:r w:rsidRPr="001B66C3">
        <w:rPr>
          <w:rFonts w:ascii="Times New Roman" w:hAnsi="Times New Roman" w:cs="Times New Roman"/>
          <w:b/>
          <w:bCs/>
        </w:rPr>
        <w:t>цель воспитания</w:t>
      </w:r>
      <w:r w:rsidRPr="001B66C3">
        <w:rPr>
          <w:rFonts w:ascii="Times New Roman" w:hAnsi="Times New Roman" w:cs="Times New Roman"/>
        </w:rPr>
        <w:t xml:space="preserve"> обучающихся в общеобразовательной организации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0480A" w:rsidRPr="001B66C3" w:rsidRDefault="00E0480A" w:rsidP="00984654">
      <w:pPr>
        <w:rPr>
          <w:rFonts w:ascii="Times New Roman" w:hAnsi="Times New Roman" w:cs="Times New Roman"/>
        </w:rPr>
      </w:pPr>
      <w:r w:rsidRPr="001B66C3">
        <w:rPr>
          <w:rFonts w:ascii="Times New Roman" w:hAnsi="Times New Roman" w:cs="Times New Roman"/>
        </w:rPr>
        <w:t xml:space="preserve"> </w:t>
      </w:r>
      <w:r w:rsidRPr="001B66C3">
        <w:rPr>
          <w:rFonts w:ascii="Times New Roman" w:hAnsi="Times New Roman" w:cs="Times New Roman"/>
          <w:b/>
          <w:bCs/>
        </w:rPr>
        <w:t>Задачами воспитания</w:t>
      </w:r>
      <w:r w:rsidRPr="001B66C3">
        <w:rPr>
          <w:rFonts w:ascii="Times New Roman" w:hAnsi="Times New Roman" w:cs="Times New Roman"/>
        </w:rPr>
        <w:t xml:space="preserve"> обучающихся в школе являются:</w:t>
      </w:r>
    </w:p>
    <w:p w:rsidR="00E0480A" w:rsidRPr="001B66C3" w:rsidRDefault="00E0480A" w:rsidP="00F80E8F">
      <w:pPr>
        <w:pStyle w:val="ac"/>
        <w:numPr>
          <w:ilvl w:val="1"/>
          <w:numId w:val="157"/>
        </w:numPr>
        <w:suppressAutoHyphens/>
        <w:spacing w:after="0" w:line="240" w:lineRule="auto"/>
        <w:ind w:left="0" w:hanging="709"/>
        <w:jc w:val="both"/>
        <w:rPr>
          <w:rFonts w:ascii="Times New Roman" w:hAnsi="Times New Roman" w:cs="Times New Roman"/>
          <w:sz w:val="24"/>
          <w:szCs w:val="24"/>
          <w:lang w:eastAsia="en-US"/>
        </w:rPr>
      </w:pPr>
      <w:r w:rsidRPr="001B66C3">
        <w:rPr>
          <w:rFonts w:ascii="Times New Roman" w:hAnsi="Times New Roman" w:cs="Times New Roman"/>
          <w:sz w:val="24"/>
          <w:szCs w:val="24"/>
        </w:rPr>
        <w:t>Усвоение ими знаний, норм, духовно-нравственных ценностей, традиций, которые выработало российское общество (социально значимых знаний).</w:t>
      </w:r>
    </w:p>
    <w:p w:rsidR="00E0480A" w:rsidRPr="001B66C3" w:rsidRDefault="00E0480A" w:rsidP="00F80E8F">
      <w:pPr>
        <w:pStyle w:val="ac"/>
        <w:numPr>
          <w:ilvl w:val="1"/>
          <w:numId w:val="157"/>
        </w:numPr>
        <w:suppressAutoHyphens/>
        <w:spacing w:after="0" w:line="240" w:lineRule="auto"/>
        <w:ind w:left="0"/>
        <w:jc w:val="both"/>
        <w:rPr>
          <w:rFonts w:ascii="Times New Roman" w:hAnsi="Times New Roman" w:cs="Times New Roman"/>
          <w:sz w:val="24"/>
          <w:szCs w:val="24"/>
          <w:lang w:eastAsia="en-US"/>
        </w:rPr>
      </w:pPr>
      <w:r w:rsidRPr="001B66C3">
        <w:rPr>
          <w:rFonts w:ascii="Times New Roman" w:hAnsi="Times New Roman" w:cs="Times New Roman"/>
          <w:sz w:val="24"/>
          <w:szCs w:val="24"/>
        </w:rPr>
        <w:t xml:space="preserve"> Формирование и развитие позитивных личностных отношений к этим нормам, ценностям, традициям (их освоение, принятие).</w:t>
      </w:r>
    </w:p>
    <w:p w:rsidR="00E0480A" w:rsidRPr="001B66C3" w:rsidRDefault="00E0480A" w:rsidP="00F80E8F">
      <w:pPr>
        <w:pStyle w:val="ac"/>
        <w:numPr>
          <w:ilvl w:val="1"/>
          <w:numId w:val="157"/>
        </w:numPr>
        <w:suppressAutoHyphens/>
        <w:spacing w:after="0" w:line="240" w:lineRule="auto"/>
        <w:ind w:left="0"/>
        <w:jc w:val="both"/>
        <w:rPr>
          <w:rFonts w:ascii="Times New Roman" w:hAnsi="Times New Roman" w:cs="Times New Roman"/>
          <w:sz w:val="24"/>
          <w:szCs w:val="24"/>
          <w:lang w:eastAsia="en-US"/>
        </w:rPr>
      </w:pPr>
      <w:r w:rsidRPr="001B66C3">
        <w:rPr>
          <w:rFonts w:ascii="Times New Roman" w:hAnsi="Times New Roman" w:cs="Times New Roman"/>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0480A" w:rsidRPr="001B66C3" w:rsidRDefault="00E0480A" w:rsidP="00F80E8F">
      <w:pPr>
        <w:pStyle w:val="ac"/>
        <w:numPr>
          <w:ilvl w:val="1"/>
          <w:numId w:val="157"/>
        </w:numPr>
        <w:suppressAutoHyphens/>
        <w:spacing w:after="0" w:line="240" w:lineRule="auto"/>
        <w:ind w:left="0"/>
        <w:jc w:val="both"/>
        <w:rPr>
          <w:rFonts w:ascii="Times New Roman" w:hAnsi="Times New Roman" w:cs="Times New Roman"/>
          <w:sz w:val="24"/>
          <w:szCs w:val="24"/>
          <w:lang w:eastAsia="en-US"/>
        </w:rPr>
      </w:pPr>
      <w:r w:rsidRPr="001B66C3">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СОО.</w:t>
      </w:r>
    </w:p>
    <w:p w:rsidR="00E0480A" w:rsidRPr="001B66C3" w:rsidRDefault="00E0480A" w:rsidP="00984654">
      <w:pPr>
        <w:pStyle w:val="ac"/>
        <w:ind w:left="0"/>
        <w:rPr>
          <w:rFonts w:ascii="Times New Roman" w:hAnsi="Times New Roman" w:cs="Times New Roman"/>
          <w:sz w:val="24"/>
          <w:szCs w:val="24"/>
        </w:rPr>
      </w:pPr>
    </w:p>
    <w:p w:rsidR="00E0480A" w:rsidRPr="001B66C3" w:rsidRDefault="00E0480A" w:rsidP="00984654">
      <w:pPr>
        <w:pStyle w:val="ac"/>
        <w:ind w:left="0"/>
        <w:rPr>
          <w:rFonts w:ascii="Times New Roman" w:hAnsi="Times New Roman" w:cs="Times New Roman"/>
          <w:sz w:val="24"/>
          <w:szCs w:val="24"/>
          <w:lang w:eastAsia="en-US"/>
        </w:rPr>
      </w:pPr>
      <w:r w:rsidRPr="001B66C3">
        <w:rPr>
          <w:rFonts w:ascii="Times New Roman" w:hAnsi="Times New Roman" w:cs="Times New Roman"/>
          <w:sz w:val="24"/>
          <w:szCs w:val="24"/>
        </w:rPr>
        <w:t>Личностные результаты освоения обучающимися 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E0480A" w:rsidRPr="001B66C3" w:rsidRDefault="00E0480A" w:rsidP="00984654">
      <w:pPr>
        <w:pStyle w:val="ConsPlusNormal"/>
        <w:spacing w:before="240"/>
        <w:jc w:val="both"/>
        <w:rPr>
          <w:rFonts w:ascii="Times New Roman" w:hAnsi="Times New Roman" w:cs="Times New Roman"/>
          <w:sz w:val="24"/>
          <w:szCs w:val="24"/>
        </w:rPr>
      </w:pPr>
      <w:r w:rsidRPr="001B66C3">
        <w:rPr>
          <w:rFonts w:ascii="Times New Roman" w:hAnsi="Times New Roman" w:cs="Times New Roman"/>
          <w:sz w:val="24"/>
          <w:szCs w:val="24"/>
          <w:lang w:eastAsia="ru-RU"/>
        </w:rPr>
        <w:lastRenderedPageBreak/>
        <w:t xml:space="preserve">         </w:t>
      </w:r>
      <w:r w:rsidRPr="001B66C3">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0480A" w:rsidRPr="001B66C3" w:rsidRDefault="00E0480A" w:rsidP="00984654">
      <w:pPr>
        <w:pStyle w:val="ConsPlusNormal"/>
        <w:spacing w:before="240"/>
        <w:jc w:val="both"/>
        <w:rPr>
          <w:rFonts w:ascii="Times New Roman" w:hAnsi="Times New Roman" w:cs="Times New Roman"/>
          <w:sz w:val="24"/>
          <w:szCs w:val="24"/>
        </w:rPr>
      </w:pPr>
      <w:r w:rsidRPr="001B66C3">
        <w:rPr>
          <w:rFonts w:ascii="Times New Roman" w:hAnsi="Times New Roman" w:cs="Times New Roman"/>
          <w:b/>
          <w:bCs/>
          <w:color w:val="000000"/>
          <w:sz w:val="24"/>
          <w:szCs w:val="24"/>
        </w:rPr>
        <w:t>1.2. Направления воспитания</w:t>
      </w:r>
    </w:p>
    <w:p w:rsidR="00E0480A" w:rsidRPr="001B66C3" w:rsidRDefault="00E0480A" w:rsidP="00984654">
      <w:pPr>
        <w:ind w:firstLine="620"/>
        <w:rPr>
          <w:rFonts w:ascii="Times New Roman" w:hAnsi="Times New Roman" w:cs="Times New Roman"/>
        </w:rPr>
      </w:pPr>
      <w:r w:rsidRPr="001B66C3">
        <w:rPr>
          <w:rFonts w:ascii="Times New Roman" w:hAnsi="Times New Roman" w:cs="Times New Roman"/>
        </w:rPr>
        <w:t>Программа реализуется в единстве учебной и воспитательной деятельности школы в соответствии с ФГОС по направлениям воспитания:</w:t>
      </w:r>
    </w:p>
    <w:p w:rsidR="00E0480A" w:rsidRPr="001B66C3" w:rsidRDefault="00E0480A" w:rsidP="00984654">
      <w:pPr>
        <w:tabs>
          <w:tab w:val="left" w:pos="983"/>
        </w:tabs>
        <w:rPr>
          <w:rFonts w:ascii="Times New Roman" w:hAnsi="Times New Roman" w:cs="Times New Roman"/>
        </w:rPr>
      </w:pPr>
      <w:r w:rsidRPr="001B66C3">
        <w:rPr>
          <w:rFonts w:ascii="Times New Roman" w:hAnsi="Times New Roman" w:cs="Times New Roman"/>
          <w:b/>
          <w:bCs/>
        </w:rPr>
        <w:t>- гражданское воспитание</w:t>
      </w:r>
      <w:r w:rsidRPr="001B66C3">
        <w:rPr>
          <w:rFonts w:ascii="Times New Roman" w:hAnsi="Times New Roman" w:cs="Times New Roman"/>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E0480A" w:rsidRPr="001B66C3" w:rsidRDefault="00E0480A" w:rsidP="00984654">
      <w:pPr>
        <w:tabs>
          <w:tab w:val="left" w:pos="983"/>
        </w:tabs>
        <w:ind w:hanging="284"/>
        <w:rPr>
          <w:rFonts w:ascii="Times New Roman" w:hAnsi="Times New Roman" w:cs="Times New Roman"/>
        </w:rPr>
      </w:pPr>
      <w:r w:rsidRPr="001B66C3">
        <w:rPr>
          <w:rFonts w:ascii="Times New Roman" w:hAnsi="Times New Roman" w:cs="Times New Roman"/>
          <w:b/>
          <w:bCs/>
        </w:rPr>
        <w:t xml:space="preserve">   - патриотическое воспитание</w:t>
      </w:r>
      <w:r w:rsidRPr="001B66C3">
        <w:rPr>
          <w:rFonts w:ascii="Times New Roman" w:hAnsi="Times New Roman" w:cs="Times New Roman"/>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E0480A" w:rsidRPr="001B66C3" w:rsidRDefault="00E0480A" w:rsidP="00984654">
      <w:pPr>
        <w:ind w:hanging="284"/>
        <w:rPr>
          <w:rFonts w:ascii="Times New Roman" w:hAnsi="Times New Roman" w:cs="Times New Roman"/>
        </w:rPr>
      </w:pPr>
      <w:r w:rsidRPr="001B66C3">
        <w:rPr>
          <w:rFonts w:ascii="Times New Roman" w:hAnsi="Times New Roman" w:cs="Times New Roman"/>
          <w:b/>
          <w:bCs/>
        </w:rPr>
        <w:t xml:space="preserve">   - духовно-нравственное воспитание </w:t>
      </w:r>
      <w:r w:rsidRPr="001B66C3">
        <w:rPr>
          <w:rFonts w:ascii="Times New Roman" w:hAnsi="Times New Roman" w:cs="Times New Roman"/>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E0480A" w:rsidRPr="001B66C3" w:rsidRDefault="00E0480A" w:rsidP="00984654">
      <w:pPr>
        <w:ind w:hanging="284"/>
        <w:rPr>
          <w:rFonts w:ascii="Times New Roman" w:hAnsi="Times New Roman" w:cs="Times New Roman"/>
        </w:rPr>
      </w:pPr>
      <w:r w:rsidRPr="001B66C3">
        <w:rPr>
          <w:rFonts w:ascii="Times New Roman" w:hAnsi="Times New Roman" w:cs="Times New Roman"/>
          <w:b/>
          <w:bCs/>
        </w:rPr>
        <w:t xml:space="preserve"> - эстетическое воспитание</w:t>
      </w:r>
      <w:r w:rsidRPr="001B66C3">
        <w:rPr>
          <w:rFonts w:ascii="Times New Roman" w:hAnsi="Times New Roman" w:cs="Times New Roman"/>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E0480A" w:rsidRPr="001B66C3" w:rsidRDefault="00E0480A" w:rsidP="00984654">
      <w:pPr>
        <w:ind w:hanging="284"/>
        <w:rPr>
          <w:rFonts w:ascii="Times New Roman" w:hAnsi="Times New Roman" w:cs="Times New Roman"/>
        </w:rPr>
      </w:pPr>
      <w:r w:rsidRPr="001B66C3">
        <w:rPr>
          <w:rFonts w:ascii="Times New Roman" w:hAnsi="Times New Roman" w:cs="Times New Roman"/>
          <w:b/>
          <w:bCs/>
        </w:rPr>
        <w:t xml:space="preserve"> - физическое воспитание</w:t>
      </w:r>
      <w:r w:rsidRPr="001B66C3">
        <w:rPr>
          <w:rFonts w:ascii="Times New Roman" w:hAnsi="Times New Roman" w:cs="Times New Roman"/>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E0480A" w:rsidRPr="001B66C3" w:rsidRDefault="00E0480A" w:rsidP="00984654">
      <w:pPr>
        <w:tabs>
          <w:tab w:val="left" w:pos="983"/>
        </w:tabs>
        <w:rPr>
          <w:rFonts w:ascii="Times New Roman" w:hAnsi="Times New Roman" w:cs="Times New Roman"/>
        </w:rPr>
      </w:pPr>
      <w:r w:rsidRPr="001B66C3">
        <w:rPr>
          <w:rFonts w:ascii="Times New Roman" w:hAnsi="Times New Roman" w:cs="Times New Roman"/>
        </w:rPr>
        <w:t xml:space="preserve">- </w:t>
      </w:r>
      <w:r w:rsidRPr="001B66C3">
        <w:rPr>
          <w:rFonts w:ascii="Times New Roman" w:hAnsi="Times New Roman" w:cs="Times New Roman"/>
          <w:b/>
          <w:bCs/>
        </w:rPr>
        <w:t>трудовое воспитание</w:t>
      </w:r>
      <w:r w:rsidRPr="001B66C3">
        <w:rPr>
          <w:rFonts w:ascii="Times New Roman" w:hAnsi="Times New Roman" w:cs="Times New Roman"/>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E0480A" w:rsidRPr="001B66C3" w:rsidRDefault="00E0480A" w:rsidP="00984654">
      <w:pPr>
        <w:tabs>
          <w:tab w:val="left" w:pos="983"/>
        </w:tabs>
        <w:rPr>
          <w:rFonts w:ascii="Times New Roman" w:hAnsi="Times New Roman" w:cs="Times New Roman"/>
        </w:rPr>
      </w:pPr>
      <w:r w:rsidRPr="001B66C3">
        <w:rPr>
          <w:rFonts w:ascii="Times New Roman" w:hAnsi="Times New Roman" w:cs="Times New Roman"/>
          <w:b/>
          <w:bCs/>
        </w:rPr>
        <w:t>- экологическое воспитание:</w:t>
      </w:r>
      <w:r w:rsidRPr="001B66C3">
        <w:rPr>
          <w:rFonts w:ascii="Times New Roman" w:hAnsi="Times New Roman" w:cs="Times New Roman"/>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«Эколята», «Бумаге – вторая жизнь и др.);</w:t>
      </w:r>
    </w:p>
    <w:p w:rsidR="00E0480A" w:rsidRPr="001B66C3" w:rsidRDefault="00E0480A" w:rsidP="00984654">
      <w:pPr>
        <w:tabs>
          <w:tab w:val="left" w:pos="983"/>
        </w:tabs>
        <w:rPr>
          <w:rFonts w:ascii="Times New Roman" w:hAnsi="Times New Roman" w:cs="Times New Roman"/>
        </w:rPr>
      </w:pPr>
      <w:r w:rsidRPr="001B66C3">
        <w:rPr>
          <w:rFonts w:ascii="Times New Roman" w:hAnsi="Times New Roman" w:cs="Times New Roman"/>
          <w:b/>
          <w:bCs/>
        </w:rPr>
        <w:t>- познавательное направление воспитания</w:t>
      </w:r>
      <w:r w:rsidRPr="001B66C3">
        <w:rPr>
          <w:rFonts w:ascii="Times New Roman" w:hAnsi="Times New Roman" w:cs="Times New Roman"/>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E0480A" w:rsidRPr="001B66C3" w:rsidRDefault="00E0480A" w:rsidP="00984654">
      <w:pPr>
        <w:pStyle w:val="10"/>
        <w:keepLines w:val="0"/>
        <w:widowControl w:val="0"/>
        <w:tabs>
          <w:tab w:val="num" w:pos="0"/>
        </w:tabs>
        <w:suppressAutoHyphens/>
        <w:spacing w:before="0" w:after="0" w:line="240" w:lineRule="auto"/>
        <w:jc w:val="both"/>
        <w:rPr>
          <w:rFonts w:ascii="Times New Roman" w:hAnsi="Times New Roman" w:cs="Times New Roman"/>
          <w:color w:val="000000"/>
          <w:sz w:val="24"/>
          <w:szCs w:val="24"/>
          <w:lang w:val="ru-RU"/>
        </w:rPr>
      </w:pPr>
      <w:r w:rsidRPr="001B66C3">
        <w:rPr>
          <w:rFonts w:ascii="Times New Roman" w:hAnsi="Times New Roman" w:cs="Times New Roman"/>
          <w:color w:val="000000"/>
          <w:sz w:val="24"/>
          <w:szCs w:val="24"/>
          <w:lang w:val="ru-RU"/>
        </w:rPr>
        <w:t>1.3 Целевые ориентиры результатов воспитания</w:t>
      </w:r>
    </w:p>
    <w:p w:rsidR="00E0480A" w:rsidRPr="001C5F24" w:rsidRDefault="00E0480A" w:rsidP="00984654">
      <w:pPr>
        <w:pStyle w:val="10"/>
        <w:keepLines w:val="0"/>
        <w:widowControl w:val="0"/>
        <w:tabs>
          <w:tab w:val="num" w:pos="0"/>
        </w:tabs>
        <w:suppressAutoHyphens/>
        <w:spacing w:before="0" w:after="0" w:line="240" w:lineRule="auto"/>
        <w:jc w:val="both"/>
        <w:rPr>
          <w:rFonts w:ascii="Times New Roman" w:hAnsi="Times New Roman" w:cs="Times New Roman"/>
          <w:b w:val="0"/>
          <w:bCs w:val="0"/>
          <w:color w:val="auto"/>
          <w:sz w:val="24"/>
          <w:szCs w:val="24"/>
          <w:lang w:val="ru-RU"/>
        </w:rPr>
      </w:pPr>
      <w:r w:rsidRPr="001C5F24">
        <w:rPr>
          <w:rFonts w:ascii="Times New Roman" w:hAnsi="Times New Roman" w:cs="Times New Roman"/>
          <w:b w:val="0"/>
          <w:bCs w:val="0"/>
          <w:color w:val="auto"/>
          <w:sz w:val="24"/>
          <w:szCs w:val="24"/>
          <w:lang w:val="ru-RU"/>
        </w:rPr>
        <w:t xml:space="preserve">Цель: развитие личности обучающихся - создание условий для самоопределения и социализации обучающихся через формирование социокультурных, духвно-нравственных  ценностей и привития принятых в российском обществе правил и норм поведения в интересах человека, семьи, общества и </w:t>
      </w:r>
      <w:r w:rsidRPr="001C5F24">
        <w:rPr>
          <w:rFonts w:ascii="Times New Roman" w:hAnsi="Times New Roman" w:cs="Times New Roman"/>
          <w:b w:val="0"/>
          <w:bCs w:val="0"/>
          <w:color w:val="auto"/>
          <w:sz w:val="24"/>
          <w:szCs w:val="24"/>
          <w:lang w:val="ru-RU"/>
        </w:rPr>
        <w:lastRenderedPageBreak/>
        <w:t xml:space="preserve">государства; формирование у обучающихся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формирование бережного отношения к культурному наследию и традициям многонационального народа Росссийской Федерации, природе и окружающей среде. </w:t>
      </w:r>
    </w:p>
    <w:p w:rsidR="00E0480A" w:rsidRPr="001B66C3" w:rsidRDefault="00E0480A" w:rsidP="00984654">
      <w:pPr>
        <w:pStyle w:val="10"/>
        <w:keepLines w:val="0"/>
        <w:widowControl w:val="0"/>
        <w:tabs>
          <w:tab w:val="num" w:pos="0"/>
        </w:tabs>
        <w:suppressAutoHyphens/>
        <w:spacing w:before="0" w:after="0" w:line="240" w:lineRule="auto"/>
        <w:jc w:val="both"/>
        <w:rPr>
          <w:rFonts w:ascii="Times New Roman" w:hAnsi="Times New Roman" w:cs="Times New Roman"/>
          <w:color w:val="000000"/>
          <w:sz w:val="24"/>
          <w:szCs w:val="24"/>
          <w:lang w:val="ru-RU"/>
        </w:rPr>
      </w:pPr>
      <w:r w:rsidRPr="001B66C3">
        <w:rPr>
          <w:rFonts w:ascii="Times New Roman" w:hAnsi="Times New Roman" w:cs="Times New Roman"/>
          <w:color w:val="000000"/>
          <w:sz w:val="24"/>
          <w:szCs w:val="24"/>
          <w:lang w:val="ru-RU"/>
        </w:rPr>
        <w:t>1.3 Целевые ориентиры результатов воспитания на уровне НОО</w:t>
      </w:r>
    </w:p>
    <w:tbl>
      <w:tblPr>
        <w:tblpPr w:leftFromText="180" w:rightFromText="180" w:vertAnchor="text" w:horzAnchor="margin" w:tblpXSpec="center" w:tblpY="263"/>
        <w:tblW w:w="10240" w:type="dxa"/>
        <w:tblLayout w:type="fixed"/>
        <w:tblLook w:val="00A0" w:firstRow="1" w:lastRow="0" w:firstColumn="1" w:lastColumn="0" w:noHBand="0" w:noVBand="0"/>
      </w:tblPr>
      <w:tblGrid>
        <w:gridCol w:w="10240"/>
      </w:tblGrid>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ind w:left="-993"/>
              <w:rPr>
                <w:rFonts w:ascii="Times New Roman" w:hAnsi="Times New Roman" w:cs="Times New Roman"/>
              </w:rPr>
            </w:pPr>
            <w:r w:rsidRPr="00F40A1B">
              <w:rPr>
                <w:rFonts w:ascii="Times New Roman" w:hAnsi="Times New Roman" w:cs="Times New Roman"/>
                <w:b/>
                <w:bCs/>
              </w:rPr>
              <w:t xml:space="preserve">                                            Целевые ориентиры</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rPr>
                <w:rFonts w:ascii="Times New Roman" w:hAnsi="Times New Roman" w:cs="Times New Roman"/>
                <w:b/>
                <w:bCs/>
              </w:rPr>
            </w:pPr>
            <w:r w:rsidRPr="00F40A1B">
              <w:rPr>
                <w:rFonts w:ascii="Times New Roman" w:hAnsi="Times New Roman" w:cs="Times New Roman"/>
                <w:b/>
                <w:bCs/>
              </w:rPr>
              <w:t>Гражданско-патриотическое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Знающий и любящий свою малую родину, свой край.</w:t>
            </w:r>
          </w:p>
          <w:p w:rsidR="00E0480A" w:rsidRPr="00F40A1B" w:rsidRDefault="00E0480A" w:rsidP="00B2486E">
            <w:pPr>
              <w:rPr>
                <w:rFonts w:ascii="Times New Roman" w:hAnsi="Times New Roman" w:cs="Times New Roman"/>
              </w:rPr>
            </w:pPr>
            <w:r w:rsidRPr="00F40A1B">
              <w:rPr>
                <w:rFonts w:ascii="Times New Roman" w:hAnsi="Times New Roman" w:cs="Times New Roman"/>
              </w:rPr>
              <w:t>Имеющий представление о своей стране, Родине – России, ее территории, расположении.</w:t>
            </w:r>
          </w:p>
          <w:p w:rsidR="00E0480A" w:rsidRPr="00F40A1B" w:rsidRDefault="00E0480A" w:rsidP="00B2486E">
            <w:pPr>
              <w:rPr>
                <w:rFonts w:ascii="Times New Roman" w:hAnsi="Times New Roman" w:cs="Times New Roman"/>
              </w:rPr>
            </w:pPr>
            <w:r w:rsidRPr="00F40A1B">
              <w:rPr>
                <w:rFonts w:ascii="Times New Roman" w:hAnsi="Times New Roman" w:cs="Times New Roman"/>
              </w:rPr>
              <w:t>Сознающий принадлежность к своему народу, этнокультурную идентичность, проявляющий уважение к своему и другим народам.</w:t>
            </w:r>
          </w:p>
          <w:p w:rsidR="00E0480A" w:rsidRPr="00F40A1B" w:rsidRDefault="00E0480A" w:rsidP="00B2486E">
            <w:pPr>
              <w:rPr>
                <w:rFonts w:ascii="Times New Roman" w:hAnsi="Times New Roman" w:cs="Times New Roman"/>
              </w:rPr>
            </w:pPr>
            <w:r w:rsidRPr="00F40A1B">
              <w:rPr>
                <w:rFonts w:ascii="Times New Roman" w:hAnsi="Times New Roman" w:cs="Times New Roman"/>
              </w:rPr>
              <w:t>Сознающий свою принадлежность к общности граждан России;</w:t>
            </w:r>
          </w:p>
          <w:p w:rsidR="00E0480A" w:rsidRPr="00F40A1B" w:rsidRDefault="00E0480A" w:rsidP="00B2486E">
            <w:pPr>
              <w:rPr>
                <w:rFonts w:ascii="Times New Roman" w:hAnsi="Times New Roman" w:cs="Times New Roman"/>
              </w:rPr>
            </w:pPr>
            <w:r w:rsidRPr="00F40A1B">
              <w:rPr>
                <w:rFonts w:ascii="Times New Roman" w:hAnsi="Times New Roman" w:cs="Times New Roman"/>
              </w:rPr>
              <w:t>Понимающий свою сопричастность прошлому, настоящему и будущему своей малой родины, родного края, своего народа, российского государства.</w:t>
            </w:r>
          </w:p>
          <w:p w:rsidR="00E0480A" w:rsidRPr="00F40A1B" w:rsidRDefault="00E0480A" w:rsidP="00B2486E">
            <w:pPr>
              <w:rPr>
                <w:rFonts w:ascii="Times New Roman" w:hAnsi="Times New Roman" w:cs="Times New Roman"/>
              </w:rPr>
            </w:pPr>
            <w:r w:rsidRPr="00F40A1B">
              <w:rPr>
                <w:rFonts w:ascii="Times New Roman" w:hAnsi="Times New Roman" w:cs="Times New Roman"/>
              </w:rPr>
              <w:t>Имеющий первоначальные представления о своих гражданских правах и обязанностях, ответственности в обществе и государстве.</w:t>
            </w:r>
          </w:p>
          <w:p w:rsidR="00E0480A" w:rsidRPr="00F40A1B" w:rsidRDefault="00E0480A" w:rsidP="00B2486E">
            <w:pPr>
              <w:rPr>
                <w:rFonts w:ascii="Times New Roman" w:hAnsi="Times New Roman" w:cs="Times New Roman"/>
              </w:rPr>
            </w:pPr>
            <w:r w:rsidRPr="00F40A1B">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rPr>
                <w:rFonts w:ascii="Times New Roman" w:hAnsi="Times New Roman" w:cs="Times New Roman"/>
                <w:b/>
                <w:bCs/>
              </w:rPr>
            </w:pPr>
            <w:r w:rsidRPr="00F40A1B">
              <w:rPr>
                <w:rFonts w:ascii="Times New Roman" w:hAnsi="Times New Roman" w:cs="Times New Roman"/>
                <w:b/>
                <w:bCs/>
              </w:rPr>
              <w:t>Духовно-нравственное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Понимающий ценность каждой человеческой жизни, признающий индивидуальность и достоинство каждого человека.</w:t>
            </w:r>
          </w:p>
          <w:p w:rsidR="00E0480A" w:rsidRPr="00F40A1B" w:rsidRDefault="00E0480A" w:rsidP="00B2486E">
            <w:pPr>
              <w:rPr>
                <w:rFonts w:ascii="Times New Roman" w:hAnsi="Times New Roman" w:cs="Times New Roman"/>
              </w:rPr>
            </w:pPr>
            <w:r w:rsidRPr="00F40A1B">
              <w:rPr>
                <w:rFonts w:ascii="Times New Roman" w:hAnsi="Times New Roman" w:cs="Times New Roman"/>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E0480A" w:rsidRPr="00F40A1B" w:rsidRDefault="00E0480A" w:rsidP="00B2486E">
            <w:pPr>
              <w:rPr>
                <w:rFonts w:ascii="Times New Roman" w:hAnsi="Times New Roman" w:cs="Times New Roman"/>
              </w:rPr>
            </w:pPr>
            <w:r w:rsidRPr="00F40A1B">
              <w:rPr>
                <w:rFonts w:ascii="Times New Roman" w:hAnsi="Times New Roman" w:cs="Times New Roman"/>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E0480A" w:rsidRPr="00F40A1B" w:rsidRDefault="00E0480A" w:rsidP="00B2486E">
            <w:pPr>
              <w:rPr>
                <w:rFonts w:ascii="Times New Roman" w:hAnsi="Times New Roman" w:cs="Times New Roman"/>
              </w:rPr>
            </w:pPr>
            <w:r w:rsidRPr="00F40A1B">
              <w:rPr>
                <w:rFonts w:ascii="Times New Roman" w:hAnsi="Times New Roman" w:cs="Times New Roman"/>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E0480A" w:rsidRPr="00F40A1B" w:rsidRDefault="00E0480A" w:rsidP="00B2486E">
            <w:pPr>
              <w:rPr>
                <w:rFonts w:ascii="Times New Roman" w:hAnsi="Times New Roman" w:cs="Times New Roman"/>
              </w:rPr>
            </w:pPr>
            <w:r w:rsidRPr="00F40A1B">
              <w:rPr>
                <w:rFonts w:ascii="Times New Roman" w:hAnsi="Times New Roman" w:cs="Times New Roman"/>
              </w:rPr>
              <w:t>Владеющий первоначальными навыками общения с людьми разных народов, вероисповеданий.</w:t>
            </w:r>
          </w:p>
          <w:p w:rsidR="00E0480A" w:rsidRPr="00F40A1B" w:rsidRDefault="00E0480A" w:rsidP="00B2486E">
            <w:pPr>
              <w:rPr>
                <w:rFonts w:ascii="Times New Roman" w:hAnsi="Times New Roman" w:cs="Times New Roman"/>
              </w:rPr>
            </w:pPr>
            <w:r w:rsidRPr="00F40A1B">
              <w:rPr>
                <w:rFonts w:ascii="Times New Roman" w:hAnsi="Times New Roman" w:cs="Times New Roman"/>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E0480A" w:rsidRPr="00F40A1B" w:rsidRDefault="00E0480A" w:rsidP="00B2486E">
            <w:pPr>
              <w:rPr>
                <w:rFonts w:ascii="Times New Roman" w:hAnsi="Times New Roman" w:cs="Times New Roman"/>
              </w:rPr>
            </w:pPr>
            <w:r w:rsidRPr="00F40A1B">
              <w:rPr>
                <w:rFonts w:ascii="Times New Roman" w:hAnsi="Times New Roman" w:cs="Times New Roman"/>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E0480A" w:rsidRPr="00F40A1B" w:rsidRDefault="00E0480A" w:rsidP="00B2486E">
            <w:pPr>
              <w:rPr>
                <w:rFonts w:ascii="Times New Roman" w:hAnsi="Times New Roman" w:cs="Times New Roman"/>
              </w:rPr>
            </w:pPr>
            <w:r w:rsidRPr="00F40A1B">
              <w:rPr>
                <w:rFonts w:ascii="Times New Roman" w:hAnsi="Times New Roman" w:cs="Times New Roman"/>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E0480A" w:rsidRPr="00F40A1B" w:rsidRDefault="00E0480A" w:rsidP="00B2486E">
            <w:pPr>
              <w:rPr>
                <w:rFonts w:ascii="Times New Roman" w:hAnsi="Times New Roman" w:cs="Times New Roman"/>
              </w:rPr>
            </w:pPr>
            <w:r w:rsidRPr="00F40A1B">
              <w:rPr>
                <w:rFonts w:ascii="Times New Roman" w:hAnsi="Times New Roman" w:cs="Times New Roman"/>
              </w:rPr>
              <w:t>Испытывающий нравственные эстетические чувства к русскому и родному языкам, литературе.</w:t>
            </w:r>
          </w:p>
          <w:p w:rsidR="00E0480A" w:rsidRPr="00F40A1B" w:rsidRDefault="00E0480A" w:rsidP="00B2486E">
            <w:pPr>
              <w:rPr>
                <w:rFonts w:ascii="Times New Roman" w:hAnsi="Times New Roman" w:cs="Times New Roman"/>
              </w:rPr>
            </w:pPr>
            <w:r w:rsidRPr="00F40A1B">
              <w:rPr>
                <w:rFonts w:ascii="Times New Roman" w:hAnsi="Times New Roman" w:cs="Times New Roman"/>
              </w:rPr>
              <w:t>Знающий и соблюдающий основные правила этикета в обществе.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b/>
                <w:bCs/>
              </w:rPr>
            </w:pPr>
            <w:r w:rsidRPr="00F40A1B">
              <w:rPr>
                <w:rFonts w:ascii="Times New Roman" w:hAnsi="Times New Roman" w:cs="Times New Roman"/>
                <w:b/>
                <w:bCs/>
              </w:rPr>
              <w:t>Эстетическое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стремление к самовыражению в разных видах художественной деятельности, искусства.</w:t>
            </w:r>
          </w:p>
          <w:p w:rsidR="00E0480A" w:rsidRPr="00F40A1B" w:rsidRDefault="00E0480A" w:rsidP="00B2486E">
            <w:pPr>
              <w:rPr>
                <w:rFonts w:ascii="Times New Roman" w:hAnsi="Times New Roman" w:cs="Times New Roman"/>
              </w:rPr>
            </w:pPr>
            <w:r w:rsidRPr="00F40A1B">
              <w:rPr>
                <w:rFonts w:ascii="Times New Roman" w:hAnsi="Times New Roman" w:cs="Times New Roman"/>
              </w:rPr>
              <w:t>Способный воспринимать и чувствовать прекрасное в быту, природе, искусстве, творчестве людей.</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b/>
                <w:bCs/>
              </w:rPr>
            </w:pPr>
            <w:r w:rsidRPr="00F40A1B">
              <w:rPr>
                <w:rFonts w:ascii="Times New Roman" w:hAnsi="Times New Roman" w:cs="Times New Roman"/>
                <w:b/>
                <w:bCs/>
              </w:rPr>
              <w:t>Физическое воспитание</w:t>
            </w:r>
          </w:p>
        </w:tc>
      </w:tr>
      <w:tr w:rsidR="00E0480A" w:rsidRPr="00F40A1B">
        <w:trPr>
          <w:trHeight w:val="131"/>
        </w:trPr>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Соблюдающий основные правила здорового и безопасного для себя и других людей образа жизни, в том числе в информационной среде.</w:t>
            </w:r>
          </w:p>
          <w:p w:rsidR="00E0480A" w:rsidRPr="00F40A1B" w:rsidRDefault="00E0480A" w:rsidP="00B2486E">
            <w:pPr>
              <w:rPr>
                <w:rFonts w:ascii="Times New Roman" w:hAnsi="Times New Roman" w:cs="Times New Roman"/>
              </w:rPr>
            </w:pPr>
            <w:r w:rsidRPr="00F40A1B">
              <w:rPr>
                <w:rFonts w:ascii="Times New Roman" w:hAnsi="Times New Roman" w:cs="Times New Roman"/>
              </w:rPr>
              <w:t>Ориентированный на физическое развитие, занятия спортом.</w:t>
            </w:r>
          </w:p>
          <w:p w:rsidR="00E0480A" w:rsidRPr="00F40A1B" w:rsidRDefault="00E0480A" w:rsidP="00B2486E">
            <w:pPr>
              <w:rPr>
                <w:rFonts w:ascii="Times New Roman" w:hAnsi="Times New Roman" w:cs="Times New Roman"/>
              </w:rPr>
            </w:pPr>
            <w:r w:rsidRPr="00F40A1B">
              <w:rPr>
                <w:rFonts w:ascii="Times New Roman" w:hAnsi="Times New Roman" w:cs="Times New Roman"/>
              </w:rPr>
              <w:t>Бережно относящийся к физическому здоровью и душевному состоянию своему и других людей.</w:t>
            </w:r>
          </w:p>
          <w:p w:rsidR="00E0480A" w:rsidRPr="00F40A1B" w:rsidRDefault="00E0480A" w:rsidP="00B2486E">
            <w:pPr>
              <w:rPr>
                <w:rFonts w:ascii="Times New Roman" w:hAnsi="Times New Roman" w:cs="Times New Roman"/>
              </w:rPr>
            </w:pPr>
            <w:r w:rsidRPr="00F40A1B">
              <w:rPr>
                <w:rFonts w:ascii="Times New Roman" w:hAnsi="Times New Roman" w:cs="Times New Roman"/>
              </w:rPr>
              <w:lastRenderedPageBreak/>
              <w:t xml:space="preserve">Владеющий основными навыками личной и общественной гигиены, безопасного поведения в быту, природе, обществе. </w:t>
            </w:r>
          </w:p>
        </w:tc>
      </w:tr>
      <w:tr w:rsidR="00E0480A" w:rsidRPr="00F40A1B">
        <w:trPr>
          <w:trHeight w:val="131"/>
        </w:trPr>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b/>
                <w:bCs/>
              </w:rPr>
            </w:pPr>
            <w:r w:rsidRPr="00F40A1B">
              <w:rPr>
                <w:rFonts w:ascii="Times New Roman" w:hAnsi="Times New Roman" w:cs="Times New Roman"/>
                <w:b/>
                <w:bCs/>
              </w:rPr>
              <w:lastRenderedPageBreak/>
              <w:t>Трудовое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Сознающий ценность честного труда в жизни человека, семьи, народа, общества и государства.</w:t>
            </w:r>
          </w:p>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E0480A" w:rsidRPr="00F40A1B" w:rsidRDefault="00E0480A" w:rsidP="00B2486E">
            <w:pPr>
              <w:rPr>
                <w:rFonts w:ascii="Times New Roman" w:hAnsi="Times New Roman" w:cs="Times New Roman"/>
              </w:rPr>
            </w:pPr>
            <w:r w:rsidRPr="00F40A1B">
              <w:rPr>
                <w:rFonts w:ascii="Times New Roman" w:hAnsi="Times New Roman" w:cs="Times New Roman"/>
              </w:rPr>
              <w:t>Выражающий желание участвовать в различных видах доступного по возрасту труда, трудовой деятельности.</w:t>
            </w:r>
          </w:p>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интерес к разным профессиям.</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b/>
                <w:bCs/>
              </w:rPr>
            </w:pPr>
            <w:r w:rsidRPr="00F40A1B">
              <w:rPr>
                <w:rFonts w:ascii="Times New Roman" w:hAnsi="Times New Roman" w:cs="Times New Roman"/>
                <w:b/>
                <w:bCs/>
              </w:rPr>
              <w:t>Экологическое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Понимающий зависимость жизни людей от природы, ценность природы, окружающей среды.</w:t>
            </w:r>
          </w:p>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любовь к природе, бережное отношение, неприятие действий, приносящих вред природе, особенно живым существам.</w:t>
            </w:r>
          </w:p>
          <w:p w:rsidR="00E0480A" w:rsidRPr="00F40A1B" w:rsidRDefault="00E0480A" w:rsidP="00B2486E">
            <w:pPr>
              <w:rPr>
                <w:rFonts w:ascii="Times New Roman" w:hAnsi="Times New Roman" w:cs="Times New Roman"/>
              </w:rPr>
            </w:pPr>
            <w:r w:rsidRPr="00F40A1B">
              <w:rPr>
                <w:rFonts w:ascii="Times New Roman" w:hAnsi="Times New Roman" w:cs="Times New Roman"/>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b/>
                <w:bCs/>
              </w:rPr>
            </w:pPr>
            <w:r w:rsidRPr="00F40A1B">
              <w:rPr>
                <w:rFonts w:ascii="Times New Roman" w:hAnsi="Times New Roman" w:cs="Times New Roman"/>
                <w:b/>
                <w:bCs/>
              </w:rPr>
              <w:t>Познавательное воспитание</w:t>
            </w:r>
          </w:p>
        </w:tc>
      </w:tr>
      <w:tr w:rsidR="00E0480A" w:rsidRPr="00F40A1B">
        <w:tc>
          <w:tcPr>
            <w:tcW w:w="10240"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rPr>
                <w:rFonts w:ascii="Times New Roman" w:hAnsi="Times New Roman" w:cs="Times New Roman"/>
              </w:rPr>
            </w:pPr>
            <w:r w:rsidRPr="00F40A1B">
              <w:rPr>
                <w:rFonts w:ascii="Times New Roman" w:hAnsi="Times New Roman" w:cs="Times New Roman"/>
              </w:rPr>
              <w:t>Выражающий познавательные интересы, активность, инициативность, любознательность и самостоятельность в познании.</w:t>
            </w:r>
          </w:p>
          <w:p w:rsidR="00E0480A" w:rsidRPr="00F40A1B" w:rsidRDefault="00E0480A" w:rsidP="00B2486E">
            <w:pPr>
              <w:rPr>
                <w:rFonts w:ascii="Times New Roman" w:hAnsi="Times New Roman" w:cs="Times New Roman"/>
              </w:rPr>
            </w:pPr>
            <w:r w:rsidRPr="00F40A1B">
              <w:rPr>
                <w:rFonts w:ascii="Times New Roman" w:hAnsi="Times New Roman" w:cs="Times New Roman"/>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E0480A" w:rsidRPr="00F40A1B" w:rsidRDefault="00E0480A" w:rsidP="00B2486E">
            <w:pPr>
              <w:rPr>
                <w:rFonts w:ascii="Times New Roman" w:hAnsi="Times New Roman" w:cs="Times New Roman"/>
              </w:rPr>
            </w:pPr>
            <w:r w:rsidRPr="00F40A1B">
              <w:rPr>
                <w:rFonts w:ascii="Times New Roman" w:hAnsi="Times New Roman" w:cs="Times New Roman"/>
              </w:rPr>
              <w:t>Проявляющий уважение и интерес к науке, научному знанию в разных областях.</w:t>
            </w:r>
          </w:p>
        </w:tc>
      </w:tr>
    </w:tbl>
    <w:tbl>
      <w:tblPr>
        <w:tblpPr w:leftFromText="180" w:rightFromText="180" w:vertAnchor="text" w:horzAnchor="margin" w:tblpY="8234"/>
        <w:tblW w:w="10348" w:type="dxa"/>
        <w:tblLayout w:type="fixed"/>
        <w:tblLook w:val="00A0" w:firstRow="1" w:lastRow="0" w:firstColumn="1" w:lastColumn="0" w:noHBand="0" w:noVBand="0"/>
      </w:tblPr>
      <w:tblGrid>
        <w:gridCol w:w="10348"/>
      </w:tblGrid>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spacing w:line="360" w:lineRule="auto"/>
              <w:ind w:left="175"/>
              <w:rPr>
                <w:rFonts w:ascii="Times New Roman" w:hAnsi="Times New Roman" w:cs="Times New Roman"/>
              </w:rPr>
            </w:pPr>
            <w:r w:rsidRPr="00F40A1B">
              <w:rPr>
                <w:rFonts w:ascii="Times New Roman" w:hAnsi="Times New Roman" w:cs="Times New Roman"/>
                <w:b/>
                <w:bCs/>
              </w:rPr>
              <w:t>Целевые ориентиры</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spacing w:line="360" w:lineRule="auto"/>
              <w:ind w:left="175"/>
              <w:rPr>
                <w:rFonts w:ascii="Times New Roman" w:hAnsi="Times New Roman" w:cs="Times New Roman"/>
                <w:b/>
                <w:bCs/>
              </w:rPr>
            </w:pPr>
            <w:r w:rsidRPr="00F40A1B">
              <w:rPr>
                <w:rFonts w:ascii="Times New Roman" w:hAnsi="Times New Roman" w:cs="Times New Roman"/>
                <w:b/>
                <w:bCs/>
              </w:rPr>
              <w:t>Гражданское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Проявляющий уважение, ценностное отношение к государственным символам России, праздникам, традициям народа России.</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Проявляющий готовность к выполнению обязанностей гражданина России, реализации своих гражданских прав и свобод.</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Принимающий участие в жизни школы (в том числе самоуправление), местного сообщества, родного края.</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Выражающий неприятие любой дискриминации граждан, проявлений экстремизма, терроризма, коррупции в обществе.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b/>
                <w:bCs/>
              </w:rPr>
            </w:pPr>
            <w:r w:rsidRPr="00F40A1B">
              <w:rPr>
                <w:rFonts w:ascii="Times New Roman" w:hAnsi="Times New Roman" w:cs="Times New Roman"/>
                <w:b/>
                <w:bCs/>
              </w:rPr>
              <w:t>Патриотическое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Сознающий свою этнокультурную идентичность, любящий свой народ, его традиции, культуру.</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 xml:space="preserve">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w:t>
            </w:r>
            <w:r w:rsidRPr="00F40A1B">
              <w:rPr>
                <w:rFonts w:ascii="Times New Roman" w:hAnsi="Times New Roman" w:cs="Times New Roman"/>
              </w:rPr>
              <w:lastRenderedPageBreak/>
              <w:t>проживающих в родной стране.</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Сознающий себя патриотом своего народа и народа России в целом, свою общероссийскую культурную идентичность.</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Проявляющий интерес к познанию родного языка, истории, культуры своего народа, своего края, других народов России, Российской Федерации.</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Знающий и уважающий достижения нашей общей Родины – России в науке, искусстве, спорте, технологиях.</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b/>
                <w:bCs/>
              </w:rPr>
            </w:pPr>
            <w:r w:rsidRPr="00F40A1B">
              <w:rPr>
                <w:rFonts w:ascii="Times New Roman" w:hAnsi="Times New Roman" w:cs="Times New Roman"/>
                <w:b/>
                <w:bCs/>
              </w:rPr>
              <w:lastRenderedPageBreak/>
              <w:t>Духовно-нравственное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Знающий и уважающий основы духовно-нравственной культуры своего народа, других народов России.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активное неприятие аморальных, асоциальных поступков, поведения, противоречащих традиционным в России ценностям и нормам.</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свою свободу и ответственность личности в условиях индивидуального и общественного пространства.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уважительное отношение к религиозным традициям и ценностям народов России, религиозным чувствам сограждан.</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t>Эстетическое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Знающий и уважающий художественное творчество своего и других народов, понимающий его значение в культуре.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самовыражение в разных видах искусства, художественном творчестве.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t>Физическое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Знающий и соблюдающий правила безопасности, в том числе безопасного поведения в информационной, интернет-среде.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lastRenderedPageBreak/>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Умеющий осознавать эмоциональное состояние свое и других, стремящийся управлять собственным эмоциональным состоянием.</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lastRenderedPageBreak/>
              <w:t>Трудовое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Уважающий труд, результаты трудовой деятельности своей и других людей.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интерес к практическому изучению профессий и труда различного рода на основе изучаемых предметных знаний.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t>Экологическое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глобальный характер экологических проблем, путей их решения, значение экологической культуры в современном мире.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неприятие действий, приносящих вред природе, окружающей 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свою роль и ответственность как гражданина и потребителя в условиях взаимосвязи природной, технологической и социальной сред.</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готовность к участию в практической деятельности экологической, природоохранной направленности.</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ind w:left="175"/>
              <w:rPr>
                <w:rFonts w:ascii="Times New Roman" w:hAnsi="Times New Roman" w:cs="Times New Roman"/>
                <w:b/>
                <w:bCs/>
              </w:rPr>
            </w:pPr>
            <w:r w:rsidRPr="00F40A1B">
              <w:rPr>
                <w:rFonts w:ascii="Times New Roman" w:hAnsi="Times New Roman" w:cs="Times New Roman"/>
                <w:b/>
                <w:bCs/>
              </w:rPr>
              <w:t>Познавательное воспитание</w:t>
            </w:r>
          </w:p>
        </w:tc>
      </w:tr>
      <w:tr w:rsidR="00E0480A" w:rsidRPr="00F40A1B">
        <w:trPr>
          <w:trHeight w:val="85"/>
        </w:trPr>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познавательные интересы в разных предметных областях с учетом индивидуальных способностей, достижений.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E0480A" w:rsidRPr="001B66C3" w:rsidRDefault="00E0480A" w:rsidP="00984654">
      <w:pPr>
        <w:pStyle w:val="10"/>
        <w:spacing w:before="0" w:after="0"/>
        <w:rPr>
          <w:rFonts w:ascii="Times New Roman" w:hAnsi="Times New Roman" w:cs="Times New Roman"/>
          <w:sz w:val="24"/>
          <w:szCs w:val="24"/>
          <w:lang w:val="ru-RU"/>
        </w:rPr>
      </w:pPr>
      <w:r w:rsidRPr="001B66C3">
        <w:rPr>
          <w:rFonts w:ascii="Times New Roman" w:hAnsi="Times New Roman" w:cs="Times New Roman"/>
          <w:b w:val="0"/>
          <w:bCs w:val="0"/>
          <w:sz w:val="24"/>
          <w:szCs w:val="24"/>
          <w:lang w:val="ru-RU"/>
        </w:rPr>
        <w:t xml:space="preserve"> </w:t>
      </w:r>
      <w:r w:rsidRPr="001B66C3">
        <w:rPr>
          <w:rFonts w:ascii="Times New Roman" w:hAnsi="Times New Roman" w:cs="Times New Roman"/>
          <w:color w:val="000000"/>
          <w:sz w:val="24"/>
          <w:szCs w:val="24"/>
          <w:lang w:val="ru-RU"/>
        </w:rPr>
        <w:t>Целевые ориентиры результатов воспитания на уровне</w:t>
      </w:r>
      <w:r w:rsidRPr="001B66C3">
        <w:rPr>
          <w:rFonts w:ascii="Times New Roman" w:hAnsi="Times New Roman" w:cs="Times New Roman"/>
          <w:sz w:val="24"/>
          <w:szCs w:val="24"/>
          <w:lang w:val="ru-RU"/>
        </w:rPr>
        <w:t xml:space="preserve"> СОО</w:t>
      </w:r>
    </w:p>
    <w:tbl>
      <w:tblPr>
        <w:tblW w:w="10348" w:type="dxa"/>
        <w:tblInd w:w="2" w:type="dxa"/>
        <w:tblLayout w:type="fixed"/>
        <w:tblLook w:val="00A0" w:firstRow="1" w:lastRow="0" w:firstColumn="1" w:lastColumn="0" w:noHBand="0" w:noVBand="0"/>
      </w:tblPr>
      <w:tblGrid>
        <w:gridCol w:w="10348"/>
      </w:tblGrid>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spacing w:line="360" w:lineRule="auto"/>
              <w:ind w:left="175"/>
              <w:rPr>
                <w:rFonts w:ascii="Times New Roman" w:hAnsi="Times New Roman" w:cs="Times New Roman"/>
              </w:rPr>
            </w:pPr>
            <w:r w:rsidRPr="00F40A1B">
              <w:rPr>
                <w:rFonts w:ascii="Times New Roman" w:hAnsi="Times New Roman" w:cs="Times New Roman"/>
                <w:b/>
                <w:bCs/>
              </w:rPr>
              <w:t>Целевые ориентиры</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spacing w:line="360" w:lineRule="auto"/>
              <w:ind w:left="175"/>
              <w:rPr>
                <w:rFonts w:ascii="Times New Roman" w:hAnsi="Times New Roman" w:cs="Times New Roman"/>
                <w:b/>
                <w:bCs/>
              </w:rPr>
            </w:pPr>
            <w:r w:rsidRPr="00F40A1B">
              <w:rPr>
                <w:rFonts w:ascii="Times New Roman" w:hAnsi="Times New Roman" w:cs="Times New Roman"/>
                <w:b/>
                <w:bCs/>
              </w:rPr>
              <w:t>Гражданское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w:t>
            </w:r>
            <w:r w:rsidRPr="00F40A1B">
              <w:rPr>
                <w:rFonts w:ascii="Times New Roman" w:hAnsi="Times New Roman" w:cs="Times New Roman"/>
              </w:rPr>
              <w:lastRenderedPageBreak/>
              <w:t>российской государственности в настоящем и будущем.</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E0480A" w:rsidRPr="00F40A1B" w:rsidRDefault="00E0480A" w:rsidP="00B2486E">
            <w:pPr>
              <w:shd w:val="clear" w:color="auto" w:fill="FFFFFF"/>
              <w:ind w:left="175"/>
              <w:rPr>
                <w:rFonts w:ascii="Times New Roman" w:hAnsi="Times New Roman" w:cs="Times New Roman"/>
              </w:rPr>
            </w:pPr>
            <w:r w:rsidRPr="00F40A1B">
              <w:rPr>
                <w:rFonts w:ascii="Times New Roman" w:hAnsi="Times New Roman" w:cs="Times New Roman"/>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b/>
                <w:bCs/>
              </w:rPr>
            </w:pPr>
            <w:r w:rsidRPr="00F40A1B">
              <w:rPr>
                <w:rFonts w:ascii="Times New Roman" w:hAnsi="Times New Roman" w:cs="Times New Roman"/>
                <w:b/>
                <w:bCs/>
              </w:rPr>
              <w:lastRenderedPageBreak/>
              <w:t>Патриотическое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E0480A" w:rsidRPr="00F40A1B" w:rsidRDefault="00E0480A" w:rsidP="00B2486E">
            <w:pPr>
              <w:tabs>
                <w:tab w:val="left" w:pos="993"/>
              </w:tabs>
              <w:ind w:left="175"/>
              <w:rPr>
                <w:rFonts w:ascii="Times New Roman" w:hAnsi="Times New Roman" w:cs="Times New Roman"/>
              </w:rPr>
            </w:pPr>
            <w:r w:rsidRPr="00F40A1B">
              <w:rPr>
                <w:rFonts w:ascii="Times New Roman" w:hAnsi="Times New Roman" w:cs="Times New Roman"/>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993"/>
              </w:tabs>
              <w:ind w:left="175"/>
              <w:rPr>
                <w:rFonts w:ascii="Times New Roman" w:hAnsi="Times New Roman" w:cs="Times New Roman"/>
                <w:b/>
                <w:bCs/>
              </w:rPr>
            </w:pPr>
            <w:r w:rsidRPr="00F40A1B">
              <w:rPr>
                <w:rFonts w:ascii="Times New Roman" w:hAnsi="Times New Roman" w:cs="Times New Roman"/>
                <w:b/>
                <w:bCs/>
              </w:rPr>
              <w:t>Духовно-нравственное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и деятельно выражающий ценность межрелигиозного, межнационального согласия людей, граждан, народов в России.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Демонстрирующий устойчивый интерес к чтению как средству познания отечественной и мировой культуры.</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t>Эстетическое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 xml:space="preserve">Знающий и уважающий художественное творчество своего народа, других народов, </w:t>
            </w:r>
            <w:r w:rsidRPr="00F40A1B">
              <w:rPr>
                <w:rFonts w:ascii="Times New Roman" w:hAnsi="Times New Roman" w:cs="Times New Roman"/>
              </w:rPr>
              <w:lastRenderedPageBreak/>
              <w:t xml:space="preserve">понимающий его значение в культуре. </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ind w:left="175"/>
              <w:rPr>
                <w:rFonts w:ascii="Times New Roman" w:hAnsi="Times New Roman" w:cs="Times New Roman"/>
                <w:b/>
                <w:bCs/>
              </w:rPr>
            </w:pPr>
            <w:r w:rsidRPr="00F40A1B">
              <w:rPr>
                <w:rFonts w:ascii="Times New Roman" w:hAnsi="Times New Roman" w:cs="Times New Roman"/>
                <w:b/>
                <w:bCs/>
              </w:rPr>
              <w:lastRenderedPageBreak/>
              <w:t>Физическое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Соблюдающий правила личной и общественной безопасности, в том числе безопасного поведения в информационной 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t>Трудовое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Проявляющий сформированные навыки трудолюбия, готовность к честному труду.</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tabs>
                <w:tab w:val="left" w:pos="851"/>
              </w:tabs>
              <w:ind w:left="175"/>
              <w:rPr>
                <w:rFonts w:ascii="Times New Roman" w:hAnsi="Times New Roman" w:cs="Times New Roman"/>
                <w:b/>
                <w:bCs/>
              </w:rPr>
            </w:pPr>
            <w:r w:rsidRPr="00F40A1B">
              <w:rPr>
                <w:rFonts w:ascii="Times New Roman" w:hAnsi="Times New Roman" w:cs="Times New Roman"/>
                <w:b/>
                <w:bCs/>
              </w:rPr>
              <w:t>Экологическое воспитание</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 xml:space="preserve">Выражающий и демонстрирующий сформированность экологической культуры на основе </w:t>
            </w:r>
            <w:r w:rsidRPr="00F40A1B">
              <w:rPr>
                <w:rFonts w:ascii="Times New Roman" w:hAnsi="Times New Roman" w:cs="Times New Roman"/>
              </w:rPr>
              <w:lastRenderedPageBreak/>
              <w:t>понимания влияния социально-экономических процессов на окружающую природную среду.</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Применяющий знания социальных и естественных наук для решения задач по охране окружающей среды.</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деятельное неприятие действий, приносящих вред природе, окружающей среде.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Знающий и применяющий умения разумного, бережливого природопользования в быту, в общественном пространстве.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0480A" w:rsidRPr="00F40A1B">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b/>
                <w:bCs/>
              </w:rPr>
            </w:pPr>
            <w:r w:rsidRPr="00F40A1B">
              <w:rPr>
                <w:rFonts w:ascii="Times New Roman" w:hAnsi="Times New Roman" w:cs="Times New Roman"/>
                <w:b/>
                <w:bCs/>
              </w:rPr>
              <w:lastRenderedPageBreak/>
              <w:t>Познавательное воспитание</w:t>
            </w:r>
          </w:p>
        </w:tc>
      </w:tr>
      <w:tr w:rsidR="00E0480A" w:rsidRPr="00F40A1B">
        <w:trPr>
          <w:trHeight w:val="85"/>
        </w:trPr>
        <w:tc>
          <w:tcPr>
            <w:tcW w:w="10348" w:type="dxa"/>
            <w:tcBorders>
              <w:top w:val="single" w:sz="4" w:space="0" w:color="000000"/>
              <w:left w:val="single" w:sz="4" w:space="0" w:color="000000"/>
              <w:bottom w:val="single" w:sz="4" w:space="0" w:color="000000"/>
              <w:right w:val="single" w:sz="4" w:space="0" w:color="000000"/>
            </w:tcBorders>
          </w:tcPr>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Деятельно выражающий познавательные интересы в разных предметных областях с учетом своих способностей, достижений.</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Обладающий представлением о научной картине мира с учетом современных достижений науки и техники,достоверной научной информации, открытиях мировой и отечественной науки.</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Выражающий навыки аргументированной критики антинаучных представлений, идей, концепций, навыки критического мышления.</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E0480A" w:rsidRPr="00F40A1B" w:rsidRDefault="00E0480A" w:rsidP="00B2486E">
            <w:pPr>
              <w:ind w:left="175"/>
              <w:rPr>
                <w:rFonts w:ascii="Times New Roman" w:hAnsi="Times New Roman" w:cs="Times New Roman"/>
              </w:rPr>
            </w:pPr>
            <w:r w:rsidRPr="00F40A1B">
              <w:rPr>
                <w:rFonts w:ascii="Times New Roman" w:hAnsi="Times New Roman" w:cs="Times New Roman"/>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0480A" w:rsidRPr="001C5F24" w:rsidRDefault="00E0480A" w:rsidP="00984654">
      <w:pPr>
        <w:pStyle w:val="ParaAttribute10"/>
        <w:spacing w:line="336" w:lineRule="auto"/>
        <w:ind w:left="567"/>
        <w:rPr>
          <w:rFonts w:ascii="Times New Roman" w:hAnsi="Times New Roman" w:cs="Times New Roman"/>
          <w:b/>
          <w:bCs/>
          <w:sz w:val="24"/>
          <w:szCs w:val="24"/>
        </w:rPr>
      </w:pPr>
      <w:r w:rsidRPr="001C5F24">
        <w:rPr>
          <w:rFonts w:ascii="Times New Roman" w:hAnsi="Times New Roman" w:cs="Times New Roman"/>
          <w:b/>
          <w:bCs/>
          <w:color w:val="000000"/>
          <w:sz w:val="24"/>
          <w:szCs w:val="24"/>
        </w:rPr>
        <w:t>Раздел II. Содержательный</w:t>
      </w:r>
    </w:p>
    <w:p w:rsidR="00E0480A" w:rsidRPr="001C5F24" w:rsidRDefault="00E0480A" w:rsidP="00984654">
      <w:pPr>
        <w:pStyle w:val="10"/>
        <w:keepLines w:val="0"/>
        <w:widowControl w:val="0"/>
        <w:tabs>
          <w:tab w:val="num" w:pos="0"/>
        </w:tabs>
        <w:suppressAutoHyphens/>
        <w:spacing w:before="0" w:after="0" w:line="360" w:lineRule="auto"/>
        <w:ind w:left="567"/>
        <w:jc w:val="both"/>
        <w:rPr>
          <w:rFonts w:ascii="Times New Roman" w:hAnsi="Times New Roman" w:cs="Times New Roman"/>
          <w:sz w:val="24"/>
          <w:szCs w:val="24"/>
          <w:lang w:val="ru-RU"/>
        </w:rPr>
      </w:pPr>
      <w:r w:rsidRPr="001C5F24">
        <w:rPr>
          <w:rFonts w:ascii="Times New Roman" w:hAnsi="Times New Roman" w:cs="Times New Roman"/>
          <w:color w:val="000000"/>
          <w:sz w:val="24"/>
          <w:szCs w:val="24"/>
          <w:lang w:val="ru-RU"/>
        </w:rPr>
        <w:tab/>
        <w:t>2.1. Уклад школы</w:t>
      </w:r>
    </w:p>
    <w:p w:rsidR="00E0480A" w:rsidRPr="001C5F24" w:rsidRDefault="001C5F24" w:rsidP="00984654">
      <w:pPr>
        <w:pStyle w:val="af3"/>
        <w:shd w:val="clear" w:color="auto" w:fill="FFFFFF"/>
        <w:spacing w:before="0" w:after="0"/>
        <w:ind w:left="567" w:firstLine="567"/>
        <w:jc w:val="both"/>
        <w:rPr>
          <w:color w:val="000000"/>
        </w:rPr>
      </w:pPr>
      <w:r w:rsidRPr="001C5F24">
        <w:rPr>
          <w:color w:val="000000"/>
        </w:rPr>
        <w:t xml:space="preserve">МБОУ </w:t>
      </w:r>
      <w:r w:rsidR="00634BD4">
        <w:rPr>
          <w:color w:val="000000"/>
        </w:rPr>
        <w:t>Чернояровская</w:t>
      </w:r>
      <w:r w:rsidR="00E0480A" w:rsidRPr="001C5F24">
        <w:rPr>
          <w:color w:val="000000"/>
        </w:rPr>
        <w:t xml:space="preserve"> СОШ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Школа расположена в центре села и огорожена со всех сторон. В шаговой доступности от школы имеется спортивная площадка. Это позволяет проводить спортивные мероприятия и занятия объединений дополнительного образования спортивно-оздоровительной направленности на свежем воздухе, что повышает их эффективность.</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xml:space="preserve">Социальное окружение школы- это учреждение культуры, ФАП. Деятельность данных учреждений направлена на формирование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 </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xml:space="preserve">Основной контингент обучающихся- дети из благополучных семей, нацеленные на получение качественного общего образования. Высокая социальная активность обучающихся способствует развитию ученического самоуправления, позволяет привлекать обучающихся к организации и проведению различных мероприятий, что повышает качество и уровень их проведения. Показателем высокой социальной активности обучающихся является деятельность Совета обучающихся. </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Источниками, оказывающими положительное влияние на воспитательный процесс в школе, являются педагоги: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lastRenderedPageBreak/>
        <w:t>- высококвалифицированный коллектив, способный замотивировать обучающихся на высокие достижения в учебной, спортивной, творческой и социальной деятельностях;</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воспитатели, использующие в работе с обучающимися современные формы и виды деятельности, собственным примером демонстрирующие активную гражданскую позицию.</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xml:space="preserve">Источником отрицательного влияния являются обучающиеся «группы риска»,демонстрирующие асоциальное поведение в коллективе сверстников. </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Процесс воспитания в школе основывается на следующих принципах  взаимодействия педагогов и школьников:</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принцип уважения к личности ребенка, веры в способности и возможности любого ребенка к совершенствованию;</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принцип доверия обучающимся при принятии решений, реализации дел, отнесенных к их зоне ответственности;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принцип гуманизации межличностных отношений, недопустимости любых форм и видов травли, насилия, проявления жестокости;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принцип взаимоуважения и сотрудничества взрослых и детей;</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принцип соблюдения прав и защиты интересов обучающихся;</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-принцип учета интересов, запросов и мнения обучающихся, родителей при принятии управленческих решений.</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Основными традициями воспитания в школе являются:</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-выстраиваемые системы воспитательных мероприятий на основе общешкольных дел, равноправными участниками которых на всех этапах являются сами обучающиеся;</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реализация процессов воспитания и социализации обучающихся с использованием ресурсов социально-педагогического партнерства.</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Наиболее значимые традиционные дела, события, мероприятия, составляющие основу воспитательной системы школы:</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Акции, посвященные значимым датам страны.</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-Ритуалы посвящения в солнышки и республиканцы.</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-Мероприятия с использованием интерактивных локаций и тематических активностей: «Неделя толерантности», «Неделя профориентации», «Месячник правовых знаний», «Неделя российской науки», «Декада «Мы за ЗОЖ!»», «Марафон добрых дел».</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-КТД «Новогодний огонек».</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lastRenderedPageBreak/>
        <w:t>-День школьного самоуправления (проф.пробы)</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-Деловая игра «Выборы Вице-президента школы» (5-11 кл.)</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-Праздник «Прощание с начальной школы».</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-Праздник Последнего звонка</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-Торжественная церемония вручения аттестатов.</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-Спортивные мероприятия в рамках деятельности школьного спортивного клуба.</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Школа участвует в следующих значимых проектах и программах, включенных в систему воспитательной деятельности: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-Федеральный профориентационный проект «Билет в будущее».</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-Федеральный проект «Орлята России»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-Муниципальный проект «Вахта памяти «Пост № 1»».</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xml:space="preserve"> В школе реализуются следующие инновационные воспитательные практики: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xml:space="preserve">-Опыт школы показал, что ненавязчивость, возможность свободного выбора, отсутствие авторитарности и обязанности,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 </w:t>
      </w:r>
    </w:p>
    <w:p w:rsidR="00E0480A" w:rsidRPr="001C5F24" w:rsidRDefault="00E0480A" w:rsidP="00984654">
      <w:pPr>
        <w:pStyle w:val="af3"/>
        <w:shd w:val="clear" w:color="auto" w:fill="FFFFFF"/>
        <w:spacing w:before="0" w:after="0"/>
        <w:ind w:left="567" w:firstLine="567"/>
        <w:jc w:val="both"/>
        <w:rPr>
          <w:color w:val="000000"/>
        </w:rPr>
      </w:pPr>
      <w:r w:rsidRPr="001C5F24">
        <w:rPr>
          <w:color w:val="000000"/>
        </w:rPr>
        <w:t>- Программа обучения классных руководителей эффективным технологиям, методам и приемам работы с обучающимися, родителями (законными представителями).</w:t>
      </w:r>
    </w:p>
    <w:p w:rsidR="00E0480A" w:rsidRPr="001C5F24" w:rsidRDefault="00E0480A" w:rsidP="00984654">
      <w:pPr>
        <w:spacing w:line="360" w:lineRule="auto"/>
        <w:ind w:left="567"/>
        <w:rPr>
          <w:rFonts w:ascii="Times New Roman" w:hAnsi="Times New Roman" w:cs="Times New Roman"/>
          <w:b/>
          <w:bCs/>
        </w:rPr>
      </w:pPr>
      <w:r w:rsidRPr="001C5F24">
        <w:rPr>
          <w:rFonts w:ascii="Times New Roman" w:hAnsi="Times New Roman" w:cs="Times New Roman"/>
          <w:b/>
          <w:bCs/>
        </w:rPr>
        <w:t>2.2. ВИДЫ, ФОРМЫ И СОДЕРЖАНИЕ ДЕЯТЕЛЬНОСТИ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Виды, формы и содержание воспитательной деятельности учитывают специфику школы, интересы субъектов воспитания, тематику модулей.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b/>
          <w:bCs/>
        </w:rPr>
        <w:t xml:space="preserve">      Урочная деятельность </w:t>
      </w:r>
    </w:p>
    <w:p w:rsidR="00E0480A" w:rsidRPr="001C5F24" w:rsidRDefault="00E0480A" w:rsidP="00984654">
      <w:pPr>
        <w:ind w:left="567" w:right="-1" w:firstLine="567"/>
        <w:rPr>
          <w:rFonts w:ascii="Times New Roman" w:hAnsi="Times New Roman" w:cs="Times New Roman"/>
        </w:rPr>
      </w:pPr>
      <w:r w:rsidRPr="001C5F24">
        <w:rPr>
          <w:rStyle w:val="CharAttribute512"/>
          <w:sz w:val="24"/>
          <w:szCs w:val="24"/>
        </w:rPr>
        <w:t>Реализация школьными педагогами воспитательного потенциала урока предполагает следующее</w:t>
      </w:r>
      <w:r w:rsidRPr="001C5F24">
        <w:rPr>
          <w:rFonts w:ascii="Times New Roman" w:hAnsi="Times New Roman" w:cs="Times New Roman"/>
          <w:i/>
          <w:iCs/>
        </w:rPr>
        <w:t>:</w:t>
      </w:r>
    </w:p>
    <w:p w:rsidR="00E0480A" w:rsidRPr="001C5F24" w:rsidRDefault="00E0480A" w:rsidP="00984654">
      <w:pPr>
        <w:ind w:left="567" w:right="-1" w:firstLine="567"/>
        <w:rPr>
          <w:rStyle w:val="CharAttribute501"/>
          <w:sz w:val="24"/>
          <w:szCs w:val="24"/>
          <w:u w:val="none"/>
        </w:rPr>
      </w:pPr>
      <w:r w:rsidRPr="001C5F24">
        <w:rPr>
          <w:rStyle w:val="CharAttribute501"/>
          <w:i w:val="0"/>
          <w:iCs w:val="0"/>
          <w:sz w:val="24"/>
          <w:szCs w:val="24"/>
          <w:u w:val="none"/>
        </w:rPr>
        <w:t>-организацию работы с детьми как в офлайн, так и онлайн формате;</w:t>
      </w:r>
    </w:p>
    <w:p w:rsidR="00E0480A" w:rsidRPr="001C5F24" w:rsidRDefault="00E0480A" w:rsidP="00984654">
      <w:pPr>
        <w:ind w:left="567" w:right="-1" w:firstLine="567"/>
        <w:rPr>
          <w:rFonts w:ascii="Times New Roman" w:hAnsi="Times New Roman" w:cs="Times New Roman"/>
        </w:rPr>
      </w:pPr>
      <w:r w:rsidRPr="001C5F24">
        <w:rPr>
          <w:rFonts w:ascii="Times New Roman" w:hAnsi="Times New Roman" w:cs="Times New Roman"/>
          <w:i/>
          <w:iCs/>
        </w:rPr>
        <w:t>-</w:t>
      </w:r>
      <w:r w:rsidRPr="001C5F24">
        <w:rPr>
          <w:rStyle w:val="CharAttribute501"/>
          <w:i w:val="0"/>
          <w:iCs w:val="0"/>
          <w:sz w:val="24"/>
          <w:szCs w:val="24"/>
          <w:u w:val="none"/>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E0480A" w:rsidRPr="001C5F24" w:rsidRDefault="00E0480A" w:rsidP="00984654">
      <w:pPr>
        <w:ind w:left="567" w:right="-1" w:firstLine="567"/>
        <w:rPr>
          <w:rStyle w:val="CharAttribute501"/>
          <w:i w:val="0"/>
          <w:iCs w:val="0"/>
          <w:sz w:val="24"/>
          <w:szCs w:val="24"/>
          <w:u w:val="none"/>
        </w:rPr>
      </w:pPr>
      <w:r w:rsidRPr="001C5F24">
        <w:rPr>
          <w:rStyle w:val="CharAttribute501"/>
          <w:i w:val="0"/>
          <w:iCs w:val="0"/>
          <w:sz w:val="24"/>
          <w:szCs w:val="24"/>
          <w:u w:val="none"/>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w:t>
      </w:r>
      <w:r w:rsidRPr="001C5F24">
        <w:rPr>
          <w:rStyle w:val="CharAttribute501"/>
          <w:i w:val="0"/>
          <w:iCs w:val="0"/>
          <w:sz w:val="24"/>
          <w:szCs w:val="24"/>
          <w:u w:val="none"/>
        </w:rPr>
        <w:lastRenderedPageBreak/>
        <w:t>распорядка школы;</w:t>
      </w:r>
    </w:p>
    <w:p w:rsidR="00E0480A" w:rsidRPr="001C5F24" w:rsidRDefault="00E0480A" w:rsidP="00984654">
      <w:pPr>
        <w:ind w:left="567" w:right="-1" w:firstLine="567"/>
        <w:rPr>
          <w:rFonts w:ascii="Times New Roman" w:hAnsi="Times New Roman" w:cs="Times New Roman"/>
        </w:rPr>
      </w:pPr>
      <w:r w:rsidRPr="001C5F24">
        <w:rPr>
          <w:rStyle w:val="CharAttribute501"/>
          <w:i w:val="0"/>
          <w:iCs w:val="0"/>
          <w:sz w:val="24"/>
          <w:szCs w:val="24"/>
          <w:u w:val="none"/>
        </w:rPr>
        <w:t xml:space="preserve">- использование </w:t>
      </w:r>
      <w:r w:rsidRPr="001C5F24">
        <w:rPr>
          <w:rFonts w:ascii="Times New Roman" w:hAnsi="Times New Roman" w:cs="Times New Roman"/>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E0480A" w:rsidRPr="001C5F24" w:rsidRDefault="00E0480A" w:rsidP="00984654">
      <w:pPr>
        <w:ind w:left="567" w:right="-1" w:firstLine="567"/>
        <w:rPr>
          <w:rFonts w:ascii="Times New Roman" w:hAnsi="Times New Roman" w:cs="Times New Roman"/>
        </w:rPr>
      </w:pPr>
      <w:r w:rsidRPr="001C5F24">
        <w:rPr>
          <w:rStyle w:val="CharAttribute501"/>
          <w:i w:val="0"/>
          <w:iCs w:val="0"/>
          <w:sz w:val="24"/>
          <w:szCs w:val="24"/>
          <w:u w:val="none"/>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1C5F24">
        <w:rPr>
          <w:rFonts w:ascii="Times New Roman" w:hAnsi="Times New Roman" w:cs="Times New Roman"/>
        </w:rPr>
        <w:t>учат школьников командной работе и взаимодействию с другими детьми;</w:t>
      </w:r>
    </w:p>
    <w:p w:rsidR="00E0480A" w:rsidRPr="001C5F24" w:rsidRDefault="00E0480A" w:rsidP="00984654">
      <w:pPr>
        <w:ind w:left="567" w:right="-1" w:firstLine="567"/>
        <w:rPr>
          <w:rFonts w:ascii="Times New Roman" w:hAnsi="Times New Roman" w:cs="Times New Roman"/>
        </w:rPr>
      </w:pPr>
      <w:r w:rsidRPr="001C5F24">
        <w:rPr>
          <w:rFonts w:ascii="Times New Roman" w:hAnsi="Times New Roman" w:cs="Times New Roman"/>
        </w:rPr>
        <w:t xml:space="preserve">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  </w:t>
      </w:r>
    </w:p>
    <w:p w:rsidR="00E0480A" w:rsidRPr="001C5F24" w:rsidRDefault="00E0480A" w:rsidP="00984654">
      <w:pPr>
        <w:ind w:left="567" w:right="-1" w:firstLine="567"/>
        <w:rPr>
          <w:rFonts w:ascii="Times New Roman" w:hAnsi="Times New Roman" w:cs="Times New Roman"/>
        </w:rPr>
      </w:pPr>
      <w:r w:rsidRPr="001C5F24">
        <w:rPr>
          <w:rFonts w:ascii="Times New Roman" w:hAnsi="Times New Roman" w:cs="Times New Roman"/>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E0480A" w:rsidRPr="001C5F24" w:rsidRDefault="00E0480A" w:rsidP="00984654">
      <w:pPr>
        <w:ind w:left="567" w:right="-1" w:firstLine="567"/>
        <w:rPr>
          <w:rStyle w:val="CharAttribute501"/>
          <w:i w:val="0"/>
          <w:iCs w:val="0"/>
          <w:sz w:val="24"/>
          <w:szCs w:val="24"/>
          <w:u w:val="none"/>
        </w:rPr>
      </w:pPr>
      <w:r w:rsidRPr="001C5F24">
        <w:rPr>
          <w:rStyle w:val="CharAttribute501"/>
          <w:i w:val="0"/>
          <w:iCs w:val="0"/>
          <w:sz w:val="24"/>
          <w:szCs w:val="24"/>
          <w:u w:val="none"/>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w:t>
      </w:r>
      <w:r w:rsidRPr="001C5F24">
        <w:rPr>
          <w:rStyle w:val="CharAttribute501"/>
          <w:i w:val="0"/>
          <w:iCs w:val="0"/>
          <w:sz w:val="24"/>
          <w:szCs w:val="24"/>
          <w:u w:val="none"/>
        </w:rPr>
        <w:tab/>
        <w:t xml:space="preserve">создание гибкой  и  открытой  среды  обучения  и  воспитания  с использованием  гаджетов,  открытых  образовательных  ресурсов,  систем </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 xml:space="preserve">управления  позволяет  создать  условия  для  реализации  провозглашенных </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 xml:space="preserve">ЮНЕСКО ведущих принципов образования XXI века: «образование для всех», </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 xml:space="preserve">«образование через всю жизнь», образование «всегда, везде и в любое время». </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 xml:space="preserve">У  обучающихся  развиваются  навыки  сотрудничества,  коммуникации, </w:t>
      </w:r>
    </w:p>
    <w:p w:rsidR="00E0480A" w:rsidRPr="001C5F24" w:rsidRDefault="00E0480A" w:rsidP="00984654">
      <w:pPr>
        <w:ind w:left="567" w:right="-1"/>
        <w:rPr>
          <w:rFonts w:ascii="Times New Roman" w:hAnsi="Times New Roman" w:cs="Times New Roman"/>
        </w:rPr>
      </w:pPr>
      <w:r w:rsidRPr="001C5F24">
        <w:rPr>
          <w:rStyle w:val="CharAttribute501"/>
          <w:i w:val="0"/>
          <w:iCs w:val="0"/>
          <w:sz w:val="24"/>
          <w:szCs w:val="24"/>
          <w:u w:val="none"/>
        </w:rPr>
        <w:t xml:space="preserve">социальной ответственности, способность критически мыслить, оперативно и </w:t>
      </w:r>
    </w:p>
    <w:p w:rsidR="00E0480A" w:rsidRPr="001C5F24" w:rsidRDefault="00E0480A" w:rsidP="00984654">
      <w:pPr>
        <w:ind w:left="567" w:right="-1"/>
        <w:rPr>
          <w:rStyle w:val="CharAttribute501"/>
          <w:i w:val="0"/>
          <w:iCs w:val="0"/>
          <w:sz w:val="24"/>
          <w:szCs w:val="24"/>
          <w:u w:val="none"/>
        </w:rPr>
      </w:pPr>
      <w:r w:rsidRPr="001C5F24">
        <w:rPr>
          <w:rStyle w:val="CharAttribute501"/>
          <w:i w:val="0"/>
          <w:iCs w:val="0"/>
          <w:sz w:val="24"/>
          <w:szCs w:val="24"/>
          <w:u w:val="none"/>
        </w:rPr>
        <w:t>качественно решать проблемы; воспитывается ценностное отношение к миру</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 xml:space="preserve"> Классное руководство</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xml:space="preserve">Формированию  и  сплочению  коллектива  класса  способствуют  следующие дела, акции, события, проекты, занятия: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lastRenderedPageBreak/>
        <w:t>-</w:t>
      </w:r>
      <w:r w:rsidRPr="001C5F24">
        <w:rPr>
          <w:rFonts w:ascii="Times New Roman" w:hAnsi="Times New Roman" w:cs="Times New Roman"/>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Немаловажное значение имеет:</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становление  позитивных  отношений  с  другими  классными</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коллективами  (через  подготовку  и  проведение  ключевого  общешкольного</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дела по параллелям);</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сбор информации об увлечениях и интересах обучающихся и их</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родителей,  чтобы  найти  вдохновителей  для  организации  интересных  и</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полезных дел;</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xml:space="preserve">- создание ситуации выбора и успеха.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Формированию и развитию коллектива класса способствуют:</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xml:space="preserve">-составление социального паспорта класса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xml:space="preserve">- изучение учащихся класса (потребности, интересы, склонности и другие  личностные  характеристики  членов  классного  коллектива),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xml:space="preserve">- составление карты интересов и увлечений обучающихся;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-деловая  игра «Выборы актива класса» на этапе коллективного планирования;</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xml:space="preserve">- проектирование  целей,  перспектив  и  образа  жизнедеятельности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 xml:space="preserve">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 xml:space="preserve">Классное руководство подразумевает и индивидуальную работу с обучающимися класса: </w:t>
      </w:r>
    </w:p>
    <w:p w:rsidR="00E0480A" w:rsidRPr="001C5F24" w:rsidRDefault="00E0480A" w:rsidP="00984654">
      <w:pPr>
        <w:pStyle w:val="affb"/>
        <w:spacing w:after="0"/>
        <w:ind w:left="567"/>
        <w:rPr>
          <w:rFonts w:ascii="Times New Roman" w:hAnsi="Times New Roman" w:cs="Times New Roman"/>
        </w:rPr>
      </w:pPr>
      <w:r w:rsidRPr="001C5F24">
        <w:rPr>
          <w:rFonts w:ascii="Times New Roman" w:hAnsi="Times New Roman" w:cs="Times New Roman"/>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rPr>
        <w:t>- с  учащимися,  находящимися  в состоянии стресса и дискомфорта;</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xml:space="preserve">-  заполнение  с  учащимися  «портфолио»  с занесением   «личных достижений» учащихся класса; </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участие в общешкольных конкурсах;</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xml:space="preserve"> - предложение  (делегирование)  ответственности  за  то  или  иное поручение</w:t>
      </w:r>
    </w:p>
    <w:p w:rsidR="00E0480A" w:rsidRPr="001C5F24" w:rsidRDefault="00E0480A" w:rsidP="00984654">
      <w:pPr>
        <w:pStyle w:val="affb"/>
        <w:spacing w:after="0"/>
        <w:ind w:left="567" w:right="-1"/>
        <w:rPr>
          <w:rFonts w:ascii="Times New Roman" w:hAnsi="Times New Roman" w:cs="Times New Roman"/>
        </w:rPr>
      </w:pPr>
      <w:r w:rsidRPr="001C5F24">
        <w:rPr>
          <w:rFonts w:ascii="Times New Roman" w:hAnsi="Times New Roman" w:cs="Times New Roman"/>
        </w:rPr>
        <w:tab/>
        <w:t>- вовлечение учащихся в социально значимую деятельность  в классе.</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rPr>
        <w:tab/>
        <w:t xml:space="preserve">Классный руководитель  работает  в тесном сотрудничестве  с учителями-предметниками. </w:t>
      </w:r>
    </w:p>
    <w:p w:rsidR="00E0480A" w:rsidRPr="001C5F24" w:rsidRDefault="00E0480A" w:rsidP="00984654">
      <w:pPr>
        <w:pStyle w:val="affb"/>
        <w:spacing w:after="0"/>
        <w:ind w:left="567" w:right="-1" w:firstLine="567"/>
        <w:rPr>
          <w:rFonts w:ascii="Times New Roman" w:hAnsi="Times New Roman" w:cs="Times New Roman"/>
        </w:rPr>
      </w:pPr>
      <w:r w:rsidRPr="001C5F24">
        <w:rPr>
          <w:rFonts w:ascii="Times New Roman" w:hAnsi="Times New Roman" w:cs="Times New Roman"/>
          <w:b/>
          <w:bCs/>
        </w:rPr>
        <w:t xml:space="preserve"> Работа с родителями или их законными представителями</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ab/>
        <w:t xml:space="preserve">Необходима организация работы по выявлению  родителей (законных представителей), не выполняющих обязанностей по их воспитанию, обучению, содержанию </w:t>
      </w:r>
      <w:r w:rsidRPr="001C5F24">
        <w:rPr>
          <w:rFonts w:ascii="Times New Roman" w:hAnsi="Times New Roman" w:cs="Times New Roman"/>
        </w:rPr>
        <w:lastRenderedPageBreak/>
        <w:t>ведется систематически и в течение всего года. Используются различные формы работы:</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выявление семей группы риска  при  обследовании материально-бытовых  условий проживания  обучающихся школы;</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формирование банка данных  семей;</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 xml:space="preserve">индивидуальные беседы; </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 xml:space="preserve">заседания Совета профилактики; </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совещания при директоре;</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совместные мероприятия с КДН и  ПДН;</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sidRPr="001C5F24">
        <w:rPr>
          <w:rFonts w:ascii="Times New Roman" w:hAnsi="Times New Roman" w:cs="Times New Roman"/>
        </w:rPr>
        <w:tab/>
        <w:t>- День семьи,  День матери, мероприятия по профилактике вредных привычек,  родительские лектории и т.д.</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E0480A" w:rsidRPr="001C5F24" w:rsidRDefault="00E0480A" w:rsidP="00984654">
      <w:pPr>
        <w:tabs>
          <w:tab w:val="left" w:pos="851"/>
        </w:tabs>
        <w:ind w:left="567" w:firstLine="567"/>
        <w:rPr>
          <w:rFonts w:ascii="Times New Roman" w:hAnsi="Times New Roman" w:cs="Times New Roman"/>
        </w:rPr>
      </w:pPr>
      <w:r w:rsidRPr="001C5F24">
        <w:rPr>
          <w:rFonts w:ascii="Times New Roman" w:hAnsi="Times New Roman" w:cs="Times New Roman"/>
        </w:rPr>
        <w:t>Работа с родителями или законными представителями школьников осуществляется в рамках следующих видов и форм деятельности:</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Внеурочная деятельность и дополнительное образование</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патриотической, гражданско-патриотической, военно-патриотической, историко-культурной направленности;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духовно-нравственной направленности по религиозным культурам народов России, основам духовно-нравственной культуры народов России;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познавательной, научной, исследовательской, просветительской направленности;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экологической, природоохранной направленности;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в области искусств, художественного творчества разных видов и жанров;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курсы, занятия краеведческой направленности;</w:t>
      </w:r>
      <w:r w:rsidRPr="001C5F24">
        <w:rPr>
          <w:rFonts w:ascii="Times New Roman" w:hAnsi="Times New Roman" w:cs="Times New Roman"/>
        </w:rPr>
        <w:br/>
        <w:t>- курсы, занятия оздоровительной и спортивной направленности.</w:t>
      </w:r>
    </w:p>
    <w:p w:rsidR="00E0480A" w:rsidRPr="001C5F24" w:rsidRDefault="00E0480A" w:rsidP="00984654">
      <w:pPr>
        <w:tabs>
          <w:tab w:val="left" w:pos="851"/>
        </w:tabs>
        <w:ind w:left="567"/>
        <w:rPr>
          <w:rFonts w:ascii="Times New Roman" w:hAnsi="Times New Roman" w:cs="Times New Roman"/>
          <w:b/>
          <w:bCs/>
        </w:rPr>
      </w:pPr>
      <w:r w:rsidRPr="001C5F24">
        <w:rPr>
          <w:rFonts w:ascii="Times New Roman" w:hAnsi="Times New Roman" w:cs="Times New Roman"/>
          <w:b/>
          <w:bCs/>
        </w:rPr>
        <w:t>Внешкольные мероприятия</w:t>
      </w:r>
    </w:p>
    <w:p w:rsidR="00E0480A" w:rsidRPr="001C5F24" w:rsidRDefault="00E0480A" w:rsidP="00984654">
      <w:pPr>
        <w:tabs>
          <w:tab w:val="left" w:pos="851"/>
        </w:tabs>
        <w:ind w:left="567" w:firstLine="709"/>
        <w:rPr>
          <w:rFonts w:ascii="Times New Roman" w:hAnsi="Times New Roman" w:cs="Times New Roman"/>
        </w:rPr>
      </w:pPr>
      <w:r w:rsidRPr="001C5F24">
        <w:rPr>
          <w:rFonts w:ascii="Times New Roman" w:hAnsi="Times New Roman" w:cs="Times New Roman"/>
        </w:rPr>
        <w:t>Реализация воспитательного потенциала внешкольных мероприятий предусматривает:</w:t>
      </w:r>
    </w:p>
    <w:p w:rsidR="00E0480A" w:rsidRPr="001C5F24" w:rsidRDefault="00E0480A" w:rsidP="00F80E8F">
      <w:pPr>
        <w:numPr>
          <w:ilvl w:val="0"/>
          <w:numId w:val="154"/>
        </w:numPr>
        <w:tabs>
          <w:tab w:val="left" w:pos="851"/>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w:t>
      </w:r>
    </w:p>
    <w:p w:rsidR="00E0480A" w:rsidRPr="001C5F24" w:rsidRDefault="00E0480A" w:rsidP="00F80E8F">
      <w:pPr>
        <w:numPr>
          <w:ilvl w:val="0"/>
          <w:numId w:val="154"/>
        </w:numPr>
        <w:tabs>
          <w:tab w:val="left" w:pos="851"/>
          <w:tab w:val="left" w:pos="993"/>
        </w:tabs>
        <w:suppressAutoHyphens/>
        <w:ind w:left="567" w:firstLine="709"/>
        <w:jc w:val="both"/>
        <w:rPr>
          <w:rFonts w:ascii="Times New Roman" w:hAnsi="Times New Roman" w:cs="Times New Roman"/>
          <w:i/>
          <w:iCs/>
        </w:rPr>
      </w:pPr>
      <w:r w:rsidRPr="001C5F24">
        <w:rPr>
          <w:rFonts w:ascii="Times New Roman" w:hAnsi="Times New Roman" w:cs="Times New Roman"/>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E0480A" w:rsidRPr="001C5F24" w:rsidRDefault="00E0480A" w:rsidP="00F80E8F">
      <w:pPr>
        <w:numPr>
          <w:ilvl w:val="0"/>
          <w:numId w:val="154"/>
        </w:numPr>
        <w:tabs>
          <w:tab w:val="left" w:pos="851"/>
          <w:tab w:val="left" w:pos="993"/>
        </w:tabs>
        <w:suppressAutoHyphens/>
        <w:ind w:left="567" w:firstLine="709"/>
        <w:jc w:val="both"/>
        <w:rPr>
          <w:rFonts w:ascii="Times New Roman" w:hAnsi="Times New Roman" w:cs="Times New Roman"/>
          <w:i/>
          <w:iCs/>
        </w:rPr>
      </w:pPr>
      <w:r w:rsidRPr="001C5F24">
        <w:rPr>
          <w:rFonts w:ascii="Times New Roman" w:hAnsi="Times New Roman" w:cs="Times New Roman"/>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E0480A" w:rsidRPr="001C5F24" w:rsidRDefault="00E0480A" w:rsidP="00984654">
      <w:pPr>
        <w:tabs>
          <w:tab w:val="left" w:pos="851"/>
        </w:tabs>
        <w:ind w:left="567"/>
        <w:rPr>
          <w:rFonts w:ascii="Times New Roman" w:hAnsi="Times New Roman" w:cs="Times New Roman"/>
          <w:b/>
          <w:bCs/>
        </w:rPr>
      </w:pPr>
      <w:r w:rsidRPr="001C5F24">
        <w:rPr>
          <w:rFonts w:ascii="Times New Roman" w:hAnsi="Times New Roman" w:cs="Times New Roman"/>
          <w:b/>
          <w:bCs/>
        </w:rPr>
        <w:t xml:space="preserve"> Самоуправление</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Реализация воспитательного потенциала ученического самоуправления в школе предусматривает:</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-организацию и деятельность органов ученического самоуправления (Совет обучающихся), избранных обучающимися;</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-представление Советом обучающихся интересов, обучающихся  в процессе управления школой;</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lastRenderedPageBreak/>
        <w:t>-защиту Советом обучающихся законных интересов и прав, обучающихся;</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-участие прадставителей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b/>
          <w:bCs/>
        </w:rPr>
        <w:t xml:space="preserve"> «Профориентация»</w:t>
      </w:r>
    </w:p>
    <w:p w:rsidR="00E0480A" w:rsidRPr="001C5F24" w:rsidRDefault="00E0480A" w:rsidP="00984654">
      <w:pPr>
        <w:pStyle w:val="af3"/>
        <w:shd w:val="clear" w:color="auto" w:fill="FFFFFF"/>
        <w:spacing w:before="0" w:after="0"/>
        <w:ind w:left="567"/>
        <w:jc w:val="both"/>
        <w:textAlignment w:val="baseline"/>
        <w:rPr>
          <w:lang w:eastAsia="en-US"/>
        </w:rPr>
      </w:pPr>
      <w:r w:rsidRPr="001C5F24">
        <w:rPr>
          <w:rStyle w:val="CharAttribute501"/>
          <w:i w:val="0"/>
          <w:iCs w:val="0"/>
          <w:color w:val="000000"/>
          <w:sz w:val="24"/>
          <w:szCs w:val="24"/>
          <w:u w:val="none"/>
        </w:rPr>
        <w:t>Реализация</w:t>
      </w:r>
      <w:r w:rsidRPr="001C5F24">
        <w:rPr>
          <w:b/>
          <w:bCs/>
          <w:lang w:eastAsia="en-US"/>
        </w:rPr>
        <w:t xml:space="preserve"> </w:t>
      </w:r>
      <w:r w:rsidRPr="001C5F24">
        <w:rPr>
          <w:lang w:eastAsia="en-US"/>
        </w:rPr>
        <w:t>воспитательного  потенциала профориентационной работы Школы предусматривает:</w:t>
      </w:r>
    </w:p>
    <w:p w:rsidR="00E0480A" w:rsidRPr="001C5F24" w:rsidRDefault="00E0480A" w:rsidP="00984654">
      <w:pPr>
        <w:pStyle w:val="af3"/>
        <w:shd w:val="clear" w:color="auto" w:fill="FFFFFF"/>
        <w:spacing w:before="0" w:after="0"/>
        <w:ind w:left="567"/>
        <w:jc w:val="both"/>
        <w:textAlignment w:val="baseline"/>
        <w:rPr>
          <w:lang w:eastAsia="en-US"/>
        </w:rPr>
      </w:pPr>
      <w:r w:rsidRPr="001C5F24">
        <w:rPr>
          <w:lang w:eastAsia="en-US"/>
        </w:rPr>
        <w:t>-проведение профориентационныхн классных часов и психологических занятий, направленных на подготовку обучающегося к осознанному планированию и реализации своего профессионального будущего;</w:t>
      </w:r>
    </w:p>
    <w:p w:rsidR="00E0480A" w:rsidRPr="001C5F24" w:rsidRDefault="00E0480A" w:rsidP="00984654">
      <w:pPr>
        <w:pStyle w:val="af3"/>
        <w:shd w:val="clear" w:color="auto" w:fill="FFFFFF"/>
        <w:spacing w:before="0" w:after="0"/>
        <w:ind w:left="567"/>
        <w:jc w:val="both"/>
        <w:textAlignment w:val="baseline"/>
        <w:rPr>
          <w:lang w:eastAsia="en-US"/>
        </w:rPr>
      </w:pPr>
      <w:r w:rsidRPr="001C5F24">
        <w:rPr>
          <w:lang w:eastAsia="en-US"/>
        </w:rPr>
        <w:t>-профоринтационные игры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0480A" w:rsidRPr="001C5F24" w:rsidRDefault="00E0480A" w:rsidP="00984654">
      <w:pPr>
        <w:pStyle w:val="af3"/>
        <w:shd w:val="clear" w:color="auto" w:fill="FFFFFF"/>
        <w:spacing w:before="0" w:after="0"/>
        <w:ind w:left="567"/>
        <w:jc w:val="both"/>
        <w:textAlignment w:val="baseline"/>
        <w:rPr>
          <w:lang w:eastAsia="en-US"/>
        </w:rPr>
      </w:pPr>
      <w:r w:rsidRPr="001C5F24">
        <w:rPr>
          <w:lang w:eastAsia="en-US"/>
        </w:rPr>
        <w:t>-экскурсии на предприятия, в организации, дающие начальное представления о существующих профессиях и условиях работы.</w:t>
      </w:r>
    </w:p>
    <w:p w:rsidR="00E0480A" w:rsidRPr="001C5F24" w:rsidRDefault="00E0480A" w:rsidP="00984654">
      <w:pPr>
        <w:pStyle w:val="af3"/>
        <w:shd w:val="clear" w:color="auto" w:fill="FFFFFF"/>
        <w:spacing w:before="0" w:after="0"/>
        <w:ind w:left="567"/>
        <w:jc w:val="both"/>
        <w:textAlignment w:val="baseline"/>
        <w:rPr>
          <w:lang w:eastAsia="en-US"/>
        </w:rPr>
      </w:pPr>
      <w:r w:rsidRPr="001C5F24">
        <w:rPr>
          <w:lang w:eastAsia="en-US"/>
        </w:rPr>
        <w:t>-посещение профориентационных выставок, ярмарок профессий, лагерей, дней открытых дверей в организациях профессионального;</w:t>
      </w:r>
    </w:p>
    <w:p w:rsidR="00E0480A" w:rsidRPr="001C5F24" w:rsidRDefault="00E0480A" w:rsidP="00984654">
      <w:pPr>
        <w:pStyle w:val="af3"/>
        <w:shd w:val="clear" w:color="auto" w:fill="FFFFFF"/>
        <w:spacing w:before="0" w:after="0"/>
        <w:ind w:left="567"/>
        <w:jc w:val="both"/>
        <w:textAlignment w:val="baseline"/>
        <w:rPr>
          <w:b/>
          <w:bCs/>
          <w:lang w:eastAsia="en-US"/>
        </w:rPr>
      </w:pPr>
      <w:r w:rsidRPr="001C5F24">
        <w:rPr>
          <w:lang w:eastAsia="en-US"/>
        </w:rPr>
        <w:t xml:space="preserve">-совместное с педагогами изучение обучающимися интернет-ресурсов, посвященных выбору профессий, прохождение профориентационного </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Ключевые школьные дела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ab/>
        <w:t xml:space="preserve">Ключевые дела – это главные традиционные общешкольные дела, в которых принимает участие большая часть гимназистов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E0480A" w:rsidRPr="001C5F24" w:rsidRDefault="00E0480A" w:rsidP="00984654">
      <w:pPr>
        <w:pStyle w:val="af3"/>
        <w:spacing w:before="0" w:after="0"/>
        <w:ind w:left="567"/>
        <w:jc w:val="both"/>
        <w:rPr>
          <w:color w:val="000000"/>
        </w:rPr>
      </w:pPr>
      <w:r w:rsidRPr="001C5F24">
        <w:rPr>
          <w:color w:val="000000"/>
        </w:rPr>
        <w:t>На внешкольном уровне:</w:t>
      </w:r>
    </w:p>
    <w:p w:rsidR="00E0480A" w:rsidRPr="001C5F24" w:rsidRDefault="00E0480A" w:rsidP="00984654">
      <w:pPr>
        <w:pStyle w:val="af3"/>
        <w:spacing w:before="0" w:after="0"/>
        <w:ind w:left="567"/>
        <w:jc w:val="both"/>
      </w:pPr>
      <w:r w:rsidRPr="001C5F24">
        <w:rPr>
          <w:color w:val="00000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лента», «Бессмертный полк», «Лес Победы»:</w:t>
      </w:r>
    </w:p>
    <w:p w:rsidR="00E0480A" w:rsidRPr="001C5F24" w:rsidRDefault="00E0480A" w:rsidP="00984654">
      <w:pPr>
        <w:pStyle w:val="af3"/>
        <w:spacing w:before="0" w:after="0"/>
        <w:ind w:left="567"/>
        <w:jc w:val="both"/>
      </w:pPr>
      <w:r w:rsidRPr="001C5F24">
        <w:t>- проводимые для жителей города, семьями учащихся спортивные состязания, праздники, которые открывают возможности для творческой самореализации гимназистов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sidRPr="001C5F24">
        <w:rPr>
          <w:color w:val="000000"/>
        </w:rPr>
        <w:t xml:space="preserve"> эстафета посвященная 9 мая.</w:t>
      </w:r>
    </w:p>
    <w:p w:rsidR="00E0480A" w:rsidRPr="001C5F24" w:rsidRDefault="00E0480A" w:rsidP="00984654">
      <w:pPr>
        <w:pStyle w:val="af3"/>
        <w:spacing w:before="0" w:after="0"/>
        <w:ind w:left="567"/>
        <w:jc w:val="both"/>
        <w:rPr>
          <w:color w:val="000000"/>
        </w:rPr>
      </w:pPr>
      <w:r w:rsidRPr="001C5F24">
        <w:rPr>
          <w:i/>
          <w:iCs/>
          <w:color w:val="000000"/>
        </w:rPr>
        <w:t>На школьном уровне:</w:t>
      </w:r>
    </w:p>
    <w:p w:rsidR="00E0480A" w:rsidRPr="001C5F24" w:rsidRDefault="00E0480A" w:rsidP="00984654">
      <w:pPr>
        <w:pStyle w:val="af3"/>
        <w:spacing w:before="0" w:after="0"/>
        <w:ind w:left="567"/>
        <w:jc w:val="both"/>
      </w:pPr>
      <w:r w:rsidRPr="001C5F24">
        <w:lastRenderedPageBreak/>
        <w:t>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гимназии:</w:t>
      </w:r>
    </w:p>
    <w:p w:rsidR="00E0480A" w:rsidRPr="001C5F24" w:rsidRDefault="00E0480A" w:rsidP="00F80E8F">
      <w:pPr>
        <w:pStyle w:val="af3"/>
        <w:numPr>
          <w:ilvl w:val="0"/>
          <w:numId w:val="159"/>
        </w:numPr>
        <w:suppressAutoHyphens/>
        <w:spacing w:before="0" w:beforeAutospacing="0" w:after="0" w:afterAutospacing="0"/>
        <w:ind w:left="567" w:firstLine="0"/>
        <w:jc w:val="both"/>
      </w:pPr>
      <w:r w:rsidRPr="001C5F24">
        <w:rPr>
          <w:color w:val="000000"/>
        </w:rPr>
        <w:t>День Знаний,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E0480A" w:rsidRPr="001C5F24" w:rsidRDefault="00E0480A" w:rsidP="00F80E8F">
      <w:pPr>
        <w:pStyle w:val="af3"/>
        <w:numPr>
          <w:ilvl w:val="0"/>
          <w:numId w:val="159"/>
        </w:numPr>
        <w:suppressAutoHyphens/>
        <w:spacing w:before="0" w:beforeAutospacing="0" w:after="0" w:afterAutospacing="0"/>
        <w:ind w:left="567" w:firstLine="0"/>
        <w:jc w:val="both"/>
      </w:pPr>
      <w:r w:rsidRPr="001C5F24">
        <w:rPr>
          <w:color w:val="000000"/>
        </w:rPr>
        <w:t>Последний звонок.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гимназистами. Последние звонки в гимназии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E0480A" w:rsidRPr="001C5F24" w:rsidRDefault="00E0480A" w:rsidP="00F80E8F">
      <w:pPr>
        <w:pStyle w:val="af3"/>
        <w:numPr>
          <w:ilvl w:val="0"/>
          <w:numId w:val="159"/>
        </w:numPr>
        <w:suppressAutoHyphens/>
        <w:spacing w:before="0" w:beforeAutospacing="0" w:after="0" w:afterAutospacing="0"/>
        <w:ind w:left="567" w:firstLine="0"/>
        <w:jc w:val="both"/>
      </w:pPr>
      <w:r w:rsidRPr="001C5F24">
        <w:t xml:space="preserve">День учителя. Ежегодно обучающиеся демонстрируют </w:t>
      </w:r>
      <w:r w:rsidRPr="001C5F24">
        <w:rPr>
          <w:rStyle w:val="c1"/>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E0480A" w:rsidRPr="001C5F24" w:rsidRDefault="00E0480A" w:rsidP="00F80E8F">
      <w:pPr>
        <w:pStyle w:val="af3"/>
        <w:numPr>
          <w:ilvl w:val="0"/>
          <w:numId w:val="159"/>
        </w:numPr>
        <w:suppressAutoHyphens/>
        <w:spacing w:before="0" w:beforeAutospacing="0" w:after="0" w:afterAutospacing="0"/>
        <w:ind w:left="567" w:firstLine="0"/>
        <w:jc w:val="both"/>
      </w:pPr>
      <w:r w:rsidRPr="001C5F24">
        <w:t>Праздник «8 Марта».</w:t>
      </w:r>
      <w:r w:rsidRPr="001C5F24">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E0480A" w:rsidRPr="001C5F24" w:rsidRDefault="00E0480A" w:rsidP="00F80E8F">
      <w:pPr>
        <w:pStyle w:val="af3"/>
        <w:numPr>
          <w:ilvl w:val="0"/>
          <w:numId w:val="159"/>
        </w:numPr>
        <w:suppressAutoHyphens/>
        <w:spacing w:before="0" w:beforeAutospacing="0" w:after="0" w:afterAutospacing="0"/>
        <w:ind w:left="567" w:firstLine="0"/>
        <w:jc w:val="both"/>
      </w:pPr>
      <w:r w:rsidRPr="001C5F24">
        <w:rPr>
          <w:color w:val="000000"/>
        </w:rPr>
        <w:t>Празднование Дня Победы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Такое общешкольное дело будет способствовать формированию российской гражданской идентичности гимназистов,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E0480A" w:rsidRPr="001C5F24" w:rsidRDefault="00E0480A" w:rsidP="00984654">
      <w:pPr>
        <w:pStyle w:val="af3"/>
        <w:spacing w:before="0" w:after="0"/>
        <w:ind w:left="567"/>
        <w:jc w:val="both"/>
      </w:pPr>
      <w:r w:rsidRPr="001C5F24">
        <w:rPr>
          <w:color w:val="000000"/>
        </w:rPr>
        <w:t xml:space="preserve">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«Прощай начальная школа», «Посвящение в пятиклассники», </w:t>
      </w:r>
      <w:r w:rsidRPr="001C5F24">
        <w:t xml:space="preserve">вступление в ряды Российского движения детей и молодежи, «Орлята России», церемония вручения аттестатов, </w:t>
      </w:r>
      <w:r w:rsidRPr="001C5F24">
        <w:rPr>
          <w:color w:val="000000"/>
        </w:rPr>
        <w:t>церемонии награждения (по итогам года) гимназистов и педагогов за активное участие в жизни гимназии, защиту чести гимназии в конкурсах, соревнованиях, олимпиадах, значительный вклад в развитие гимназии.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0480A" w:rsidRPr="001C5F24" w:rsidRDefault="00E0480A" w:rsidP="00984654">
      <w:pPr>
        <w:pStyle w:val="af3"/>
        <w:spacing w:before="0" w:after="0"/>
        <w:ind w:left="567"/>
        <w:jc w:val="both"/>
        <w:rPr>
          <w:color w:val="000000"/>
        </w:rPr>
      </w:pPr>
      <w:r w:rsidRPr="001C5F24">
        <w:rPr>
          <w:color w:val="000000"/>
        </w:rPr>
        <w:t>На уровне классов:</w:t>
      </w:r>
    </w:p>
    <w:p w:rsidR="00E0480A" w:rsidRPr="001C5F24" w:rsidRDefault="00E0480A" w:rsidP="00F80E8F">
      <w:pPr>
        <w:pStyle w:val="af3"/>
        <w:numPr>
          <w:ilvl w:val="0"/>
          <w:numId w:val="158"/>
        </w:numPr>
        <w:suppressAutoHyphens/>
        <w:spacing w:before="0" w:beforeAutospacing="0" w:after="0" w:afterAutospacing="0"/>
        <w:ind w:left="567" w:firstLine="0"/>
        <w:jc w:val="both"/>
      </w:pPr>
      <w:r w:rsidRPr="001C5F24">
        <w:rPr>
          <w:color w:val="000000"/>
        </w:rPr>
        <w:t>выбор и делегирование представителей классов в общешкольный Совет обучающихся, ответственных за подготовку общешкольных ключевых дел;</w:t>
      </w:r>
    </w:p>
    <w:p w:rsidR="00E0480A" w:rsidRPr="001C5F24" w:rsidRDefault="00E0480A" w:rsidP="00F80E8F">
      <w:pPr>
        <w:pStyle w:val="af3"/>
        <w:numPr>
          <w:ilvl w:val="0"/>
          <w:numId w:val="158"/>
        </w:numPr>
        <w:suppressAutoHyphens/>
        <w:spacing w:before="0" w:beforeAutospacing="0" w:after="0" w:afterAutospacing="0"/>
        <w:ind w:left="567" w:firstLine="0"/>
        <w:jc w:val="both"/>
      </w:pPr>
      <w:r w:rsidRPr="001C5F24">
        <w:t>участие гимназических классов в реализации общешкольных ключевых дел;</w:t>
      </w:r>
    </w:p>
    <w:p w:rsidR="00E0480A" w:rsidRPr="001C5F24" w:rsidRDefault="00E0480A" w:rsidP="00F80E8F">
      <w:pPr>
        <w:pStyle w:val="af3"/>
        <w:numPr>
          <w:ilvl w:val="0"/>
          <w:numId w:val="158"/>
        </w:numPr>
        <w:suppressAutoHyphens/>
        <w:spacing w:before="0" w:beforeAutospacing="0" w:after="0" w:afterAutospacing="0"/>
        <w:ind w:left="567" w:firstLine="0"/>
        <w:jc w:val="both"/>
      </w:pPr>
      <w:r w:rsidRPr="001C5F24">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0480A" w:rsidRPr="001C5F24" w:rsidRDefault="00E0480A" w:rsidP="00984654">
      <w:pPr>
        <w:pStyle w:val="af3"/>
        <w:spacing w:before="0" w:after="0"/>
        <w:ind w:left="567"/>
        <w:jc w:val="both"/>
        <w:rPr>
          <w:color w:val="000000"/>
        </w:rPr>
      </w:pPr>
      <w:r w:rsidRPr="001C5F24">
        <w:rPr>
          <w:color w:val="000000"/>
        </w:rPr>
        <w:t>На индивидуальном уровне:</w:t>
      </w:r>
    </w:p>
    <w:p w:rsidR="00E0480A" w:rsidRPr="001C5F24" w:rsidRDefault="00E0480A" w:rsidP="00F80E8F">
      <w:pPr>
        <w:pStyle w:val="af3"/>
        <w:numPr>
          <w:ilvl w:val="0"/>
          <w:numId w:val="160"/>
        </w:numPr>
        <w:suppressAutoHyphens/>
        <w:spacing w:before="0" w:beforeAutospacing="0" w:after="0" w:afterAutospacing="0"/>
        <w:ind w:left="567" w:firstLine="0"/>
        <w:jc w:val="both"/>
      </w:pPr>
      <w:r w:rsidRPr="001C5F24">
        <w:rPr>
          <w:color w:val="000000"/>
        </w:rPr>
        <w:lastRenderedPageBreak/>
        <w:t>вовлечение по возможности каждого ребенка в ключевые дела гимназии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0480A" w:rsidRPr="001C5F24" w:rsidRDefault="00E0480A" w:rsidP="00F80E8F">
      <w:pPr>
        <w:pStyle w:val="af3"/>
        <w:numPr>
          <w:ilvl w:val="0"/>
          <w:numId w:val="160"/>
        </w:numPr>
        <w:suppressAutoHyphens/>
        <w:spacing w:before="0" w:beforeAutospacing="0" w:after="0" w:afterAutospacing="0"/>
        <w:ind w:left="567" w:firstLine="0"/>
        <w:jc w:val="both"/>
      </w:pPr>
      <w:r w:rsidRPr="001C5F24">
        <w:rPr>
          <w:color w:val="000000"/>
        </w:rPr>
        <w:t>индивидуальная помощь ребенку (при необходимости) в освоении навыков подготовки, проведения и анализа ключевых дел;</w:t>
      </w:r>
    </w:p>
    <w:p w:rsidR="00E0480A" w:rsidRPr="001C5F24" w:rsidRDefault="00E0480A" w:rsidP="00F80E8F">
      <w:pPr>
        <w:pStyle w:val="af3"/>
        <w:numPr>
          <w:ilvl w:val="0"/>
          <w:numId w:val="160"/>
        </w:numPr>
        <w:suppressAutoHyphens/>
        <w:spacing w:before="0" w:beforeAutospacing="0" w:after="0" w:afterAutospacing="0"/>
        <w:ind w:left="567" w:firstLine="0"/>
        <w:jc w:val="both"/>
      </w:pPr>
      <w:r w:rsidRPr="001C5F24">
        <w:rPr>
          <w:color w:val="000000"/>
        </w:rP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E0480A" w:rsidRPr="001C5F24" w:rsidRDefault="00E0480A" w:rsidP="00F80E8F">
      <w:pPr>
        <w:pStyle w:val="af3"/>
        <w:numPr>
          <w:ilvl w:val="0"/>
          <w:numId w:val="160"/>
        </w:numPr>
        <w:suppressAutoHyphens/>
        <w:spacing w:before="0" w:beforeAutospacing="0" w:after="0" w:afterAutospacing="0"/>
        <w:ind w:left="567" w:firstLine="0"/>
        <w:jc w:val="both"/>
      </w:pPr>
      <w:r w:rsidRPr="001C5F24">
        <w:rPr>
          <w:color w:val="000000"/>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0480A" w:rsidRPr="001C5F24" w:rsidRDefault="00E0480A" w:rsidP="00984654">
      <w:pPr>
        <w:pStyle w:val="af3"/>
        <w:spacing w:before="0" w:after="0"/>
        <w:ind w:left="567"/>
        <w:jc w:val="both"/>
      </w:pPr>
      <w:r w:rsidRPr="001C5F24">
        <w:t>Внешкольные мероприятия</w:t>
      </w:r>
    </w:p>
    <w:p w:rsidR="00E0480A" w:rsidRPr="001C5F24" w:rsidRDefault="00E0480A" w:rsidP="00984654">
      <w:pPr>
        <w:tabs>
          <w:tab w:val="left" w:pos="851"/>
        </w:tabs>
        <w:ind w:left="567" w:firstLine="709"/>
        <w:rPr>
          <w:rFonts w:ascii="Times New Roman" w:hAnsi="Times New Roman" w:cs="Times New Roman"/>
        </w:rPr>
      </w:pPr>
      <w:r w:rsidRPr="001C5F24">
        <w:rPr>
          <w:rFonts w:ascii="Times New Roman" w:hAnsi="Times New Roman" w:cs="Times New Roman"/>
        </w:rPr>
        <w:t>Реализация воспитательного потенциала внешкольных мероприятий реализуются через:</w:t>
      </w:r>
    </w:p>
    <w:p w:rsidR="00E0480A" w:rsidRPr="001C5F24" w:rsidRDefault="00E0480A" w:rsidP="00F80E8F">
      <w:pPr>
        <w:numPr>
          <w:ilvl w:val="0"/>
          <w:numId w:val="155"/>
        </w:numPr>
        <w:tabs>
          <w:tab w:val="left" w:pos="851"/>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общие внешкольные мероприятия, в том числе организуемые совместно с социальными партнёрами общеобразовательной организации;</w:t>
      </w:r>
    </w:p>
    <w:p w:rsidR="00E0480A" w:rsidRPr="001C5F24" w:rsidRDefault="00E0480A" w:rsidP="00F80E8F">
      <w:pPr>
        <w:numPr>
          <w:ilvl w:val="0"/>
          <w:numId w:val="155"/>
        </w:numPr>
        <w:tabs>
          <w:tab w:val="left" w:pos="851"/>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E0480A" w:rsidRPr="001C5F24" w:rsidRDefault="00E0480A" w:rsidP="00F80E8F">
      <w:pPr>
        <w:numPr>
          <w:ilvl w:val="0"/>
          <w:numId w:val="155"/>
        </w:numPr>
        <w:tabs>
          <w:tab w:val="left" w:pos="851"/>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E0480A" w:rsidRPr="001C5F24" w:rsidRDefault="00E0480A" w:rsidP="00984654">
      <w:pPr>
        <w:tabs>
          <w:tab w:val="left" w:pos="851"/>
        </w:tabs>
        <w:ind w:left="567"/>
        <w:rPr>
          <w:rFonts w:ascii="Times New Roman" w:hAnsi="Times New Roman" w:cs="Times New Roman"/>
          <w:b/>
          <w:bCs/>
        </w:rPr>
      </w:pPr>
      <w:r w:rsidRPr="001C5F24">
        <w:rPr>
          <w:rFonts w:ascii="Times New Roman" w:hAnsi="Times New Roman" w:cs="Times New Roman"/>
          <w:b/>
          <w:bCs/>
        </w:rPr>
        <w:t>Организация предметно-пространственной среды</w:t>
      </w:r>
    </w:p>
    <w:p w:rsidR="00E0480A" w:rsidRPr="001C5F24" w:rsidRDefault="00E0480A" w:rsidP="00984654">
      <w:pPr>
        <w:pStyle w:val="af3"/>
        <w:spacing w:before="0" w:after="0"/>
        <w:ind w:left="567"/>
        <w:jc w:val="both"/>
        <w:rPr>
          <w:color w:val="000000"/>
        </w:rPr>
      </w:pPr>
      <w:r w:rsidRPr="001C5F24">
        <w:rPr>
          <w:color w:val="000000"/>
        </w:rPr>
        <w:t xml:space="preserve">            Воспитывающее влияние на ребенка осуществляется через такие формы работы с предметно-эстетической средой гимназии как:</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оформление внешнего вида здания, фасада, холла при вхо</w:t>
      </w:r>
      <w:bookmarkStart w:id="158" w:name="_Hlk106819027"/>
      <w:r w:rsidRPr="001C5F24">
        <w:rPr>
          <w:rFonts w:ascii="Times New Roman" w:hAnsi="Times New Roman" w:cs="Times New Roman"/>
        </w:rPr>
        <w:t>д</w:t>
      </w:r>
      <w:bookmarkEnd w:id="158"/>
      <w:r w:rsidRPr="001C5F24">
        <w:rPr>
          <w:rFonts w:ascii="Times New Roman" w:hAnsi="Times New Roman" w:cs="Times New Roman"/>
        </w:rPr>
        <w:t>е в гимназию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организацию и проведение церемоний поднятия (спуска) государственного флага Российской Федерации;</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w:t>
      </w:r>
      <w:r w:rsidRPr="001C5F24">
        <w:rPr>
          <w:rFonts w:ascii="Times New Roman" w:hAnsi="Times New Roman" w:cs="Times New Roman"/>
        </w:rPr>
        <w:lastRenderedPageBreak/>
        <w:t xml:space="preserve">воспитательной направленности (звонки-мелодии, музыка, информационные сообщения), исполнение гимна Российской Федерации;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разработку, оформление, поддержание, использование в воспитательном процессе «мест гражданского почитания» в помещениях 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оформление и обновление «мест новостей», стендов в помещениях (холл этажей в гимназии,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разработку и популяризацию символики общеобразовательной организации(эмблема, флаг, логотип, элементы костюма обучающихся и т.п.), используемой как повседневно, так и в торжественные моменты;</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E0480A" w:rsidRPr="001C5F24" w:rsidRDefault="00E0480A" w:rsidP="00F80E8F">
      <w:pPr>
        <w:numPr>
          <w:ilvl w:val="0"/>
          <w:numId w:val="152"/>
        </w:numPr>
        <w:tabs>
          <w:tab w:val="left" w:pos="993"/>
        </w:tabs>
        <w:suppressAutoHyphens/>
        <w:ind w:left="567" w:firstLine="709"/>
        <w:jc w:val="both"/>
        <w:rPr>
          <w:rFonts w:ascii="Times New Roman" w:hAnsi="Times New Roman" w:cs="Times New Roman"/>
        </w:rPr>
      </w:pPr>
      <w:r w:rsidRPr="001C5F24">
        <w:rPr>
          <w:rFonts w:ascii="Times New Roman" w:hAnsi="Times New Roman" w:cs="Times New Roman"/>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b/>
          <w:bCs/>
        </w:rPr>
        <w:t>Социальное партнерство (сетевое взаимодействие)</w:t>
      </w:r>
    </w:p>
    <w:p w:rsidR="00E0480A" w:rsidRPr="001C5F24" w:rsidRDefault="00E0480A" w:rsidP="00984654">
      <w:pPr>
        <w:tabs>
          <w:tab w:val="left" w:pos="851"/>
        </w:tabs>
        <w:ind w:left="567"/>
        <w:rPr>
          <w:rFonts w:ascii="Times New Roman" w:hAnsi="Times New Roman" w:cs="Times New Roman"/>
        </w:rPr>
      </w:pPr>
      <w:r w:rsidRPr="001C5F24">
        <w:rPr>
          <w:rFonts w:ascii="Times New Roman" w:hAnsi="Times New Roman" w:cs="Times New Roman"/>
        </w:rPr>
        <w:t>Реализация воспитательного потенциала социального партнёрства гимназии при соблюдении требований законодательства Российской Федерации предусматривает:</w:t>
      </w:r>
    </w:p>
    <w:p w:rsidR="00E0480A" w:rsidRPr="001C5F24" w:rsidRDefault="00E0480A" w:rsidP="00F80E8F">
      <w:pPr>
        <w:numPr>
          <w:ilvl w:val="0"/>
          <w:numId w:val="156"/>
        </w:numPr>
        <w:tabs>
          <w:tab w:val="left" w:pos="851"/>
          <w:tab w:val="left" w:pos="1134"/>
        </w:tabs>
        <w:suppressAutoHyphens/>
        <w:ind w:left="567" w:firstLine="709"/>
        <w:jc w:val="both"/>
        <w:rPr>
          <w:rFonts w:ascii="Times New Roman" w:hAnsi="Times New Roman" w:cs="Times New Roman"/>
        </w:rPr>
      </w:pPr>
      <w:r w:rsidRPr="001C5F24">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E0480A" w:rsidRPr="001C5F24" w:rsidRDefault="00E0480A" w:rsidP="00F80E8F">
      <w:pPr>
        <w:numPr>
          <w:ilvl w:val="0"/>
          <w:numId w:val="156"/>
        </w:numPr>
        <w:tabs>
          <w:tab w:val="left" w:pos="851"/>
          <w:tab w:val="left" w:pos="1134"/>
        </w:tabs>
        <w:suppressAutoHyphens/>
        <w:ind w:left="567" w:firstLine="709"/>
        <w:jc w:val="both"/>
        <w:rPr>
          <w:rFonts w:ascii="Times New Roman" w:hAnsi="Times New Roman" w:cs="Times New Roman"/>
        </w:rPr>
      </w:pPr>
      <w:r w:rsidRPr="001C5F24">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E0480A" w:rsidRPr="001C5F24" w:rsidRDefault="00E0480A" w:rsidP="00F80E8F">
      <w:pPr>
        <w:numPr>
          <w:ilvl w:val="0"/>
          <w:numId w:val="156"/>
        </w:numPr>
        <w:tabs>
          <w:tab w:val="left" w:pos="851"/>
          <w:tab w:val="left" w:pos="1134"/>
        </w:tabs>
        <w:suppressAutoHyphens/>
        <w:ind w:left="567" w:firstLine="709"/>
        <w:jc w:val="both"/>
        <w:rPr>
          <w:rFonts w:ascii="Times New Roman" w:hAnsi="Times New Roman" w:cs="Times New Roman"/>
        </w:rPr>
      </w:pPr>
      <w:r w:rsidRPr="001C5F24">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E0480A" w:rsidRPr="001C5F24" w:rsidRDefault="00E0480A" w:rsidP="00F80E8F">
      <w:pPr>
        <w:numPr>
          <w:ilvl w:val="0"/>
          <w:numId w:val="156"/>
        </w:numPr>
        <w:tabs>
          <w:tab w:val="left" w:pos="851"/>
          <w:tab w:val="left" w:pos="1134"/>
        </w:tabs>
        <w:suppressAutoHyphens/>
        <w:ind w:left="567" w:firstLine="709"/>
        <w:jc w:val="both"/>
        <w:rPr>
          <w:rFonts w:ascii="Times New Roman" w:hAnsi="Times New Roman" w:cs="Times New Roman"/>
        </w:rPr>
      </w:pPr>
      <w:r w:rsidRPr="001C5F24">
        <w:rPr>
          <w:rFonts w:ascii="Times New Roman" w:hAnsi="Times New Roman" w:cs="Times New Roman"/>
        </w:rPr>
        <w:t xml:space="preserve">проведение открытых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 </w:t>
      </w:r>
    </w:p>
    <w:p w:rsidR="00E0480A" w:rsidRPr="001C5F24" w:rsidRDefault="00E0480A" w:rsidP="00F80E8F">
      <w:pPr>
        <w:numPr>
          <w:ilvl w:val="0"/>
          <w:numId w:val="156"/>
        </w:numPr>
        <w:tabs>
          <w:tab w:val="left" w:pos="851"/>
          <w:tab w:val="left" w:pos="1134"/>
        </w:tabs>
        <w:suppressAutoHyphens/>
        <w:ind w:left="567" w:firstLine="709"/>
        <w:jc w:val="both"/>
        <w:rPr>
          <w:rFonts w:ascii="Times New Roman" w:hAnsi="Times New Roman" w:cs="Times New Roman"/>
        </w:rPr>
      </w:pPr>
      <w:r w:rsidRPr="001C5F24">
        <w:rPr>
          <w:rFonts w:ascii="Times New Roman" w:hAnsi="Times New Roman" w:cs="Times New Roman"/>
        </w:rPr>
        <w:lastRenderedPageBreak/>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т.д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0480A" w:rsidRPr="001C5F24" w:rsidRDefault="00E0480A" w:rsidP="00984654">
      <w:pPr>
        <w:tabs>
          <w:tab w:val="left" w:pos="851"/>
          <w:tab w:val="left" w:pos="1134"/>
        </w:tabs>
        <w:suppressAutoHyphens/>
        <w:ind w:left="567"/>
        <w:jc w:val="both"/>
        <w:rPr>
          <w:rFonts w:ascii="Times New Roman" w:hAnsi="Times New Roman" w:cs="Times New Roman"/>
        </w:rPr>
      </w:pPr>
      <w:r w:rsidRPr="001C5F24">
        <w:rPr>
          <w:rFonts w:ascii="Times New Roman" w:hAnsi="Times New Roman" w:cs="Times New Roman"/>
        </w:rPr>
        <w:t>Социальными партнерами школы в решении задач воспитания являются:</w:t>
      </w:r>
    </w:p>
    <w:p w:rsidR="00E0480A" w:rsidRPr="001C5F24" w:rsidRDefault="00E0480A" w:rsidP="00984654">
      <w:pPr>
        <w:tabs>
          <w:tab w:val="left" w:pos="851"/>
          <w:tab w:val="left" w:pos="1134"/>
        </w:tabs>
        <w:suppressAutoHyphens/>
        <w:ind w:left="567"/>
        <w:jc w:val="both"/>
        <w:rPr>
          <w:rFonts w:ascii="Times New Roman" w:hAnsi="Times New Roman" w:cs="Times New Roman"/>
        </w:rPr>
      </w:pPr>
      <w:r w:rsidRPr="001C5F24">
        <w:rPr>
          <w:rFonts w:ascii="Times New Roman" w:hAnsi="Times New Roman" w:cs="Times New Roman"/>
        </w:rPr>
        <w:t>-школьный спортивный клуб «Феникс»;</w:t>
      </w:r>
    </w:p>
    <w:p w:rsidR="00E0480A" w:rsidRPr="001C5F24" w:rsidRDefault="00634BD4" w:rsidP="00984654">
      <w:pPr>
        <w:tabs>
          <w:tab w:val="left" w:pos="851"/>
          <w:tab w:val="left" w:pos="1134"/>
        </w:tabs>
        <w:suppressAutoHyphens/>
        <w:ind w:left="567"/>
        <w:jc w:val="both"/>
        <w:rPr>
          <w:rFonts w:ascii="Times New Roman" w:hAnsi="Times New Roman" w:cs="Times New Roman"/>
        </w:rPr>
      </w:pPr>
      <w:r>
        <w:rPr>
          <w:rFonts w:ascii="Times New Roman" w:hAnsi="Times New Roman" w:cs="Times New Roman"/>
        </w:rPr>
        <w:t>- Чернояровский</w:t>
      </w:r>
      <w:r w:rsidR="00E0480A" w:rsidRPr="001C5F24">
        <w:rPr>
          <w:rFonts w:ascii="Times New Roman" w:hAnsi="Times New Roman" w:cs="Times New Roman"/>
        </w:rPr>
        <w:t xml:space="preserve"> СДК;</w:t>
      </w:r>
    </w:p>
    <w:p w:rsidR="00E0480A" w:rsidRPr="001C5F24" w:rsidRDefault="00634BD4" w:rsidP="00984654">
      <w:pPr>
        <w:tabs>
          <w:tab w:val="left" w:pos="851"/>
          <w:tab w:val="left" w:pos="1134"/>
        </w:tabs>
        <w:suppressAutoHyphens/>
        <w:ind w:left="567"/>
        <w:rPr>
          <w:rFonts w:ascii="Times New Roman" w:hAnsi="Times New Roman" w:cs="Times New Roman"/>
        </w:rPr>
      </w:pPr>
      <w:r>
        <w:rPr>
          <w:rFonts w:ascii="Times New Roman" w:hAnsi="Times New Roman" w:cs="Times New Roman"/>
        </w:rPr>
        <w:t>-Чернояровский</w:t>
      </w:r>
      <w:r w:rsidR="00E0480A" w:rsidRPr="001C5F24">
        <w:rPr>
          <w:rFonts w:ascii="Times New Roman" w:hAnsi="Times New Roman" w:cs="Times New Roman"/>
        </w:rPr>
        <w:t xml:space="preserve"> сельсовет;</w:t>
      </w:r>
    </w:p>
    <w:p w:rsidR="00E0480A" w:rsidRPr="001C5F24" w:rsidRDefault="00634BD4" w:rsidP="00984654">
      <w:pPr>
        <w:tabs>
          <w:tab w:val="left" w:pos="851"/>
          <w:tab w:val="left" w:pos="1134"/>
        </w:tabs>
        <w:suppressAutoHyphens/>
        <w:ind w:left="567"/>
        <w:rPr>
          <w:rFonts w:ascii="Times New Roman" w:hAnsi="Times New Roman" w:cs="Times New Roman"/>
        </w:rPr>
      </w:pPr>
      <w:r>
        <w:rPr>
          <w:rFonts w:ascii="Times New Roman" w:hAnsi="Times New Roman" w:cs="Times New Roman"/>
        </w:rPr>
        <w:t>- Чернояровский</w:t>
      </w:r>
      <w:r w:rsidR="00E0480A" w:rsidRPr="001C5F24">
        <w:rPr>
          <w:rFonts w:ascii="Times New Roman" w:hAnsi="Times New Roman" w:cs="Times New Roman"/>
        </w:rPr>
        <w:t xml:space="preserve"> ФАП;</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-МБУК «Ташлинский РКМ»;</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-ГБУЗ Ташлинская РБ;</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-ГКУ «ЦЗН Ташлинского района»;</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 МБУ ДО «Ташлинский ЦДОД»;</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-МБУ ДО «Ташлинская ДЮСШ»</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-Отдел по делам молодежи, физкультуре, спорту и туризму администрации Ташлинского района;</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-ПДН ОМВД России по Ташлинскому району;</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rPr>
        <w:t>- КДН и ЗП.</w:t>
      </w:r>
    </w:p>
    <w:p w:rsidR="00E0480A" w:rsidRPr="001C5F24" w:rsidRDefault="00E0480A" w:rsidP="00984654">
      <w:pPr>
        <w:tabs>
          <w:tab w:val="left" w:pos="851"/>
          <w:tab w:val="left" w:pos="1134"/>
        </w:tabs>
        <w:suppressAutoHyphens/>
        <w:ind w:left="567"/>
        <w:rPr>
          <w:rFonts w:ascii="Times New Roman" w:hAnsi="Times New Roman" w:cs="Times New Roman"/>
        </w:rPr>
      </w:pPr>
      <w:r w:rsidRPr="001C5F24">
        <w:rPr>
          <w:rFonts w:ascii="Times New Roman" w:hAnsi="Times New Roman" w:cs="Times New Roman"/>
          <w:b/>
          <w:bCs/>
        </w:rPr>
        <w:t xml:space="preserve"> Профилактика и безопасность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ab/>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участие во Всероссийских неделях и акциях безопасности;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мероприятия в рамках декад безопасности дорожного движения;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организацию участия обучающихся в социально-психологическом тестировании;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мероприятия в рамках деятельности социально-психологической службы, школьной службы медиации;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создание в школе эффективной профилактической среды обеспечения безопасности жизнедеятельности как условия успешной воспитательной деятельности;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профилактические мероприятия с участием сотрудников ГИБДД ОМВД России в Ташлинском районе, ПДН ОМВД России в Ташлинском районе, КДН и ЗП;</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индивидуальную работу с обучающимися и их родителями (законными представителями) в рамках Совета профилактики;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тематические индивидуальные беседы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проведение исследований, мониторинга рисков безопасности и ресурсов повышения безопасности, в том числе с использованием онлайн-сервисов;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-разработку и реализацию профилактических программ направленных на работу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«СПО, КДН и ЗП, ПДН);</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w:t>
      </w:r>
      <w:r w:rsidRPr="001C5F24">
        <w:rPr>
          <w:rFonts w:ascii="Times New Roman" w:hAnsi="Times New Roman" w:cs="Times New Roman"/>
        </w:rPr>
        <w:lastRenderedPageBreak/>
        <w:t>социальных сетях, деструктивные молодежные,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профилактику правонарушений, девиаций посредством организации деятельности, альтернативной девиантному поведению-познания (путешествия),испытания себя(походы,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мониторинг деструктивных проявлений обучающихся, включающих мониторинг страниц обучающихся в социальных сетях: ВКонтакте и др.(ежемесячно);</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включение обучающихся в социально-одобряемую деятельность во внеурочную время, в т.ч.- в занятия объединений дополнительного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-организация психолого-педагогического просвещения родителей (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т.д.).</w:t>
      </w:r>
    </w:p>
    <w:p w:rsidR="00E0480A" w:rsidRPr="001C5F24" w:rsidRDefault="00E0480A" w:rsidP="00984654">
      <w:pPr>
        <w:ind w:left="567"/>
        <w:rPr>
          <w:rFonts w:ascii="Times New Roman" w:hAnsi="Times New Roman" w:cs="Times New Roman"/>
          <w:b/>
          <w:bCs/>
        </w:rPr>
      </w:pPr>
    </w:p>
    <w:p w:rsidR="00E0480A" w:rsidRPr="001C5F24" w:rsidRDefault="00E0480A" w:rsidP="00984654">
      <w:pPr>
        <w:ind w:left="567"/>
        <w:rPr>
          <w:rFonts w:ascii="Times New Roman" w:hAnsi="Times New Roman" w:cs="Times New Roman"/>
        </w:rPr>
      </w:pPr>
      <w:r w:rsidRPr="001C5F24">
        <w:rPr>
          <w:rFonts w:ascii="Times New Roman" w:hAnsi="Times New Roman" w:cs="Times New Roman"/>
          <w:b/>
          <w:bCs/>
        </w:rPr>
        <w:t>Детские общественные объединения</w:t>
      </w:r>
    </w:p>
    <w:p w:rsidR="00E0480A" w:rsidRPr="001C5F24" w:rsidRDefault="00E0480A" w:rsidP="00984654">
      <w:pPr>
        <w:shd w:val="clear" w:color="auto" w:fill="FFFFFF"/>
        <w:spacing w:line="294" w:lineRule="atLeast"/>
        <w:ind w:left="567"/>
        <w:rPr>
          <w:rFonts w:ascii="Times New Roman" w:hAnsi="Times New Roman" w:cs="Times New Roman"/>
          <w:u w:val="single"/>
        </w:rPr>
      </w:pPr>
      <w:r w:rsidRPr="001C5F24">
        <w:rPr>
          <w:rFonts w:ascii="Times New Roman" w:hAnsi="Times New Roman" w:cs="Times New Roman"/>
        </w:rPr>
        <w:t xml:space="preserve">       Действующее на б</w:t>
      </w:r>
      <w:r w:rsidR="00634BD4">
        <w:rPr>
          <w:rFonts w:ascii="Times New Roman" w:hAnsi="Times New Roman" w:cs="Times New Roman"/>
        </w:rPr>
        <w:t>азе МБОУ Чернояровская</w:t>
      </w:r>
      <w:r w:rsidRPr="001C5F24">
        <w:rPr>
          <w:rFonts w:ascii="Times New Roman" w:hAnsi="Times New Roman" w:cs="Times New Roman"/>
        </w:rPr>
        <w:t xml:space="preserve"> СОШ детское общественное объединение «Республика Родная Земля» - это добровольное, самоуправляемое, некоммерческое формирование, созданное в 1998 году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w:t>
      </w:r>
      <w:r w:rsidRPr="001C5F24">
        <w:rPr>
          <w:rFonts w:ascii="Times New Roman" w:hAnsi="Times New Roman" w:cs="Times New Roman"/>
          <w:u w:val="single"/>
        </w:rPr>
        <w:t>Федеральный закон от 19.05.1995 № 84-ФЗ «Об общественных объединениях».</w:t>
      </w:r>
    </w:p>
    <w:p w:rsidR="00E0480A" w:rsidRPr="001C5F24" w:rsidRDefault="00E0480A" w:rsidP="00984654">
      <w:pPr>
        <w:shd w:val="clear" w:color="auto" w:fill="FFFFFF"/>
        <w:spacing w:line="294" w:lineRule="atLeast"/>
        <w:ind w:left="567"/>
        <w:rPr>
          <w:rFonts w:ascii="Times New Roman" w:hAnsi="Times New Roman" w:cs="Times New Roman"/>
        </w:rPr>
      </w:pPr>
      <w:r w:rsidRPr="001C5F24">
        <w:rPr>
          <w:rFonts w:ascii="Times New Roman" w:hAnsi="Times New Roman" w:cs="Times New Roman"/>
        </w:rPr>
        <w:t xml:space="preserve">       Воспитание в детском общественном объединении осуществляется через:</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в селе;</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lastRenderedPageBreak/>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реализацию/развитие деятельности Российского движения школьников;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участие членов детского общественного объединения в волонтерских акциях, быть как участие обучающихся в проведении разовых акций, которые часто носят масштабный характер, так и постоянная деятельность обучающихся. </w:t>
      </w:r>
    </w:p>
    <w:p w:rsidR="00E0480A" w:rsidRPr="001C5F24" w:rsidRDefault="00E0480A" w:rsidP="00984654">
      <w:pPr>
        <w:ind w:left="567"/>
        <w:rPr>
          <w:rStyle w:val="c3"/>
          <w:rFonts w:ascii="Times New Roman" w:hAnsi="Times New Roman" w:cs="Times New Roman"/>
        </w:rPr>
      </w:pPr>
      <w:r w:rsidRPr="001C5F24">
        <w:rPr>
          <w:rFonts w:ascii="Times New Roman" w:hAnsi="Times New Roman" w:cs="Times New Roman"/>
        </w:rPr>
        <w:t xml:space="preserve">     Одно из направлений РДДМ «Движение первых» -прогр</w:t>
      </w:r>
      <w:r w:rsidRPr="001C5F24">
        <w:rPr>
          <w:rFonts w:ascii="Times New Roman" w:hAnsi="Times New Roman" w:cs="Times New Roman"/>
          <w:shd w:val="clear" w:color="auto" w:fill="FFFFFF"/>
        </w:rPr>
        <w:t>амма «</w:t>
      </w:r>
      <w:r w:rsidRPr="001C5F24">
        <w:rPr>
          <w:rFonts w:ascii="Times New Roman" w:hAnsi="Times New Roman" w:cs="Times New Roman"/>
          <w:b/>
          <w:bCs/>
          <w:shd w:val="clear" w:color="auto" w:fill="FFFFFF"/>
        </w:rPr>
        <w:t>Орлята</w:t>
      </w:r>
      <w:r w:rsidRPr="001C5F24">
        <w:rPr>
          <w:rFonts w:ascii="Times New Roman" w:hAnsi="Times New Roman" w:cs="Times New Roman"/>
          <w:shd w:val="clear" w:color="auto" w:fill="FFFFFF"/>
        </w:rPr>
        <w:t> </w:t>
      </w:r>
      <w:r w:rsidRPr="001C5F24">
        <w:rPr>
          <w:rFonts w:ascii="Times New Roman" w:hAnsi="Times New Roman" w:cs="Times New Roman"/>
          <w:b/>
          <w:bCs/>
          <w:shd w:val="clear" w:color="auto" w:fill="FFFFFF"/>
        </w:rPr>
        <w:t>России</w:t>
      </w:r>
      <w:r w:rsidRPr="001C5F24">
        <w:rPr>
          <w:rFonts w:ascii="Times New Roman" w:hAnsi="Times New Roman" w:cs="Times New Roman"/>
          <w:shd w:val="clear" w:color="auto" w:fill="FFFFFF"/>
        </w:rP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sidRPr="001C5F24">
        <w:rPr>
          <w:rFonts w:ascii="Times New Roman" w:hAnsi="Times New Roman" w:cs="Times New Roman"/>
          <w:b/>
          <w:bCs/>
          <w:shd w:val="clear" w:color="auto" w:fill="FFFFFF"/>
        </w:rPr>
        <w:t>Орлята</w:t>
      </w:r>
      <w:r w:rsidRPr="001C5F24">
        <w:rPr>
          <w:rFonts w:ascii="Times New Roman" w:hAnsi="Times New Roman" w:cs="Times New Roman"/>
          <w:shd w:val="clear" w:color="auto" w:fill="FFFFFF"/>
        </w:rPr>
        <w:t> </w:t>
      </w:r>
      <w:r w:rsidRPr="001C5F24">
        <w:rPr>
          <w:rFonts w:ascii="Times New Roman" w:hAnsi="Times New Roman" w:cs="Times New Roman"/>
          <w:b/>
          <w:bCs/>
          <w:shd w:val="clear" w:color="auto" w:fill="FFFFFF"/>
        </w:rPr>
        <w:t>России</w:t>
      </w:r>
      <w:r w:rsidRPr="001C5F24">
        <w:rPr>
          <w:rFonts w:ascii="Times New Roman" w:hAnsi="Times New Roman" w:cs="Times New Roman"/>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E0480A" w:rsidRPr="001C5F24" w:rsidRDefault="00E0480A" w:rsidP="00984654">
      <w:pPr>
        <w:ind w:left="567"/>
        <w:rPr>
          <w:rFonts w:ascii="Times New Roman" w:hAnsi="Times New Roman" w:cs="Times New Roman"/>
          <w:i/>
          <w:iCs/>
        </w:rPr>
      </w:pPr>
      <w:r w:rsidRPr="001C5F24">
        <w:rPr>
          <w:rStyle w:val="c3"/>
          <w:rFonts w:ascii="Times New Roman" w:hAnsi="Times New Roman" w:cs="Times New Roman"/>
        </w:rPr>
        <w:tab/>
        <w:t xml:space="preserve">Обучающиеся принимают участие в мероприятиях и Всероссийских акциях «Дней единых действий» в таких как: </w:t>
      </w:r>
      <w:r w:rsidRPr="001C5F24">
        <w:rPr>
          <w:rFonts w:ascii="Times New Roman" w:hAnsi="Times New Roman" w:cs="Times New Roman"/>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ab/>
        <w:t xml:space="preserve">Программа </w:t>
      </w:r>
      <w:r w:rsidRPr="001C5F24">
        <w:rPr>
          <w:rFonts w:ascii="Times New Roman" w:hAnsi="Times New Roman" w:cs="Times New Roman"/>
          <w:b/>
          <w:bCs/>
        </w:rPr>
        <w:t>«Юнармия»</w:t>
      </w:r>
      <w:r w:rsidRPr="001C5F24">
        <w:rPr>
          <w:rFonts w:ascii="Times New Roman" w:hAnsi="Times New Roman" w:cs="Times New Roman"/>
        </w:rPr>
        <w:t>,  также является направлением РДДМ «Движение первых</w:t>
      </w:r>
      <w:r w:rsidRPr="001C5F24">
        <w:rPr>
          <w:rFonts w:ascii="Times New Roman" w:hAnsi="Times New Roman" w:cs="Times New Roman"/>
          <w:i/>
          <w:iCs/>
        </w:rPr>
        <w:t>».</w:t>
      </w:r>
      <w:r w:rsidRPr="001C5F24">
        <w:rPr>
          <w:rFonts w:ascii="Times New Roman" w:hAnsi="Times New Roman" w:cs="Times New Roman"/>
        </w:rPr>
        <w:t xml:space="preserve"> С 2017 г. в гимназии был открыт первый юнармейский отряд.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ab/>
        <w:t xml:space="preserve">Основными задачами являются: </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укрепление физической закалки и физической выносливости;</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активное приобщение молодежи к военно-техническим знаниям и техническому творчеству;</w:t>
      </w:r>
    </w:p>
    <w:p w:rsidR="00E0480A" w:rsidRPr="001C5F24" w:rsidRDefault="00E0480A" w:rsidP="00984654">
      <w:pPr>
        <w:ind w:left="567"/>
        <w:rPr>
          <w:rFonts w:ascii="Times New Roman" w:hAnsi="Times New Roman" w:cs="Times New Roman"/>
          <w:i/>
          <w:iCs/>
        </w:rPr>
      </w:pPr>
      <w:r w:rsidRPr="001C5F24">
        <w:rPr>
          <w:rFonts w:ascii="Times New Roman" w:hAnsi="Times New Roman" w:cs="Times New Roman"/>
        </w:rPr>
        <w:t>- стимулирование потребности в самообразовании и самосовершенствовании.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ab/>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E0480A" w:rsidRPr="001C5F24" w:rsidRDefault="00E0480A" w:rsidP="00984654">
      <w:pPr>
        <w:ind w:left="567"/>
        <w:rPr>
          <w:rFonts w:ascii="Times New Roman" w:hAnsi="Times New Roman" w:cs="Times New Roman"/>
          <w:b/>
          <w:bCs/>
          <w:i/>
          <w:iCs/>
        </w:rPr>
      </w:pPr>
      <w:r w:rsidRPr="001C5F24">
        <w:rPr>
          <w:rFonts w:ascii="Times New Roman" w:hAnsi="Times New Roman" w:cs="Times New Roman"/>
          <w:b/>
          <w:bCs/>
        </w:rPr>
        <w:t>Раздел III. Организация воспитательной деятельности</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3.1 Кадровое обеспечение</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 соответствии с этим важнейшими направлениями кадровой политики в области образования являются: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lastRenderedPageBreak/>
        <w:t>- работа по удовлетворению потребностей образовательного учреждения в высококвалифицированных и творческих кадрах;</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повышение престижа педагогической профессии.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 данном направлении в образовательном учреждении проводятся следующие мероприятия: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создание комфортных условий для привлечения молодых специалистов;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обеспечение возможности прохождения педагогами переквалификации;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-создание условий самоподготовки педагогов для успешности в прохождении аттестации на более высокую квалификационную категорию;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разработка индивидуальных маршрутов сопровождения педагогов;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оснащение материально-технической базы;</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использование рациональных педагогических нагрузок;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помощь педагогу в выборе темы самообразования;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сопровождение педагогов по теме самообразования.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Кадровое обеспечение воспитательного процесса: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заместитель директора;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советник директора по воспитанию и взаимодействию с детскими общественными объединениями;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воспитатель;</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классные руководители;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педагоги-предметники.</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 xml:space="preserve">                                      Развитие кадрового потенциала.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b/>
          <w:bCs/>
        </w:rPr>
        <w:t xml:space="preserve">      </w:t>
      </w:r>
      <w:r w:rsidRPr="001C5F24">
        <w:rPr>
          <w:rFonts w:ascii="Times New Roman" w:hAnsi="Times New Roman" w:cs="Times New Roman"/>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 – методической поддержки и сопровождения педагогов с учетом планируемых потребностей образовательной систему ОУ и имеющихся у самих педагогов интересов.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 качестве особого вида поддержки выступало сетевое взаимодействие педагогических работников, в т.ч. с использованием ИКТ.</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Ведется планомерная работа по пропаганде положений теории воспитательных систем среди педагогического коллектива: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через регулярное проведение и участие в семинарах, научно-практических конференциях – от школьных до региональных международных;</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через научно- методические пособия;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через знакомство с передовыми научными разработками и российским опытом.</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 работе классных руководителей проходит изучение:</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нормативных документов;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научных разработок по вопросам повышения квалификации педагогических кадров;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изучение организации и содержания учебно-воспитательного процесса;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глубокий и всесторонний анализ состояния и  результатов воспитательной работы в школе;</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знание важнейших тенденций развития учебно-воспитательного процесса и качества подготовки обучающихся.</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 xml:space="preserve">3.2 Нормативно-методическое обеспечение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b/>
          <w:bCs/>
        </w:rPr>
        <w:t xml:space="preserve">         </w:t>
      </w:r>
      <w:r w:rsidRPr="001C5F24">
        <w:rPr>
          <w:rFonts w:ascii="Times New Roman" w:hAnsi="Times New Roman" w:cs="Times New Roman"/>
        </w:rPr>
        <w:t>Управление  качеством воспитательно</w:t>
      </w:r>
      <w:r w:rsidR="00634BD4">
        <w:rPr>
          <w:rFonts w:ascii="Times New Roman" w:hAnsi="Times New Roman" w:cs="Times New Roman"/>
        </w:rPr>
        <w:t>й деятельности в МБОУ Чернояровская</w:t>
      </w:r>
      <w:r w:rsidRPr="001C5F24">
        <w:rPr>
          <w:rFonts w:ascii="Times New Roman" w:hAnsi="Times New Roman" w:cs="Times New Roman"/>
        </w:rPr>
        <w:t xml:space="preserve"> СОШ связывается, прежде всего, с качеством ее нормативно-правового обеспечения: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Закон Российской Федерации от 29.12.2012 №27-ФЗ «Об образовании РФ»</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Федеральный государственный образовательный стандарт начального общего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-Концепция модернизации дополнительного образования детей Российской Федерации;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«Гигиенические  требования к условиям обучения в общеобразовательных учреждениях», утвержденных Постановлением Главного государственного  </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Санитарного врача Российской Федерации « О введении в действие санитарно-эпидемиологических правил и нормативов СанПиН 2.4</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Приказ Министерства образования РФ от 09.03.2004г. № 1312 «Об утверждении </w:t>
      </w:r>
      <w:r w:rsidRPr="001C5F24">
        <w:rPr>
          <w:rFonts w:ascii="Times New Roman" w:hAnsi="Times New Roman" w:cs="Times New Roman"/>
        </w:rPr>
        <w:lastRenderedPageBreak/>
        <w:t>федерального базисного учебного плана и примерных учебных планов для образовательных учреждений РФ, реализующих программы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Приказ Министерства образования и науки РФ от 31.05.2021 №286 «Об утверждении и введении в действие ФГОС начального общего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Приказ Министерства образования и науки РФ от 31.05.2021 № 287 «Об утверждении и введении в действие ФГОС основного общего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-Приказ Министерства образования и науки РФ от 17.05.2012г. № 413 «Об утверждении и введении в действие ФГОС среднего общего образования» (с изменениями на 11 декабря 2020 года);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Методические рекомендации по развитию дополнительного образования детей в ОУ;</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начального общего образования (ФГОС НОО);</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основного  общего образования (ФГОС ООО);</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Методические рекомендации по организации внеурочной деятельности общеобразовательных учреждений в условиях перехода на федеральный государственный образовательный стандарт среднего  общего образования (ФГОС СОО);</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-Письмо Министерства образования РФ от 2.04.2002г №13-51-28/13 «О повышении воспитательного потенциала общеобразовательного процесса в ОУ;</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Методические рекомендации о расширении деятельности детских и молодежных объединений в ОУ (Письмо Минобразования России от 11.02.2000 г. № 101/28-16);</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-Приказ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Письмо Министерства образования и науки РФ от 12 мая 2011г. №03-296 «Об организации внеурочной деятельности при введении ФГОС»</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-Порядок зачета результатов освоения обучающимися учебных предметов, курсов, дисциплин (модулей), дополнительных образовательных программ в других образовательных организациях. Утвержден приказом №1/40 от 01.09.2015г.</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Ссылка на размещенные документы: Локальные нормативные акты, предусмотренные частью 2 статьи 20 Федерального закона «Об образовании в Российской Федерации»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-Сведения об образовательной организации: </w:t>
      </w:r>
      <w:hyperlink r:id="rId516" w:history="1">
        <w:r w:rsidRPr="001C5F24">
          <w:rPr>
            <w:rStyle w:val="a4"/>
            <w:rFonts w:ascii="Times New Roman" w:hAnsi="Times New Roman" w:cs="Times New Roman"/>
            <w:lang w:val="en-US"/>
          </w:rPr>
          <w:t>http</w:t>
        </w:r>
        <w:r w:rsidRPr="001C5F24">
          <w:rPr>
            <w:rStyle w:val="a4"/>
            <w:rFonts w:ascii="Times New Roman" w:hAnsi="Times New Roman" w:cs="Times New Roman"/>
          </w:rPr>
          <w:t>://</w:t>
        </w:r>
        <w:r w:rsidRPr="001C5F24">
          <w:rPr>
            <w:rStyle w:val="a4"/>
            <w:rFonts w:ascii="Times New Roman" w:hAnsi="Times New Roman" w:cs="Times New Roman"/>
            <w:lang w:val="en-US"/>
          </w:rPr>
          <w:t>sh</w:t>
        </w:r>
        <w:r w:rsidRPr="001C5F24">
          <w:rPr>
            <w:rStyle w:val="a4"/>
            <w:rFonts w:ascii="Times New Roman" w:hAnsi="Times New Roman" w:cs="Times New Roman"/>
          </w:rPr>
          <w:t>30.</w:t>
        </w:r>
        <w:r w:rsidRPr="001C5F24">
          <w:rPr>
            <w:rStyle w:val="a4"/>
            <w:rFonts w:ascii="Times New Roman" w:hAnsi="Times New Roman" w:cs="Times New Roman"/>
            <w:lang w:val="en-US"/>
          </w:rPr>
          <w:t>tashla</w:t>
        </w:r>
        <w:r w:rsidRPr="001C5F24">
          <w:rPr>
            <w:rStyle w:val="a4"/>
            <w:rFonts w:ascii="Times New Roman" w:hAnsi="Times New Roman" w:cs="Times New Roman"/>
          </w:rPr>
          <w:t>-</w:t>
        </w:r>
        <w:r w:rsidRPr="001C5F24">
          <w:rPr>
            <w:rStyle w:val="a4"/>
            <w:rFonts w:ascii="Times New Roman" w:hAnsi="Times New Roman" w:cs="Times New Roman"/>
            <w:lang w:val="en-US"/>
          </w:rPr>
          <w:t>obr</w:t>
        </w:r>
        <w:r w:rsidRPr="001C5F24">
          <w:rPr>
            <w:rStyle w:val="a4"/>
            <w:rFonts w:ascii="Times New Roman" w:hAnsi="Times New Roman" w:cs="Times New Roman"/>
          </w:rPr>
          <w:t>.</w:t>
        </w:r>
        <w:r w:rsidRPr="001C5F24">
          <w:rPr>
            <w:rStyle w:val="a4"/>
            <w:rFonts w:ascii="Times New Roman" w:hAnsi="Times New Roman" w:cs="Times New Roman"/>
            <w:lang w:val="en-US"/>
          </w:rPr>
          <w:t>ru</w:t>
        </w:r>
        <w:r w:rsidRPr="001C5F24">
          <w:rPr>
            <w:rStyle w:val="a4"/>
            <w:rFonts w:ascii="Times New Roman" w:hAnsi="Times New Roman" w:cs="Times New Roman"/>
          </w:rPr>
          <w:t>/</w:t>
        </w:r>
      </w:hyperlink>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-Документы: </w:t>
      </w:r>
      <w:hyperlink r:id="rId517" w:history="1">
        <w:r w:rsidRPr="001C5F24">
          <w:rPr>
            <w:rStyle w:val="a4"/>
            <w:rFonts w:ascii="Times New Roman" w:hAnsi="Times New Roman" w:cs="Times New Roman"/>
            <w:lang w:val="en-US"/>
          </w:rPr>
          <w:t>http</w:t>
        </w:r>
        <w:r w:rsidRPr="001C5F24">
          <w:rPr>
            <w:rStyle w:val="a4"/>
            <w:rFonts w:ascii="Times New Roman" w:hAnsi="Times New Roman" w:cs="Times New Roman"/>
          </w:rPr>
          <w:t>://</w:t>
        </w:r>
        <w:r w:rsidRPr="001C5F24">
          <w:rPr>
            <w:rStyle w:val="a4"/>
            <w:rFonts w:ascii="Times New Roman" w:hAnsi="Times New Roman" w:cs="Times New Roman"/>
            <w:lang w:val="en-US"/>
          </w:rPr>
          <w:t>sh</w:t>
        </w:r>
        <w:r w:rsidRPr="001C5F24">
          <w:rPr>
            <w:rStyle w:val="a4"/>
            <w:rFonts w:ascii="Times New Roman" w:hAnsi="Times New Roman" w:cs="Times New Roman"/>
          </w:rPr>
          <w:t>30.</w:t>
        </w:r>
        <w:r w:rsidRPr="001C5F24">
          <w:rPr>
            <w:rStyle w:val="a4"/>
            <w:rFonts w:ascii="Times New Roman" w:hAnsi="Times New Roman" w:cs="Times New Roman"/>
            <w:lang w:val="en-US"/>
          </w:rPr>
          <w:t>tashla</w:t>
        </w:r>
        <w:r w:rsidRPr="001C5F24">
          <w:rPr>
            <w:rStyle w:val="a4"/>
            <w:rFonts w:ascii="Times New Roman" w:hAnsi="Times New Roman" w:cs="Times New Roman"/>
          </w:rPr>
          <w:t>-</w:t>
        </w:r>
        <w:r w:rsidRPr="001C5F24">
          <w:rPr>
            <w:rStyle w:val="a4"/>
            <w:rFonts w:ascii="Times New Roman" w:hAnsi="Times New Roman" w:cs="Times New Roman"/>
            <w:lang w:val="en-US"/>
          </w:rPr>
          <w:t>obr</w:t>
        </w:r>
        <w:r w:rsidRPr="001C5F24">
          <w:rPr>
            <w:rStyle w:val="a4"/>
            <w:rFonts w:ascii="Times New Roman" w:hAnsi="Times New Roman" w:cs="Times New Roman"/>
          </w:rPr>
          <w:t>.</w:t>
        </w:r>
        <w:r w:rsidRPr="001C5F24">
          <w:rPr>
            <w:rStyle w:val="a4"/>
            <w:rFonts w:ascii="Times New Roman" w:hAnsi="Times New Roman" w:cs="Times New Roman"/>
            <w:lang w:val="en-US"/>
          </w:rPr>
          <w:t>ru</w:t>
        </w:r>
        <w:r w:rsidRPr="001C5F24">
          <w:rPr>
            <w:rStyle w:val="a4"/>
            <w:rFonts w:ascii="Times New Roman" w:hAnsi="Times New Roman" w:cs="Times New Roman"/>
          </w:rPr>
          <w:t>/</w:t>
        </w:r>
      </w:hyperlink>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3.3 Требования к условиям работы с обучающимися с особыми образовательными потребностями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из семей мигрантов и др.), одаренных, с отклоняющимся поведением,- создаются особые условия.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Особыми задачами воспитания обучающихся с особыми образовательными потребностями являются: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нтеграции в общеобразовательной организации;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построение воспитательной деятельности с учетом индивидуальных особенностей и возможностей каждого обучающегося;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sidRPr="001C5F24">
        <w:rPr>
          <w:rFonts w:ascii="Times New Roman" w:hAnsi="Times New Roman" w:cs="Times New Roman"/>
        </w:rPr>
        <w:lastRenderedPageBreak/>
        <w:t>компетентности.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xml:space="preserve">           При организации воспитания обучающихся особыми образовательными потребностями необходимо ориентироваться на: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советника по воспитанию, заместителя директора и воспитателя;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личностно- ориентированный подход в организации всех видов деятельности, обучающихся с особыми образовательными потребностями.</w:t>
      </w:r>
    </w:p>
    <w:p w:rsidR="00E0480A" w:rsidRPr="001C5F24" w:rsidRDefault="00E0480A" w:rsidP="00984654">
      <w:pPr>
        <w:ind w:left="567"/>
        <w:rPr>
          <w:rFonts w:ascii="Times New Roman" w:hAnsi="Times New Roman" w:cs="Times New Roman"/>
          <w:b/>
          <w:bCs/>
        </w:rPr>
      </w:pPr>
      <w:r w:rsidRPr="001C5F24">
        <w:rPr>
          <w:rFonts w:ascii="Times New Roman" w:hAnsi="Times New Roman" w:cs="Times New Roman"/>
          <w:b/>
          <w:bCs/>
        </w:rPr>
        <w:t>3.4. Система поощрения социальной успешности и проявлений активной жизненной позиции обучающихся</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0480A" w:rsidRPr="001C5F24" w:rsidRDefault="00E0480A" w:rsidP="00F80E8F">
      <w:pPr>
        <w:widowControl/>
        <w:numPr>
          <w:ilvl w:val="0"/>
          <w:numId w:val="153"/>
        </w:numPr>
        <w:suppressAutoHyphens/>
        <w:ind w:left="567" w:firstLine="567"/>
        <w:jc w:val="both"/>
        <w:rPr>
          <w:rFonts w:ascii="Times New Roman" w:hAnsi="Times New Roman" w:cs="Times New Roman"/>
          <w:i/>
          <w:iCs/>
        </w:rPr>
      </w:pPr>
      <w:r w:rsidRPr="001C5F24">
        <w:rPr>
          <w:rFonts w:ascii="Times New Roman" w:hAnsi="Times New Roman" w:cs="Times New Roman"/>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гимназии практикуются общешкольные линейки.</w:t>
      </w:r>
    </w:p>
    <w:p w:rsidR="00E0480A" w:rsidRPr="001C5F24" w:rsidRDefault="00E0480A" w:rsidP="00F80E8F">
      <w:pPr>
        <w:widowControl/>
        <w:numPr>
          <w:ilvl w:val="0"/>
          <w:numId w:val="153"/>
        </w:numPr>
        <w:suppressAutoHyphens/>
        <w:ind w:left="567" w:firstLine="567"/>
        <w:jc w:val="both"/>
        <w:rPr>
          <w:rFonts w:ascii="Times New Roman" w:hAnsi="Times New Roman" w:cs="Times New Roman"/>
        </w:rPr>
      </w:pPr>
      <w:r w:rsidRPr="001C5F24">
        <w:rPr>
          <w:rFonts w:ascii="Times New Roman" w:hAnsi="Times New Roman" w:cs="Times New Roman"/>
        </w:rPr>
        <w:t xml:space="preserve"> в школе  разработано и действует положение о награждениях, все награды фиксируется приказами школы.</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w:t>
      </w:r>
      <w:r w:rsidRPr="001C5F24">
        <w:rPr>
          <w:rFonts w:ascii="Times New Roman" w:hAnsi="Times New Roman" w:cs="Times New Roman"/>
        </w:rPr>
        <w:tab/>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E0480A" w:rsidRPr="001C5F24" w:rsidRDefault="00E0480A" w:rsidP="00F80E8F">
      <w:pPr>
        <w:widowControl/>
        <w:numPr>
          <w:ilvl w:val="0"/>
          <w:numId w:val="153"/>
        </w:numPr>
        <w:suppressAutoHyphens/>
        <w:ind w:left="567" w:firstLine="567"/>
        <w:jc w:val="both"/>
        <w:rPr>
          <w:rFonts w:ascii="Times New Roman" w:hAnsi="Times New Roman" w:cs="Times New Roman"/>
        </w:rPr>
      </w:pPr>
      <w:r w:rsidRPr="001C5F24">
        <w:rPr>
          <w:rFonts w:ascii="Times New Roman" w:hAnsi="Times New Roman" w:cs="Times New Roman"/>
        </w:rPr>
        <w:t>дифференцированность поощрений (наличие уровней и типов наград позволяет продлить стимулирующее действие системы поощрения).</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 xml:space="preserve">В МБОУ Трудовская СОШ  организована деятельность по ведение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 </w:t>
      </w:r>
      <w:bookmarkStart w:id="159" w:name="_Hlk77507037"/>
      <w:bookmarkEnd w:id="159"/>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 xml:space="preserve">  Рейтинги- размещение имен(фамилий) обучающихся или названий (номеров) групп обучающихся, классов в последовательности, определяемой их успешностью, достижениями в чем-либо.</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Благотворительность предусматривает публичную презентацию благотворителей и их деятельности.</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Информация о предстоящих торжественных процедурах награждения, о результатах награждения размещается на стенде, на сайте школы или ее странице в социальных сетях.</w:t>
      </w:r>
    </w:p>
    <w:p w:rsidR="00E0480A" w:rsidRPr="001C5F24" w:rsidRDefault="00E0480A" w:rsidP="00984654">
      <w:pPr>
        <w:ind w:left="567" w:firstLine="709"/>
        <w:rPr>
          <w:rFonts w:ascii="Times New Roman" w:hAnsi="Times New Roman" w:cs="Times New Roman"/>
          <w:b/>
          <w:bCs/>
        </w:rPr>
      </w:pPr>
      <w:r w:rsidRPr="001C5F24">
        <w:rPr>
          <w:rFonts w:ascii="Times New Roman" w:hAnsi="Times New Roman" w:cs="Times New Roman"/>
          <w:b/>
          <w:bCs/>
        </w:rPr>
        <w:t>3.5 Анализ воспитательного процесса</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 xml:space="preserve">Анализ воспитательного процесса осуществляется в соответствии с целевыми </w:t>
      </w:r>
      <w:r w:rsidRPr="001C5F24">
        <w:rPr>
          <w:rFonts w:ascii="Times New Roman" w:hAnsi="Times New Roman" w:cs="Times New Roman"/>
        </w:rPr>
        <w:lastRenderedPageBreak/>
        <w:t>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Основные принципы самоанализа воспитательной работы:</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-взаимное уважение всех участников образовательных отношений;</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качественно воспитывающей среды, содержание и разнообразие деятельности, стиль общения, отношений между педагогами, обучающимися и родителями;</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Основные направления анализа воспитательного процесса:</w:t>
      </w:r>
    </w:p>
    <w:p w:rsidR="00E0480A" w:rsidRPr="001C5F24" w:rsidRDefault="00E0480A" w:rsidP="00984654">
      <w:pPr>
        <w:ind w:left="567" w:firstLine="709"/>
        <w:rPr>
          <w:rFonts w:ascii="Times New Roman" w:hAnsi="Times New Roman" w:cs="Times New Roman"/>
          <w:b/>
          <w:bCs/>
        </w:rPr>
      </w:pPr>
      <w:r w:rsidRPr="001C5F24">
        <w:rPr>
          <w:rFonts w:ascii="Times New Roman" w:hAnsi="Times New Roman" w:cs="Times New Roman"/>
          <w:b/>
          <w:bCs/>
        </w:rPr>
        <w:t>1.Результаты  воспитания, социализации и саморазвития обучающихся.</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Анализ проводится классными руководителями вместе с советником директора по воспитанию и воспитателем с последующим обсуждением результатов на методическом объединении классных руководителей или педагогическом совете.</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0480A" w:rsidRPr="001C5F24" w:rsidRDefault="00E0480A" w:rsidP="00984654">
      <w:pPr>
        <w:ind w:left="567" w:firstLine="709"/>
        <w:rPr>
          <w:rFonts w:ascii="Times New Roman" w:hAnsi="Times New Roman" w:cs="Times New Roman"/>
          <w:b/>
          <w:bCs/>
        </w:rPr>
      </w:pPr>
      <w:r w:rsidRPr="001C5F24">
        <w:rPr>
          <w:rFonts w:ascii="Times New Roman" w:hAnsi="Times New Roman" w:cs="Times New Roman"/>
          <w:b/>
          <w:bCs/>
        </w:rPr>
        <w:t>2</w:t>
      </w:r>
      <w:r w:rsidRPr="001C5F24">
        <w:rPr>
          <w:rFonts w:ascii="Times New Roman" w:hAnsi="Times New Roman" w:cs="Times New Roman"/>
        </w:rPr>
        <w:t>.</w:t>
      </w:r>
      <w:r w:rsidRPr="001C5F24">
        <w:rPr>
          <w:rFonts w:ascii="Times New Roman" w:hAnsi="Times New Roman" w:cs="Times New Roman"/>
          <w:b/>
          <w:bCs/>
        </w:rPr>
        <w:t>Состояние совместной деятельности обучающихся и взрослых.</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Анализ проводится советником директора по воспитанию и воспитателем, классными руководителями с привлечением актива родителей(законных представителей) обучающихся, совета обучающихся.Способами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сосредотачивается на вопросах, связанных с качеством:</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реализации воспитательного потенциала урочной деятельности;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организуемой внеурочной деятельности обучающихся;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lastRenderedPageBreak/>
        <w:t>- деятельности классных руководителей  и их классов;</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проводимых общешкольных основных дел, мероприятий;</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внешкольных мероприятий;</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создания и поддержки предметно – пространственной среды;</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взаимодействия с родительским сообществом;</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деятельности ученического самоуправления;</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деятельности по профилактике и безопасности;</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реализации потенциала социального партнерства;</w:t>
      </w:r>
    </w:p>
    <w:p w:rsidR="00E0480A" w:rsidRPr="001C5F24" w:rsidRDefault="00E0480A" w:rsidP="00984654">
      <w:pPr>
        <w:ind w:left="567"/>
        <w:rPr>
          <w:rFonts w:ascii="Times New Roman" w:hAnsi="Times New Roman" w:cs="Times New Roman"/>
        </w:rPr>
      </w:pPr>
      <w:r w:rsidRPr="001C5F24">
        <w:rPr>
          <w:rFonts w:ascii="Times New Roman" w:hAnsi="Times New Roman" w:cs="Times New Roman"/>
        </w:rPr>
        <w:t>- деятельности по профориентации обучающихся;</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rsidR="00E0480A" w:rsidRPr="001C5F24" w:rsidRDefault="00E0480A" w:rsidP="00984654">
      <w:pPr>
        <w:ind w:left="567" w:firstLine="709"/>
        <w:rPr>
          <w:rFonts w:ascii="Times New Roman" w:hAnsi="Times New Roman" w:cs="Times New Roman"/>
        </w:rPr>
      </w:pPr>
      <w:r w:rsidRPr="001C5F24">
        <w:rPr>
          <w:rFonts w:ascii="Times New Roman" w:hAnsi="Times New Roman" w:cs="Times New Roman"/>
        </w:rPr>
        <w:t>Итоги самоанализа оформляются в виде отчёта составляемого совместно с советником директора и воспитателя в конце учебного года, рассматриваются и утверждаются педагогическим советом или иным коллегиальным органом управления общеобразовательной организации.</w:t>
      </w:r>
    </w:p>
    <w:p w:rsidR="00E0480A" w:rsidRPr="001C5F24" w:rsidRDefault="00E0480A" w:rsidP="00984654">
      <w:pPr>
        <w:ind w:left="567" w:firstLine="709"/>
        <w:rPr>
          <w:rFonts w:ascii="Times New Roman" w:hAnsi="Times New Roman" w:cs="Times New Roman"/>
        </w:rPr>
      </w:pPr>
    </w:p>
    <w:p w:rsidR="00E0480A" w:rsidRPr="001C5F24" w:rsidRDefault="00E0480A" w:rsidP="00984654">
      <w:pPr>
        <w:ind w:left="567" w:firstLine="709"/>
        <w:rPr>
          <w:rFonts w:ascii="Times New Roman" w:hAnsi="Times New Roman" w:cs="Times New Roman"/>
        </w:rPr>
      </w:pPr>
    </w:p>
    <w:p w:rsidR="00E0480A" w:rsidRPr="00984654" w:rsidRDefault="00E0480A">
      <w:pPr>
        <w:pStyle w:val="101"/>
        <w:shd w:val="clear" w:color="auto" w:fill="auto"/>
        <w:ind w:left="560" w:firstLine="560"/>
        <w:rPr>
          <w:b/>
          <w:bCs/>
          <w:sz w:val="28"/>
          <w:szCs w:val="28"/>
        </w:rPr>
      </w:pPr>
      <w:r w:rsidRPr="00984654">
        <w:rPr>
          <w:b/>
          <w:bCs/>
          <w:sz w:val="28"/>
          <w:szCs w:val="28"/>
          <w:lang w:val="en-US" w:eastAsia="en-US"/>
        </w:rPr>
        <w:t>II</w:t>
      </w:r>
      <w:r w:rsidRPr="00984654">
        <w:rPr>
          <w:b/>
          <w:bCs/>
          <w:sz w:val="28"/>
          <w:szCs w:val="28"/>
          <w:lang w:eastAsia="en-US"/>
        </w:rPr>
        <w:t xml:space="preserve">.4. </w:t>
      </w:r>
      <w:r w:rsidR="001C5F24">
        <w:rPr>
          <w:b/>
          <w:bCs/>
          <w:sz w:val="28"/>
          <w:szCs w:val="28"/>
        </w:rPr>
        <w:t>Программа коррекционной работы,включающая организацию работы с обучающимися с ОВЗ и инвалидами.</w:t>
      </w:r>
    </w:p>
    <w:p w:rsidR="00E0480A" w:rsidRPr="001C5F24" w:rsidRDefault="00E0480A">
      <w:pPr>
        <w:pStyle w:val="101"/>
        <w:shd w:val="clear" w:color="auto" w:fill="auto"/>
        <w:ind w:left="560" w:firstLine="560"/>
        <w:rPr>
          <w:sz w:val="24"/>
          <w:szCs w:val="24"/>
        </w:rPr>
      </w:pPr>
      <w:r w:rsidRPr="001C5F24">
        <w:rPr>
          <w:sz w:val="24"/>
          <w:szCs w:val="24"/>
        </w:rPr>
        <w:t>Программа коррекционной работы в соответствии со Стандартом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w:t>
      </w:r>
    </w:p>
    <w:p w:rsidR="00E0480A" w:rsidRPr="001C5F24" w:rsidRDefault="00E0480A">
      <w:pPr>
        <w:pStyle w:val="101"/>
        <w:shd w:val="clear" w:color="auto" w:fill="auto"/>
        <w:ind w:left="560" w:firstLine="560"/>
        <w:rPr>
          <w:sz w:val="24"/>
          <w:szCs w:val="24"/>
        </w:rPr>
      </w:pPr>
      <w:r w:rsidRPr="001C5F24">
        <w:rPr>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0480A" w:rsidRPr="001C5F24" w:rsidRDefault="00E0480A">
      <w:pPr>
        <w:pStyle w:val="101"/>
        <w:shd w:val="clear" w:color="auto" w:fill="auto"/>
        <w:ind w:left="560" w:firstLine="560"/>
        <w:rPr>
          <w:sz w:val="24"/>
          <w:szCs w:val="24"/>
        </w:rPr>
      </w:pPr>
      <w:r w:rsidRPr="001C5F24">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среднего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E0480A" w:rsidRPr="001C5F24" w:rsidRDefault="00E0480A">
      <w:pPr>
        <w:pStyle w:val="101"/>
        <w:shd w:val="clear" w:color="auto" w:fill="auto"/>
        <w:ind w:left="560" w:firstLine="560"/>
        <w:rPr>
          <w:sz w:val="24"/>
          <w:szCs w:val="24"/>
        </w:rPr>
      </w:pPr>
      <w:r w:rsidRPr="001C5F24">
        <w:rPr>
          <w:sz w:val="24"/>
          <w:szCs w:val="24"/>
        </w:rPr>
        <w:t>Программа коррекционной работы обеспечивает:</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реализацию комплексного индивидуально ориентированного психолого-медико</w:t>
      </w:r>
      <w:r w:rsidRPr="001C5F24">
        <w:rPr>
          <w:sz w:val="24"/>
          <w:szCs w:val="24"/>
        </w:rPr>
        <w:softHyphen/>
        <w:t>педагогического сопровождения обучающимся с особыми образовательными потребностями с учетом состояния здоровья и особенностей психофизического</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развития (в соответствии с рекомендациями психолого-медико-педагогической комиссии);</w:t>
      </w:r>
    </w:p>
    <w:p w:rsidR="00E0480A" w:rsidRPr="001C5F24" w:rsidRDefault="00E0480A" w:rsidP="00F80E8F">
      <w:pPr>
        <w:pStyle w:val="101"/>
        <w:numPr>
          <w:ilvl w:val="0"/>
          <w:numId w:val="11"/>
        </w:numPr>
        <w:shd w:val="clear" w:color="auto" w:fill="auto"/>
        <w:tabs>
          <w:tab w:val="left" w:pos="1520"/>
        </w:tabs>
        <w:ind w:left="560" w:firstLine="560"/>
        <w:rPr>
          <w:sz w:val="24"/>
          <w:szCs w:val="24"/>
        </w:rPr>
      </w:pPr>
      <w:r w:rsidRPr="001C5F24">
        <w:rPr>
          <w:sz w:val="24"/>
          <w:szCs w:val="24"/>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w:t>
      </w:r>
      <w:r w:rsidRPr="001C5F24">
        <w:rPr>
          <w:sz w:val="24"/>
          <w:szCs w:val="24"/>
        </w:rPr>
        <w:softHyphen/>
        <w:t>педагогической комиссии);</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 xml:space="preserve">использование адаптированных образовательных программ основного общего образования, разрабатываемых организацией, осуществляющей образовательную </w:t>
      </w:r>
      <w:r w:rsidRPr="001C5F24">
        <w:rPr>
          <w:sz w:val="24"/>
          <w:szCs w:val="24"/>
        </w:rPr>
        <w:lastRenderedPageBreak/>
        <w:t>деятельность, совместно с другими участниками образовательных отношений, специальных учебных и дидактических пособий;</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соблюдение допустимого уровня нагрузки, определяемого с привлечением медицинских работников;</w:t>
      </w:r>
    </w:p>
    <w:p w:rsidR="00E0480A" w:rsidRPr="001C5F24" w:rsidRDefault="00E0480A" w:rsidP="00F80E8F">
      <w:pPr>
        <w:pStyle w:val="101"/>
        <w:numPr>
          <w:ilvl w:val="0"/>
          <w:numId w:val="11"/>
        </w:numPr>
        <w:shd w:val="clear" w:color="auto" w:fill="auto"/>
        <w:tabs>
          <w:tab w:val="left" w:pos="1383"/>
        </w:tabs>
        <w:ind w:left="560" w:firstLine="560"/>
        <w:rPr>
          <w:sz w:val="24"/>
          <w:szCs w:val="24"/>
        </w:rPr>
      </w:pPr>
      <w:r w:rsidRPr="001C5F24">
        <w:rPr>
          <w:sz w:val="24"/>
          <w:szCs w:val="24"/>
        </w:rPr>
        <w:t>проведение групповых и индивидуальных коррекционных занятий;</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предоставление услуг ассистента (помощника), оказывающего необходимую техническую помощь.</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среднего общего образования, дополнительных образовательных программ;</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E0480A" w:rsidRPr="001C5F24" w:rsidRDefault="00E0480A">
      <w:pPr>
        <w:pStyle w:val="101"/>
        <w:shd w:val="clear" w:color="auto" w:fill="auto"/>
        <w:ind w:left="560" w:firstLine="560"/>
        <w:rPr>
          <w:sz w:val="24"/>
          <w:szCs w:val="24"/>
        </w:rPr>
      </w:pPr>
      <w:r w:rsidRPr="00C262B2">
        <w:rPr>
          <w:b/>
          <w:sz w:val="24"/>
          <w:szCs w:val="24"/>
        </w:rPr>
        <w:t>II. 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Pr="001C5F24">
        <w:rPr>
          <w:sz w:val="24"/>
          <w:szCs w:val="24"/>
        </w:rPr>
        <w:t>.</w:t>
      </w:r>
    </w:p>
    <w:p w:rsidR="00E0480A" w:rsidRPr="001C5F24" w:rsidRDefault="00E0480A">
      <w:pPr>
        <w:pStyle w:val="101"/>
        <w:shd w:val="clear" w:color="auto" w:fill="auto"/>
        <w:tabs>
          <w:tab w:val="left" w:pos="6371"/>
        </w:tabs>
        <w:ind w:left="560" w:firstLine="560"/>
        <w:rPr>
          <w:sz w:val="24"/>
          <w:szCs w:val="24"/>
        </w:rPr>
      </w:pPr>
      <w:r w:rsidRPr="001C5F24">
        <w:rPr>
          <w:sz w:val="24"/>
          <w:szCs w:val="24"/>
        </w:rPr>
        <w:t>Цель программы коррекционной работы:</w:t>
      </w:r>
      <w:r w:rsidRPr="001C5F24">
        <w:rPr>
          <w:sz w:val="24"/>
          <w:szCs w:val="24"/>
        </w:rPr>
        <w:tab/>
        <w:t>разработать систему комплексной</w:t>
      </w:r>
    </w:p>
    <w:p w:rsidR="00E0480A" w:rsidRPr="001C5F24" w:rsidRDefault="00E0480A">
      <w:pPr>
        <w:pStyle w:val="101"/>
        <w:shd w:val="clear" w:color="auto" w:fill="auto"/>
        <w:tabs>
          <w:tab w:val="left" w:pos="4122"/>
          <w:tab w:val="left" w:pos="8662"/>
        </w:tabs>
        <w:ind w:left="560"/>
        <w:rPr>
          <w:sz w:val="24"/>
          <w:szCs w:val="24"/>
        </w:rPr>
      </w:pPr>
      <w:r w:rsidRPr="001C5F24">
        <w:rPr>
          <w:sz w:val="24"/>
          <w:szCs w:val="24"/>
        </w:rPr>
        <w:t>психолого-педагогической и</w:t>
      </w:r>
      <w:r w:rsidRPr="001C5F24">
        <w:rPr>
          <w:sz w:val="24"/>
          <w:szCs w:val="24"/>
        </w:rPr>
        <w:tab/>
        <w:t>социальной помощи обучающимся</w:t>
      </w:r>
      <w:r w:rsidRPr="001C5F24">
        <w:rPr>
          <w:sz w:val="24"/>
          <w:szCs w:val="24"/>
        </w:rPr>
        <w:tab/>
        <w:t>с особыми</w:t>
      </w:r>
    </w:p>
    <w:p w:rsidR="00E0480A" w:rsidRPr="001C5F24" w:rsidRDefault="00E0480A" w:rsidP="00017EEE">
      <w:pPr>
        <w:pStyle w:val="101"/>
        <w:shd w:val="clear" w:color="auto" w:fill="auto"/>
        <w:tabs>
          <w:tab w:val="left" w:pos="4122"/>
          <w:tab w:val="left" w:pos="8662"/>
        </w:tabs>
        <w:ind w:left="560"/>
        <w:rPr>
          <w:sz w:val="24"/>
          <w:szCs w:val="24"/>
        </w:rPr>
      </w:pPr>
      <w:r w:rsidRPr="001C5F24">
        <w:rPr>
          <w:sz w:val="24"/>
          <w:szCs w:val="24"/>
        </w:rPr>
        <w:t>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Цель определяет задачи:</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создание условий для успешного освоения программы (ее элементов) и прохождения итоговой аттестации;</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коррекция (минимизация) имеющихся нарушений (личностных, регулятивных, когнитивных, коммуникативных);</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обеспечение непрерывной коррекционно-развивающей работы в единстве урочной и внеурочной деятельности;</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проведение информационно-просветительских мероприятий.</w:t>
      </w:r>
    </w:p>
    <w:p w:rsidR="00E0480A" w:rsidRPr="001C5F24" w:rsidRDefault="00E0480A">
      <w:pPr>
        <w:pStyle w:val="101"/>
        <w:shd w:val="clear" w:color="auto" w:fill="auto"/>
        <w:ind w:left="560" w:firstLine="560"/>
        <w:rPr>
          <w:sz w:val="24"/>
          <w:szCs w:val="24"/>
        </w:rPr>
      </w:pPr>
      <w:r w:rsidRPr="001C5F24">
        <w:rPr>
          <w:sz w:val="24"/>
          <w:szCs w:val="24"/>
        </w:rPr>
        <w:t>Содержание программы коррекционной работы определяют, как общедидактические принципы, так и специальные, ориентированные на учет особенностей обучающихся с ОВЗ:</w:t>
      </w:r>
    </w:p>
    <w:p w:rsidR="00E0480A" w:rsidRPr="001C5F24" w:rsidRDefault="00E0480A">
      <w:pPr>
        <w:pStyle w:val="101"/>
        <w:shd w:val="clear" w:color="auto" w:fill="auto"/>
        <w:ind w:left="560" w:firstLine="560"/>
        <w:rPr>
          <w:sz w:val="24"/>
          <w:szCs w:val="24"/>
        </w:rPr>
      </w:pPr>
      <w:r w:rsidRPr="001C5F24">
        <w:rPr>
          <w:rStyle w:val="1012pt5"/>
        </w:rPr>
        <w:t>Системность.</w:t>
      </w:r>
      <w:r w:rsidRPr="001C5F24">
        <w:rPr>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w:t>
      </w:r>
    </w:p>
    <w:p w:rsidR="00E0480A" w:rsidRPr="001C5F24" w:rsidRDefault="00E0480A" w:rsidP="00F80E8F">
      <w:pPr>
        <w:pStyle w:val="101"/>
        <w:numPr>
          <w:ilvl w:val="0"/>
          <w:numId w:val="11"/>
        </w:numPr>
        <w:shd w:val="clear" w:color="auto" w:fill="auto"/>
        <w:tabs>
          <w:tab w:val="left" w:pos="1388"/>
        </w:tabs>
        <w:ind w:left="560" w:firstLine="560"/>
        <w:rPr>
          <w:sz w:val="24"/>
          <w:szCs w:val="24"/>
        </w:rPr>
      </w:pPr>
      <w:r w:rsidRPr="001C5F24">
        <w:rPr>
          <w:sz w:val="24"/>
          <w:szCs w:val="24"/>
        </w:rPr>
        <w:t>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0480A" w:rsidRPr="001C5F24" w:rsidRDefault="00E0480A">
      <w:pPr>
        <w:pStyle w:val="101"/>
        <w:shd w:val="clear" w:color="auto" w:fill="auto"/>
        <w:ind w:left="560" w:firstLine="560"/>
        <w:rPr>
          <w:sz w:val="24"/>
          <w:szCs w:val="24"/>
        </w:rPr>
      </w:pPr>
      <w:r w:rsidRPr="001C5F24">
        <w:rPr>
          <w:rStyle w:val="1012pt5"/>
        </w:rPr>
        <w:t>Принцип обходного пути.</w:t>
      </w:r>
      <w:r w:rsidRPr="001C5F24">
        <w:rPr>
          <w:sz w:val="24"/>
          <w:szCs w:val="24"/>
        </w:rPr>
        <w:t xml:space="preserve"> Принцип обеспечивает создание условий для формирования новой функциональной системы в обход пострадавшего звена, опоры на сохранные анализаторы;</w:t>
      </w:r>
    </w:p>
    <w:p w:rsidR="00E0480A" w:rsidRPr="001C5F24" w:rsidRDefault="00E0480A">
      <w:pPr>
        <w:pStyle w:val="101"/>
        <w:shd w:val="clear" w:color="auto" w:fill="auto"/>
        <w:ind w:left="560" w:firstLine="560"/>
        <w:rPr>
          <w:sz w:val="24"/>
          <w:szCs w:val="24"/>
        </w:rPr>
      </w:pPr>
      <w:r w:rsidRPr="001C5F24">
        <w:rPr>
          <w:rStyle w:val="1012pt5"/>
        </w:rPr>
        <w:t>Принцип комплексности.</w:t>
      </w:r>
      <w:r w:rsidRPr="001C5F24">
        <w:rPr>
          <w:sz w:val="24"/>
          <w:szCs w:val="24"/>
        </w:rPr>
        <w:t xml:space="preserve"> Принцип предполагает, что преодоление нарушений должно носить комплексный медико-психолого-педагогический характер и включать совместную </w:t>
      </w:r>
      <w:r w:rsidRPr="001C5F24">
        <w:rPr>
          <w:sz w:val="24"/>
          <w:szCs w:val="24"/>
        </w:rPr>
        <w:lastRenderedPageBreak/>
        <w:t>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E0480A" w:rsidRPr="001C5F24" w:rsidRDefault="00E0480A">
      <w:pPr>
        <w:pStyle w:val="101"/>
        <w:shd w:val="clear" w:color="auto" w:fill="auto"/>
        <w:ind w:left="560" w:firstLine="560"/>
        <w:rPr>
          <w:sz w:val="24"/>
          <w:szCs w:val="24"/>
        </w:rPr>
      </w:pPr>
      <w:r w:rsidRPr="001C5F24">
        <w:rPr>
          <w:rStyle w:val="1012pt5"/>
        </w:rPr>
        <w:t>Преемственность.</w:t>
      </w:r>
      <w:r w:rsidRPr="001C5F24">
        <w:rPr>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среднего общего образования, программой формирования и развития ИКТ-компетентности обучающихся, программой социальной деятельности обучающихся.</w:t>
      </w:r>
    </w:p>
    <w:p w:rsidR="00E0480A" w:rsidRPr="001C5F24" w:rsidRDefault="00E0480A">
      <w:pPr>
        <w:pStyle w:val="101"/>
        <w:shd w:val="clear" w:color="auto" w:fill="auto"/>
        <w:ind w:left="560" w:firstLine="560"/>
        <w:rPr>
          <w:sz w:val="24"/>
          <w:szCs w:val="24"/>
        </w:rPr>
      </w:pPr>
      <w:r w:rsidRPr="001C5F24">
        <w:rPr>
          <w:rStyle w:val="1012pt5"/>
        </w:rPr>
        <w:t>Соблюдение интересов ребёнка.</w:t>
      </w:r>
      <w:r w:rsidRPr="001C5F24">
        <w:rPr>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E0480A" w:rsidRPr="001C5F24" w:rsidRDefault="00E0480A">
      <w:pPr>
        <w:pStyle w:val="101"/>
        <w:shd w:val="clear" w:color="auto" w:fill="auto"/>
        <w:ind w:left="560" w:firstLine="560"/>
        <w:rPr>
          <w:sz w:val="24"/>
          <w:szCs w:val="24"/>
        </w:rPr>
      </w:pPr>
      <w:r w:rsidRPr="001C5F24">
        <w:rPr>
          <w:rStyle w:val="1012pt5"/>
        </w:rPr>
        <w:t>Непрерывность.</w:t>
      </w:r>
      <w:r w:rsidRPr="001C5F24">
        <w:rPr>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0480A" w:rsidRPr="001C5F24" w:rsidRDefault="00E0480A">
      <w:pPr>
        <w:pStyle w:val="101"/>
        <w:shd w:val="clear" w:color="auto" w:fill="auto"/>
        <w:ind w:left="560" w:firstLine="560"/>
        <w:rPr>
          <w:sz w:val="24"/>
          <w:szCs w:val="24"/>
        </w:rPr>
      </w:pPr>
      <w:r w:rsidRPr="001C5F24">
        <w:rPr>
          <w:rStyle w:val="1012pt5"/>
        </w:rPr>
        <w:t>Вариативность.</w:t>
      </w:r>
      <w:r w:rsidRPr="001C5F24">
        <w:rPr>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психологическом развитии.</w:t>
      </w:r>
    </w:p>
    <w:p w:rsidR="00E0480A" w:rsidRPr="001C5F24" w:rsidRDefault="00E0480A">
      <w:pPr>
        <w:pStyle w:val="101"/>
        <w:shd w:val="clear" w:color="auto" w:fill="auto"/>
        <w:spacing w:after="236"/>
        <w:ind w:left="560" w:firstLine="560"/>
        <w:rPr>
          <w:sz w:val="24"/>
          <w:szCs w:val="24"/>
        </w:rPr>
      </w:pPr>
      <w:r w:rsidRPr="001C5F24">
        <w:rPr>
          <w:rStyle w:val="1012pt5"/>
        </w:rPr>
        <w:t>Рекомендательный характер оказания помощи.</w:t>
      </w:r>
      <w:r w:rsidRPr="001C5F24">
        <w:rPr>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Позволяет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0480A" w:rsidRPr="00C262B2" w:rsidRDefault="00E0480A">
      <w:pPr>
        <w:pStyle w:val="101"/>
        <w:shd w:val="clear" w:color="auto" w:fill="auto"/>
        <w:spacing w:line="278" w:lineRule="exact"/>
        <w:ind w:left="560" w:firstLine="560"/>
        <w:rPr>
          <w:b/>
          <w:sz w:val="24"/>
          <w:szCs w:val="24"/>
        </w:rPr>
      </w:pPr>
      <w:r w:rsidRPr="00C262B2">
        <w:rPr>
          <w:b/>
          <w:sz w:val="24"/>
          <w:szCs w:val="24"/>
          <w:lang w:val="en-US" w:eastAsia="en-US"/>
        </w:rPr>
        <w:t>II</w:t>
      </w:r>
      <w:r w:rsidRPr="00C262B2">
        <w:rPr>
          <w:b/>
          <w:sz w:val="24"/>
          <w:szCs w:val="24"/>
          <w:lang w:eastAsia="en-US"/>
        </w:rPr>
        <w:t xml:space="preserve">.4.2 </w:t>
      </w:r>
      <w:r w:rsidRPr="00C262B2">
        <w:rPr>
          <w:b/>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E0480A" w:rsidRPr="001C5F24" w:rsidRDefault="00E0480A">
      <w:pPr>
        <w:pStyle w:val="101"/>
        <w:shd w:val="clear" w:color="auto" w:fill="auto"/>
        <w:spacing w:line="278" w:lineRule="exact"/>
        <w:ind w:left="560" w:firstLine="560"/>
        <w:rPr>
          <w:sz w:val="24"/>
          <w:szCs w:val="24"/>
        </w:rPr>
      </w:pPr>
      <w:r w:rsidRPr="001C5F24">
        <w:rPr>
          <w:sz w:val="24"/>
          <w:szCs w:val="24"/>
        </w:rPr>
        <w:t>Программа коррекционной работы на уровне среднего общего образования включает в себя взаимосвязанные направления. Данные направления отражают её основное содержание:</w:t>
      </w:r>
    </w:p>
    <w:p w:rsidR="00E0480A" w:rsidRPr="001C5F24" w:rsidRDefault="00E0480A" w:rsidP="00F80E8F">
      <w:pPr>
        <w:pStyle w:val="101"/>
        <w:numPr>
          <w:ilvl w:val="0"/>
          <w:numId w:val="11"/>
        </w:numPr>
        <w:shd w:val="clear" w:color="auto" w:fill="auto"/>
        <w:tabs>
          <w:tab w:val="left" w:pos="1669"/>
        </w:tabs>
        <w:spacing w:line="278" w:lineRule="exact"/>
        <w:ind w:left="560" w:firstLine="560"/>
        <w:rPr>
          <w:sz w:val="24"/>
          <w:szCs w:val="24"/>
        </w:rPr>
      </w:pPr>
      <w:r w:rsidRPr="001C5F24">
        <w:rPr>
          <w:rStyle w:val="1012pt5"/>
        </w:rPr>
        <w:t>диагностическая работа</w:t>
      </w:r>
      <w:r w:rsidRPr="001C5F24">
        <w:rPr>
          <w:sz w:val="24"/>
          <w:szCs w:val="24"/>
        </w:rPr>
        <w:t xml:space="preserve"> обеспечивает своевременное выявление характера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социально-психолого-педагогической помощи в условиях образовательного учреждения;</w:t>
      </w:r>
    </w:p>
    <w:p w:rsidR="00E0480A" w:rsidRPr="001C5F24" w:rsidRDefault="00E0480A" w:rsidP="00F80E8F">
      <w:pPr>
        <w:pStyle w:val="101"/>
        <w:numPr>
          <w:ilvl w:val="0"/>
          <w:numId w:val="11"/>
        </w:numPr>
        <w:shd w:val="clear" w:color="auto" w:fill="auto"/>
        <w:tabs>
          <w:tab w:val="left" w:pos="1669"/>
        </w:tabs>
        <w:spacing w:line="278" w:lineRule="exact"/>
        <w:ind w:left="560" w:firstLine="560"/>
        <w:rPr>
          <w:sz w:val="24"/>
          <w:szCs w:val="24"/>
        </w:rPr>
      </w:pPr>
      <w:r w:rsidRPr="001C5F24">
        <w:rPr>
          <w:rStyle w:val="1012pt5"/>
        </w:rPr>
        <w:t>коррекционно-развивающая работа</w:t>
      </w:r>
      <w:r w:rsidRPr="001C5F24">
        <w:rPr>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E0480A" w:rsidRPr="001C5F24" w:rsidRDefault="00E0480A" w:rsidP="00F80E8F">
      <w:pPr>
        <w:pStyle w:val="101"/>
        <w:numPr>
          <w:ilvl w:val="0"/>
          <w:numId w:val="11"/>
        </w:numPr>
        <w:shd w:val="clear" w:color="auto" w:fill="auto"/>
        <w:tabs>
          <w:tab w:val="left" w:pos="1669"/>
        </w:tabs>
        <w:spacing w:line="278" w:lineRule="exact"/>
        <w:ind w:left="560" w:firstLine="560"/>
        <w:rPr>
          <w:sz w:val="24"/>
          <w:szCs w:val="24"/>
        </w:rPr>
      </w:pPr>
      <w:r w:rsidRPr="001C5F24">
        <w:rPr>
          <w:rStyle w:val="1012pt5"/>
        </w:rPr>
        <w:t>консультативная работа</w:t>
      </w:r>
      <w:r w:rsidRPr="001C5F24">
        <w:rPr>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0480A" w:rsidRPr="001C5F24" w:rsidRDefault="00E0480A" w:rsidP="00F80E8F">
      <w:pPr>
        <w:pStyle w:val="101"/>
        <w:numPr>
          <w:ilvl w:val="0"/>
          <w:numId w:val="11"/>
        </w:numPr>
        <w:shd w:val="clear" w:color="auto" w:fill="auto"/>
        <w:tabs>
          <w:tab w:val="left" w:pos="1669"/>
        </w:tabs>
        <w:spacing w:line="278" w:lineRule="exact"/>
        <w:ind w:left="560" w:firstLine="560"/>
        <w:rPr>
          <w:sz w:val="24"/>
          <w:szCs w:val="24"/>
        </w:rPr>
      </w:pPr>
      <w:r w:rsidRPr="001C5F24">
        <w:rPr>
          <w:rStyle w:val="1012pt5"/>
        </w:rPr>
        <w:t>информационно-просветительская работа</w:t>
      </w:r>
      <w:r w:rsidRPr="001C5F24">
        <w:rPr>
          <w:sz w:val="24"/>
          <w:szCs w:val="24"/>
        </w:rPr>
        <w:t xml:space="preserve"> направлена на разъяснительную деятельность по вопросам, связанным с особенностями образовательного процесса для данной </w:t>
      </w:r>
      <w:r w:rsidRPr="001C5F24">
        <w:rPr>
          <w:sz w:val="24"/>
          <w:szCs w:val="24"/>
        </w:rPr>
        <w:lastRenderedPageBreak/>
        <w:t>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E0480A" w:rsidRDefault="00E0480A" w:rsidP="00F913CF">
      <w:pPr>
        <w:pStyle w:val="310"/>
        <w:framePr w:w="9490" w:wrap="notBeside" w:vAnchor="text" w:hAnchor="text" w:xAlign="center" w:y="1"/>
        <w:shd w:val="clear" w:color="auto" w:fill="auto"/>
        <w:spacing w:after="13" w:line="210" w:lineRule="exact"/>
        <w:jc w:val="center"/>
      </w:pPr>
      <w:r>
        <w:t>Характеристика содержания</w:t>
      </w:r>
    </w:p>
    <w:p w:rsidR="00E0480A" w:rsidRDefault="00E0480A" w:rsidP="00F913CF">
      <w:pPr>
        <w:pStyle w:val="310"/>
        <w:framePr w:w="9490" w:wrap="notBeside" w:vAnchor="text" w:hAnchor="text" w:xAlign="center" w:y="1"/>
        <w:shd w:val="clear" w:color="auto" w:fill="auto"/>
        <w:spacing w:line="210" w:lineRule="exact"/>
        <w:jc w:val="center"/>
      </w:pPr>
      <w:r>
        <w:rPr>
          <w:rStyle w:val="34"/>
        </w:rPr>
        <w:t>индивидуально ориентированных коррекционных направлений работы</w:t>
      </w:r>
    </w:p>
    <w:tbl>
      <w:tblPr>
        <w:tblOverlap w:val="never"/>
        <w:tblW w:w="0" w:type="auto"/>
        <w:jc w:val="center"/>
        <w:tblLayout w:type="fixed"/>
        <w:tblCellMar>
          <w:left w:w="10" w:type="dxa"/>
          <w:right w:w="10" w:type="dxa"/>
        </w:tblCellMar>
        <w:tblLook w:val="00A0" w:firstRow="1" w:lastRow="0" w:firstColumn="1" w:lastColumn="0" w:noHBand="0" w:noVBand="0"/>
      </w:tblPr>
      <w:tblGrid>
        <w:gridCol w:w="2251"/>
        <w:gridCol w:w="5251"/>
        <w:gridCol w:w="1987"/>
      </w:tblGrid>
      <w:tr w:rsidR="00E0480A">
        <w:trPr>
          <w:trHeight w:hRule="exact" w:val="581"/>
          <w:jc w:val="center"/>
        </w:trPr>
        <w:tc>
          <w:tcPr>
            <w:tcW w:w="2251" w:type="dxa"/>
            <w:tcBorders>
              <w:top w:val="single" w:sz="4" w:space="0" w:color="auto"/>
              <w:left w:val="single" w:sz="4" w:space="0" w:color="auto"/>
            </w:tcBorders>
            <w:shd w:val="clear" w:color="auto" w:fill="FFFFFF"/>
            <w:vAlign w:val="bottom"/>
          </w:tcPr>
          <w:p w:rsidR="00E0480A" w:rsidRDefault="00E0480A" w:rsidP="00017EEE">
            <w:pPr>
              <w:pStyle w:val="101"/>
              <w:framePr w:w="9490" w:wrap="notBeside" w:vAnchor="text" w:hAnchor="text" w:xAlign="center" w:y="1"/>
              <w:shd w:val="clear" w:color="auto" w:fill="auto"/>
              <w:spacing w:line="283" w:lineRule="exact"/>
              <w:jc w:val="left"/>
            </w:pPr>
            <w:r>
              <w:t>Направление работы</w:t>
            </w: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spacing w:line="210" w:lineRule="exact"/>
              <w:ind w:left="1760"/>
              <w:jc w:val="left"/>
            </w:pPr>
            <w:r>
              <w:t>Основное содержание</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rsidP="00017EEE">
            <w:pPr>
              <w:pStyle w:val="101"/>
              <w:framePr w:w="9490" w:wrap="notBeside" w:vAnchor="text" w:hAnchor="text" w:xAlign="center" w:y="1"/>
              <w:shd w:val="clear" w:color="auto" w:fill="auto"/>
              <w:spacing w:after="120" w:line="210" w:lineRule="exact"/>
              <w:ind w:right="180"/>
            </w:pPr>
            <w:r>
              <w:t>Ответственные</w:t>
            </w:r>
          </w:p>
        </w:tc>
      </w:tr>
      <w:tr w:rsidR="00E0480A">
        <w:trPr>
          <w:trHeight w:hRule="exact" w:val="1397"/>
          <w:jc w:val="center"/>
        </w:trPr>
        <w:tc>
          <w:tcPr>
            <w:tcW w:w="2251" w:type="dxa"/>
            <w:vMerge w:val="restart"/>
            <w:tcBorders>
              <w:top w:val="single" w:sz="4" w:space="0" w:color="auto"/>
              <w:left w:val="single" w:sz="4" w:space="0" w:color="auto"/>
            </w:tcBorders>
            <w:shd w:val="clear" w:color="auto" w:fill="FFFFFF"/>
          </w:tcPr>
          <w:p w:rsidR="00E0480A" w:rsidRDefault="00E0480A" w:rsidP="00017EEE">
            <w:pPr>
              <w:pStyle w:val="101"/>
              <w:framePr w:w="9490" w:wrap="notBeside" w:vAnchor="text" w:hAnchor="text" w:xAlign="center" w:y="1"/>
              <w:shd w:val="clear" w:color="auto" w:fill="auto"/>
              <w:spacing w:line="278" w:lineRule="exact"/>
              <w:jc w:val="left"/>
            </w:pPr>
            <w:r>
              <w:rPr>
                <w:rStyle w:val="1012pt5"/>
              </w:rPr>
              <w:t>Диагностиче ская работа</w:t>
            </w: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среднего общего образования</w:t>
            </w:r>
          </w:p>
        </w:tc>
        <w:tc>
          <w:tcPr>
            <w:tcW w:w="1987" w:type="dxa"/>
            <w:tcBorders>
              <w:top w:val="single" w:sz="4" w:space="0" w:color="auto"/>
              <w:left w:val="single" w:sz="4" w:space="0" w:color="auto"/>
              <w:right w:val="single" w:sz="4" w:space="0" w:color="auto"/>
            </w:tcBorders>
            <w:shd w:val="clear" w:color="auto" w:fill="FFFFFF"/>
          </w:tcPr>
          <w:p w:rsidR="00E0480A" w:rsidRDefault="00E0480A" w:rsidP="00017EEE">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1397"/>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проведение комплексной социально-психолого</w:t>
            </w:r>
            <w:r>
              <w:softHyphen/>
              <w:t>педагогической диагностики нарушений в психическом и (или) физическом развитии обучающихся с ограниченными возможностями здоровья</w:t>
            </w:r>
          </w:p>
        </w:tc>
        <w:tc>
          <w:tcPr>
            <w:tcW w:w="1987" w:type="dxa"/>
            <w:tcBorders>
              <w:top w:val="single" w:sz="4" w:space="0" w:color="auto"/>
              <w:left w:val="single" w:sz="4" w:space="0" w:color="auto"/>
              <w:right w:val="single" w:sz="4" w:space="0" w:color="auto"/>
            </w:tcBorders>
            <w:shd w:val="clear" w:color="auto" w:fill="FFFFFF"/>
          </w:tcPr>
          <w:p w:rsidR="00E0480A" w:rsidRDefault="00E0480A" w:rsidP="00017EEE">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1114"/>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spacing w:after="120" w:line="210" w:lineRule="exact"/>
              <w:jc w:val="left"/>
            </w:pPr>
            <w:r>
              <w:t>Педагог-</w:t>
            </w:r>
          </w:p>
          <w:p w:rsidR="00E0480A" w:rsidRDefault="00E0480A">
            <w:pPr>
              <w:pStyle w:val="101"/>
              <w:framePr w:w="9490" w:wrap="notBeside" w:vAnchor="text" w:hAnchor="text" w:xAlign="center" w:y="1"/>
              <w:shd w:val="clear" w:color="auto" w:fill="auto"/>
              <w:spacing w:before="120" w:line="210" w:lineRule="exact"/>
              <w:jc w:val="left"/>
            </w:pPr>
            <w:r>
              <w:t>психолог</w:t>
            </w:r>
          </w:p>
        </w:tc>
      </w:tr>
      <w:tr w:rsidR="00E0480A">
        <w:trPr>
          <w:trHeight w:hRule="exact" w:val="835"/>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spacing w:line="278" w:lineRule="exact"/>
            </w:pPr>
            <w:r>
              <w:t>изучение развития эмоционально-волевой, познавательной, речевой сфер и личностных особенностей обучающихся</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spacing w:after="120" w:line="210" w:lineRule="exact"/>
              <w:jc w:val="left"/>
            </w:pPr>
            <w:r>
              <w:t>Педагог-</w:t>
            </w:r>
          </w:p>
          <w:p w:rsidR="00E0480A" w:rsidRDefault="00E0480A">
            <w:pPr>
              <w:pStyle w:val="101"/>
              <w:framePr w:w="9490" w:wrap="notBeside" w:vAnchor="text" w:hAnchor="text" w:xAlign="center" w:y="1"/>
              <w:shd w:val="clear" w:color="auto" w:fill="auto"/>
              <w:spacing w:before="120" w:line="210" w:lineRule="exact"/>
              <w:jc w:val="left"/>
            </w:pPr>
            <w:r>
              <w:t>психолог</w:t>
            </w:r>
          </w:p>
        </w:tc>
      </w:tr>
      <w:tr w:rsidR="00E0480A">
        <w:trPr>
          <w:trHeight w:hRule="exact" w:val="1114"/>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pPr>
            <w:r>
              <w:t>изучение социальной ситуации развития и условий семейного воспитания ребёнка</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jc w:val="left"/>
            </w:pPr>
            <w:r>
              <w:t>Социальный</w:t>
            </w:r>
          </w:p>
          <w:p w:rsidR="00E0480A" w:rsidRDefault="00E0480A">
            <w:pPr>
              <w:pStyle w:val="101"/>
              <w:framePr w:w="9490" w:wrap="notBeside" w:vAnchor="text" w:hAnchor="text" w:xAlign="center" w:y="1"/>
              <w:shd w:val="clear" w:color="auto" w:fill="auto"/>
              <w:jc w:val="left"/>
            </w:pPr>
            <w:r>
              <w:t>педагог,</w:t>
            </w:r>
          </w:p>
          <w:p w:rsidR="00E0480A" w:rsidRDefault="00E0480A">
            <w:pPr>
              <w:pStyle w:val="101"/>
              <w:framePr w:w="9490" w:wrap="notBeside" w:vAnchor="text" w:hAnchor="text" w:xAlign="center" w:y="1"/>
              <w:shd w:val="clear" w:color="auto" w:fill="auto"/>
              <w:jc w:val="left"/>
            </w:pPr>
            <w:r>
              <w:t>классный</w:t>
            </w:r>
          </w:p>
          <w:p w:rsidR="00E0480A" w:rsidRDefault="00E0480A">
            <w:pPr>
              <w:pStyle w:val="101"/>
              <w:framePr w:w="9490" w:wrap="notBeside" w:vAnchor="text" w:hAnchor="text" w:xAlign="center" w:y="1"/>
              <w:shd w:val="clear" w:color="auto" w:fill="auto"/>
              <w:jc w:val="left"/>
            </w:pPr>
            <w:r>
              <w:t>руководитель</w:t>
            </w:r>
          </w:p>
        </w:tc>
      </w:tr>
      <w:tr w:rsidR="00E0480A">
        <w:trPr>
          <w:trHeight w:hRule="exact" w:val="840"/>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изучение адаптивных возможностей и уровня социализации ребёнка с ограниченными возможностями здоровья</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spacing w:after="120" w:line="210" w:lineRule="exact"/>
              <w:jc w:val="left"/>
            </w:pPr>
            <w:r>
              <w:t>Педагог-</w:t>
            </w:r>
          </w:p>
          <w:p w:rsidR="00E0480A" w:rsidRDefault="00E0480A">
            <w:pPr>
              <w:pStyle w:val="101"/>
              <w:framePr w:w="9490" w:wrap="notBeside" w:vAnchor="text" w:hAnchor="text" w:xAlign="center" w:y="1"/>
              <w:shd w:val="clear" w:color="auto" w:fill="auto"/>
              <w:spacing w:before="120" w:line="210" w:lineRule="exact"/>
              <w:jc w:val="left"/>
            </w:pPr>
            <w:r>
              <w:t>психолог</w:t>
            </w:r>
          </w:p>
        </w:tc>
      </w:tr>
      <w:tr w:rsidR="00E0480A">
        <w:trPr>
          <w:trHeight w:hRule="exact" w:val="1670"/>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spacing w:line="278" w:lineRule="exact"/>
            </w:pPr>
            <w:r>
              <w:t>мониторинг динамики развития, успешности освоения образовательных программ среднего общего образования</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jc w:val="left"/>
            </w:pPr>
            <w:r>
              <w:t>Классный</w:t>
            </w:r>
          </w:p>
          <w:p w:rsidR="00E0480A" w:rsidRDefault="00E0480A">
            <w:pPr>
              <w:pStyle w:val="101"/>
              <w:framePr w:w="9490" w:wrap="notBeside" w:vAnchor="text" w:hAnchor="text" w:xAlign="center" w:y="1"/>
              <w:shd w:val="clear" w:color="auto" w:fill="auto"/>
              <w:jc w:val="left"/>
            </w:pPr>
            <w:r>
              <w:t>руководитель,</w:t>
            </w:r>
          </w:p>
          <w:p w:rsidR="00E0480A" w:rsidRDefault="00E0480A">
            <w:pPr>
              <w:pStyle w:val="101"/>
              <w:framePr w:w="9490" w:wrap="notBeside" w:vAnchor="text" w:hAnchor="text" w:xAlign="center" w:y="1"/>
              <w:shd w:val="clear" w:color="auto" w:fill="auto"/>
              <w:jc w:val="left"/>
            </w:pPr>
            <w:r>
              <w:t>педагог-</w:t>
            </w:r>
          </w:p>
          <w:p w:rsidR="00E0480A" w:rsidRDefault="00E0480A">
            <w:pPr>
              <w:pStyle w:val="101"/>
              <w:framePr w:w="9490" w:wrap="notBeside" w:vAnchor="text" w:hAnchor="text" w:xAlign="center" w:y="1"/>
              <w:shd w:val="clear" w:color="auto" w:fill="auto"/>
              <w:jc w:val="left"/>
            </w:pPr>
            <w:r>
              <w:t>психолог,</w:t>
            </w:r>
          </w:p>
          <w:p w:rsidR="00E0480A" w:rsidRDefault="00E0480A">
            <w:pPr>
              <w:pStyle w:val="101"/>
              <w:framePr w:w="9490" w:wrap="notBeside" w:vAnchor="text" w:hAnchor="text" w:xAlign="center" w:y="1"/>
              <w:shd w:val="clear" w:color="auto" w:fill="auto"/>
              <w:jc w:val="left"/>
            </w:pPr>
            <w:r>
              <w:t>учителя-</w:t>
            </w:r>
          </w:p>
          <w:p w:rsidR="00E0480A" w:rsidRDefault="00E0480A">
            <w:pPr>
              <w:pStyle w:val="101"/>
              <w:framePr w:w="9490" w:wrap="notBeside" w:vAnchor="text" w:hAnchor="text" w:xAlign="center" w:y="1"/>
              <w:shd w:val="clear" w:color="auto" w:fill="auto"/>
              <w:jc w:val="left"/>
            </w:pPr>
            <w:r>
              <w:t>предметники</w:t>
            </w:r>
          </w:p>
        </w:tc>
      </w:tr>
      <w:tr w:rsidR="00E0480A">
        <w:trPr>
          <w:trHeight w:hRule="exact" w:val="1949"/>
          <w:jc w:val="center"/>
        </w:trPr>
        <w:tc>
          <w:tcPr>
            <w:tcW w:w="2251" w:type="dxa"/>
            <w:vMerge w:val="restart"/>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jc w:val="left"/>
              <w:rPr>
                <w:rStyle w:val="1012pt5"/>
                <w:lang w:val="en-US"/>
              </w:rPr>
            </w:pPr>
            <w:r>
              <w:rPr>
                <w:rStyle w:val="1012pt5"/>
              </w:rPr>
              <w:t>Коррекционно-</w:t>
            </w:r>
          </w:p>
          <w:p w:rsidR="00E0480A" w:rsidRDefault="00E0480A">
            <w:pPr>
              <w:pStyle w:val="101"/>
              <w:framePr w:w="9490" w:wrap="notBeside" w:vAnchor="text" w:hAnchor="text" w:xAlign="center" w:y="1"/>
              <w:shd w:val="clear" w:color="auto" w:fill="auto"/>
              <w:jc w:val="left"/>
            </w:pPr>
            <w:r>
              <w:rPr>
                <w:rStyle w:val="1012pt5"/>
              </w:rPr>
              <w:t>развивающая</w:t>
            </w:r>
          </w:p>
          <w:p w:rsidR="00E0480A" w:rsidRDefault="00E0480A" w:rsidP="00017EEE">
            <w:pPr>
              <w:pStyle w:val="101"/>
              <w:framePr w:w="9490" w:wrap="notBeside" w:vAnchor="text" w:hAnchor="text" w:xAlign="center" w:y="1"/>
              <w:shd w:val="clear" w:color="auto" w:fill="auto"/>
              <w:jc w:val="left"/>
            </w:pPr>
            <w:r>
              <w:rPr>
                <w:rStyle w:val="1012pt5"/>
              </w:rPr>
              <w:t>работа</w:t>
            </w: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разработка и реализация индивидуально ориентированных коррекционных программ;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Педагог-психолог;</w:t>
            </w:r>
          </w:p>
          <w:p w:rsidR="00E0480A" w:rsidRPr="00017EEE" w:rsidRDefault="00E0480A" w:rsidP="00017EEE">
            <w:pPr>
              <w:pStyle w:val="101"/>
              <w:framePr w:w="9490" w:wrap="notBeside" w:vAnchor="text" w:hAnchor="text" w:xAlign="center" w:y="1"/>
              <w:shd w:val="clear" w:color="auto" w:fill="auto"/>
              <w:ind w:right="180"/>
              <w:rPr>
                <w:lang w:val="en-US"/>
              </w:rPr>
            </w:pPr>
          </w:p>
        </w:tc>
      </w:tr>
      <w:tr w:rsidR="00E0480A">
        <w:trPr>
          <w:trHeight w:hRule="exact" w:val="1123"/>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Педагог-психолог,</w:t>
            </w:r>
          </w:p>
          <w:p w:rsidR="00E0480A" w:rsidRPr="00017EEE" w:rsidRDefault="00E0480A" w:rsidP="00017EEE">
            <w:pPr>
              <w:pStyle w:val="101"/>
              <w:framePr w:w="9490" w:wrap="notBeside" w:vAnchor="text" w:hAnchor="text" w:xAlign="center" w:y="1"/>
              <w:shd w:val="clear" w:color="auto" w:fill="auto"/>
              <w:ind w:right="180"/>
              <w:jc w:val="center"/>
              <w:rPr>
                <w:lang w:val="en-US"/>
              </w:rPr>
            </w:pPr>
          </w:p>
        </w:tc>
      </w:tr>
    </w:tbl>
    <w:p w:rsidR="00E0480A" w:rsidRDefault="00E0480A">
      <w:pPr>
        <w:framePr w:w="9490"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251"/>
        <w:gridCol w:w="5251"/>
        <w:gridCol w:w="1987"/>
      </w:tblGrid>
      <w:tr w:rsidR="00E0480A">
        <w:trPr>
          <w:trHeight w:hRule="exact" w:val="1118"/>
          <w:jc w:val="center"/>
        </w:trPr>
        <w:tc>
          <w:tcPr>
            <w:tcW w:w="2251" w:type="dxa"/>
            <w:vMerge w:val="restart"/>
            <w:tcBorders>
              <w:left w:val="single" w:sz="4" w:space="0" w:color="auto"/>
            </w:tcBorders>
            <w:shd w:val="clear" w:color="auto" w:fill="FFFFFF"/>
          </w:tcPr>
          <w:p w:rsidR="00E0480A" w:rsidRDefault="00E0480A">
            <w:pPr>
              <w:framePr w:w="9490" w:wrap="notBeside" w:vAnchor="text" w:hAnchor="text" w:xAlign="center" w:y="1"/>
              <w:rPr>
                <w:sz w:val="10"/>
                <w:szCs w:val="10"/>
              </w:rPr>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spacing w:line="278" w:lineRule="exact"/>
            </w:pPr>
            <w:r>
              <w:t>коррекция и развитие высших психических функций, эмоционально-волевой, познавательной и коммуникативно-речевой сфер</w:t>
            </w:r>
          </w:p>
        </w:tc>
        <w:tc>
          <w:tcPr>
            <w:tcW w:w="1987" w:type="dxa"/>
            <w:tcBorders>
              <w:top w:val="single" w:sz="4" w:space="0" w:color="auto"/>
              <w:left w:val="single" w:sz="4" w:space="0" w:color="auto"/>
              <w:right w:val="single" w:sz="4" w:space="0" w:color="auto"/>
            </w:tcBorders>
            <w:shd w:val="clear" w:color="auto" w:fill="FFFFFF"/>
          </w:tcPr>
          <w:p w:rsidR="00E0480A" w:rsidRPr="00017EEE" w:rsidRDefault="00E0480A" w:rsidP="00017EEE">
            <w:pPr>
              <w:pStyle w:val="101"/>
              <w:framePr w:w="9490" w:wrap="notBeside" w:vAnchor="text" w:hAnchor="text" w:xAlign="center" w:y="1"/>
              <w:shd w:val="clear" w:color="auto" w:fill="auto"/>
              <w:jc w:val="left"/>
              <w:rPr>
                <w:lang w:val="en-US"/>
              </w:rPr>
            </w:pPr>
            <w:r>
              <w:t>Педагог-психолог</w:t>
            </w:r>
          </w:p>
        </w:tc>
      </w:tr>
      <w:tr w:rsidR="00E0480A">
        <w:trPr>
          <w:trHeight w:hRule="exact" w:val="1118"/>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развитие и укрепление зрелых личностных установок, формирование адекватных форм утверждения самостоятельности, личностной автономии</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Педагог-психолог</w:t>
            </w:r>
          </w:p>
          <w:p w:rsidR="00E0480A" w:rsidRDefault="00E0480A">
            <w:pPr>
              <w:pStyle w:val="101"/>
              <w:framePr w:w="9490" w:wrap="notBeside" w:vAnchor="text" w:hAnchor="text" w:xAlign="center" w:y="1"/>
              <w:shd w:val="clear" w:color="auto" w:fill="auto"/>
              <w:jc w:val="left"/>
            </w:pPr>
          </w:p>
        </w:tc>
      </w:tr>
      <w:tr w:rsidR="00E0480A">
        <w:trPr>
          <w:trHeight w:hRule="exact" w:val="566"/>
          <w:jc w:val="center"/>
        </w:trPr>
        <w:tc>
          <w:tcPr>
            <w:tcW w:w="2251" w:type="dxa"/>
            <w:vMerge w:val="restart"/>
            <w:tcBorders>
              <w:top w:val="single" w:sz="4" w:space="0" w:color="auto"/>
              <w:left w:val="single" w:sz="4" w:space="0" w:color="auto"/>
            </w:tcBorders>
            <w:shd w:val="clear" w:color="auto" w:fill="FFFFFF"/>
          </w:tcPr>
          <w:p w:rsidR="00E0480A" w:rsidRDefault="00E0480A">
            <w:pPr>
              <w:framePr w:w="9490" w:wrap="notBeside" w:vAnchor="text" w:hAnchor="text" w:xAlign="center" w:y="1"/>
              <w:rPr>
                <w:sz w:val="10"/>
                <w:szCs w:val="10"/>
              </w:rPr>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формирование способов регуляции поведения и эмоциональных состояний</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rsidP="00017EEE">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840"/>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развитие форм и навыков личностного общения в группе сверстников, коммуникативной компетенции</w:t>
            </w:r>
          </w:p>
        </w:tc>
        <w:tc>
          <w:tcPr>
            <w:tcW w:w="1987" w:type="dxa"/>
            <w:tcBorders>
              <w:top w:val="single" w:sz="4" w:space="0" w:color="auto"/>
              <w:left w:val="single" w:sz="4" w:space="0" w:color="auto"/>
              <w:right w:val="single" w:sz="4" w:space="0" w:color="auto"/>
            </w:tcBorders>
            <w:shd w:val="clear" w:color="auto" w:fill="FFFFFF"/>
          </w:tcPr>
          <w:p w:rsidR="00E0480A" w:rsidRDefault="00E0480A" w:rsidP="00017EEE">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886"/>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spacing w:line="278" w:lineRule="exact"/>
            </w:pPr>
            <w:r>
              <w:t>развитие компетенций, необходимых для продолжения образования и профессионального самоопределения</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jc w:val="left"/>
            </w:pPr>
            <w:r>
              <w:t>Педагог-психолог,</w:t>
            </w:r>
          </w:p>
          <w:p w:rsidR="00E0480A" w:rsidRDefault="00E0480A">
            <w:pPr>
              <w:pStyle w:val="101"/>
              <w:framePr w:w="9490" w:wrap="notBeside" w:vAnchor="text" w:hAnchor="text" w:xAlign="center" w:y="1"/>
              <w:shd w:val="clear" w:color="auto" w:fill="auto"/>
              <w:jc w:val="left"/>
            </w:pPr>
            <w:r>
              <w:t>учителя-</w:t>
            </w:r>
          </w:p>
          <w:p w:rsidR="00E0480A" w:rsidRDefault="00E0480A">
            <w:pPr>
              <w:pStyle w:val="101"/>
              <w:framePr w:w="9490" w:wrap="notBeside" w:vAnchor="text" w:hAnchor="text" w:xAlign="center" w:y="1"/>
              <w:shd w:val="clear" w:color="auto" w:fill="auto"/>
              <w:jc w:val="left"/>
            </w:pPr>
            <w:r>
              <w:t>предметники</w:t>
            </w:r>
          </w:p>
        </w:tc>
      </w:tr>
      <w:tr w:rsidR="00E0480A">
        <w:trPr>
          <w:trHeight w:hRule="exact" w:val="1139"/>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Учитель</w:t>
            </w:r>
          </w:p>
          <w:p w:rsidR="00E0480A" w:rsidRDefault="00E0480A">
            <w:pPr>
              <w:pStyle w:val="101"/>
              <w:framePr w:w="9490" w:wrap="notBeside" w:vAnchor="text" w:hAnchor="text" w:xAlign="center" w:y="1"/>
              <w:shd w:val="clear" w:color="auto" w:fill="auto"/>
              <w:jc w:val="left"/>
            </w:pPr>
            <w:r>
              <w:t>информатики,</w:t>
            </w:r>
          </w:p>
          <w:p w:rsidR="00E0480A" w:rsidRDefault="00E0480A">
            <w:pPr>
              <w:pStyle w:val="101"/>
              <w:framePr w:w="9490" w:wrap="notBeside" w:vAnchor="text" w:hAnchor="text" w:xAlign="center" w:y="1"/>
              <w:shd w:val="clear" w:color="auto" w:fill="auto"/>
              <w:jc w:val="left"/>
            </w:pPr>
            <w:r>
              <w:t>педагог-</w:t>
            </w:r>
          </w:p>
          <w:p w:rsidR="00E0480A" w:rsidRDefault="00E0480A">
            <w:pPr>
              <w:pStyle w:val="101"/>
              <w:framePr w:w="9490" w:wrap="notBeside" w:vAnchor="text" w:hAnchor="text" w:xAlign="center" w:y="1"/>
              <w:shd w:val="clear" w:color="auto" w:fill="auto"/>
              <w:jc w:val="left"/>
            </w:pPr>
            <w:r>
              <w:t>психолог</w:t>
            </w:r>
          </w:p>
        </w:tc>
      </w:tr>
      <w:tr w:rsidR="00E0480A">
        <w:trPr>
          <w:trHeight w:hRule="exact" w:val="844"/>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социальная защита подростка в случаях неблагоприятных условий жизни при психотравмирующих обстоятельствах</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jc w:val="left"/>
            </w:pPr>
            <w:r>
              <w:t>Педагог-психолог,</w:t>
            </w:r>
          </w:p>
          <w:p w:rsidR="00E0480A" w:rsidRDefault="00E0480A">
            <w:pPr>
              <w:pStyle w:val="101"/>
              <w:framePr w:w="9490" w:wrap="notBeside" w:vAnchor="text" w:hAnchor="text" w:xAlign="center" w:y="1"/>
              <w:shd w:val="clear" w:color="auto" w:fill="auto"/>
              <w:jc w:val="left"/>
            </w:pPr>
            <w:r>
              <w:t>классный</w:t>
            </w:r>
          </w:p>
          <w:p w:rsidR="00E0480A" w:rsidRDefault="00E0480A">
            <w:pPr>
              <w:pStyle w:val="101"/>
              <w:framePr w:w="9490" w:wrap="notBeside" w:vAnchor="text" w:hAnchor="text" w:xAlign="center" w:y="1"/>
              <w:shd w:val="clear" w:color="auto" w:fill="auto"/>
              <w:jc w:val="left"/>
            </w:pPr>
            <w:r>
              <w:t>руководитель</w:t>
            </w:r>
          </w:p>
        </w:tc>
      </w:tr>
      <w:tr w:rsidR="00E0480A">
        <w:trPr>
          <w:trHeight w:hRule="exact" w:val="1423"/>
          <w:jc w:val="center"/>
        </w:trPr>
        <w:tc>
          <w:tcPr>
            <w:tcW w:w="2251" w:type="dxa"/>
            <w:vMerge w:val="restart"/>
            <w:tcBorders>
              <w:top w:val="single" w:sz="4" w:space="0" w:color="auto"/>
              <w:left w:val="single" w:sz="4" w:space="0" w:color="auto"/>
            </w:tcBorders>
            <w:shd w:val="clear" w:color="auto" w:fill="FFFFFF"/>
          </w:tcPr>
          <w:p w:rsidR="00E0480A" w:rsidRDefault="00E0480A" w:rsidP="00017EEE">
            <w:pPr>
              <w:pStyle w:val="101"/>
              <w:framePr w:w="9490" w:wrap="notBeside" w:vAnchor="text" w:hAnchor="text" w:xAlign="center" w:y="1"/>
              <w:shd w:val="clear" w:color="auto" w:fill="auto"/>
              <w:spacing w:line="278" w:lineRule="exact"/>
              <w:jc w:val="left"/>
            </w:pPr>
            <w:r>
              <w:rPr>
                <w:rStyle w:val="1012pt5"/>
              </w:rPr>
              <w:t>Консультативная работа</w:t>
            </w: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pPr>
            <w: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tc>
        <w:tc>
          <w:tcPr>
            <w:tcW w:w="1987"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jc w:val="left"/>
            </w:pPr>
            <w:r>
              <w:t>Классный</w:t>
            </w:r>
          </w:p>
          <w:p w:rsidR="00E0480A" w:rsidRDefault="00E0480A">
            <w:pPr>
              <w:pStyle w:val="101"/>
              <w:framePr w:w="9490" w:wrap="notBeside" w:vAnchor="text" w:hAnchor="text" w:xAlign="center" w:y="1"/>
              <w:shd w:val="clear" w:color="auto" w:fill="auto"/>
              <w:jc w:val="left"/>
            </w:pPr>
            <w:r>
              <w:t>руководитель,</w:t>
            </w:r>
          </w:p>
          <w:p w:rsidR="00E0480A" w:rsidRDefault="00E0480A">
            <w:pPr>
              <w:pStyle w:val="101"/>
              <w:framePr w:w="9490" w:wrap="notBeside" w:vAnchor="text" w:hAnchor="text" w:xAlign="center" w:y="1"/>
              <w:shd w:val="clear" w:color="auto" w:fill="auto"/>
              <w:jc w:val="left"/>
            </w:pPr>
            <w:r>
              <w:t>педагог-психолог,</w:t>
            </w:r>
          </w:p>
          <w:p w:rsidR="00E0480A" w:rsidRDefault="00E0480A">
            <w:pPr>
              <w:pStyle w:val="101"/>
              <w:framePr w:w="9490" w:wrap="notBeside" w:vAnchor="text" w:hAnchor="text" w:xAlign="center" w:y="1"/>
              <w:shd w:val="clear" w:color="auto" w:fill="auto"/>
              <w:jc w:val="left"/>
            </w:pPr>
            <w:r>
              <w:t>учителя-</w:t>
            </w:r>
          </w:p>
          <w:p w:rsidR="00E0480A" w:rsidRDefault="00E0480A">
            <w:pPr>
              <w:pStyle w:val="101"/>
              <w:framePr w:w="9490" w:wrap="notBeside" w:vAnchor="text" w:hAnchor="text" w:xAlign="center" w:y="1"/>
              <w:shd w:val="clear" w:color="auto" w:fill="auto"/>
              <w:jc w:val="left"/>
            </w:pPr>
            <w:r>
              <w:t>предметники</w:t>
            </w:r>
          </w:p>
        </w:tc>
      </w:tr>
      <w:tr w:rsidR="00E0480A">
        <w:trPr>
          <w:trHeight w:hRule="exact" w:val="1415"/>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отбора и адаптации содержания предметных программ</w:t>
            </w:r>
          </w:p>
        </w:tc>
        <w:tc>
          <w:tcPr>
            <w:tcW w:w="1987" w:type="dxa"/>
            <w:tcBorders>
              <w:top w:val="single" w:sz="4" w:space="0" w:color="auto"/>
              <w:left w:val="single" w:sz="4" w:space="0" w:color="auto"/>
              <w:right w:val="single" w:sz="4" w:space="0" w:color="auto"/>
            </w:tcBorders>
            <w:shd w:val="clear" w:color="auto" w:fill="FFFFFF"/>
          </w:tcPr>
          <w:p w:rsidR="00E0480A" w:rsidRDefault="00E0480A" w:rsidP="002B771B">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1114"/>
          <w:jc w:val="center"/>
        </w:trPr>
        <w:tc>
          <w:tcPr>
            <w:tcW w:w="2251" w:type="dxa"/>
            <w:vMerge/>
            <w:tcBorders>
              <w:left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tc>
        <w:tc>
          <w:tcPr>
            <w:tcW w:w="1987" w:type="dxa"/>
            <w:tcBorders>
              <w:top w:val="single" w:sz="4" w:space="0" w:color="auto"/>
              <w:left w:val="single" w:sz="4" w:space="0" w:color="auto"/>
              <w:right w:val="single" w:sz="4" w:space="0" w:color="auto"/>
            </w:tcBorders>
            <w:shd w:val="clear" w:color="auto" w:fill="FFFFFF"/>
          </w:tcPr>
          <w:p w:rsidR="00E0480A" w:rsidRDefault="00E0480A" w:rsidP="00965520">
            <w:pPr>
              <w:pStyle w:val="101"/>
              <w:framePr w:w="9490" w:wrap="notBeside" w:vAnchor="text" w:hAnchor="text" w:xAlign="center" w:y="1"/>
              <w:shd w:val="clear" w:color="auto" w:fill="auto"/>
              <w:spacing w:after="120" w:line="210" w:lineRule="exact"/>
              <w:jc w:val="left"/>
            </w:pPr>
            <w:r>
              <w:t>Педагог-психолог</w:t>
            </w:r>
          </w:p>
        </w:tc>
      </w:tr>
      <w:tr w:rsidR="00E0480A">
        <w:trPr>
          <w:trHeight w:hRule="exact" w:val="1167"/>
          <w:jc w:val="center"/>
        </w:trPr>
        <w:tc>
          <w:tcPr>
            <w:tcW w:w="2251" w:type="dxa"/>
            <w:vMerge/>
            <w:tcBorders>
              <w:left w:val="single" w:sz="4" w:space="0" w:color="auto"/>
              <w:bottom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rsidP="00965520">
            <w:pPr>
              <w:pStyle w:val="101"/>
              <w:framePr w:w="9490" w:wrap="notBeside" w:vAnchor="text" w:hAnchor="text" w:xAlign="center" w:y="1"/>
              <w:shd w:val="clear" w:color="auto" w:fill="auto"/>
              <w:spacing w:after="120" w:line="210" w:lineRule="exact"/>
              <w:jc w:val="left"/>
            </w:pPr>
            <w:r>
              <w:t>Педагог-психолог</w:t>
            </w:r>
          </w:p>
        </w:tc>
      </w:tr>
    </w:tbl>
    <w:p w:rsidR="00E0480A" w:rsidRDefault="00E0480A">
      <w:pPr>
        <w:framePr w:w="9490"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251"/>
        <w:gridCol w:w="5251"/>
        <w:gridCol w:w="1987"/>
      </w:tblGrid>
      <w:tr w:rsidR="00E0480A">
        <w:trPr>
          <w:trHeight w:hRule="exact" w:val="1005"/>
          <w:jc w:val="center"/>
        </w:trPr>
        <w:tc>
          <w:tcPr>
            <w:tcW w:w="2251" w:type="dxa"/>
            <w:tcBorders>
              <w:left w:val="single" w:sz="4" w:space="0" w:color="auto"/>
            </w:tcBorders>
            <w:shd w:val="clear" w:color="auto" w:fill="FFFFFF"/>
          </w:tcPr>
          <w:p w:rsidR="00E0480A" w:rsidRDefault="00E0480A">
            <w:pPr>
              <w:framePr w:w="9490" w:wrap="notBeside" w:vAnchor="text" w:hAnchor="text" w:xAlign="center" w:y="1"/>
              <w:rPr>
                <w:sz w:val="10"/>
                <w:szCs w:val="10"/>
              </w:rPr>
            </w:pPr>
          </w:p>
        </w:tc>
        <w:tc>
          <w:tcPr>
            <w:tcW w:w="5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pPr>
            <w:r>
              <w:t>соответствии с профессиональными интересами, индивидуальными способностями и психофизиологическими особенностями</w:t>
            </w:r>
          </w:p>
        </w:tc>
        <w:tc>
          <w:tcPr>
            <w:tcW w:w="1987" w:type="dxa"/>
            <w:tcBorders>
              <w:top w:val="single" w:sz="4" w:space="0" w:color="auto"/>
              <w:left w:val="single" w:sz="4" w:space="0" w:color="auto"/>
              <w:right w:val="single" w:sz="4" w:space="0" w:color="auto"/>
            </w:tcBorders>
            <w:shd w:val="clear" w:color="auto" w:fill="FFFFFF"/>
          </w:tcPr>
          <w:p w:rsidR="00E0480A" w:rsidRDefault="00E0480A">
            <w:pPr>
              <w:framePr w:w="9490" w:wrap="notBeside" w:vAnchor="text" w:hAnchor="text" w:xAlign="center" w:y="1"/>
              <w:rPr>
                <w:sz w:val="10"/>
                <w:szCs w:val="10"/>
              </w:rPr>
            </w:pPr>
          </w:p>
        </w:tc>
      </w:tr>
      <w:tr w:rsidR="00E0480A">
        <w:trPr>
          <w:trHeight w:hRule="exact" w:val="1132"/>
          <w:jc w:val="center"/>
        </w:trPr>
        <w:tc>
          <w:tcPr>
            <w:tcW w:w="2251" w:type="dxa"/>
            <w:tcBorders>
              <w:top w:val="single" w:sz="4" w:space="0" w:color="auto"/>
              <w:lef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rPr>
                <w:rStyle w:val="1012pt5"/>
              </w:rPr>
              <w:t>Информационно</w:t>
            </w:r>
            <w:r>
              <w:rPr>
                <w:rStyle w:val="1012pt5"/>
              </w:rPr>
              <w:softHyphen/>
            </w:r>
          </w:p>
          <w:p w:rsidR="00E0480A" w:rsidRDefault="00E0480A">
            <w:pPr>
              <w:pStyle w:val="101"/>
              <w:framePr w:w="9490" w:wrap="notBeside" w:vAnchor="text" w:hAnchor="text" w:xAlign="center" w:y="1"/>
              <w:shd w:val="clear" w:color="auto" w:fill="auto"/>
              <w:jc w:val="left"/>
            </w:pPr>
            <w:r>
              <w:rPr>
                <w:rStyle w:val="1012pt5"/>
              </w:rPr>
              <w:t>просветительская</w:t>
            </w:r>
          </w:p>
          <w:p w:rsidR="00E0480A" w:rsidRDefault="00E0480A">
            <w:pPr>
              <w:pStyle w:val="101"/>
              <w:framePr w:w="9490" w:wrap="notBeside" w:vAnchor="text" w:hAnchor="text" w:xAlign="center" w:y="1"/>
              <w:shd w:val="clear" w:color="auto" w:fill="auto"/>
              <w:jc w:val="left"/>
            </w:pPr>
            <w:r>
              <w:rPr>
                <w:rStyle w:val="1012pt5"/>
              </w:rPr>
              <w:t>работа</w:t>
            </w: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spacing w:after="120" w:line="210" w:lineRule="exact"/>
              <w:jc w:val="left"/>
            </w:pPr>
            <w:r>
              <w:t>Классный</w:t>
            </w:r>
          </w:p>
          <w:p w:rsidR="00E0480A" w:rsidRDefault="00E0480A">
            <w:pPr>
              <w:pStyle w:val="101"/>
              <w:framePr w:w="9490" w:wrap="notBeside" w:vAnchor="text" w:hAnchor="text" w:xAlign="center" w:y="1"/>
              <w:shd w:val="clear" w:color="auto" w:fill="auto"/>
              <w:spacing w:before="120" w:line="210" w:lineRule="exact"/>
              <w:jc w:val="left"/>
            </w:pPr>
            <w:r>
              <w:t>руководитель</w:t>
            </w:r>
          </w:p>
        </w:tc>
      </w:tr>
      <w:tr w:rsidR="00E0480A">
        <w:trPr>
          <w:trHeight w:hRule="exact" w:val="2564"/>
          <w:jc w:val="center"/>
        </w:trPr>
        <w:tc>
          <w:tcPr>
            <w:tcW w:w="2251" w:type="dxa"/>
            <w:vMerge w:val="restart"/>
            <w:tcBorders>
              <w:top w:val="single" w:sz="4" w:space="0" w:color="auto"/>
              <w:left w:val="single" w:sz="4" w:space="0" w:color="auto"/>
            </w:tcBorders>
            <w:shd w:val="clear" w:color="auto" w:fill="FFFFFF"/>
          </w:tcPr>
          <w:p w:rsidR="00E0480A" w:rsidRDefault="00E0480A">
            <w:pPr>
              <w:framePr w:w="9490" w:wrap="notBeside" w:vAnchor="text" w:hAnchor="text" w:xAlign="center" w:y="1"/>
              <w:rPr>
                <w:sz w:val="10"/>
                <w:szCs w:val="10"/>
              </w:rPr>
            </w:pPr>
          </w:p>
        </w:tc>
        <w:tc>
          <w:tcPr>
            <w:tcW w:w="5251" w:type="dxa"/>
            <w:tcBorders>
              <w:top w:val="single" w:sz="4" w:space="0" w:color="auto"/>
              <w:left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c>
          <w:tcPr>
            <w:tcW w:w="1987" w:type="dxa"/>
            <w:tcBorders>
              <w:top w:val="single" w:sz="4" w:space="0" w:color="auto"/>
              <w:left w:val="single" w:sz="4" w:space="0" w:color="auto"/>
              <w:right w:val="single" w:sz="4" w:space="0" w:color="auto"/>
            </w:tcBorders>
            <w:shd w:val="clear" w:color="auto" w:fill="FFFFFF"/>
          </w:tcPr>
          <w:p w:rsidR="00E0480A" w:rsidRDefault="00E0480A">
            <w:pPr>
              <w:pStyle w:val="101"/>
              <w:framePr w:w="9490" w:wrap="notBeside" w:vAnchor="text" w:hAnchor="text" w:xAlign="center" w:y="1"/>
              <w:shd w:val="clear" w:color="auto" w:fill="auto"/>
              <w:jc w:val="left"/>
            </w:pPr>
            <w:r>
              <w:t>Педагог-психолог,</w:t>
            </w:r>
          </w:p>
          <w:p w:rsidR="00E0480A" w:rsidRDefault="00E0480A">
            <w:pPr>
              <w:pStyle w:val="101"/>
              <w:framePr w:w="9490" w:wrap="notBeside" w:vAnchor="text" w:hAnchor="text" w:xAlign="center" w:y="1"/>
              <w:shd w:val="clear" w:color="auto" w:fill="auto"/>
              <w:jc w:val="left"/>
            </w:pPr>
            <w:r>
              <w:t>классный</w:t>
            </w:r>
          </w:p>
          <w:p w:rsidR="00E0480A" w:rsidRPr="00965520" w:rsidRDefault="00E0480A">
            <w:pPr>
              <w:pStyle w:val="101"/>
              <w:framePr w:w="9490" w:wrap="notBeside" w:vAnchor="text" w:hAnchor="text" w:xAlign="center" w:y="1"/>
              <w:shd w:val="clear" w:color="auto" w:fill="auto"/>
              <w:jc w:val="left"/>
              <w:rPr>
                <w:lang w:val="en-US"/>
              </w:rPr>
            </w:pPr>
            <w:r>
              <w:t>руководитель</w:t>
            </w:r>
          </w:p>
          <w:p w:rsidR="00E0480A" w:rsidRDefault="00E0480A">
            <w:pPr>
              <w:pStyle w:val="101"/>
              <w:framePr w:w="9490" w:wrap="notBeside" w:vAnchor="text" w:hAnchor="text" w:xAlign="center" w:y="1"/>
              <w:shd w:val="clear" w:color="auto" w:fill="auto"/>
              <w:jc w:val="left"/>
            </w:pPr>
          </w:p>
        </w:tc>
      </w:tr>
      <w:tr w:rsidR="00E0480A">
        <w:trPr>
          <w:trHeight w:hRule="exact" w:val="1675"/>
          <w:jc w:val="center"/>
        </w:trPr>
        <w:tc>
          <w:tcPr>
            <w:tcW w:w="2251" w:type="dxa"/>
            <w:vMerge/>
            <w:tcBorders>
              <w:left w:val="single" w:sz="4" w:space="0" w:color="auto"/>
              <w:bottom w:val="single" w:sz="4" w:space="0" w:color="auto"/>
            </w:tcBorders>
            <w:shd w:val="clear" w:color="auto" w:fill="FFFFFF"/>
          </w:tcPr>
          <w:p w:rsidR="00E0480A" w:rsidRDefault="00E0480A">
            <w:pPr>
              <w:framePr w:w="9490" w:wrap="notBeside" w:vAnchor="text" w:hAnchor="text" w:xAlign="center" w:y="1"/>
            </w:pPr>
          </w:p>
        </w:tc>
        <w:tc>
          <w:tcPr>
            <w:tcW w:w="5251"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490" w:wrap="notBeside" w:vAnchor="text" w:hAnchor="text" w:xAlign="center" w:y="1"/>
              <w:shd w:val="clear" w:color="auto" w:fill="auto"/>
            </w:pPr>
            <w:r>
              <w:t>Проведение тематических выступлений для педагогов и родителей (законных представителей) по разъяснению индивидуально типологических особенностей различных категорий детей с ограниченными возможностями здоровья</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rsidP="00965520">
            <w:pPr>
              <w:pStyle w:val="101"/>
              <w:framePr w:w="9490" w:wrap="notBeside" w:vAnchor="text" w:hAnchor="text" w:xAlign="center" w:y="1"/>
              <w:shd w:val="clear" w:color="auto" w:fill="auto"/>
              <w:spacing w:after="120" w:line="210" w:lineRule="exact"/>
              <w:jc w:val="left"/>
            </w:pPr>
            <w:r>
              <w:t>Педагог-психолог</w:t>
            </w:r>
          </w:p>
        </w:tc>
      </w:tr>
    </w:tbl>
    <w:p w:rsidR="00E0480A" w:rsidRDefault="00E0480A">
      <w:pPr>
        <w:pStyle w:val="410"/>
        <w:framePr w:w="9490" w:wrap="notBeside" w:vAnchor="text" w:hAnchor="text" w:xAlign="center" w:y="1"/>
        <w:shd w:val="clear" w:color="auto" w:fill="auto"/>
        <w:spacing w:line="240" w:lineRule="exact"/>
      </w:pPr>
      <w:r>
        <w:t>Диагностическая работа:</w:t>
      </w:r>
    </w:p>
    <w:p w:rsidR="00E0480A" w:rsidRDefault="00E0480A">
      <w:pPr>
        <w:framePr w:w="9490"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371"/>
        <w:gridCol w:w="2981"/>
        <w:gridCol w:w="2266"/>
        <w:gridCol w:w="1858"/>
      </w:tblGrid>
      <w:tr w:rsidR="00E0480A">
        <w:trPr>
          <w:trHeight w:hRule="exact" w:val="583"/>
          <w:jc w:val="center"/>
        </w:trPr>
        <w:tc>
          <w:tcPr>
            <w:tcW w:w="2371" w:type="dxa"/>
            <w:tcBorders>
              <w:top w:val="single" w:sz="4" w:space="0" w:color="auto"/>
              <w:left w:val="single" w:sz="4" w:space="0" w:color="auto"/>
            </w:tcBorders>
            <w:shd w:val="clear" w:color="auto" w:fill="FFFFFF"/>
            <w:vAlign w:val="bottom"/>
          </w:tcPr>
          <w:p w:rsidR="00E0480A" w:rsidRDefault="00E0480A" w:rsidP="00965520">
            <w:pPr>
              <w:pStyle w:val="101"/>
              <w:framePr w:w="9475" w:wrap="notBeside" w:vAnchor="text" w:hAnchor="text" w:xAlign="center" w:y="1"/>
              <w:shd w:val="clear" w:color="auto" w:fill="auto"/>
            </w:pPr>
            <w:r>
              <w:t>Задачи</w:t>
            </w:r>
            <w:r>
              <w:rPr>
                <w:lang w:val="en-US"/>
              </w:rPr>
              <w:t xml:space="preserve"> </w:t>
            </w:r>
            <w:r>
              <w:t>(направления</w:t>
            </w:r>
          </w:p>
          <w:p w:rsidR="00E0480A" w:rsidRDefault="00E0480A">
            <w:pPr>
              <w:pStyle w:val="101"/>
              <w:framePr w:w="9475" w:wrap="notBeside" w:vAnchor="text" w:hAnchor="text" w:xAlign="center" w:y="1"/>
              <w:shd w:val="clear" w:color="auto" w:fill="auto"/>
              <w:jc w:val="center"/>
            </w:pPr>
            <w:r>
              <w:t>деятельности)</w:t>
            </w:r>
          </w:p>
        </w:tc>
        <w:tc>
          <w:tcPr>
            <w:tcW w:w="2981" w:type="dxa"/>
            <w:tcBorders>
              <w:top w:val="single" w:sz="4" w:space="0" w:color="auto"/>
              <w:left w:val="single" w:sz="4" w:space="0" w:color="auto"/>
            </w:tcBorders>
            <w:shd w:val="clear" w:color="auto" w:fill="FFFFFF"/>
          </w:tcPr>
          <w:p w:rsidR="00E0480A" w:rsidRDefault="00E0480A">
            <w:pPr>
              <w:pStyle w:val="101"/>
              <w:framePr w:w="9475" w:wrap="notBeside" w:vAnchor="text" w:hAnchor="text" w:xAlign="center" w:y="1"/>
              <w:shd w:val="clear" w:color="auto" w:fill="auto"/>
              <w:spacing w:after="120" w:line="210" w:lineRule="exact"/>
              <w:jc w:val="center"/>
            </w:pPr>
            <w:r>
              <w:t>Планируемые</w:t>
            </w:r>
          </w:p>
          <w:p w:rsidR="00E0480A" w:rsidRDefault="00E0480A">
            <w:pPr>
              <w:pStyle w:val="101"/>
              <w:framePr w:w="9475" w:wrap="notBeside" w:vAnchor="text" w:hAnchor="text" w:xAlign="center" w:y="1"/>
              <w:shd w:val="clear" w:color="auto" w:fill="auto"/>
              <w:spacing w:before="120" w:line="210" w:lineRule="exact"/>
              <w:jc w:val="center"/>
            </w:pPr>
            <w:r>
              <w:t>результаты</w:t>
            </w:r>
          </w:p>
        </w:tc>
        <w:tc>
          <w:tcPr>
            <w:tcW w:w="2266" w:type="dxa"/>
            <w:tcBorders>
              <w:top w:val="single" w:sz="4" w:space="0" w:color="auto"/>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ind w:right="380"/>
              <w:jc w:val="right"/>
            </w:pPr>
            <w:r>
              <w:t>Виды и формы деятельности, мероприятия</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475" w:wrap="notBeside" w:vAnchor="text" w:hAnchor="text" w:xAlign="center" w:y="1"/>
              <w:shd w:val="clear" w:color="auto" w:fill="auto"/>
              <w:spacing w:after="120" w:line="210" w:lineRule="exact"/>
              <w:jc w:val="center"/>
            </w:pPr>
            <w:r>
              <w:t>Сроки</w:t>
            </w:r>
          </w:p>
          <w:p w:rsidR="00E0480A" w:rsidRDefault="00E0480A">
            <w:pPr>
              <w:pStyle w:val="101"/>
              <w:framePr w:w="9475" w:wrap="notBeside" w:vAnchor="text" w:hAnchor="text" w:xAlign="center" w:y="1"/>
              <w:shd w:val="clear" w:color="auto" w:fill="auto"/>
              <w:spacing w:before="120" w:line="210" w:lineRule="exact"/>
              <w:jc w:val="center"/>
            </w:pPr>
            <w:r>
              <w:t>проведения</w:t>
            </w:r>
          </w:p>
        </w:tc>
      </w:tr>
      <w:tr w:rsidR="00E0480A">
        <w:trPr>
          <w:trHeight w:hRule="exact" w:val="1666"/>
          <w:jc w:val="center"/>
        </w:trPr>
        <w:tc>
          <w:tcPr>
            <w:tcW w:w="2371" w:type="dxa"/>
            <w:tcBorders>
              <w:top w:val="single" w:sz="4" w:space="0" w:color="auto"/>
              <w:left w:val="single" w:sz="4" w:space="0" w:color="auto"/>
            </w:tcBorders>
            <w:shd w:val="clear" w:color="auto" w:fill="FFFFFF"/>
          </w:tcPr>
          <w:p w:rsidR="00E0480A" w:rsidRDefault="00E0480A">
            <w:pPr>
              <w:pStyle w:val="101"/>
              <w:framePr w:w="9475" w:wrap="notBeside" w:vAnchor="text" w:hAnchor="text" w:xAlign="center" w:y="1"/>
              <w:shd w:val="clear" w:color="auto" w:fill="auto"/>
              <w:spacing w:after="120" w:line="210" w:lineRule="exact"/>
              <w:jc w:val="left"/>
            </w:pPr>
            <w:r>
              <w:t>Первичная</w:t>
            </w:r>
          </w:p>
          <w:p w:rsidR="00E0480A" w:rsidRDefault="00E0480A">
            <w:pPr>
              <w:pStyle w:val="101"/>
              <w:framePr w:w="9475" w:wrap="notBeside" w:vAnchor="text" w:hAnchor="text" w:xAlign="center" w:y="1"/>
              <w:shd w:val="clear" w:color="auto" w:fill="auto"/>
              <w:spacing w:before="120" w:line="210" w:lineRule="exact"/>
              <w:jc w:val="left"/>
            </w:pPr>
            <w:r>
              <w:t>диагностика</w:t>
            </w:r>
          </w:p>
        </w:tc>
        <w:tc>
          <w:tcPr>
            <w:tcW w:w="2981" w:type="dxa"/>
            <w:tcBorders>
              <w:top w:val="single" w:sz="4" w:space="0" w:color="auto"/>
              <w:left w:val="single" w:sz="4" w:space="0" w:color="auto"/>
            </w:tcBorders>
            <w:shd w:val="clear" w:color="auto" w:fill="FFFFFF"/>
          </w:tcPr>
          <w:p w:rsidR="00E0480A" w:rsidRDefault="00E0480A">
            <w:pPr>
              <w:pStyle w:val="101"/>
              <w:framePr w:w="9475" w:wrap="notBeside" w:vAnchor="text" w:hAnchor="text" w:xAlign="center" w:y="1"/>
              <w:shd w:val="clear" w:color="auto" w:fill="auto"/>
              <w:jc w:val="left"/>
            </w:pPr>
            <w:r>
              <w:t>Создание банка данных обучающихся, нуждающихся в специализированной помощи.</w:t>
            </w:r>
          </w:p>
        </w:tc>
        <w:tc>
          <w:tcPr>
            <w:tcW w:w="2266" w:type="dxa"/>
            <w:tcBorders>
              <w:top w:val="single" w:sz="4" w:space="0" w:color="auto"/>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jc w:val="left"/>
            </w:pPr>
            <w:r>
              <w:t>Наблюдение, психологическое обследование; анкетирование родителей, беседы с педагогами</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ind w:left="160"/>
              <w:jc w:val="left"/>
            </w:pPr>
            <w:r>
              <w:t>Сентябрь</w:t>
            </w:r>
          </w:p>
        </w:tc>
      </w:tr>
      <w:tr w:rsidR="00E0480A">
        <w:trPr>
          <w:trHeight w:hRule="exact" w:val="2019"/>
          <w:jc w:val="center"/>
        </w:trPr>
        <w:tc>
          <w:tcPr>
            <w:tcW w:w="2371" w:type="dxa"/>
            <w:tcBorders>
              <w:top w:val="single" w:sz="4" w:space="0" w:color="auto"/>
              <w:left w:val="single" w:sz="4" w:space="0" w:color="auto"/>
            </w:tcBorders>
            <w:shd w:val="clear" w:color="auto" w:fill="FFFFFF"/>
          </w:tcPr>
          <w:p w:rsidR="00E0480A" w:rsidRDefault="00E0480A">
            <w:pPr>
              <w:pStyle w:val="101"/>
              <w:framePr w:w="9475" w:wrap="notBeside" w:vAnchor="text" w:hAnchor="text" w:xAlign="center" w:y="1"/>
              <w:shd w:val="clear" w:color="auto" w:fill="auto"/>
              <w:jc w:val="left"/>
            </w:pPr>
            <w:r>
              <w:t>Углубленная диагностика детей с ОВЗ, детей инвалидов</w:t>
            </w:r>
          </w:p>
        </w:tc>
        <w:tc>
          <w:tcPr>
            <w:tcW w:w="2981"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jc w:val="left"/>
            </w:pPr>
            <w:r>
              <w:t>Получение объективных сведений об обучающемся на основании диагностической информации</w:t>
            </w:r>
          </w:p>
          <w:p w:rsidR="00E0480A" w:rsidRDefault="00E0480A">
            <w:pPr>
              <w:pStyle w:val="101"/>
              <w:framePr w:w="9475" w:wrap="notBeside" w:vAnchor="text" w:hAnchor="text" w:xAlign="center" w:y="1"/>
              <w:shd w:val="clear" w:color="auto" w:fill="auto"/>
              <w:jc w:val="left"/>
            </w:pPr>
            <w:r>
              <w:t>специалистов разного профиля, создание диагностических «портретов» детей</w:t>
            </w:r>
          </w:p>
        </w:tc>
        <w:tc>
          <w:tcPr>
            <w:tcW w:w="2266" w:type="dxa"/>
            <w:tcBorders>
              <w:top w:val="single" w:sz="4" w:space="0" w:color="auto"/>
              <w:left w:val="single" w:sz="4" w:space="0" w:color="auto"/>
            </w:tcBorders>
            <w:shd w:val="clear" w:color="auto" w:fill="FFFFFF"/>
          </w:tcPr>
          <w:p w:rsidR="00E0480A" w:rsidRDefault="00E0480A">
            <w:pPr>
              <w:pStyle w:val="101"/>
              <w:framePr w:w="9475" w:wrap="notBeside" w:vAnchor="text" w:hAnchor="text" w:xAlign="center" w:y="1"/>
              <w:shd w:val="clear" w:color="auto" w:fill="auto"/>
              <w:jc w:val="left"/>
            </w:pPr>
            <w:r>
              <w:t>Диагностирование,</w:t>
            </w:r>
          </w:p>
          <w:p w:rsidR="00E0480A" w:rsidRDefault="00E0480A">
            <w:pPr>
              <w:pStyle w:val="101"/>
              <w:framePr w:w="9475" w:wrap="notBeside" w:vAnchor="text" w:hAnchor="text" w:xAlign="center" w:y="1"/>
              <w:shd w:val="clear" w:color="auto" w:fill="auto"/>
              <w:jc w:val="left"/>
            </w:pPr>
            <w:r>
              <w:t>заполнение</w:t>
            </w:r>
          </w:p>
          <w:p w:rsidR="00E0480A" w:rsidRDefault="00E0480A" w:rsidP="00627D4B">
            <w:pPr>
              <w:pStyle w:val="101"/>
              <w:framePr w:w="9475" w:wrap="notBeside" w:vAnchor="text" w:hAnchor="text" w:xAlign="center" w:y="1"/>
              <w:shd w:val="clear" w:color="auto" w:fill="auto"/>
              <w:ind w:right="380"/>
            </w:pPr>
            <w:r>
              <w:t>диагностических</w:t>
            </w:r>
          </w:p>
          <w:p w:rsidR="00E0480A" w:rsidRDefault="00E0480A">
            <w:pPr>
              <w:pStyle w:val="101"/>
              <w:framePr w:w="9475" w:wrap="notBeside" w:vAnchor="text" w:hAnchor="text" w:xAlign="center" w:y="1"/>
              <w:shd w:val="clear" w:color="auto" w:fill="auto"/>
              <w:jc w:val="left"/>
            </w:pPr>
            <w:r>
              <w:t>документов</w:t>
            </w:r>
          </w:p>
          <w:p w:rsidR="00E0480A" w:rsidRDefault="00E0480A">
            <w:pPr>
              <w:pStyle w:val="101"/>
              <w:framePr w:w="9475" w:wrap="notBeside" w:vAnchor="text" w:hAnchor="text" w:xAlign="center" w:y="1"/>
              <w:shd w:val="clear" w:color="auto" w:fill="auto"/>
              <w:jc w:val="left"/>
            </w:pPr>
            <w:r>
              <w:t>специалистами</w:t>
            </w:r>
          </w:p>
          <w:p w:rsidR="00E0480A" w:rsidRDefault="00E0480A">
            <w:pPr>
              <w:pStyle w:val="101"/>
              <w:framePr w:w="9475" w:wrap="notBeside" w:vAnchor="text" w:hAnchor="text" w:xAlign="center" w:y="1"/>
              <w:shd w:val="clear" w:color="auto" w:fill="auto"/>
              <w:jc w:val="left"/>
            </w:pPr>
            <w:r>
              <w:t>(речевой карты,</w:t>
            </w:r>
          </w:p>
          <w:p w:rsidR="00E0480A" w:rsidRDefault="00E0480A">
            <w:pPr>
              <w:pStyle w:val="101"/>
              <w:framePr w:w="9475" w:wrap="notBeside" w:vAnchor="text" w:hAnchor="text" w:xAlign="center" w:y="1"/>
              <w:shd w:val="clear" w:color="auto" w:fill="auto"/>
              <w:jc w:val="left"/>
            </w:pPr>
            <w:r>
              <w:t>протокола</w:t>
            </w:r>
          </w:p>
          <w:p w:rsidR="00E0480A" w:rsidRDefault="00E0480A">
            <w:pPr>
              <w:pStyle w:val="101"/>
              <w:framePr w:w="9475" w:wrap="notBeside" w:vAnchor="text" w:hAnchor="text" w:xAlign="center" w:y="1"/>
              <w:shd w:val="clear" w:color="auto" w:fill="auto"/>
              <w:jc w:val="left"/>
            </w:pPr>
            <w:r>
              <w:t>обследования)</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475" w:wrap="notBeside" w:vAnchor="text" w:hAnchor="text" w:xAlign="center" w:y="1"/>
              <w:shd w:val="clear" w:color="auto" w:fill="auto"/>
              <w:ind w:left="160"/>
              <w:jc w:val="left"/>
            </w:pPr>
            <w:r>
              <w:t>Октябрь - ноябрь</w:t>
            </w:r>
          </w:p>
        </w:tc>
      </w:tr>
    </w:tbl>
    <w:p w:rsidR="00E0480A" w:rsidRDefault="00E0480A">
      <w:pPr>
        <w:framePr w:w="9475"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371"/>
        <w:gridCol w:w="2981"/>
        <w:gridCol w:w="2266"/>
        <w:gridCol w:w="1858"/>
      </w:tblGrid>
      <w:tr w:rsidR="00E0480A">
        <w:trPr>
          <w:trHeight w:hRule="exact" w:val="307"/>
          <w:jc w:val="center"/>
        </w:trPr>
        <w:tc>
          <w:tcPr>
            <w:tcW w:w="2371" w:type="dxa"/>
            <w:tcBorders>
              <w:top w:val="single" w:sz="4" w:space="0" w:color="auto"/>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pPr>
            <w:r>
              <w:t>Определение</w:t>
            </w:r>
          </w:p>
        </w:tc>
        <w:tc>
          <w:tcPr>
            <w:tcW w:w="2981" w:type="dxa"/>
            <w:tcBorders>
              <w:top w:val="single" w:sz="4" w:space="0" w:color="auto"/>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Получение объективной</w:t>
            </w:r>
          </w:p>
        </w:tc>
        <w:tc>
          <w:tcPr>
            <w:tcW w:w="2266" w:type="dxa"/>
            <w:tcBorders>
              <w:top w:val="single" w:sz="4" w:space="0" w:color="auto"/>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Анкетирование,</w:t>
            </w:r>
          </w:p>
        </w:tc>
        <w:tc>
          <w:tcPr>
            <w:tcW w:w="185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ind w:left="140"/>
              <w:jc w:val="left"/>
            </w:pPr>
            <w:r>
              <w:t>В течение года</w:t>
            </w:r>
          </w:p>
        </w:tc>
      </w:tr>
      <w:tr w:rsidR="00E0480A">
        <w:trPr>
          <w:trHeight w:hRule="exact" w:val="293"/>
          <w:jc w:val="center"/>
        </w:trPr>
        <w:tc>
          <w:tcPr>
            <w:tcW w:w="237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pPr>
            <w:r>
              <w:t>уровня</w:t>
            </w:r>
          </w:p>
        </w:tc>
        <w:tc>
          <w:tcPr>
            <w:tcW w:w="298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информации об</w:t>
            </w:r>
          </w:p>
        </w:tc>
        <w:tc>
          <w:tcPr>
            <w:tcW w:w="2266"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наблюдение во</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259"/>
          <w:jc w:val="center"/>
        </w:trPr>
        <w:tc>
          <w:tcPr>
            <w:tcW w:w="2371"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pPr>
            <w:r>
              <w:t>организованности</w:t>
            </w:r>
          </w:p>
        </w:tc>
        <w:tc>
          <w:tcPr>
            <w:tcW w:w="2981"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организованности</w:t>
            </w:r>
          </w:p>
        </w:tc>
        <w:tc>
          <w:tcPr>
            <w:tcW w:w="2266"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время занятий,</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274"/>
          <w:jc w:val="center"/>
        </w:trPr>
        <w:tc>
          <w:tcPr>
            <w:tcW w:w="237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pPr>
            <w:r>
              <w:t>ребенка,</w:t>
            </w:r>
          </w:p>
        </w:tc>
        <w:tc>
          <w:tcPr>
            <w:tcW w:w="298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ребенка, умении учиться,</w:t>
            </w:r>
          </w:p>
        </w:tc>
        <w:tc>
          <w:tcPr>
            <w:tcW w:w="2266"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беседа с</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293"/>
          <w:jc w:val="center"/>
        </w:trPr>
        <w:tc>
          <w:tcPr>
            <w:tcW w:w="237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pPr>
            <w:r>
              <w:t>особенности</w:t>
            </w:r>
          </w:p>
        </w:tc>
        <w:tc>
          <w:tcPr>
            <w:tcW w:w="298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особенности личности,</w:t>
            </w:r>
          </w:p>
        </w:tc>
        <w:tc>
          <w:tcPr>
            <w:tcW w:w="2266"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родителями,</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254"/>
          <w:jc w:val="center"/>
        </w:trPr>
        <w:tc>
          <w:tcPr>
            <w:tcW w:w="2371"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pPr>
            <w:r>
              <w:t>эмоционально-</w:t>
            </w:r>
          </w:p>
        </w:tc>
        <w:tc>
          <w:tcPr>
            <w:tcW w:w="2981"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уровню знаний по</w:t>
            </w:r>
          </w:p>
        </w:tc>
        <w:tc>
          <w:tcPr>
            <w:tcW w:w="2266" w:type="dxa"/>
            <w:tcBorders>
              <w:left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spacing w:line="210" w:lineRule="exact"/>
              <w:jc w:val="left"/>
            </w:pPr>
            <w:r>
              <w:t>посещение семьи.</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288"/>
          <w:jc w:val="center"/>
        </w:trPr>
        <w:tc>
          <w:tcPr>
            <w:tcW w:w="237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pPr>
            <w:r>
              <w:t>волевой и</w:t>
            </w:r>
          </w:p>
        </w:tc>
        <w:tc>
          <w:tcPr>
            <w:tcW w:w="2981"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предметам. Выявление</w:t>
            </w:r>
          </w:p>
        </w:tc>
        <w:tc>
          <w:tcPr>
            <w:tcW w:w="2266" w:type="dxa"/>
            <w:tcBorders>
              <w:left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Составление</w:t>
            </w:r>
          </w:p>
        </w:tc>
        <w:tc>
          <w:tcPr>
            <w:tcW w:w="1858" w:type="dxa"/>
            <w:tcBorders>
              <w:left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r w:rsidR="00E0480A">
        <w:trPr>
          <w:trHeight w:hRule="exact" w:val="1090"/>
          <w:jc w:val="center"/>
        </w:trPr>
        <w:tc>
          <w:tcPr>
            <w:tcW w:w="2371" w:type="dxa"/>
            <w:tcBorders>
              <w:left w:val="single" w:sz="4" w:space="0" w:color="auto"/>
              <w:bottom w:val="single" w:sz="4" w:space="0" w:color="auto"/>
            </w:tcBorders>
            <w:shd w:val="clear" w:color="auto" w:fill="FFFFFF"/>
          </w:tcPr>
          <w:p w:rsidR="00E0480A" w:rsidRDefault="00E0480A">
            <w:pPr>
              <w:pStyle w:val="101"/>
              <w:framePr w:w="9475" w:wrap="notBeside" w:vAnchor="text" w:hAnchor="text" w:xAlign="center" w:y="1"/>
              <w:shd w:val="clear" w:color="auto" w:fill="auto"/>
            </w:pPr>
            <w:r>
              <w:t>личностной сферы; уровень знаний по предметам</w:t>
            </w:r>
          </w:p>
        </w:tc>
        <w:tc>
          <w:tcPr>
            <w:tcW w:w="2981" w:type="dxa"/>
            <w:tcBorders>
              <w:left w:val="single" w:sz="4" w:space="0" w:color="auto"/>
              <w:bottom w:val="single" w:sz="4" w:space="0" w:color="auto"/>
            </w:tcBorders>
            <w:shd w:val="clear" w:color="auto" w:fill="FFFFFF"/>
            <w:vAlign w:val="bottom"/>
          </w:tcPr>
          <w:p w:rsidR="00E0480A" w:rsidRDefault="00E0480A">
            <w:pPr>
              <w:pStyle w:val="101"/>
              <w:framePr w:w="9475" w:wrap="notBeside" w:vAnchor="text" w:hAnchor="text" w:xAlign="center" w:y="1"/>
              <w:shd w:val="clear" w:color="auto" w:fill="auto"/>
              <w:jc w:val="left"/>
            </w:pPr>
            <w:r>
              <w:t>нарушений в поведении (гиперактивность, замкнутость, обидчивость и т.д.)</w:t>
            </w:r>
          </w:p>
        </w:tc>
        <w:tc>
          <w:tcPr>
            <w:tcW w:w="2266" w:type="dxa"/>
            <w:tcBorders>
              <w:left w:val="single" w:sz="4" w:space="0" w:color="auto"/>
              <w:bottom w:val="single" w:sz="4" w:space="0" w:color="auto"/>
            </w:tcBorders>
            <w:shd w:val="clear" w:color="auto" w:fill="FFFFFF"/>
          </w:tcPr>
          <w:p w:rsidR="00E0480A" w:rsidRDefault="00E0480A">
            <w:pPr>
              <w:pStyle w:val="101"/>
              <w:framePr w:w="9475" w:wrap="notBeside" w:vAnchor="text" w:hAnchor="text" w:xAlign="center" w:y="1"/>
              <w:shd w:val="clear" w:color="auto" w:fill="auto"/>
              <w:spacing w:line="210" w:lineRule="exact"/>
              <w:jc w:val="left"/>
            </w:pPr>
            <w:r>
              <w:t>характеристики</w:t>
            </w:r>
          </w:p>
        </w:tc>
        <w:tc>
          <w:tcPr>
            <w:tcW w:w="1858" w:type="dxa"/>
            <w:tcBorders>
              <w:left w:val="single" w:sz="4" w:space="0" w:color="auto"/>
              <w:bottom w:val="single" w:sz="4" w:space="0" w:color="auto"/>
              <w:right w:val="single" w:sz="4" w:space="0" w:color="auto"/>
            </w:tcBorders>
            <w:shd w:val="clear" w:color="auto" w:fill="FFFFFF"/>
          </w:tcPr>
          <w:p w:rsidR="00E0480A" w:rsidRDefault="00E0480A">
            <w:pPr>
              <w:framePr w:w="9475" w:wrap="notBeside" w:vAnchor="text" w:hAnchor="text" w:xAlign="center" w:y="1"/>
              <w:rPr>
                <w:sz w:val="10"/>
                <w:szCs w:val="10"/>
              </w:rPr>
            </w:pPr>
          </w:p>
        </w:tc>
      </w:tr>
    </w:tbl>
    <w:p w:rsidR="00E0480A" w:rsidRDefault="00E0480A">
      <w:pPr>
        <w:framePr w:w="9475" w:wrap="notBeside" w:vAnchor="text" w:hAnchor="text" w:xAlign="center" w:y="1"/>
        <w:rPr>
          <w:sz w:val="2"/>
          <w:szCs w:val="2"/>
        </w:rPr>
      </w:pPr>
    </w:p>
    <w:p w:rsidR="00E0480A" w:rsidRDefault="00E0480A">
      <w:pPr>
        <w:spacing w:line="780" w:lineRule="exact"/>
      </w:pPr>
    </w:p>
    <w:p w:rsidR="00E0480A" w:rsidRDefault="00E0480A">
      <w:pPr>
        <w:pStyle w:val="410"/>
        <w:framePr w:w="9504" w:wrap="notBeside" w:vAnchor="text" w:hAnchor="text" w:xAlign="center" w:y="1"/>
        <w:shd w:val="clear" w:color="auto" w:fill="auto"/>
        <w:spacing w:line="240" w:lineRule="exact"/>
      </w:pPr>
      <w:r>
        <w:rPr>
          <w:rStyle w:val="43"/>
          <w:b/>
          <w:bCs/>
          <w:i/>
          <w:iCs/>
        </w:rPr>
        <w:t>Коррекционно-развивающая работа:</w:t>
      </w:r>
    </w:p>
    <w:tbl>
      <w:tblPr>
        <w:tblOverlap w:val="never"/>
        <w:tblW w:w="0" w:type="auto"/>
        <w:jc w:val="center"/>
        <w:tblLayout w:type="fixed"/>
        <w:tblCellMar>
          <w:left w:w="10" w:type="dxa"/>
          <w:right w:w="10" w:type="dxa"/>
        </w:tblCellMar>
        <w:tblLook w:val="00A0" w:firstRow="1" w:lastRow="0" w:firstColumn="1" w:lastColumn="0" w:noHBand="0" w:noVBand="0"/>
      </w:tblPr>
      <w:tblGrid>
        <w:gridCol w:w="2280"/>
        <w:gridCol w:w="1699"/>
        <w:gridCol w:w="3667"/>
        <w:gridCol w:w="1858"/>
      </w:tblGrid>
      <w:tr w:rsidR="00E0480A">
        <w:trPr>
          <w:trHeight w:hRule="exact" w:val="864"/>
          <w:jc w:val="center"/>
        </w:trPr>
        <w:tc>
          <w:tcPr>
            <w:tcW w:w="2280" w:type="dxa"/>
            <w:tcBorders>
              <w:top w:val="single" w:sz="4" w:space="0" w:color="auto"/>
              <w:left w:val="single" w:sz="4" w:space="0" w:color="auto"/>
            </w:tcBorders>
            <w:shd w:val="clear" w:color="auto" w:fill="FFFFFF"/>
            <w:vAlign w:val="bottom"/>
          </w:tcPr>
          <w:p w:rsidR="00E0480A" w:rsidRDefault="00E0480A">
            <w:pPr>
              <w:pStyle w:val="101"/>
              <w:framePr w:w="9504" w:wrap="notBeside" w:vAnchor="text" w:hAnchor="text" w:xAlign="center" w:y="1"/>
              <w:shd w:val="clear" w:color="auto" w:fill="auto"/>
              <w:jc w:val="center"/>
            </w:pPr>
            <w:r>
              <w:t>Задачи</w:t>
            </w:r>
          </w:p>
          <w:p w:rsidR="00E0480A" w:rsidRDefault="00E0480A">
            <w:pPr>
              <w:pStyle w:val="101"/>
              <w:framePr w:w="9504" w:wrap="notBeside" w:vAnchor="text" w:hAnchor="text" w:xAlign="center" w:y="1"/>
              <w:shd w:val="clear" w:color="auto" w:fill="auto"/>
              <w:jc w:val="center"/>
            </w:pPr>
            <w:r>
              <w:t>(направления)</w:t>
            </w:r>
          </w:p>
          <w:p w:rsidR="00E0480A" w:rsidRDefault="00E0480A">
            <w:pPr>
              <w:pStyle w:val="101"/>
              <w:framePr w:w="9504" w:wrap="notBeside" w:vAnchor="text" w:hAnchor="text" w:xAlign="center" w:y="1"/>
              <w:shd w:val="clear" w:color="auto" w:fill="auto"/>
              <w:jc w:val="center"/>
            </w:pPr>
            <w:r>
              <w:t>деятельности</w:t>
            </w:r>
          </w:p>
        </w:tc>
        <w:tc>
          <w:tcPr>
            <w:tcW w:w="1699" w:type="dxa"/>
            <w:tcBorders>
              <w:top w:val="single" w:sz="4" w:space="0" w:color="auto"/>
              <w:left w:val="single" w:sz="4" w:space="0" w:color="auto"/>
            </w:tcBorders>
            <w:shd w:val="clear" w:color="auto" w:fill="FFFFFF"/>
          </w:tcPr>
          <w:p w:rsidR="00E0480A" w:rsidRDefault="00E0480A">
            <w:pPr>
              <w:pStyle w:val="101"/>
              <w:framePr w:w="9504" w:wrap="notBeside" w:vAnchor="text" w:hAnchor="text" w:xAlign="center" w:y="1"/>
              <w:shd w:val="clear" w:color="auto" w:fill="auto"/>
              <w:spacing w:after="120" w:line="210" w:lineRule="exact"/>
              <w:jc w:val="left"/>
            </w:pPr>
            <w:r>
              <w:t>Планируемые</w:t>
            </w:r>
          </w:p>
          <w:p w:rsidR="00E0480A" w:rsidRDefault="00E0480A">
            <w:pPr>
              <w:pStyle w:val="101"/>
              <w:framePr w:w="9504" w:wrap="notBeside" w:vAnchor="text" w:hAnchor="text" w:xAlign="center" w:y="1"/>
              <w:shd w:val="clear" w:color="auto" w:fill="auto"/>
              <w:spacing w:before="120" w:line="210" w:lineRule="exact"/>
              <w:jc w:val="center"/>
            </w:pPr>
            <w:r>
              <w:t>результаты</w:t>
            </w:r>
          </w:p>
        </w:tc>
        <w:tc>
          <w:tcPr>
            <w:tcW w:w="3667" w:type="dxa"/>
            <w:tcBorders>
              <w:top w:val="single" w:sz="4" w:space="0" w:color="auto"/>
              <w:left w:val="single" w:sz="4" w:space="0" w:color="auto"/>
            </w:tcBorders>
            <w:shd w:val="clear" w:color="auto" w:fill="FFFFFF"/>
            <w:vAlign w:val="bottom"/>
          </w:tcPr>
          <w:p w:rsidR="00E0480A" w:rsidRDefault="00E0480A">
            <w:pPr>
              <w:pStyle w:val="101"/>
              <w:framePr w:w="9504" w:wrap="notBeside" w:vAnchor="text" w:hAnchor="text" w:xAlign="center" w:y="1"/>
              <w:shd w:val="clear" w:color="auto" w:fill="auto"/>
            </w:pPr>
            <w:r>
              <w:t>Виды и формы деятельности, мероприятия.</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504" w:wrap="notBeside" w:vAnchor="text" w:hAnchor="text" w:xAlign="center" w:y="1"/>
              <w:shd w:val="clear" w:color="auto" w:fill="auto"/>
              <w:spacing w:after="120" w:line="210" w:lineRule="exact"/>
              <w:jc w:val="center"/>
            </w:pPr>
            <w:r>
              <w:t>Сроки</w:t>
            </w:r>
          </w:p>
          <w:p w:rsidR="00E0480A" w:rsidRDefault="00E0480A">
            <w:pPr>
              <w:pStyle w:val="101"/>
              <w:framePr w:w="9504" w:wrap="notBeside" w:vAnchor="text" w:hAnchor="text" w:xAlign="center" w:y="1"/>
              <w:shd w:val="clear" w:color="auto" w:fill="auto"/>
              <w:spacing w:before="120" w:line="210" w:lineRule="exact"/>
              <w:jc w:val="center"/>
            </w:pPr>
            <w:r>
              <w:t>проведения</w:t>
            </w:r>
          </w:p>
        </w:tc>
      </w:tr>
      <w:tr w:rsidR="00E0480A">
        <w:trPr>
          <w:trHeight w:hRule="exact" w:val="1165"/>
          <w:jc w:val="center"/>
        </w:trPr>
        <w:tc>
          <w:tcPr>
            <w:tcW w:w="2280" w:type="dxa"/>
            <w:tcBorders>
              <w:top w:val="single" w:sz="4" w:space="0" w:color="auto"/>
              <w:left w:val="single" w:sz="4" w:space="0" w:color="auto"/>
            </w:tcBorders>
            <w:shd w:val="clear" w:color="auto" w:fill="FFFFFF"/>
            <w:vAlign w:val="bottom"/>
          </w:tcPr>
          <w:p w:rsidR="00E0480A" w:rsidRDefault="00E0480A">
            <w:pPr>
              <w:pStyle w:val="101"/>
              <w:framePr w:w="9504" w:wrap="notBeside" w:vAnchor="text" w:hAnchor="text" w:xAlign="center" w:y="1"/>
              <w:shd w:val="clear" w:color="auto" w:fill="auto"/>
              <w:ind w:left="180"/>
              <w:jc w:val="left"/>
            </w:pPr>
            <w:r>
              <w:t>Обеспечить педагогическое сопровождение детей с ОВЗ, детей- инвалидов</w:t>
            </w:r>
          </w:p>
        </w:tc>
        <w:tc>
          <w:tcPr>
            <w:tcW w:w="1699" w:type="dxa"/>
            <w:tcBorders>
              <w:top w:val="single" w:sz="4" w:space="0" w:color="auto"/>
              <w:left w:val="single" w:sz="4" w:space="0" w:color="auto"/>
            </w:tcBorders>
            <w:shd w:val="clear" w:color="auto" w:fill="FFFFFF"/>
          </w:tcPr>
          <w:p w:rsidR="00E0480A" w:rsidRDefault="00E0480A">
            <w:pPr>
              <w:pStyle w:val="101"/>
              <w:framePr w:w="9504" w:wrap="notBeside" w:vAnchor="text" w:hAnchor="text" w:xAlign="center" w:y="1"/>
              <w:shd w:val="clear" w:color="auto" w:fill="auto"/>
              <w:spacing w:after="120" w:line="210" w:lineRule="exact"/>
              <w:ind w:left="140"/>
              <w:jc w:val="left"/>
            </w:pPr>
            <w:r>
              <w:t>Планы,</w:t>
            </w:r>
          </w:p>
          <w:p w:rsidR="00E0480A" w:rsidRDefault="00E0480A">
            <w:pPr>
              <w:pStyle w:val="101"/>
              <w:framePr w:w="9504" w:wrap="notBeside" w:vAnchor="text" w:hAnchor="text" w:xAlign="center" w:y="1"/>
              <w:shd w:val="clear" w:color="auto" w:fill="auto"/>
              <w:spacing w:before="120" w:line="210" w:lineRule="exact"/>
              <w:ind w:left="140"/>
              <w:jc w:val="left"/>
            </w:pPr>
            <w:r>
              <w:t>программы</w:t>
            </w:r>
          </w:p>
        </w:tc>
        <w:tc>
          <w:tcPr>
            <w:tcW w:w="3667" w:type="dxa"/>
            <w:tcBorders>
              <w:top w:val="single" w:sz="4" w:space="0" w:color="auto"/>
              <w:left w:val="single" w:sz="4" w:space="0" w:color="auto"/>
            </w:tcBorders>
            <w:shd w:val="clear" w:color="auto" w:fill="FFFFFF"/>
            <w:vAlign w:val="bottom"/>
          </w:tcPr>
          <w:p w:rsidR="00E0480A" w:rsidRDefault="00E0480A">
            <w:pPr>
              <w:pStyle w:val="101"/>
              <w:framePr w:w="9504" w:wrap="notBeside" w:vAnchor="text" w:hAnchor="text" w:xAlign="center" w:y="1"/>
              <w:shd w:val="clear" w:color="auto" w:fill="auto"/>
              <w:ind w:left="160"/>
              <w:jc w:val="left"/>
            </w:pPr>
            <w:r>
              <w:t>Разработать индивидуальную программу по предмету. Осуществление педагогического мониторинга достижений школьника.</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504" w:wrap="notBeside" w:vAnchor="text" w:hAnchor="text" w:xAlign="center" w:y="1"/>
              <w:shd w:val="clear" w:color="auto" w:fill="auto"/>
              <w:spacing w:line="210" w:lineRule="exact"/>
            </w:pPr>
            <w:r>
              <w:t>Сентябрь</w:t>
            </w:r>
          </w:p>
        </w:tc>
      </w:tr>
      <w:tr w:rsidR="00E0480A">
        <w:trPr>
          <w:trHeight w:hRule="exact" w:val="1704"/>
          <w:jc w:val="center"/>
        </w:trPr>
        <w:tc>
          <w:tcPr>
            <w:tcW w:w="2280" w:type="dxa"/>
            <w:tcBorders>
              <w:top w:val="single" w:sz="4" w:space="0" w:color="auto"/>
              <w:left w:val="single" w:sz="4" w:space="0" w:color="auto"/>
            </w:tcBorders>
            <w:shd w:val="clear" w:color="auto" w:fill="FFFFFF"/>
            <w:vAlign w:val="bottom"/>
          </w:tcPr>
          <w:p w:rsidR="00E0480A" w:rsidRDefault="00E0480A" w:rsidP="00627D4B">
            <w:pPr>
              <w:pStyle w:val="101"/>
              <w:framePr w:w="9504" w:wrap="notBeside" w:vAnchor="text" w:hAnchor="text" w:xAlign="center" w:y="1"/>
              <w:shd w:val="clear" w:color="auto" w:fill="auto"/>
              <w:jc w:val="left"/>
            </w:pPr>
            <w:r>
              <w:t>Обеспечить психологическое и логопедическое сопровождение детей с ОВЗ, детей- инвалидов</w:t>
            </w:r>
          </w:p>
        </w:tc>
        <w:tc>
          <w:tcPr>
            <w:tcW w:w="1699" w:type="dxa"/>
            <w:tcBorders>
              <w:top w:val="single" w:sz="4" w:space="0" w:color="auto"/>
              <w:left w:val="single" w:sz="4" w:space="0" w:color="auto"/>
            </w:tcBorders>
            <w:shd w:val="clear" w:color="auto" w:fill="FFFFFF"/>
          </w:tcPr>
          <w:p w:rsidR="00E0480A" w:rsidRDefault="00E0480A">
            <w:pPr>
              <w:pStyle w:val="101"/>
              <w:framePr w:w="9504" w:wrap="notBeside" w:vAnchor="text" w:hAnchor="text" w:xAlign="center" w:y="1"/>
              <w:shd w:val="clear" w:color="auto" w:fill="auto"/>
              <w:ind w:left="140"/>
              <w:jc w:val="left"/>
            </w:pPr>
            <w:r>
              <w:t>Позитивная</w:t>
            </w:r>
          </w:p>
          <w:p w:rsidR="00E0480A" w:rsidRDefault="00E0480A">
            <w:pPr>
              <w:pStyle w:val="101"/>
              <w:framePr w:w="9504" w:wrap="notBeside" w:vAnchor="text" w:hAnchor="text" w:xAlign="center" w:y="1"/>
              <w:shd w:val="clear" w:color="auto" w:fill="auto"/>
              <w:ind w:left="140"/>
              <w:jc w:val="left"/>
            </w:pPr>
            <w:r>
              <w:t>динамика</w:t>
            </w:r>
          </w:p>
          <w:p w:rsidR="00E0480A" w:rsidRDefault="00E0480A">
            <w:pPr>
              <w:pStyle w:val="101"/>
              <w:framePr w:w="9504" w:wrap="notBeside" w:vAnchor="text" w:hAnchor="text" w:xAlign="center" w:y="1"/>
              <w:shd w:val="clear" w:color="auto" w:fill="auto"/>
              <w:jc w:val="center"/>
            </w:pPr>
            <w:r>
              <w:t>развиваемых</w:t>
            </w:r>
          </w:p>
          <w:p w:rsidR="00E0480A" w:rsidRDefault="00E0480A">
            <w:pPr>
              <w:pStyle w:val="101"/>
              <w:framePr w:w="9504" w:wrap="notBeside" w:vAnchor="text" w:hAnchor="text" w:xAlign="center" w:y="1"/>
              <w:shd w:val="clear" w:color="auto" w:fill="auto"/>
              <w:ind w:left="140"/>
              <w:jc w:val="left"/>
            </w:pPr>
            <w:r>
              <w:t>параметров</w:t>
            </w:r>
          </w:p>
        </w:tc>
        <w:tc>
          <w:tcPr>
            <w:tcW w:w="3667" w:type="dxa"/>
            <w:tcBorders>
              <w:top w:val="single" w:sz="4" w:space="0" w:color="auto"/>
              <w:left w:val="single" w:sz="4" w:space="0" w:color="auto"/>
            </w:tcBorders>
            <w:shd w:val="clear" w:color="auto" w:fill="FFFFFF"/>
            <w:vAlign w:val="bottom"/>
          </w:tcPr>
          <w:p w:rsidR="00E0480A" w:rsidRDefault="00E0480A" w:rsidP="00F80E8F">
            <w:pPr>
              <w:pStyle w:val="101"/>
              <w:framePr w:w="9504" w:wrap="notBeside" w:vAnchor="text" w:hAnchor="text" w:xAlign="center" w:y="1"/>
              <w:numPr>
                <w:ilvl w:val="0"/>
                <w:numId w:val="12"/>
              </w:numPr>
              <w:shd w:val="clear" w:color="auto" w:fill="auto"/>
              <w:tabs>
                <w:tab w:val="left" w:pos="342"/>
              </w:tabs>
              <w:ind w:left="960" w:hanging="360"/>
              <w:jc w:val="left"/>
            </w:pPr>
            <w:r>
              <w:t>Составление расписания индивидуальных занятий.</w:t>
            </w:r>
          </w:p>
          <w:p w:rsidR="00E0480A" w:rsidRDefault="00E0480A" w:rsidP="00F80E8F">
            <w:pPr>
              <w:pStyle w:val="101"/>
              <w:framePr w:w="9504" w:wrap="notBeside" w:vAnchor="text" w:hAnchor="text" w:xAlign="center" w:y="1"/>
              <w:numPr>
                <w:ilvl w:val="0"/>
                <w:numId w:val="12"/>
              </w:numPr>
              <w:shd w:val="clear" w:color="auto" w:fill="auto"/>
              <w:tabs>
                <w:tab w:val="left" w:pos="338"/>
              </w:tabs>
              <w:ind w:left="960" w:hanging="360"/>
              <w:jc w:val="left"/>
            </w:pPr>
            <w:r>
              <w:t>Проведение коррекционно</w:t>
            </w:r>
            <w:r>
              <w:softHyphen/>
              <w:t>развивающих занятий. 3.Отслеживание динамики развития ребенка</w:t>
            </w:r>
          </w:p>
        </w:tc>
        <w:tc>
          <w:tcPr>
            <w:tcW w:w="1858" w:type="dxa"/>
            <w:tcBorders>
              <w:top w:val="single" w:sz="4" w:space="0" w:color="auto"/>
              <w:left w:val="single" w:sz="4" w:space="0" w:color="auto"/>
              <w:right w:val="single" w:sz="4" w:space="0" w:color="auto"/>
            </w:tcBorders>
            <w:shd w:val="clear" w:color="auto" w:fill="FFFFFF"/>
          </w:tcPr>
          <w:p w:rsidR="00E0480A" w:rsidRDefault="00E0480A">
            <w:pPr>
              <w:pStyle w:val="101"/>
              <w:framePr w:w="9504" w:wrap="notBeside" w:vAnchor="text" w:hAnchor="text" w:xAlign="center" w:y="1"/>
              <w:shd w:val="clear" w:color="auto" w:fill="auto"/>
              <w:spacing w:line="826" w:lineRule="exact"/>
            </w:pPr>
            <w:r>
              <w:t>До 10 сентября 10.09 - 15.05</w:t>
            </w:r>
          </w:p>
        </w:tc>
      </w:tr>
      <w:tr w:rsidR="00E0480A">
        <w:trPr>
          <w:trHeight w:hRule="exact" w:val="2820"/>
          <w:jc w:val="center"/>
        </w:trPr>
        <w:tc>
          <w:tcPr>
            <w:tcW w:w="2280" w:type="dxa"/>
            <w:tcBorders>
              <w:top w:val="single" w:sz="4" w:space="0" w:color="auto"/>
              <w:left w:val="single" w:sz="4" w:space="0" w:color="auto"/>
              <w:bottom w:val="single" w:sz="4" w:space="0" w:color="auto"/>
            </w:tcBorders>
            <w:shd w:val="clear" w:color="auto" w:fill="FFFFFF"/>
          </w:tcPr>
          <w:p w:rsidR="00E0480A" w:rsidRDefault="00E0480A" w:rsidP="00627D4B">
            <w:pPr>
              <w:pStyle w:val="101"/>
              <w:framePr w:w="9504" w:wrap="notBeside" w:vAnchor="text" w:hAnchor="text" w:xAlign="center" w:y="1"/>
              <w:shd w:val="clear" w:color="auto" w:fill="auto"/>
              <w:jc w:val="left"/>
            </w:pPr>
            <w:r>
              <w:t>Создание условий для сохранения и укрепления здоровья</w:t>
            </w:r>
          </w:p>
          <w:p w:rsidR="00E0480A" w:rsidRDefault="00E0480A">
            <w:pPr>
              <w:pStyle w:val="101"/>
              <w:framePr w:w="9504" w:wrap="notBeside" w:vAnchor="text" w:hAnchor="text" w:xAlign="center" w:y="1"/>
              <w:shd w:val="clear" w:color="auto" w:fill="auto"/>
            </w:pPr>
            <w:r>
              <w:t>обучающихся с ОВЗ, детей- инвалидов</w:t>
            </w:r>
          </w:p>
        </w:tc>
        <w:tc>
          <w:tcPr>
            <w:tcW w:w="1699" w:type="dxa"/>
            <w:tcBorders>
              <w:top w:val="single" w:sz="4" w:space="0" w:color="auto"/>
              <w:left w:val="single" w:sz="4" w:space="0" w:color="auto"/>
              <w:bottom w:val="single" w:sz="4" w:space="0" w:color="auto"/>
            </w:tcBorders>
            <w:shd w:val="clear" w:color="auto" w:fill="FFFFFF"/>
          </w:tcPr>
          <w:p w:rsidR="00E0480A" w:rsidRDefault="00E0480A">
            <w:pPr>
              <w:framePr w:w="9504" w:wrap="notBeside" w:vAnchor="text" w:hAnchor="text" w:xAlign="center" w:y="1"/>
              <w:rPr>
                <w:sz w:val="10"/>
                <w:szCs w:val="10"/>
              </w:rPr>
            </w:pPr>
          </w:p>
        </w:tc>
        <w:tc>
          <w:tcPr>
            <w:tcW w:w="3667"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504" w:wrap="notBeside" w:vAnchor="text" w:hAnchor="text" w:xAlign="center" w:y="1"/>
              <w:shd w:val="clear" w:color="auto" w:fill="auto"/>
            </w:pPr>
            <w:r>
              <w:t>Разработка рекомендаций для педагогов, учителя, и родителей по работе с детьми с ОВЗ. 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Реализация профилактических программ</w:t>
            </w:r>
          </w:p>
        </w:tc>
        <w:tc>
          <w:tcPr>
            <w:tcW w:w="1858" w:type="dxa"/>
            <w:tcBorders>
              <w:top w:val="single" w:sz="4" w:space="0" w:color="auto"/>
              <w:left w:val="single" w:sz="4" w:space="0" w:color="auto"/>
              <w:bottom w:val="single" w:sz="4" w:space="0" w:color="auto"/>
              <w:right w:val="single" w:sz="4" w:space="0" w:color="auto"/>
            </w:tcBorders>
            <w:shd w:val="clear" w:color="auto" w:fill="FFFFFF"/>
            <w:vAlign w:val="center"/>
          </w:tcPr>
          <w:p w:rsidR="00E0480A" w:rsidRDefault="00E0480A">
            <w:pPr>
              <w:pStyle w:val="101"/>
              <w:framePr w:w="9504" w:wrap="notBeside" w:vAnchor="text" w:hAnchor="text" w:xAlign="center" w:y="1"/>
              <w:shd w:val="clear" w:color="auto" w:fill="auto"/>
              <w:spacing w:line="210" w:lineRule="exact"/>
            </w:pPr>
            <w:r>
              <w:t>В течение года</w:t>
            </w:r>
          </w:p>
        </w:tc>
      </w:tr>
    </w:tbl>
    <w:p w:rsidR="00E0480A" w:rsidRDefault="00E0480A">
      <w:pPr>
        <w:framePr w:w="9504" w:wrap="notBeside" w:vAnchor="text" w:hAnchor="text" w:xAlign="center" w:y="1"/>
        <w:rPr>
          <w:sz w:val="2"/>
          <w:szCs w:val="2"/>
        </w:rPr>
      </w:pPr>
    </w:p>
    <w:p w:rsidR="00E0480A" w:rsidRDefault="00E0480A">
      <w:pPr>
        <w:rPr>
          <w:sz w:val="2"/>
          <w:szCs w:val="2"/>
        </w:rPr>
      </w:pPr>
    </w:p>
    <w:p w:rsidR="00E0480A" w:rsidRDefault="00E0480A">
      <w:pPr>
        <w:pStyle w:val="410"/>
        <w:framePr w:w="9528" w:wrap="notBeside" w:vAnchor="text" w:hAnchor="text" w:xAlign="center" w:y="1"/>
        <w:shd w:val="clear" w:color="auto" w:fill="auto"/>
        <w:spacing w:line="240" w:lineRule="exact"/>
      </w:pPr>
      <w:r>
        <w:rPr>
          <w:rStyle w:val="43"/>
          <w:b/>
          <w:bCs/>
          <w:i/>
          <w:iCs/>
        </w:rPr>
        <w:t>Консультативная работа:</w:t>
      </w:r>
    </w:p>
    <w:tbl>
      <w:tblPr>
        <w:tblOverlap w:val="never"/>
        <w:tblW w:w="0" w:type="auto"/>
        <w:jc w:val="center"/>
        <w:tblLayout w:type="fixed"/>
        <w:tblCellMar>
          <w:left w:w="10" w:type="dxa"/>
          <w:right w:w="10" w:type="dxa"/>
        </w:tblCellMar>
        <w:tblLook w:val="00A0" w:firstRow="1" w:lastRow="0" w:firstColumn="1" w:lastColumn="0" w:noHBand="0" w:noVBand="0"/>
      </w:tblPr>
      <w:tblGrid>
        <w:gridCol w:w="2280"/>
        <w:gridCol w:w="3120"/>
        <w:gridCol w:w="2280"/>
        <w:gridCol w:w="1848"/>
      </w:tblGrid>
      <w:tr w:rsidR="00E0480A">
        <w:trPr>
          <w:trHeight w:hRule="exact" w:val="1349"/>
          <w:jc w:val="center"/>
        </w:trPr>
        <w:tc>
          <w:tcPr>
            <w:tcW w:w="2280" w:type="dxa"/>
            <w:tcBorders>
              <w:top w:val="single" w:sz="4" w:space="0" w:color="auto"/>
              <w:left w:val="single" w:sz="4" w:space="0" w:color="auto"/>
            </w:tcBorders>
            <w:shd w:val="clear" w:color="auto" w:fill="FFFFFF"/>
          </w:tcPr>
          <w:p w:rsidR="00E0480A" w:rsidRDefault="00E0480A">
            <w:pPr>
              <w:pStyle w:val="101"/>
              <w:framePr w:w="9528" w:wrap="notBeside" w:vAnchor="text" w:hAnchor="text" w:xAlign="center" w:y="1"/>
              <w:shd w:val="clear" w:color="auto" w:fill="auto"/>
              <w:jc w:val="center"/>
            </w:pPr>
            <w:r>
              <w:t>Задачи</w:t>
            </w:r>
          </w:p>
          <w:p w:rsidR="00E0480A" w:rsidRDefault="00E0480A">
            <w:pPr>
              <w:pStyle w:val="101"/>
              <w:framePr w:w="9528" w:wrap="notBeside" w:vAnchor="text" w:hAnchor="text" w:xAlign="center" w:y="1"/>
              <w:shd w:val="clear" w:color="auto" w:fill="auto"/>
              <w:jc w:val="center"/>
            </w:pPr>
            <w:r>
              <w:t>(направления)</w:t>
            </w:r>
          </w:p>
          <w:p w:rsidR="00E0480A" w:rsidRDefault="00E0480A">
            <w:pPr>
              <w:pStyle w:val="101"/>
              <w:framePr w:w="9528" w:wrap="notBeside" w:vAnchor="text" w:hAnchor="text" w:xAlign="center" w:y="1"/>
              <w:shd w:val="clear" w:color="auto" w:fill="auto"/>
              <w:jc w:val="center"/>
            </w:pPr>
            <w:r>
              <w:t>деятельности</w:t>
            </w:r>
          </w:p>
        </w:tc>
        <w:tc>
          <w:tcPr>
            <w:tcW w:w="3120" w:type="dxa"/>
            <w:tcBorders>
              <w:top w:val="single" w:sz="4" w:space="0" w:color="auto"/>
              <w:left w:val="single" w:sz="4" w:space="0" w:color="auto"/>
            </w:tcBorders>
            <w:shd w:val="clear" w:color="auto" w:fill="FFFFFF"/>
          </w:tcPr>
          <w:p w:rsidR="00E0480A" w:rsidRDefault="00E0480A">
            <w:pPr>
              <w:pStyle w:val="101"/>
              <w:framePr w:w="9528" w:wrap="notBeside" w:vAnchor="text" w:hAnchor="text" w:xAlign="center" w:y="1"/>
              <w:shd w:val="clear" w:color="auto" w:fill="auto"/>
              <w:spacing w:line="210" w:lineRule="exact"/>
              <w:jc w:val="left"/>
            </w:pPr>
            <w:r>
              <w:t>Планируемые результаты</w:t>
            </w:r>
          </w:p>
        </w:tc>
        <w:tc>
          <w:tcPr>
            <w:tcW w:w="2280" w:type="dxa"/>
            <w:tcBorders>
              <w:top w:val="single" w:sz="4" w:space="0" w:color="auto"/>
              <w:left w:val="single" w:sz="4" w:space="0" w:color="auto"/>
            </w:tcBorders>
            <w:shd w:val="clear" w:color="auto" w:fill="FFFFFF"/>
          </w:tcPr>
          <w:p w:rsidR="00E0480A" w:rsidRDefault="00E0480A">
            <w:pPr>
              <w:pStyle w:val="101"/>
              <w:framePr w:w="9528" w:wrap="notBeside" w:vAnchor="text" w:hAnchor="text" w:xAlign="center" w:y="1"/>
              <w:shd w:val="clear" w:color="auto" w:fill="auto"/>
              <w:jc w:val="center"/>
            </w:pPr>
            <w:r>
              <w:t>Виды и формы деятельности, мероприятия</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528" w:wrap="notBeside" w:vAnchor="text" w:hAnchor="text" w:xAlign="center" w:y="1"/>
              <w:shd w:val="clear" w:color="auto" w:fill="auto"/>
              <w:spacing w:after="120" w:line="210" w:lineRule="exact"/>
              <w:jc w:val="center"/>
            </w:pPr>
            <w:r>
              <w:t>Сроки</w:t>
            </w:r>
          </w:p>
          <w:p w:rsidR="00E0480A" w:rsidRDefault="00E0480A">
            <w:pPr>
              <w:pStyle w:val="101"/>
              <w:framePr w:w="9528" w:wrap="notBeside" w:vAnchor="text" w:hAnchor="text" w:xAlign="center" w:y="1"/>
              <w:shd w:val="clear" w:color="auto" w:fill="auto"/>
              <w:spacing w:before="120" w:line="210" w:lineRule="exact"/>
              <w:jc w:val="center"/>
            </w:pPr>
            <w:r>
              <w:t>проведения</w:t>
            </w:r>
          </w:p>
        </w:tc>
      </w:tr>
      <w:tr w:rsidR="00E0480A">
        <w:trPr>
          <w:trHeight w:hRule="exact" w:val="845"/>
          <w:jc w:val="center"/>
        </w:trPr>
        <w:tc>
          <w:tcPr>
            <w:tcW w:w="2280" w:type="dxa"/>
            <w:tcBorders>
              <w:top w:val="single" w:sz="4" w:space="0" w:color="auto"/>
              <w:left w:val="single" w:sz="4" w:space="0" w:color="auto"/>
              <w:bottom w:val="single" w:sz="4" w:space="0" w:color="auto"/>
            </w:tcBorders>
            <w:shd w:val="clear" w:color="auto" w:fill="FFFFFF"/>
          </w:tcPr>
          <w:p w:rsidR="00E0480A" w:rsidRDefault="00E0480A">
            <w:pPr>
              <w:pStyle w:val="101"/>
              <w:framePr w:w="9528" w:wrap="notBeside" w:vAnchor="text" w:hAnchor="text" w:xAlign="center" w:y="1"/>
              <w:shd w:val="clear" w:color="auto" w:fill="auto"/>
              <w:spacing w:after="120" w:line="210" w:lineRule="exact"/>
              <w:jc w:val="left"/>
            </w:pPr>
            <w:r>
              <w:t>Консультирование</w:t>
            </w:r>
          </w:p>
          <w:p w:rsidR="00E0480A" w:rsidRDefault="00E0480A">
            <w:pPr>
              <w:pStyle w:val="101"/>
              <w:framePr w:w="9528" w:wrap="notBeside" w:vAnchor="text" w:hAnchor="text" w:xAlign="center" w:y="1"/>
              <w:shd w:val="clear" w:color="auto" w:fill="auto"/>
              <w:spacing w:before="120" w:line="210" w:lineRule="exact"/>
              <w:jc w:val="left"/>
            </w:pPr>
            <w:r>
              <w:t>педагогов</w:t>
            </w:r>
          </w:p>
        </w:tc>
        <w:tc>
          <w:tcPr>
            <w:tcW w:w="3120" w:type="dxa"/>
            <w:tcBorders>
              <w:top w:val="single" w:sz="4" w:space="0" w:color="auto"/>
              <w:left w:val="single" w:sz="4" w:space="0" w:color="auto"/>
              <w:bottom w:val="single" w:sz="4" w:space="0" w:color="auto"/>
            </w:tcBorders>
            <w:shd w:val="clear" w:color="auto" w:fill="FFFFFF"/>
          </w:tcPr>
          <w:p w:rsidR="00E0480A" w:rsidRDefault="00E0480A">
            <w:pPr>
              <w:pStyle w:val="101"/>
              <w:framePr w:w="9528" w:wrap="notBeside" w:vAnchor="text" w:hAnchor="text" w:xAlign="center" w:y="1"/>
              <w:shd w:val="clear" w:color="auto" w:fill="auto"/>
              <w:spacing w:line="278" w:lineRule="exact"/>
            </w:pPr>
            <w:r>
              <w:t>1.Рекомендации, приёмы, упражнения и др. материалы.</w:t>
            </w:r>
          </w:p>
        </w:tc>
        <w:tc>
          <w:tcPr>
            <w:tcW w:w="2280" w:type="dxa"/>
            <w:tcBorders>
              <w:top w:val="single" w:sz="4" w:space="0" w:color="auto"/>
              <w:left w:val="single" w:sz="4" w:space="0" w:color="auto"/>
              <w:bottom w:val="single" w:sz="4" w:space="0" w:color="auto"/>
            </w:tcBorders>
            <w:shd w:val="clear" w:color="auto" w:fill="FFFFFF"/>
          </w:tcPr>
          <w:p w:rsidR="00E0480A" w:rsidRDefault="00E0480A">
            <w:pPr>
              <w:pStyle w:val="101"/>
              <w:framePr w:w="9528" w:wrap="notBeside" w:vAnchor="text" w:hAnchor="text" w:xAlign="center" w:y="1"/>
              <w:shd w:val="clear" w:color="auto" w:fill="auto"/>
              <w:jc w:val="left"/>
            </w:pPr>
            <w:r>
              <w:t>Индивидуальные,</w:t>
            </w:r>
          </w:p>
          <w:p w:rsidR="00E0480A" w:rsidRDefault="00E0480A">
            <w:pPr>
              <w:pStyle w:val="101"/>
              <w:framePr w:w="9528" w:wrap="notBeside" w:vAnchor="text" w:hAnchor="text" w:xAlign="center" w:y="1"/>
              <w:shd w:val="clear" w:color="auto" w:fill="auto"/>
              <w:jc w:val="left"/>
            </w:pPr>
            <w:r>
              <w:t>групповые,</w:t>
            </w:r>
          </w:p>
          <w:p w:rsidR="00E0480A" w:rsidRDefault="00E0480A">
            <w:pPr>
              <w:pStyle w:val="101"/>
              <w:framePr w:w="9528" w:wrap="notBeside" w:vAnchor="text" w:hAnchor="text" w:xAlign="center" w:y="1"/>
              <w:shd w:val="clear" w:color="auto" w:fill="auto"/>
              <w:jc w:val="left"/>
            </w:pPr>
            <w:r>
              <w:t>тематические</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528" w:wrap="notBeside" w:vAnchor="text" w:hAnchor="text" w:xAlign="center" w:y="1"/>
              <w:shd w:val="clear" w:color="auto" w:fill="auto"/>
              <w:spacing w:line="210" w:lineRule="exact"/>
              <w:jc w:val="left"/>
            </w:pPr>
            <w:r>
              <w:t>в течение года</w:t>
            </w:r>
          </w:p>
        </w:tc>
      </w:tr>
    </w:tbl>
    <w:p w:rsidR="00E0480A" w:rsidRDefault="00E0480A">
      <w:pPr>
        <w:framePr w:w="9528"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280"/>
        <w:gridCol w:w="3120"/>
        <w:gridCol w:w="2280"/>
        <w:gridCol w:w="1848"/>
      </w:tblGrid>
      <w:tr w:rsidR="00E0480A">
        <w:trPr>
          <w:trHeight w:hRule="exact" w:val="288"/>
          <w:jc w:val="center"/>
        </w:trPr>
        <w:tc>
          <w:tcPr>
            <w:tcW w:w="2280" w:type="dxa"/>
            <w:tcBorders>
              <w:top w:val="single" w:sz="4" w:space="0" w:color="auto"/>
              <w:left w:val="single" w:sz="4" w:space="0" w:color="auto"/>
            </w:tcBorders>
            <w:shd w:val="clear" w:color="auto" w:fill="FFFFFF"/>
          </w:tcPr>
          <w:p w:rsidR="00E0480A" w:rsidRDefault="00E0480A">
            <w:pPr>
              <w:framePr w:w="9528" w:wrap="notBeside" w:vAnchor="text" w:hAnchor="text" w:xAlign="center" w:y="1"/>
              <w:rPr>
                <w:sz w:val="10"/>
                <w:szCs w:val="10"/>
              </w:rPr>
            </w:pPr>
          </w:p>
        </w:tc>
        <w:tc>
          <w:tcPr>
            <w:tcW w:w="3120" w:type="dxa"/>
            <w:tcBorders>
              <w:top w:val="single" w:sz="4" w:space="0" w:color="auto"/>
              <w:left w:val="single" w:sz="4" w:space="0" w:color="auto"/>
            </w:tcBorders>
            <w:shd w:val="clear" w:color="auto" w:fill="FFFFFF"/>
          </w:tcPr>
          <w:p w:rsidR="00E0480A" w:rsidRDefault="00E0480A">
            <w:pPr>
              <w:framePr w:w="9528" w:wrap="notBeside" w:vAnchor="text" w:hAnchor="text" w:xAlign="center" w:y="1"/>
              <w:rPr>
                <w:sz w:val="10"/>
                <w:szCs w:val="10"/>
              </w:rPr>
            </w:pPr>
          </w:p>
        </w:tc>
        <w:tc>
          <w:tcPr>
            <w:tcW w:w="2280" w:type="dxa"/>
            <w:tcBorders>
              <w:top w:val="single" w:sz="4" w:space="0" w:color="auto"/>
              <w:left w:val="single" w:sz="4" w:space="0" w:color="auto"/>
            </w:tcBorders>
            <w:shd w:val="clear" w:color="auto" w:fill="FFFFFF"/>
            <w:vAlign w:val="bottom"/>
          </w:tcPr>
          <w:p w:rsidR="00E0480A" w:rsidRDefault="00E0480A">
            <w:pPr>
              <w:pStyle w:val="101"/>
              <w:framePr w:w="9528" w:wrap="notBeside" w:vAnchor="text" w:hAnchor="text" w:xAlign="center" w:y="1"/>
              <w:shd w:val="clear" w:color="auto" w:fill="auto"/>
              <w:spacing w:line="210" w:lineRule="exact"/>
              <w:jc w:val="left"/>
            </w:pPr>
            <w:r>
              <w:t>консультации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528" w:wrap="notBeside" w:vAnchor="text" w:hAnchor="text" w:xAlign="center" w:y="1"/>
              <w:rPr>
                <w:sz w:val="10"/>
                <w:szCs w:val="10"/>
              </w:rPr>
            </w:pPr>
          </w:p>
        </w:tc>
      </w:tr>
      <w:tr w:rsidR="00E0480A">
        <w:trPr>
          <w:trHeight w:hRule="exact" w:val="1392"/>
          <w:jc w:val="center"/>
        </w:trPr>
        <w:tc>
          <w:tcPr>
            <w:tcW w:w="2280" w:type="dxa"/>
            <w:tcBorders>
              <w:top w:val="single" w:sz="4" w:space="0" w:color="auto"/>
              <w:left w:val="single" w:sz="4" w:space="0" w:color="auto"/>
            </w:tcBorders>
            <w:shd w:val="clear" w:color="auto" w:fill="FFFFFF"/>
            <w:vAlign w:val="bottom"/>
          </w:tcPr>
          <w:p w:rsidR="00E0480A" w:rsidRDefault="00E0480A">
            <w:pPr>
              <w:pStyle w:val="101"/>
              <w:framePr w:w="9528" w:wrap="notBeside" w:vAnchor="text" w:hAnchor="text" w:xAlign="center" w:y="1"/>
              <w:shd w:val="clear" w:color="auto" w:fill="auto"/>
              <w:jc w:val="left"/>
            </w:pPr>
            <w:r>
              <w:t>Консультирование обучающихся по выявленным проблемам, оказание помощи</w:t>
            </w:r>
          </w:p>
        </w:tc>
        <w:tc>
          <w:tcPr>
            <w:tcW w:w="3120" w:type="dxa"/>
            <w:tcBorders>
              <w:top w:val="single" w:sz="4" w:space="0" w:color="auto"/>
              <w:left w:val="single" w:sz="4" w:space="0" w:color="auto"/>
            </w:tcBorders>
            <w:shd w:val="clear" w:color="auto" w:fill="FFFFFF"/>
            <w:vAlign w:val="bottom"/>
          </w:tcPr>
          <w:p w:rsidR="00E0480A" w:rsidRDefault="00E0480A" w:rsidP="00F80E8F">
            <w:pPr>
              <w:pStyle w:val="101"/>
              <w:framePr w:w="9528" w:wrap="notBeside" w:vAnchor="text" w:hAnchor="text" w:xAlign="center" w:y="1"/>
              <w:numPr>
                <w:ilvl w:val="0"/>
                <w:numId w:val="13"/>
              </w:numPr>
              <w:shd w:val="clear" w:color="auto" w:fill="auto"/>
              <w:tabs>
                <w:tab w:val="left" w:pos="182"/>
              </w:tabs>
              <w:ind w:left="960" w:hanging="360"/>
            </w:pPr>
            <w:r>
              <w:t>Рекомендации, приёмы, упражнения и др. материалы.</w:t>
            </w:r>
          </w:p>
          <w:p w:rsidR="00E0480A" w:rsidRDefault="00E0480A" w:rsidP="00F80E8F">
            <w:pPr>
              <w:pStyle w:val="101"/>
              <w:framePr w:w="9528" w:wrap="notBeside" w:vAnchor="text" w:hAnchor="text" w:xAlign="center" w:y="1"/>
              <w:numPr>
                <w:ilvl w:val="0"/>
                <w:numId w:val="13"/>
              </w:numPr>
              <w:shd w:val="clear" w:color="auto" w:fill="auto"/>
              <w:tabs>
                <w:tab w:val="left" w:pos="173"/>
              </w:tabs>
              <w:ind w:left="960" w:hanging="360"/>
            </w:pPr>
            <w:r>
              <w:t>Разработка плана консультативной работы с ребенком</w:t>
            </w:r>
          </w:p>
        </w:tc>
        <w:tc>
          <w:tcPr>
            <w:tcW w:w="2280" w:type="dxa"/>
            <w:tcBorders>
              <w:top w:val="single" w:sz="4" w:space="0" w:color="auto"/>
              <w:left w:val="single" w:sz="4" w:space="0" w:color="auto"/>
            </w:tcBorders>
            <w:shd w:val="clear" w:color="auto" w:fill="FFFFFF"/>
          </w:tcPr>
          <w:p w:rsidR="00E0480A" w:rsidRDefault="00E0480A">
            <w:pPr>
              <w:pStyle w:val="101"/>
              <w:framePr w:w="9528" w:wrap="notBeside" w:vAnchor="text" w:hAnchor="text" w:xAlign="center" w:y="1"/>
              <w:shd w:val="clear" w:color="auto" w:fill="auto"/>
              <w:jc w:val="left"/>
            </w:pPr>
            <w:r>
              <w:t>Индивидуальные,</w:t>
            </w:r>
          </w:p>
          <w:p w:rsidR="00E0480A" w:rsidRDefault="00E0480A">
            <w:pPr>
              <w:pStyle w:val="101"/>
              <w:framePr w:w="9528" w:wrap="notBeside" w:vAnchor="text" w:hAnchor="text" w:xAlign="center" w:y="1"/>
              <w:shd w:val="clear" w:color="auto" w:fill="auto"/>
              <w:jc w:val="left"/>
            </w:pPr>
            <w:r>
              <w:t>групповые,</w:t>
            </w:r>
          </w:p>
          <w:p w:rsidR="00E0480A" w:rsidRDefault="00E0480A">
            <w:pPr>
              <w:pStyle w:val="101"/>
              <w:framePr w:w="9528" w:wrap="notBeside" w:vAnchor="text" w:hAnchor="text" w:xAlign="center" w:y="1"/>
              <w:shd w:val="clear" w:color="auto" w:fill="auto"/>
              <w:jc w:val="left"/>
            </w:pPr>
            <w:r>
              <w:t>тематические</w:t>
            </w:r>
          </w:p>
          <w:p w:rsidR="00E0480A" w:rsidRDefault="00E0480A">
            <w:pPr>
              <w:pStyle w:val="101"/>
              <w:framePr w:w="9528" w:wrap="notBeside" w:vAnchor="text" w:hAnchor="text" w:xAlign="center" w:y="1"/>
              <w:shd w:val="clear" w:color="auto" w:fill="auto"/>
              <w:jc w:val="left"/>
            </w:pPr>
            <w:r>
              <w:t>консультации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528" w:wrap="notBeside" w:vAnchor="text" w:hAnchor="text" w:xAlign="center" w:y="1"/>
              <w:shd w:val="clear" w:color="auto" w:fill="auto"/>
              <w:spacing w:line="210" w:lineRule="exact"/>
              <w:jc w:val="left"/>
            </w:pPr>
            <w:r>
              <w:t>в течение года</w:t>
            </w:r>
          </w:p>
        </w:tc>
      </w:tr>
      <w:tr w:rsidR="00E0480A">
        <w:trPr>
          <w:trHeight w:hRule="exact" w:val="1402"/>
          <w:jc w:val="center"/>
        </w:trPr>
        <w:tc>
          <w:tcPr>
            <w:tcW w:w="2280" w:type="dxa"/>
            <w:tcBorders>
              <w:top w:val="single" w:sz="4" w:space="0" w:color="auto"/>
              <w:left w:val="single" w:sz="4" w:space="0" w:color="auto"/>
              <w:bottom w:val="single" w:sz="4" w:space="0" w:color="auto"/>
            </w:tcBorders>
            <w:shd w:val="clear" w:color="auto" w:fill="FFFFFF"/>
          </w:tcPr>
          <w:p w:rsidR="00E0480A" w:rsidRDefault="00E0480A">
            <w:pPr>
              <w:pStyle w:val="101"/>
              <w:framePr w:w="9528" w:wrap="notBeside" w:vAnchor="text" w:hAnchor="text" w:xAlign="center" w:y="1"/>
              <w:shd w:val="clear" w:color="auto" w:fill="auto"/>
              <w:spacing w:after="60" w:line="210" w:lineRule="exact"/>
              <w:jc w:val="left"/>
            </w:pPr>
            <w:r>
              <w:t>Консультирование</w:t>
            </w:r>
          </w:p>
          <w:p w:rsidR="00E0480A" w:rsidRDefault="00E0480A">
            <w:pPr>
              <w:pStyle w:val="101"/>
              <w:framePr w:w="9528" w:wrap="notBeside" w:vAnchor="text" w:hAnchor="text" w:xAlign="center" w:y="1"/>
              <w:shd w:val="clear" w:color="auto" w:fill="auto"/>
              <w:spacing w:before="60" w:line="210" w:lineRule="exact"/>
              <w:jc w:val="left"/>
            </w:pPr>
            <w:r>
              <w:t>родителей</w:t>
            </w:r>
          </w:p>
        </w:tc>
        <w:tc>
          <w:tcPr>
            <w:tcW w:w="3120" w:type="dxa"/>
            <w:tcBorders>
              <w:top w:val="single" w:sz="4" w:space="0" w:color="auto"/>
              <w:left w:val="single" w:sz="4" w:space="0" w:color="auto"/>
              <w:bottom w:val="single" w:sz="4" w:space="0" w:color="auto"/>
            </w:tcBorders>
            <w:shd w:val="clear" w:color="auto" w:fill="FFFFFF"/>
            <w:vAlign w:val="bottom"/>
          </w:tcPr>
          <w:p w:rsidR="00E0480A" w:rsidRDefault="00E0480A" w:rsidP="00F80E8F">
            <w:pPr>
              <w:pStyle w:val="101"/>
              <w:framePr w:w="9528" w:wrap="notBeside" w:vAnchor="text" w:hAnchor="text" w:xAlign="center" w:y="1"/>
              <w:numPr>
                <w:ilvl w:val="0"/>
                <w:numId w:val="14"/>
              </w:numPr>
              <w:shd w:val="clear" w:color="auto" w:fill="auto"/>
              <w:tabs>
                <w:tab w:val="left" w:pos="442"/>
              </w:tabs>
              <w:ind w:left="960" w:hanging="360"/>
            </w:pPr>
            <w:r>
              <w:t>Рекомендации, приёмы, упражнения и др. материалы.</w:t>
            </w:r>
          </w:p>
          <w:p w:rsidR="00E0480A" w:rsidRDefault="00E0480A" w:rsidP="00F80E8F">
            <w:pPr>
              <w:pStyle w:val="101"/>
              <w:framePr w:w="9528" w:wrap="notBeside" w:vAnchor="text" w:hAnchor="text" w:xAlign="center" w:y="1"/>
              <w:numPr>
                <w:ilvl w:val="0"/>
                <w:numId w:val="14"/>
              </w:numPr>
              <w:shd w:val="clear" w:color="auto" w:fill="auto"/>
              <w:tabs>
                <w:tab w:val="left" w:pos="773"/>
              </w:tabs>
              <w:ind w:left="960" w:hanging="360"/>
            </w:pPr>
            <w:r>
              <w:t>Разработка плана консультативной работы с родителями</w:t>
            </w:r>
          </w:p>
        </w:tc>
        <w:tc>
          <w:tcPr>
            <w:tcW w:w="2280" w:type="dxa"/>
            <w:tcBorders>
              <w:top w:val="single" w:sz="4" w:space="0" w:color="auto"/>
              <w:left w:val="single" w:sz="4" w:space="0" w:color="auto"/>
              <w:bottom w:val="single" w:sz="4" w:space="0" w:color="auto"/>
            </w:tcBorders>
            <w:shd w:val="clear" w:color="auto" w:fill="FFFFFF"/>
          </w:tcPr>
          <w:p w:rsidR="00E0480A" w:rsidRDefault="00E0480A">
            <w:pPr>
              <w:pStyle w:val="101"/>
              <w:framePr w:w="9528" w:wrap="notBeside" w:vAnchor="text" w:hAnchor="text" w:xAlign="center" w:y="1"/>
              <w:shd w:val="clear" w:color="auto" w:fill="auto"/>
              <w:jc w:val="left"/>
            </w:pPr>
            <w:r>
              <w:t>Индивидуальные,</w:t>
            </w:r>
          </w:p>
          <w:p w:rsidR="00E0480A" w:rsidRDefault="00E0480A">
            <w:pPr>
              <w:pStyle w:val="101"/>
              <w:framePr w:w="9528" w:wrap="notBeside" w:vAnchor="text" w:hAnchor="text" w:xAlign="center" w:y="1"/>
              <w:shd w:val="clear" w:color="auto" w:fill="auto"/>
              <w:jc w:val="left"/>
            </w:pPr>
            <w:r>
              <w:t>групповые,</w:t>
            </w:r>
          </w:p>
          <w:p w:rsidR="00E0480A" w:rsidRDefault="00E0480A">
            <w:pPr>
              <w:pStyle w:val="101"/>
              <w:framePr w:w="9528" w:wrap="notBeside" w:vAnchor="text" w:hAnchor="text" w:xAlign="center" w:y="1"/>
              <w:shd w:val="clear" w:color="auto" w:fill="auto"/>
              <w:jc w:val="left"/>
            </w:pPr>
            <w:r>
              <w:t>тематические</w:t>
            </w:r>
          </w:p>
          <w:p w:rsidR="00E0480A" w:rsidRDefault="00E0480A">
            <w:pPr>
              <w:pStyle w:val="101"/>
              <w:framePr w:w="9528" w:wrap="notBeside" w:vAnchor="text" w:hAnchor="text" w:xAlign="center" w:y="1"/>
              <w:shd w:val="clear" w:color="auto" w:fill="auto"/>
              <w:jc w:val="left"/>
            </w:pPr>
            <w:r>
              <w:t>консультации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528" w:wrap="notBeside" w:vAnchor="text" w:hAnchor="text" w:xAlign="center" w:y="1"/>
              <w:shd w:val="clear" w:color="auto" w:fill="auto"/>
              <w:spacing w:line="210" w:lineRule="exact"/>
              <w:jc w:val="left"/>
            </w:pPr>
            <w:r>
              <w:t>в течение года</w:t>
            </w:r>
          </w:p>
        </w:tc>
      </w:tr>
    </w:tbl>
    <w:p w:rsidR="00E0480A" w:rsidRDefault="00E0480A">
      <w:pPr>
        <w:framePr w:w="9528" w:wrap="notBeside" w:vAnchor="text" w:hAnchor="text" w:xAlign="center" w:y="1"/>
        <w:rPr>
          <w:sz w:val="2"/>
          <w:szCs w:val="2"/>
        </w:rPr>
      </w:pPr>
    </w:p>
    <w:p w:rsidR="00E0480A" w:rsidRDefault="00E0480A">
      <w:pPr>
        <w:rPr>
          <w:sz w:val="2"/>
          <w:szCs w:val="2"/>
        </w:rPr>
      </w:pPr>
    </w:p>
    <w:p w:rsidR="00E0480A" w:rsidRDefault="00E0480A" w:rsidP="00B25550">
      <w:pPr>
        <w:pStyle w:val="101"/>
        <w:shd w:val="clear" w:color="auto" w:fill="auto"/>
        <w:spacing w:before="669"/>
        <w:ind w:left="600"/>
      </w:pPr>
    </w:p>
    <w:p w:rsidR="00E0480A" w:rsidRPr="00C262B2" w:rsidRDefault="00E0480A" w:rsidP="00F80E8F">
      <w:pPr>
        <w:pStyle w:val="101"/>
        <w:numPr>
          <w:ilvl w:val="0"/>
          <w:numId w:val="15"/>
        </w:numPr>
        <w:shd w:val="clear" w:color="auto" w:fill="auto"/>
        <w:spacing w:before="669"/>
        <w:ind w:left="960" w:hanging="360"/>
        <w:rPr>
          <w:b/>
          <w:sz w:val="24"/>
          <w:szCs w:val="24"/>
        </w:rPr>
      </w:pPr>
      <w:r w:rsidRPr="00C262B2">
        <w:rPr>
          <w:b/>
          <w:sz w:val="24"/>
          <w:szCs w:val="24"/>
        </w:rPr>
        <w:lastRenderedPageBreak/>
        <w:t>Система комплексного психолого-медико-социального сопровождения и поддержки, обучающихся с особыми образовательными потребностями, в том числе сограниченными возможностями здоровья и инвалидов.</w:t>
      </w:r>
    </w:p>
    <w:p w:rsidR="00E0480A" w:rsidRPr="001C5F24" w:rsidRDefault="00E0480A">
      <w:pPr>
        <w:pStyle w:val="101"/>
        <w:shd w:val="clear" w:color="auto" w:fill="auto"/>
        <w:ind w:left="560" w:firstLine="560"/>
        <w:rPr>
          <w:sz w:val="24"/>
          <w:szCs w:val="24"/>
        </w:rPr>
      </w:pPr>
      <w:r w:rsidRPr="001C5F24">
        <w:rPr>
          <w:sz w:val="24"/>
          <w:szCs w:val="24"/>
        </w:rPr>
        <w:t>Для реализации требований к психолого-коррекционной работе (ПКР), обозначенных в ФГОС СОО, создана рабочая группа, в которую наряду с основными учителями также входят следующие специалисты: п</w:t>
      </w:r>
      <w:r w:rsidR="001C5F24">
        <w:rPr>
          <w:sz w:val="24"/>
          <w:szCs w:val="24"/>
        </w:rPr>
        <w:t>едагог-психолог</w:t>
      </w:r>
      <w:r w:rsidRPr="001C5F24">
        <w:rPr>
          <w:sz w:val="24"/>
          <w:szCs w:val="24"/>
        </w:rPr>
        <w:t>.</w:t>
      </w:r>
    </w:p>
    <w:p w:rsidR="00E0480A" w:rsidRDefault="00E0480A">
      <w:pPr>
        <w:pStyle w:val="310"/>
        <w:framePr w:w="9379" w:wrap="notBeside" w:vAnchor="text" w:hAnchor="text" w:xAlign="center" w:y="1"/>
        <w:shd w:val="clear" w:color="auto" w:fill="auto"/>
        <w:spacing w:line="210" w:lineRule="exact"/>
      </w:pPr>
      <w:r>
        <w:rPr>
          <w:rStyle w:val="34"/>
        </w:rPr>
        <w:t>ПКР разрабатывается рабочей группой образовательной организации поэтапно:</w:t>
      </w:r>
    </w:p>
    <w:tbl>
      <w:tblPr>
        <w:tblOverlap w:val="never"/>
        <w:tblW w:w="0" w:type="auto"/>
        <w:jc w:val="center"/>
        <w:tblLayout w:type="fixed"/>
        <w:tblCellMar>
          <w:left w:w="10" w:type="dxa"/>
          <w:right w:w="10" w:type="dxa"/>
        </w:tblCellMar>
        <w:tblLook w:val="00A0" w:firstRow="1" w:lastRow="0" w:firstColumn="1" w:lastColumn="0" w:noHBand="0" w:noVBand="0"/>
      </w:tblPr>
      <w:tblGrid>
        <w:gridCol w:w="3562"/>
        <w:gridCol w:w="5818"/>
      </w:tblGrid>
      <w:tr w:rsidR="00E0480A">
        <w:trPr>
          <w:trHeight w:hRule="exact" w:val="1650"/>
          <w:jc w:val="center"/>
        </w:trPr>
        <w:tc>
          <w:tcPr>
            <w:tcW w:w="3562" w:type="dxa"/>
            <w:tcBorders>
              <w:top w:val="single" w:sz="4" w:space="0" w:color="auto"/>
              <w:left w:val="single" w:sz="4" w:space="0" w:color="auto"/>
            </w:tcBorders>
            <w:shd w:val="clear" w:color="auto" w:fill="FFFFFF"/>
          </w:tcPr>
          <w:p w:rsidR="00E0480A" w:rsidRDefault="00E0480A">
            <w:pPr>
              <w:pStyle w:val="101"/>
              <w:framePr w:w="9379" w:wrap="notBeside" w:vAnchor="text" w:hAnchor="text" w:xAlign="center" w:y="1"/>
              <w:shd w:val="clear" w:color="auto" w:fill="auto"/>
            </w:pPr>
            <w:r>
              <w:t>I Этап: Информационно аналитический (сбор и анализ информации).</w:t>
            </w:r>
          </w:p>
          <w:p w:rsidR="00E0480A" w:rsidRDefault="00E0480A">
            <w:pPr>
              <w:pStyle w:val="101"/>
              <w:framePr w:w="9379" w:wrap="notBeside" w:vAnchor="text" w:hAnchor="text" w:xAlign="center" w:y="1"/>
              <w:shd w:val="clear" w:color="auto" w:fill="auto"/>
            </w:pPr>
            <w:r>
              <w:t>август - сентябрь учебного года</w:t>
            </w:r>
          </w:p>
        </w:tc>
        <w:tc>
          <w:tcPr>
            <w:tcW w:w="581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379" w:wrap="notBeside" w:vAnchor="text" w:hAnchor="text" w:xAlign="center" w:y="1"/>
              <w:shd w:val="clear" w:color="auto" w:fill="auto"/>
              <w:jc w:val="left"/>
            </w:pPr>
            <w:r>
              <w:t>Оценка контингента обучающихся для учёта особенностей развития детей, определение специфики и их особых образовательных потребностей.</w:t>
            </w:r>
          </w:p>
          <w:p w:rsidR="00E0480A" w:rsidRDefault="00E0480A">
            <w:pPr>
              <w:pStyle w:val="101"/>
              <w:framePr w:w="9379" w:wrap="notBeside" w:vAnchor="text" w:hAnchor="text" w:xAlign="center" w:y="1"/>
              <w:shd w:val="clear" w:color="auto" w:fill="auto"/>
            </w:pPr>
            <w:r>
              <w:t>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tc>
      </w:tr>
      <w:tr w:rsidR="00E0480A">
        <w:trPr>
          <w:trHeight w:hRule="exact" w:val="1664"/>
          <w:jc w:val="center"/>
        </w:trPr>
        <w:tc>
          <w:tcPr>
            <w:tcW w:w="3562" w:type="dxa"/>
            <w:tcBorders>
              <w:top w:val="single" w:sz="4" w:space="0" w:color="auto"/>
              <w:left w:val="single" w:sz="4" w:space="0" w:color="auto"/>
            </w:tcBorders>
            <w:shd w:val="clear" w:color="auto" w:fill="FFFFFF"/>
          </w:tcPr>
          <w:p w:rsidR="00E0480A" w:rsidRDefault="00E0480A">
            <w:pPr>
              <w:pStyle w:val="101"/>
              <w:framePr w:w="9379" w:wrap="notBeside" w:vAnchor="text" w:hAnchor="text" w:xAlign="center" w:y="1"/>
              <w:shd w:val="clear" w:color="auto" w:fill="auto"/>
              <w:jc w:val="left"/>
            </w:pPr>
            <w:r>
              <w:rPr>
                <w:lang w:val="en-US" w:eastAsia="en-US"/>
              </w:rPr>
              <w:t>II</w:t>
            </w:r>
            <w:r w:rsidRPr="00151618">
              <w:rPr>
                <w:lang w:eastAsia="en-US"/>
              </w:rPr>
              <w:t xml:space="preserve"> </w:t>
            </w:r>
            <w:r>
              <w:t>Этап: Организационно - исполнительский (планирование, организация, координация).</w:t>
            </w:r>
          </w:p>
        </w:tc>
        <w:tc>
          <w:tcPr>
            <w:tcW w:w="581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379" w:wrap="notBeside" w:vAnchor="text" w:hAnchor="text" w:xAlign="center" w:y="1"/>
              <w:shd w:val="clear" w:color="auto" w:fill="auto"/>
            </w:pPr>
            <w:r>
              <w:t>Организация особого образовательного процесса, имеющего коррекционно-развивающую направленность.</w:t>
            </w:r>
          </w:p>
          <w:p w:rsidR="00E0480A" w:rsidRDefault="00E0480A">
            <w:pPr>
              <w:pStyle w:val="101"/>
              <w:framePr w:w="9379" w:wrap="notBeside" w:vAnchor="text" w:hAnchor="text" w:xAlign="center" w:y="1"/>
              <w:shd w:val="clear" w:color="auto" w:fill="auto"/>
            </w:pPr>
            <w:r>
              <w:t>Организация процесса специального сопровождения цетей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tc>
      </w:tr>
      <w:tr w:rsidR="00E0480A">
        <w:trPr>
          <w:trHeight w:hRule="exact" w:val="1498"/>
          <w:jc w:val="center"/>
        </w:trPr>
        <w:tc>
          <w:tcPr>
            <w:tcW w:w="3562" w:type="dxa"/>
            <w:tcBorders>
              <w:top w:val="single" w:sz="4" w:space="0" w:color="auto"/>
              <w:left w:val="single" w:sz="4" w:space="0" w:color="auto"/>
            </w:tcBorders>
            <w:shd w:val="clear" w:color="auto" w:fill="FFFFFF"/>
          </w:tcPr>
          <w:p w:rsidR="00E0480A" w:rsidRDefault="00E0480A">
            <w:pPr>
              <w:pStyle w:val="101"/>
              <w:framePr w:w="9379" w:wrap="notBeside" w:vAnchor="text" w:hAnchor="text" w:xAlign="center" w:y="1"/>
              <w:shd w:val="clear" w:color="auto" w:fill="auto"/>
            </w:pPr>
            <w:r>
              <w:rPr>
                <w:lang w:val="en-US" w:eastAsia="en-US"/>
              </w:rPr>
              <w:t>III</w:t>
            </w:r>
            <w:r w:rsidRPr="00151618">
              <w:rPr>
                <w:lang w:eastAsia="en-US"/>
              </w:rPr>
              <w:t xml:space="preserve"> </w:t>
            </w:r>
            <w:r>
              <w:t>Этап: Контрольно – диагностический(диагностика коррекционно-развивающей образовательной среды).</w:t>
            </w:r>
          </w:p>
          <w:p w:rsidR="00E0480A" w:rsidRDefault="00E0480A">
            <w:pPr>
              <w:pStyle w:val="101"/>
              <w:framePr w:w="9379" w:wrap="notBeside" w:vAnchor="text" w:hAnchor="text" w:xAlign="center" w:y="1"/>
              <w:shd w:val="clear" w:color="auto" w:fill="auto"/>
            </w:pPr>
            <w:r>
              <w:t>Май учебного года</w:t>
            </w:r>
          </w:p>
        </w:tc>
        <w:tc>
          <w:tcPr>
            <w:tcW w:w="5818" w:type="dxa"/>
            <w:tcBorders>
              <w:top w:val="single" w:sz="4" w:space="0" w:color="auto"/>
              <w:left w:val="single" w:sz="4" w:space="0" w:color="auto"/>
              <w:right w:val="single" w:sz="4" w:space="0" w:color="auto"/>
            </w:tcBorders>
            <w:shd w:val="clear" w:color="auto" w:fill="FFFFFF"/>
          </w:tcPr>
          <w:p w:rsidR="00E0480A" w:rsidRDefault="00E0480A">
            <w:pPr>
              <w:pStyle w:val="101"/>
              <w:framePr w:w="9379" w:wrap="notBeside" w:vAnchor="text" w:hAnchor="text" w:xAlign="center" w:y="1"/>
              <w:shd w:val="clear" w:color="auto" w:fill="auto"/>
            </w:pPr>
            <w:r>
              <w:t>Констатация степени соответствия созданных условий и выбранных коррекционно - развивающих и образовательных программ особым образовательным потребностям ребёнка.</w:t>
            </w:r>
          </w:p>
        </w:tc>
      </w:tr>
      <w:tr w:rsidR="00E0480A">
        <w:trPr>
          <w:trHeight w:hRule="exact" w:val="1402"/>
          <w:jc w:val="center"/>
        </w:trPr>
        <w:tc>
          <w:tcPr>
            <w:tcW w:w="3562" w:type="dxa"/>
            <w:tcBorders>
              <w:top w:val="single" w:sz="4" w:space="0" w:color="auto"/>
              <w:left w:val="single" w:sz="4" w:space="0" w:color="auto"/>
              <w:bottom w:val="single" w:sz="4" w:space="0" w:color="auto"/>
            </w:tcBorders>
            <w:shd w:val="clear" w:color="auto" w:fill="FFFFFF"/>
          </w:tcPr>
          <w:p w:rsidR="00E0480A" w:rsidRDefault="00E0480A">
            <w:pPr>
              <w:pStyle w:val="101"/>
              <w:framePr w:w="9379" w:wrap="notBeside" w:vAnchor="text" w:hAnchor="text" w:xAlign="center" w:y="1"/>
              <w:shd w:val="clear" w:color="auto" w:fill="auto"/>
              <w:spacing w:line="278" w:lineRule="exact"/>
            </w:pPr>
            <w:r>
              <w:t>IV Этап: Регуляция корректировка.</w:t>
            </w:r>
          </w:p>
          <w:p w:rsidR="00E0480A" w:rsidRDefault="00E0480A">
            <w:pPr>
              <w:pStyle w:val="101"/>
              <w:framePr w:w="9379" w:wrap="notBeside" w:vAnchor="text" w:hAnchor="text" w:xAlign="center" w:y="1"/>
              <w:shd w:val="clear" w:color="auto" w:fill="auto"/>
              <w:spacing w:line="278" w:lineRule="exact"/>
            </w:pPr>
            <w:r>
              <w:t>Июнь учебного года.</w:t>
            </w:r>
          </w:p>
        </w:tc>
        <w:tc>
          <w:tcPr>
            <w:tcW w:w="5818" w:type="dxa"/>
            <w:tcBorders>
              <w:top w:val="single" w:sz="4" w:space="0" w:color="auto"/>
              <w:left w:val="single" w:sz="4" w:space="0" w:color="auto"/>
              <w:bottom w:val="single" w:sz="4" w:space="0" w:color="auto"/>
              <w:right w:val="single" w:sz="4" w:space="0" w:color="auto"/>
            </w:tcBorders>
            <w:shd w:val="clear" w:color="auto" w:fill="FFFFFF"/>
            <w:vAlign w:val="bottom"/>
          </w:tcPr>
          <w:p w:rsidR="00E0480A" w:rsidRDefault="00E0480A">
            <w:pPr>
              <w:pStyle w:val="101"/>
              <w:framePr w:w="9379" w:wrap="notBeside" w:vAnchor="text" w:hAnchor="text" w:xAlign="center" w:y="1"/>
              <w:shd w:val="clear" w:color="auto" w:fill="auto"/>
            </w:pPr>
            <w: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r>
    </w:tbl>
    <w:p w:rsidR="00E0480A" w:rsidRPr="001C5F24" w:rsidRDefault="00E0480A">
      <w:pPr>
        <w:pStyle w:val="310"/>
        <w:framePr w:w="9379" w:wrap="notBeside" w:vAnchor="text" w:hAnchor="text" w:xAlign="center" w:y="1"/>
        <w:shd w:val="clear" w:color="auto" w:fill="auto"/>
        <w:spacing w:line="274" w:lineRule="exact"/>
        <w:rPr>
          <w:sz w:val="24"/>
          <w:szCs w:val="24"/>
        </w:rPr>
      </w:pPr>
      <w:r w:rsidRPr="001C5F24">
        <w:rPr>
          <w:sz w:val="24"/>
          <w:szCs w:val="24"/>
        </w:rPr>
        <w:t>Для реализации ПКР в школе создана служба комплексного психолого-медико</w:t>
      </w:r>
      <w:r w:rsidRPr="001C5F24">
        <w:rPr>
          <w:sz w:val="24"/>
          <w:szCs w:val="24"/>
        </w:rPr>
        <w:softHyphen/>
        <w:t>-социального сопровождения и поддержки обучающихся с ОВЗ.</w:t>
      </w:r>
    </w:p>
    <w:p w:rsidR="00E0480A" w:rsidRPr="001C5F24" w:rsidRDefault="00E0480A">
      <w:pPr>
        <w:framePr w:w="9379" w:wrap="notBeside" w:vAnchor="text" w:hAnchor="text" w:xAlign="center" w:y="1"/>
        <w:rPr>
          <w:rFonts w:ascii="Times New Roman" w:hAnsi="Times New Roman" w:cs="Times New Roman"/>
        </w:rPr>
      </w:pPr>
    </w:p>
    <w:p w:rsidR="00E0480A" w:rsidRPr="001C5F24" w:rsidRDefault="00E0480A">
      <w:pPr>
        <w:rPr>
          <w:rFonts w:ascii="Times New Roman" w:hAnsi="Times New Roman" w:cs="Times New Roman"/>
        </w:rPr>
      </w:pPr>
    </w:p>
    <w:p w:rsidR="00E0480A" w:rsidRPr="001C5F24" w:rsidRDefault="00E0480A">
      <w:pPr>
        <w:pStyle w:val="101"/>
        <w:shd w:val="clear" w:color="auto" w:fill="auto"/>
        <w:ind w:left="560" w:firstLine="560"/>
        <w:jc w:val="left"/>
        <w:rPr>
          <w:sz w:val="24"/>
          <w:szCs w:val="24"/>
        </w:rPr>
      </w:pPr>
      <w:r w:rsidRPr="001C5F24">
        <w:rPr>
          <w:sz w:val="24"/>
          <w:szCs w:val="24"/>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E0480A" w:rsidRPr="001C5F24" w:rsidRDefault="00E0480A">
      <w:pPr>
        <w:pStyle w:val="101"/>
        <w:shd w:val="clear" w:color="auto" w:fill="auto"/>
        <w:ind w:left="560" w:right="160" w:firstLine="560"/>
        <w:rPr>
          <w:sz w:val="24"/>
          <w:szCs w:val="24"/>
        </w:rPr>
      </w:pPr>
      <w:r w:rsidRPr="001C5F24">
        <w:rPr>
          <w:sz w:val="24"/>
          <w:szCs w:val="24"/>
        </w:rPr>
        <w:t>Комплексное психолого-медико-социальное сопровождение и поддержка обучающихся с ОВЗ обеспечиваются специалистами образовательной организации (пе</w:t>
      </w:r>
      <w:r w:rsidR="001C5F24">
        <w:rPr>
          <w:sz w:val="24"/>
          <w:szCs w:val="24"/>
        </w:rPr>
        <w:t>дагогом-психологом</w:t>
      </w:r>
      <w:r w:rsidRPr="001C5F24">
        <w:rPr>
          <w:sz w:val="24"/>
          <w:szCs w:val="24"/>
        </w:rPr>
        <w:t>),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E0480A" w:rsidRPr="001C5F24" w:rsidRDefault="00E0480A">
      <w:pPr>
        <w:pStyle w:val="101"/>
        <w:shd w:val="clear" w:color="auto" w:fill="auto"/>
        <w:ind w:left="560" w:right="160" w:firstLine="560"/>
        <w:rPr>
          <w:sz w:val="24"/>
          <w:szCs w:val="24"/>
        </w:rPr>
      </w:pPr>
      <w:r w:rsidRPr="001C5F24">
        <w:rPr>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E0480A" w:rsidRPr="001C5F24" w:rsidRDefault="00E0480A">
      <w:pPr>
        <w:pStyle w:val="101"/>
        <w:shd w:val="clear" w:color="auto" w:fill="auto"/>
        <w:ind w:left="560" w:right="160" w:firstLine="560"/>
        <w:rPr>
          <w:sz w:val="24"/>
          <w:szCs w:val="24"/>
        </w:rPr>
      </w:pPr>
      <w:r w:rsidRPr="001C5F24">
        <w:rPr>
          <w:sz w:val="24"/>
          <w:szCs w:val="24"/>
        </w:rPr>
        <w:t>Медицинская поддержка и сопровождение обучающихся с ОВЗ 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Медицинский работник участвует в диагностике школьников с ОВЗ и в определении их индивидуального образовательного маршрута, консультирует педагогов и родителей. В случае необходимости оказывает экстренную (неотложную), помощь. Медицинский работник, являясь сотрудником профильного медицинского учреждения, осуществляет взаимодействие с родителями детей с ОВЗ.</w:t>
      </w:r>
    </w:p>
    <w:p w:rsidR="00E0480A" w:rsidRPr="001C5F24" w:rsidRDefault="00E0480A">
      <w:pPr>
        <w:pStyle w:val="101"/>
        <w:shd w:val="clear" w:color="auto" w:fill="auto"/>
        <w:tabs>
          <w:tab w:val="left" w:pos="3330"/>
        </w:tabs>
        <w:ind w:left="560" w:right="160" w:firstLine="560"/>
        <w:rPr>
          <w:sz w:val="24"/>
          <w:szCs w:val="24"/>
        </w:rPr>
      </w:pPr>
      <w:r w:rsidRPr="001C5F24">
        <w:rPr>
          <w:sz w:val="24"/>
          <w:szCs w:val="24"/>
        </w:rPr>
        <w:lastRenderedPageBreak/>
        <w:t>Социально-педагогическое сопровождение школьников с ОВЗ в общеобразовательной организации осуществляет классный руководитель и социальный педагог. Классный руководитель (совместно с педагогом-психологом и заместителем директора, социальным педагогом)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классного руководителя в данном направлении являются:</w:t>
      </w:r>
      <w:r w:rsidRPr="001C5F24">
        <w:rPr>
          <w:sz w:val="24"/>
          <w:szCs w:val="24"/>
        </w:rPr>
        <w:tab/>
        <w:t>тематические классные часы, внеурочные индивидуальные</w:t>
      </w:r>
    </w:p>
    <w:p w:rsidR="00E0480A" w:rsidRPr="001C5F24" w:rsidRDefault="00E0480A">
      <w:pPr>
        <w:pStyle w:val="101"/>
        <w:shd w:val="clear" w:color="auto" w:fill="auto"/>
        <w:ind w:left="560" w:right="160"/>
        <w:rPr>
          <w:sz w:val="24"/>
          <w:szCs w:val="24"/>
        </w:rPr>
      </w:pPr>
      <w:r w:rsidRPr="001C5F24">
        <w:rPr>
          <w:sz w:val="24"/>
          <w:szCs w:val="24"/>
        </w:rPr>
        <w:t xml:space="preserve">(подгрупповые) занятия; беседы (со школьниками, родителями, педагогами), индивидуальные консультации (со школьниками, родителями, педагогами). Классный руководитель взаимодействует с </w:t>
      </w:r>
      <w:r w:rsidR="001C5F24">
        <w:rPr>
          <w:sz w:val="24"/>
          <w:szCs w:val="24"/>
        </w:rPr>
        <w:t>педагогом-психологом,</w:t>
      </w:r>
      <w:r w:rsidRPr="001C5F24">
        <w:rPr>
          <w:sz w:val="24"/>
          <w:szCs w:val="24"/>
        </w:rPr>
        <w:t xml:space="preserve"> учителями - предметниками,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E0480A" w:rsidRPr="001C5F24" w:rsidRDefault="00E0480A">
      <w:pPr>
        <w:pStyle w:val="101"/>
        <w:shd w:val="clear" w:color="auto" w:fill="auto"/>
        <w:ind w:left="560" w:right="160" w:firstLine="560"/>
        <w:rPr>
          <w:sz w:val="24"/>
          <w:szCs w:val="24"/>
        </w:rPr>
      </w:pPr>
      <w:r w:rsidRPr="001C5F24">
        <w:rPr>
          <w:sz w:val="24"/>
          <w:szCs w:val="24"/>
        </w:rPr>
        <w:t>Психологическое сопровождение обучающихся с ОВЗ осуществляется в рамках реализации основных направлений психологической службы.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E0480A" w:rsidRPr="001C5F24" w:rsidRDefault="00E0480A">
      <w:pPr>
        <w:pStyle w:val="101"/>
        <w:shd w:val="clear" w:color="auto" w:fill="auto"/>
        <w:ind w:left="560" w:right="160" w:firstLine="560"/>
        <w:rPr>
          <w:sz w:val="24"/>
          <w:szCs w:val="24"/>
        </w:rPr>
      </w:pPr>
      <w:r w:rsidRPr="001C5F24">
        <w:rPr>
          <w:sz w:val="24"/>
          <w:szCs w:val="24"/>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E0480A" w:rsidRPr="001C5F24" w:rsidRDefault="00E0480A">
      <w:pPr>
        <w:pStyle w:val="101"/>
        <w:shd w:val="clear" w:color="auto" w:fill="auto"/>
        <w:ind w:left="560" w:right="160" w:firstLine="560"/>
        <w:rPr>
          <w:sz w:val="24"/>
          <w:szCs w:val="24"/>
        </w:rPr>
      </w:pPr>
      <w:r w:rsidRPr="001C5F24">
        <w:rPr>
          <w:sz w:val="24"/>
          <w:szCs w:val="24"/>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E0480A" w:rsidRPr="001C5F24" w:rsidRDefault="00E0480A" w:rsidP="00833718">
      <w:pPr>
        <w:pStyle w:val="101"/>
        <w:shd w:val="clear" w:color="auto" w:fill="auto"/>
        <w:ind w:left="560" w:right="160" w:firstLine="560"/>
        <w:rPr>
          <w:sz w:val="24"/>
          <w:szCs w:val="24"/>
        </w:rPr>
      </w:pPr>
      <w:r w:rsidRPr="001C5F24">
        <w:rPr>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E0480A" w:rsidRPr="00C262B2" w:rsidRDefault="00E0480A" w:rsidP="00F80E8F">
      <w:pPr>
        <w:pStyle w:val="101"/>
        <w:numPr>
          <w:ilvl w:val="0"/>
          <w:numId w:val="16"/>
        </w:numPr>
        <w:shd w:val="clear" w:color="auto" w:fill="auto"/>
        <w:tabs>
          <w:tab w:val="left" w:pos="1852"/>
        </w:tabs>
        <w:ind w:left="960" w:hanging="360"/>
        <w:rPr>
          <w:b/>
          <w:sz w:val="24"/>
          <w:szCs w:val="24"/>
        </w:rPr>
      </w:pPr>
      <w:r w:rsidRPr="00C262B2">
        <w:rPr>
          <w:b/>
          <w:sz w:val="24"/>
          <w:szCs w:val="24"/>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w:t>
      </w:r>
      <w:r w:rsidR="001C5F24" w:rsidRPr="00C262B2">
        <w:rPr>
          <w:b/>
          <w:sz w:val="24"/>
          <w:szCs w:val="24"/>
        </w:rPr>
        <w:t>ологии, медицинских работников .</w:t>
      </w:r>
    </w:p>
    <w:p w:rsidR="00E0480A" w:rsidRPr="001C5F24" w:rsidRDefault="00E0480A">
      <w:pPr>
        <w:pStyle w:val="101"/>
        <w:shd w:val="clear" w:color="auto" w:fill="auto"/>
        <w:ind w:left="560" w:firstLine="560"/>
        <w:rPr>
          <w:sz w:val="24"/>
          <w:szCs w:val="24"/>
        </w:rPr>
      </w:pPr>
      <w:r w:rsidRPr="001C5F24">
        <w:rPr>
          <w:sz w:val="24"/>
          <w:szCs w:val="24"/>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E0480A" w:rsidRPr="001C5F24" w:rsidRDefault="00E0480A">
      <w:pPr>
        <w:pStyle w:val="101"/>
        <w:shd w:val="clear" w:color="auto" w:fill="auto"/>
        <w:ind w:left="560" w:firstLine="560"/>
        <w:rPr>
          <w:sz w:val="24"/>
          <w:szCs w:val="24"/>
        </w:rPr>
      </w:pPr>
      <w:r w:rsidRPr="001C5F24">
        <w:rPr>
          <w:sz w:val="24"/>
          <w:szCs w:val="24"/>
        </w:rP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E0480A" w:rsidRPr="001C5F24" w:rsidRDefault="00E0480A">
      <w:pPr>
        <w:pStyle w:val="101"/>
        <w:shd w:val="clear" w:color="auto" w:fill="auto"/>
        <w:ind w:left="560" w:firstLine="560"/>
        <w:rPr>
          <w:sz w:val="24"/>
          <w:szCs w:val="24"/>
        </w:rPr>
      </w:pPr>
      <w:r w:rsidRPr="001C5F24">
        <w:rPr>
          <w:sz w:val="24"/>
          <w:szCs w:val="24"/>
        </w:rPr>
        <w:t>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w:t>
      </w:r>
    </w:p>
    <w:p w:rsidR="00E0480A" w:rsidRPr="001C5F24" w:rsidRDefault="00E0480A">
      <w:pPr>
        <w:pStyle w:val="101"/>
        <w:shd w:val="clear" w:color="auto" w:fill="auto"/>
        <w:ind w:left="560" w:firstLine="560"/>
        <w:rPr>
          <w:sz w:val="24"/>
          <w:szCs w:val="24"/>
        </w:rPr>
      </w:pPr>
      <w:r w:rsidRPr="001C5F24">
        <w:rPr>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rsidRPr="001C5F24">
        <w:rPr>
          <w:sz w:val="24"/>
          <w:szCs w:val="24"/>
        </w:rPr>
        <w:lastRenderedPageBreak/>
        <w:t>(художественно-эстетическая, оздоровительная, ритмика и др.), опосредованно стимулирующих и корригирующих развитие школьников с ОВЗ.</w:t>
      </w:r>
    </w:p>
    <w:p w:rsidR="00E0480A" w:rsidRPr="001C5F24" w:rsidRDefault="00E0480A">
      <w:pPr>
        <w:pStyle w:val="101"/>
        <w:shd w:val="clear" w:color="auto" w:fill="auto"/>
        <w:ind w:left="560" w:firstLine="560"/>
        <w:rPr>
          <w:sz w:val="24"/>
          <w:szCs w:val="24"/>
        </w:rPr>
      </w:pPr>
      <w:r w:rsidRPr="001C5F24">
        <w:rPr>
          <w:sz w:val="24"/>
          <w:szCs w:val="24"/>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E0480A" w:rsidRPr="001C5F24" w:rsidRDefault="00E0480A">
      <w:pPr>
        <w:pStyle w:val="101"/>
        <w:shd w:val="clear" w:color="auto" w:fill="auto"/>
        <w:ind w:left="560" w:firstLine="560"/>
        <w:rPr>
          <w:sz w:val="24"/>
          <w:szCs w:val="24"/>
        </w:rPr>
      </w:pPr>
      <w:r w:rsidRPr="001C5F24">
        <w:rPr>
          <w:sz w:val="24"/>
          <w:szCs w:val="24"/>
        </w:rPr>
        <w:t>Реализация индивидуальных учебных планов для детей с ОВЗ может осуществляться педагогами и специалистами и сопровождаться дистанционной поддержкой.</w:t>
      </w:r>
    </w:p>
    <w:p w:rsidR="00E0480A" w:rsidRPr="001C5F24" w:rsidRDefault="00E0480A">
      <w:pPr>
        <w:pStyle w:val="101"/>
        <w:shd w:val="clear" w:color="auto" w:fill="auto"/>
        <w:ind w:left="560" w:firstLine="560"/>
        <w:rPr>
          <w:sz w:val="24"/>
          <w:szCs w:val="24"/>
        </w:rPr>
      </w:pPr>
      <w:r w:rsidRPr="001C5F24">
        <w:rPr>
          <w:sz w:val="24"/>
          <w:szCs w:val="24"/>
        </w:rP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развитият. д.). Обсуждения проводятся на ПМПк образовательной организации, методических объединениях рабочих групп и др.</w:t>
      </w:r>
    </w:p>
    <w:p w:rsidR="00E0480A" w:rsidRPr="001C5F24" w:rsidRDefault="00E0480A">
      <w:pPr>
        <w:pStyle w:val="101"/>
        <w:shd w:val="clear" w:color="auto" w:fill="auto"/>
        <w:ind w:left="560" w:firstLine="560"/>
        <w:rPr>
          <w:sz w:val="24"/>
          <w:szCs w:val="24"/>
        </w:rPr>
      </w:pPr>
      <w:r w:rsidRPr="001C5F24">
        <w:rPr>
          <w:sz w:val="24"/>
          <w:szCs w:val="24"/>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E0480A" w:rsidRPr="001C5F24" w:rsidRDefault="00E0480A">
      <w:pPr>
        <w:pStyle w:val="101"/>
        <w:shd w:val="clear" w:color="auto" w:fill="auto"/>
        <w:ind w:left="560" w:firstLine="560"/>
        <w:rPr>
          <w:sz w:val="24"/>
          <w:szCs w:val="24"/>
        </w:rPr>
      </w:pPr>
      <w:r w:rsidRPr="001C5F24">
        <w:rPr>
          <w:sz w:val="24"/>
          <w:szCs w:val="24"/>
        </w:rPr>
        <w:t>Такое взаимодействие включает:</w:t>
      </w:r>
    </w:p>
    <w:p w:rsidR="00E0480A" w:rsidRPr="001C5F24" w:rsidRDefault="00E0480A" w:rsidP="00F80E8F">
      <w:pPr>
        <w:pStyle w:val="101"/>
        <w:numPr>
          <w:ilvl w:val="0"/>
          <w:numId w:val="17"/>
        </w:numPr>
        <w:shd w:val="clear" w:color="auto" w:fill="auto"/>
        <w:tabs>
          <w:tab w:val="left" w:pos="1377"/>
        </w:tabs>
        <w:ind w:left="960" w:hanging="360"/>
        <w:rPr>
          <w:sz w:val="24"/>
          <w:szCs w:val="24"/>
        </w:rPr>
      </w:pPr>
      <w:r w:rsidRPr="001C5F24">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E0480A" w:rsidRPr="001C5F24" w:rsidRDefault="00E0480A" w:rsidP="00F80E8F">
      <w:pPr>
        <w:pStyle w:val="101"/>
        <w:numPr>
          <w:ilvl w:val="0"/>
          <w:numId w:val="17"/>
        </w:numPr>
        <w:shd w:val="clear" w:color="auto" w:fill="auto"/>
        <w:tabs>
          <w:tab w:val="left" w:pos="1380"/>
        </w:tabs>
        <w:ind w:left="960" w:hanging="360"/>
        <w:rPr>
          <w:sz w:val="24"/>
          <w:szCs w:val="24"/>
        </w:rPr>
      </w:pPr>
      <w:r w:rsidRPr="001C5F24">
        <w:rPr>
          <w:sz w:val="24"/>
          <w:szCs w:val="24"/>
        </w:rPr>
        <w:t>многоаспектный анализ личностного и познавательного развития ребёнка;</w:t>
      </w:r>
    </w:p>
    <w:p w:rsidR="00E0480A" w:rsidRPr="001C5F24" w:rsidRDefault="00E0480A" w:rsidP="00F80E8F">
      <w:pPr>
        <w:pStyle w:val="101"/>
        <w:numPr>
          <w:ilvl w:val="0"/>
          <w:numId w:val="17"/>
        </w:numPr>
        <w:shd w:val="clear" w:color="auto" w:fill="auto"/>
        <w:tabs>
          <w:tab w:val="left" w:pos="1377"/>
        </w:tabs>
        <w:ind w:left="960" w:hanging="360"/>
        <w:rPr>
          <w:sz w:val="24"/>
          <w:szCs w:val="24"/>
        </w:rPr>
      </w:pPr>
      <w:r w:rsidRPr="001C5F24">
        <w:rPr>
          <w:sz w:val="24"/>
          <w:szCs w:val="24"/>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E0480A" w:rsidRPr="001C5F24" w:rsidRDefault="00E0480A">
      <w:pPr>
        <w:pStyle w:val="101"/>
        <w:shd w:val="clear" w:color="auto" w:fill="auto"/>
        <w:ind w:left="560" w:firstLine="560"/>
        <w:rPr>
          <w:sz w:val="24"/>
          <w:szCs w:val="24"/>
        </w:rPr>
      </w:pPr>
      <w:r w:rsidRPr="001C5F24">
        <w:rPr>
          <w:sz w:val="24"/>
          <w:szCs w:val="24"/>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E0480A" w:rsidRPr="001C5F24" w:rsidRDefault="00E0480A" w:rsidP="00F80E8F">
      <w:pPr>
        <w:pStyle w:val="101"/>
        <w:numPr>
          <w:ilvl w:val="0"/>
          <w:numId w:val="17"/>
        </w:numPr>
        <w:shd w:val="clear" w:color="auto" w:fill="auto"/>
        <w:tabs>
          <w:tab w:val="left" w:pos="1517"/>
        </w:tabs>
        <w:ind w:left="960" w:hanging="360"/>
        <w:rPr>
          <w:sz w:val="24"/>
          <w:szCs w:val="24"/>
        </w:rPr>
      </w:pPr>
      <w:r w:rsidRPr="001C5F24">
        <w:rPr>
          <w:sz w:val="24"/>
          <w:szCs w:val="24"/>
        </w:rPr>
        <w:t>сотрудничество с учреждениями образования и другими ведомствами по вопросампреемственности обучения, развития и адаптации, социализации, здоровьесбережения детей с ограниченными возможностями здоровья;</w:t>
      </w:r>
    </w:p>
    <w:p w:rsidR="00E0480A" w:rsidRPr="001C5F24" w:rsidRDefault="00E0480A" w:rsidP="00F80E8F">
      <w:pPr>
        <w:pStyle w:val="101"/>
        <w:numPr>
          <w:ilvl w:val="0"/>
          <w:numId w:val="17"/>
        </w:numPr>
        <w:shd w:val="clear" w:color="auto" w:fill="auto"/>
        <w:tabs>
          <w:tab w:val="left" w:pos="1517"/>
        </w:tabs>
        <w:ind w:left="960" w:hanging="360"/>
        <w:rPr>
          <w:sz w:val="24"/>
          <w:szCs w:val="24"/>
        </w:rPr>
      </w:pPr>
      <w:r w:rsidRPr="001C5F24">
        <w:rPr>
          <w:sz w:val="24"/>
          <w:szCs w:val="24"/>
        </w:rPr>
        <w:t>сотрудничество со средствами массовой информации, а также с негосударственнымиструктурами, с общественными организациями;</w:t>
      </w:r>
    </w:p>
    <w:p w:rsidR="00E0480A" w:rsidRPr="001C5F24" w:rsidRDefault="00E0480A">
      <w:pPr>
        <w:pStyle w:val="101"/>
        <w:shd w:val="clear" w:color="auto" w:fill="auto"/>
        <w:ind w:left="1740"/>
        <w:jc w:val="left"/>
        <w:rPr>
          <w:sz w:val="24"/>
          <w:szCs w:val="24"/>
        </w:rPr>
      </w:pPr>
      <w:r w:rsidRPr="001C5F24">
        <w:rPr>
          <w:sz w:val="24"/>
          <w:szCs w:val="24"/>
        </w:rPr>
        <w:t>- сотрудничество с родительской общественностью.</w:t>
      </w:r>
    </w:p>
    <w:p w:rsidR="00E0480A" w:rsidRPr="001C5F24" w:rsidRDefault="00E0480A">
      <w:pPr>
        <w:pStyle w:val="101"/>
        <w:shd w:val="clear" w:color="auto" w:fill="auto"/>
        <w:ind w:left="560" w:firstLine="560"/>
        <w:rPr>
          <w:sz w:val="24"/>
          <w:szCs w:val="24"/>
        </w:rPr>
      </w:pPr>
      <w:r w:rsidRPr="001C5F24">
        <w:rPr>
          <w:sz w:val="24"/>
          <w:szCs w:val="24"/>
        </w:rPr>
        <w:t>Требования к условиям реализации программы</w:t>
      </w:r>
    </w:p>
    <w:p w:rsidR="00E0480A" w:rsidRPr="001C5F24" w:rsidRDefault="00E0480A">
      <w:pPr>
        <w:pStyle w:val="710"/>
        <w:shd w:val="clear" w:color="auto" w:fill="auto"/>
        <w:ind w:left="560" w:firstLine="560"/>
      </w:pPr>
      <w:r w:rsidRPr="001C5F24">
        <w:t>Организационные условия</w:t>
      </w:r>
    </w:p>
    <w:p w:rsidR="00E0480A" w:rsidRPr="001C5F24" w:rsidRDefault="00E0480A">
      <w:pPr>
        <w:pStyle w:val="101"/>
        <w:shd w:val="clear" w:color="auto" w:fill="auto"/>
        <w:ind w:left="560" w:firstLine="560"/>
        <w:rPr>
          <w:sz w:val="24"/>
          <w:szCs w:val="24"/>
        </w:rPr>
      </w:pPr>
      <w:r w:rsidRPr="001C5F24">
        <w:rPr>
          <w:sz w:val="24"/>
          <w:szCs w:val="24"/>
        </w:rPr>
        <w:t>Обучение детей осуществляется учителями, прошедшими курсовую подготовку по вопросам введения и реализации ФГОС СОО.</w:t>
      </w:r>
    </w:p>
    <w:p w:rsidR="00E0480A" w:rsidRPr="001C5F24" w:rsidRDefault="00E0480A">
      <w:pPr>
        <w:pStyle w:val="101"/>
        <w:shd w:val="clear" w:color="auto" w:fill="auto"/>
        <w:ind w:left="560" w:firstLine="560"/>
        <w:rPr>
          <w:sz w:val="24"/>
          <w:szCs w:val="24"/>
        </w:rPr>
      </w:pPr>
      <w:r w:rsidRPr="001C5F24">
        <w:rPr>
          <w:sz w:val="24"/>
          <w:szCs w:val="24"/>
        </w:rPr>
        <w:t>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E0480A" w:rsidRPr="001C5F24" w:rsidRDefault="00E0480A">
      <w:pPr>
        <w:pStyle w:val="101"/>
        <w:shd w:val="clear" w:color="auto" w:fill="auto"/>
        <w:ind w:left="560" w:firstLine="560"/>
        <w:rPr>
          <w:sz w:val="24"/>
          <w:szCs w:val="24"/>
        </w:rPr>
      </w:pPr>
      <w:r w:rsidRPr="001C5F24">
        <w:rPr>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 медико-педагогической комиссии).</w:t>
      </w:r>
    </w:p>
    <w:p w:rsidR="00E0480A" w:rsidRPr="001C5F24" w:rsidRDefault="00E0480A">
      <w:pPr>
        <w:pStyle w:val="101"/>
        <w:shd w:val="clear" w:color="auto" w:fill="auto"/>
        <w:ind w:left="560" w:firstLine="560"/>
        <w:rPr>
          <w:sz w:val="24"/>
          <w:szCs w:val="24"/>
        </w:rPr>
      </w:pPr>
      <w:r w:rsidRPr="001C5F24">
        <w:rPr>
          <w:sz w:val="24"/>
          <w:szCs w:val="24"/>
        </w:rPr>
        <w:t xml:space="preserve">Обеспечивается преемственность содержания и форм организации образовательного </w:t>
      </w:r>
      <w:r w:rsidRPr="001C5F24">
        <w:rPr>
          <w:sz w:val="24"/>
          <w:szCs w:val="24"/>
        </w:rPr>
        <w:lastRenderedPageBreak/>
        <w:t>процесса по отношению к основной ступени общего образования с учётом специфики возрастного психофизического развития обучающихся.</w:t>
      </w:r>
    </w:p>
    <w:p w:rsidR="00E0480A" w:rsidRPr="001C5F24" w:rsidRDefault="00E0480A">
      <w:pPr>
        <w:pStyle w:val="710"/>
        <w:shd w:val="clear" w:color="auto" w:fill="auto"/>
        <w:ind w:left="560" w:firstLine="560"/>
      </w:pPr>
      <w:r w:rsidRPr="001C5F24">
        <w:t>Психолого-педагогическое обеспечение включает:</w:t>
      </w:r>
    </w:p>
    <w:p w:rsidR="00E0480A" w:rsidRPr="001C5F24" w:rsidRDefault="00E0480A" w:rsidP="00F80E8F">
      <w:pPr>
        <w:pStyle w:val="101"/>
        <w:numPr>
          <w:ilvl w:val="0"/>
          <w:numId w:val="17"/>
        </w:numPr>
        <w:shd w:val="clear" w:color="auto" w:fill="auto"/>
        <w:tabs>
          <w:tab w:val="left" w:pos="1380"/>
        </w:tabs>
        <w:ind w:left="960" w:hanging="360"/>
        <w:rPr>
          <w:sz w:val="24"/>
          <w:szCs w:val="24"/>
        </w:rPr>
      </w:pPr>
      <w:r w:rsidRPr="001C5F24">
        <w:rPr>
          <w:sz w:val="24"/>
          <w:szCs w:val="24"/>
        </w:rPr>
        <w:t>дифференцированные условия (оптимальный режим учебных нагрузок);</w:t>
      </w:r>
    </w:p>
    <w:p w:rsidR="00E0480A" w:rsidRPr="001C5F24" w:rsidRDefault="00E0480A" w:rsidP="00F80E8F">
      <w:pPr>
        <w:pStyle w:val="101"/>
        <w:numPr>
          <w:ilvl w:val="0"/>
          <w:numId w:val="17"/>
        </w:numPr>
        <w:shd w:val="clear" w:color="auto" w:fill="auto"/>
        <w:tabs>
          <w:tab w:val="left" w:pos="1338"/>
        </w:tabs>
        <w:ind w:left="960" w:hanging="360"/>
        <w:rPr>
          <w:sz w:val="24"/>
          <w:szCs w:val="24"/>
        </w:rPr>
      </w:pPr>
      <w:r w:rsidRPr="001C5F24">
        <w:rPr>
          <w:sz w:val="24"/>
          <w:szCs w:val="24"/>
        </w:rPr>
        <w:t>психолого-педагогические условия (коррекционная направленность учебно</w:t>
      </w:r>
      <w:r w:rsidRPr="001C5F24">
        <w:rPr>
          <w:sz w:val="24"/>
          <w:szCs w:val="24"/>
        </w:rPr>
        <w:softHyphen/>
        <w:t>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0480A" w:rsidRPr="001C5F24" w:rsidRDefault="00E0480A" w:rsidP="00F80E8F">
      <w:pPr>
        <w:pStyle w:val="101"/>
        <w:numPr>
          <w:ilvl w:val="0"/>
          <w:numId w:val="17"/>
        </w:numPr>
        <w:shd w:val="clear" w:color="auto" w:fill="auto"/>
        <w:tabs>
          <w:tab w:val="left" w:pos="1329"/>
        </w:tabs>
        <w:ind w:left="960" w:hanging="360"/>
        <w:rPr>
          <w:sz w:val="24"/>
          <w:szCs w:val="24"/>
        </w:rPr>
      </w:pPr>
      <w:r w:rsidRPr="001C5F24">
        <w:rPr>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w:t>
      </w:r>
    </w:p>
    <w:p w:rsidR="00E0480A" w:rsidRPr="001C5F24" w:rsidRDefault="00E0480A">
      <w:pPr>
        <w:pStyle w:val="101"/>
        <w:shd w:val="clear" w:color="auto" w:fill="auto"/>
        <w:ind w:left="560" w:firstLine="700"/>
        <w:rPr>
          <w:sz w:val="24"/>
          <w:szCs w:val="24"/>
        </w:rPr>
      </w:pPr>
      <w:r w:rsidRPr="001C5F24">
        <w:rPr>
          <w:sz w:val="24"/>
          <w:szCs w:val="24"/>
        </w:rPr>
        <w:t>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0480A" w:rsidRPr="001C5F24" w:rsidRDefault="00E0480A" w:rsidP="00F80E8F">
      <w:pPr>
        <w:pStyle w:val="101"/>
        <w:numPr>
          <w:ilvl w:val="0"/>
          <w:numId w:val="17"/>
        </w:numPr>
        <w:shd w:val="clear" w:color="auto" w:fill="auto"/>
        <w:tabs>
          <w:tab w:val="left" w:pos="1517"/>
        </w:tabs>
        <w:ind w:left="960" w:hanging="360"/>
        <w:rPr>
          <w:sz w:val="24"/>
          <w:szCs w:val="24"/>
        </w:rPr>
      </w:pPr>
      <w:r w:rsidRPr="001C5F24">
        <w:rPr>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0480A" w:rsidRPr="001C5F24" w:rsidRDefault="00E0480A" w:rsidP="00F80E8F">
      <w:pPr>
        <w:pStyle w:val="101"/>
        <w:numPr>
          <w:ilvl w:val="0"/>
          <w:numId w:val="17"/>
        </w:numPr>
        <w:shd w:val="clear" w:color="auto" w:fill="auto"/>
        <w:tabs>
          <w:tab w:val="left" w:pos="1334"/>
        </w:tabs>
        <w:ind w:left="960" w:hanging="360"/>
        <w:rPr>
          <w:sz w:val="24"/>
          <w:szCs w:val="24"/>
        </w:rPr>
      </w:pPr>
      <w:r w:rsidRPr="001C5F24">
        <w:rPr>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0480A" w:rsidRPr="001C5F24" w:rsidRDefault="00E0480A">
      <w:pPr>
        <w:pStyle w:val="101"/>
        <w:shd w:val="clear" w:color="auto" w:fill="auto"/>
        <w:ind w:left="560" w:firstLine="560"/>
        <w:rPr>
          <w:sz w:val="24"/>
          <w:szCs w:val="24"/>
        </w:rPr>
      </w:pPr>
      <w:r w:rsidRPr="001C5F24">
        <w:rPr>
          <w:sz w:val="24"/>
          <w:szCs w:val="24"/>
        </w:rPr>
        <w:t>- развитие системы обучения и воспитания детей, имеющих сложные нарушения психического и (или) физического развития.</w:t>
      </w:r>
    </w:p>
    <w:p w:rsidR="00E0480A" w:rsidRPr="001C5F24" w:rsidRDefault="00E0480A">
      <w:pPr>
        <w:pStyle w:val="710"/>
        <w:shd w:val="clear" w:color="auto" w:fill="auto"/>
        <w:ind w:left="560" w:firstLine="560"/>
      </w:pPr>
      <w:r w:rsidRPr="001C5F24">
        <w:t>Программно-методическое обеспечение</w:t>
      </w:r>
    </w:p>
    <w:p w:rsidR="00E0480A" w:rsidRPr="001C5F24" w:rsidRDefault="00E0480A">
      <w:pPr>
        <w:pStyle w:val="101"/>
        <w:shd w:val="clear" w:color="auto" w:fill="auto"/>
        <w:ind w:left="560" w:firstLine="560"/>
        <w:rPr>
          <w:sz w:val="24"/>
          <w:szCs w:val="24"/>
        </w:rPr>
      </w:pPr>
      <w:r w:rsidRPr="001C5F24">
        <w:rPr>
          <w:sz w:val="24"/>
          <w:szCs w:val="24"/>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w:t>
      </w:r>
      <w:r w:rsidRPr="001C5F24">
        <w:rPr>
          <w:sz w:val="24"/>
          <w:szCs w:val="24"/>
        </w:rPr>
        <w:softHyphen/>
        <w:t>развивающий инструментарий, необходимый для осуществления профессиональной деятельности учителя, педагога-психолога.</w:t>
      </w:r>
    </w:p>
    <w:p w:rsidR="00E0480A" w:rsidRPr="001C5F24" w:rsidRDefault="00E0480A">
      <w:pPr>
        <w:pStyle w:val="101"/>
        <w:shd w:val="clear" w:color="auto" w:fill="auto"/>
        <w:ind w:left="560" w:firstLine="560"/>
        <w:rPr>
          <w:sz w:val="24"/>
          <w:szCs w:val="24"/>
        </w:rPr>
      </w:pPr>
      <w:r w:rsidRPr="001C5F24">
        <w:rPr>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0480A" w:rsidRPr="001C5F24" w:rsidRDefault="00E0480A">
      <w:pPr>
        <w:pStyle w:val="101"/>
        <w:shd w:val="clear" w:color="auto" w:fill="auto"/>
        <w:ind w:left="560" w:firstLine="560"/>
        <w:rPr>
          <w:sz w:val="24"/>
          <w:szCs w:val="24"/>
        </w:rPr>
      </w:pPr>
      <w:r w:rsidRPr="001C5F24">
        <w:rPr>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0480A" w:rsidRPr="001C5F24" w:rsidRDefault="00E0480A">
      <w:pPr>
        <w:pStyle w:val="101"/>
        <w:shd w:val="clear" w:color="auto" w:fill="auto"/>
        <w:tabs>
          <w:tab w:val="left" w:pos="3862"/>
        </w:tabs>
        <w:ind w:left="560" w:firstLine="560"/>
        <w:rPr>
          <w:sz w:val="24"/>
          <w:szCs w:val="24"/>
        </w:rPr>
      </w:pPr>
      <w:r w:rsidRPr="001C5F24">
        <w:rPr>
          <w:sz w:val="24"/>
          <w:szCs w:val="24"/>
        </w:rP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введены в штатное расписание ставки педагогичес</w:t>
      </w:r>
      <w:r w:rsidR="001C5F24">
        <w:rPr>
          <w:sz w:val="24"/>
          <w:szCs w:val="24"/>
        </w:rPr>
        <w:t>ких работников:</w:t>
      </w:r>
      <w:r w:rsidR="001C5F24">
        <w:rPr>
          <w:sz w:val="24"/>
          <w:szCs w:val="24"/>
        </w:rPr>
        <w:tab/>
        <w:t>(</w:t>
      </w:r>
      <w:r w:rsidRPr="001C5F24">
        <w:rPr>
          <w:sz w:val="24"/>
          <w:szCs w:val="24"/>
        </w:rPr>
        <w:t xml:space="preserve"> педа</w:t>
      </w:r>
      <w:r w:rsidR="001C5F24">
        <w:rPr>
          <w:sz w:val="24"/>
          <w:szCs w:val="24"/>
        </w:rPr>
        <w:t>гог-психолог</w:t>
      </w:r>
      <w:r w:rsidRPr="001C5F24">
        <w:rPr>
          <w:sz w:val="24"/>
          <w:szCs w:val="24"/>
        </w:rPr>
        <w:t>).</w:t>
      </w:r>
    </w:p>
    <w:p w:rsidR="00E0480A" w:rsidRPr="001C5F24" w:rsidRDefault="00E0480A">
      <w:pPr>
        <w:pStyle w:val="101"/>
        <w:shd w:val="clear" w:color="auto" w:fill="auto"/>
        <w:ind w:left="560"/>
        <w:rPr>
          <w:sz w:val="24"/>
          <w:szCs w:val="24"/>
        </w:rPr>
      </w:pPr>
      <w:r w:rsidRPr="001C5F24">
        <w:rPr>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E0480A" w:rsidRPr="001C5F24" w:rsidRDefault="00E0480A">
      <w:pPr>
        <w:pStyle w:val="101"/>
        <w:shd w:val="clear" w:color="auto" w:fill="auto"/>
        <w:ind w:left="560" w:firstLine="560"/>
        <w:rPr>
          <w:sz w:val="24"/>
          <w:szCs w:val="24"/>
        </w:rPr>
      </w:pPr>
      <w:r w:rsidRPr="001C5F24">
        <w:rPr>
          <w:sz w:val="24"/>
          <w:szCs w:val="24"/>
        </w:rPr>
        <w:t xml:space="preserve">Специфика организации образовательной и коррекционной работы с детьми, имеющими </w:t>
      </w:r>
      <w:r w:rsidRPr="001C5F24">
        <w:rPr>
          <w:sz w:val="24"/>
          <w:szCs w:val="24"/>
        </w:rPr>
        <w:lastRenderedPageBreak/>
        <w:t>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w:t>
      </w:r>
    </w:p>
    <w:p w:rsidR="00E0480A" w:rsidRPr="001C5F24" w:rsidRDefault="00E0480A">
      <w:pPr>
        <w:pStyle w:val="710"/>
        <w:shd w:val="clear" w:color="auto" w:fill="auto"/>
        <w:ind w:left="560" w:firstLine="560"/>
      </w:pPr>
      <w:r w:rsidRPr="001C5F24">
        <w:t>Материально-техническое обеспечение</w:t>
      </w:r>
    </w:p>
    <w:p w:rsidR="00E0480A" w:rsidRPr="001C5F24" w:rsidRDefault="00E0480A">
      <w:pPr>
        <w:pStyle w:val="101"/>
        <w:shd w:val="clear" w:color="auto" w:fill="auto"/>
        <w:ind w:left="560" w:firstLine="560"/>
        <w:rPr>
          <w:sz w:val="24"/>
          <w:szCs w:val="24"/>
        </w:rPr>
      </w:pPr>
      <w:r w:rsidRPr="001C5F24">
        <w:rPr>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1C5F24">
        <w:rPr>
          <w:sz w:val="24"/>
          <w:szCs w:val="24"/>
        </w:rPr>
        <w:softHyphen/>
        <w:t>развивающую среду образовательного учреждения, в том числе надлежащие материально</w:t>
      </w:r>
      <w:r w:rsidRPr="001C5F24">
        <w:rPr>
          <w:sz w:val="24"/>
          <w:szCs w:val="24"/>
        </w:rPr>
        <w:soft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w:t>
      </w:r>
    </w:p>
    <w:p w:rsidR="00E0480A" w:rsidRPr="001C5F24" w:rsidRDefault="00E0480A">
      <w:pPr>
        <w:pStyle w:val="101"/>
        <w:shd w:val="clear" w:color="auto" w:fill="auto"/>
        <w:ind w:left="560" w:firstLine="560"/>
        <w:rPr>
          <w:sz w:val="24"/>
          <w:szCs w:val="24"/>
        </w:rPr>
      </w:pPr>
      <w:r w:rsidRPr="001C5F24">
        <w:rPr>
          <w:sz w:val="24"/>
          <w:szCs w:val="24"/>
        </w:rPr>
        <w:t>При организации дистанционного обучения обеспечивается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в сотрудничестве с муниципальными службами.</w:t>
      </w:r>
    </w:p>
    <w:p w:rsidR="00E0480A" w:rsidRPr="001C5F24" w:rsidRDefault="00E0480A">
      <w:pPr>
        <w:pStyle w:val="710"/>
        <w:shd w:val="clear" w:color="auto" w:fill="auto"/>
        <w:ind w:left="560" w:firstLine="560"/>
      </w:pPr>
      <w:r w:rsidRPr="001C5F24">
        <w:t>Информационное обеспечение</w:t>
      </w:r>
    </w:p>
    <w:p w:rsidR="00E0480A" w:rsidRPr="001C5F24" w:rsidRDefault="00E0480A">
      <w:pPr>
        <w:pStyle w:val="101"/>
        <w:shd w:val="clear" w:color="auto" w:fill="auto"/>
        <w:ind w:left="560" w:firstLine="560"/>
        <w:rPr>
          <w:sz w:val="24"/>
          <w:szCs w:val="24"/>
        </w:rPr>
      </w:pPr>
      <w:r w:rsidRPr="001C5F24">
        <w:rPr>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w:t>
      </w:r>
      <w:r w:rsidRPr="001C5F24">
        <w:rPr>
          <w:sz w:val="24"/>
          <w:szCs w:val="24"/>
        </w:rPr>
        <w:softHyphen/>
        <w:t>коммуникационных технологий.</w:t>
      </w:r>
    </w:p>
    <w:p w:rsidR="00E0480A" w:rsidRPr="001C5F24" w:rsidRDefault="00E0480A">
      <w:pPr>
        <w:pStyle w:val="101"/>
        <w:shd w:val="clear" w:color="auto" w:fill="auto"/>
        <w:ind w:left="560" w:firstLine="560"/>
        <w:rPr>
          <w:sz w:val="24"/>
          <w:szCs w:val="24"/>
        </w:rPr>
      </w:pPr>
      <w:r w:rsidRPr="001C5F24">
        <w:rPr>
          <w:sz w:val="24"/>
          <w:szCs w:val="24"/>
        </w:rPr>
        <w:t>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0480A" w:rsidRPr="001C5F24" w:rsidRDefault="00E0480A">
      <w:pPr>
        <w:pStyle w:val="101"/>
        <w:shd w:val="clear" w:color="auto" w:fill="auto"/>
        <w:ind w:left="560" w:firstLine="560"/>
        <w:rPr>
          <w:sz w:val="24"/>
          <w:szCs w:val="24"/>
        </w:rPr>
      </w:pPr>
      <w:r w:rsidRPr="001C5F24">
        <w:rPr>
          <w:sz w:val="24"/>
          <w:szCs w:val="24"/>
        </w:rPr>
        <w:t>Результатом реализации указанных требований является создание комфортной развивающей образовательной среды:</w:t>
      </w:r>
    </w:p>
    <w:p w:rsidR="00E0480A" w:rsidRPr="001C5F24" w:rsidRDefault="00E0480A" w:rsidP="00F80E8F">
      <w:pPr>
        <w:pStyle w:val="101"/>
        <w:numPr>
          <w:ilvl w:val="0"/>
          <w:numId w:val="17"/>
        </w:numPr>
        <w:shd w:val="clear" w:color="auto" w:fill="auto"/>
        <w:tabs>
          <w:tab w:val="left" w:pos="1386"/>
        </w:tabs>
        <w:ind w:left="960" w:hanging="360"/>
        <w:rPr>
          <w:sz w:val="24"/>
          <w:szCs w:val="24"/>
        </w:rPr>
      </w:pPr>
      <w:r w:rsidRPr="001C5F24">
        <w:rPr>
          <w:sz w:val="24"/>
          <w:szCs w:val="24"/>
        </w:rPr>
        <w:t>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данной ступени образования;</w:t>
      </w:r>
    </w:p>
    <w:p w:rsidR="00E0480A" w:rsidRPr="001C5F24" w:rsidRDefault="00E0480A" w:rsidP="00F80E8F">
      <w:pPr>
        <w:pStyle w:val="101"/>
        <w:numPr>
          <w:ilvl w:val="0"/>
          <w:numId w:val="17"/>
        </w:numPr>
        <w:shd w:val="clear" w:color="auto" w:fill="auto"/>
        <w:tabs>
          <w:tab w:val="left" w:pos="1377"/>
        </w:tabs>
        <w:ind w:left="960" w:hanging="360"/>
        <w:rPr>
          <w:sz w:val="24"/>
          <w:szCs w:val="24"/>
        </w:rPr>
      </w:pPr>
      <w:r w:rsidRPr="001C5F24">
        <w:rPr>
          <w:sz w:val="24"/>
          <w:szCs w:val="24"/>
        </w:rPr>
        <w:t>обеспечивающей воспитание, обучение, социальную адаптацию и интеграцию детей с ограниченными возможностями здоровья;</w:t>
      </w:r>
    </w:p>
    <w:p w:rsidR="00E0480A" w:rsidRPr="001C5F24" w:rsidRDefault="00E0480A" w:rsidP="00F80E8F">
      <w:pPr>
        <w:pStyle w:val="101"/>
        <w:numPr>
          <w:ilvl w:val="0"/>
          <w:numId w:val="17"/>
        </w:numPr>
        <w:shd w:val="clear" w:color="auto" w:fill="auto"/>
        <w:tabs>
          <w:tab w:val="left" w:pos="1386"/>
        </w:tabs>
        <w:ind w:left="960" w:hanging="360"/>
        <w:rPr>
          <w:sz w:val="24"/>
          <w:szCs w:val="24"/>
        </w:rPr>
      </w:pPr>
      <w:r w:rsidRPr="001C5F24">
        <w:rPr>
          <w:sz w:val="24"/>
          <w:szCs w:val="24"/>
        </w:rPr>
        <w:t>способствующей достижению целей среднего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0480A" w:rsidRPr="001C5F24" w:rsidRDefault="00E0480A" w:rsidP="00F80E8F">
      <w:pPr>
        <w:pStyle w:val="101"/>
        <w:numPr>
          <w:ilvl w:val="0"/>
          <w:numId w:val="17"/>
        </w:numPr>
        <w:shd w:val="clear" w:color="auto" w:fill="auto"/>
        <w:tabs>
          <w:tab w:val="left" w:pos="1386"/>
        </w:tabs>
        <w:spacing w:after="240"/>
        <w:ind w:left="960" w:hanging="360"/>
        <w:rPr>
          <w:sz w:val="24"/>
          <w:szCs w:val="24"/>
        </w:rPr>
      </w:pPr>
      <w:r w:rsidRPr="001C5F24">
        <w:rPr>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0480A" w:rsidRPr="00C262B2" w:rsidRDefault="00E0480A" w:rsidP="00F80E8F">
      <w:pPr>
        <w:pStyle w:val="101"/>
        <w:numPr>
          <w:ilvl w:val="0"/>
          <w:numId w:val="16"/>
        </w:numPr>
        <w:shd w:val="clear" w:color="auto" w:fill="auto"/>
        <w:tabs>
          <w:tab w:val="left" w:pos="1976"/>
        </w:tabs>
        <w:ind w:left="960" w:hanging="360"/>
        <w:rPr>
          <w:b/>
          <w:sz w:val="24"/>
          <w:szCs w:val="24"/>
        </w:rPr>
      </w:pPr>
      <w:r w:rsidRPr="00C262B2">
        <w:rPr>
          <w:b/>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E0480A" w:rsidRPr="001C5F24" w:rsidRDefault="00E0480A">
      <w:pPr>
        <w:pStyle w:val="101"/>
        <w:shd w:val="clear" w:color="auto" w:fill="auto"/>
        <w:ind w:left="560" w:firstLine="560"/>
        <w:rPr>
          <w:sz w:val="24"/>
          <w:szCs w:val="24"/>
        </w:rPr>
      </w:pPr>
      <w:r w:rsidRPr="001C5F24">
        <w:rPr>
          <w:sz w:val="24"/>
          <w:szCs w:val="24"/>
        </w:rPr>
        <w:t>В итоге проведения коррекционной работы, обучающиеся с ОВЗ в достаточной мере осваивают основную образовательную программу ФГОС СОО.</w:t>
      </w:r>
    </w:p>
    <w:p w:rsidR="00E0480A" w:rsidRPr="001C5F24" w:rsidRDefault="00E0480A">
      <w:pPr>
        <w:pStyle w:val="101"/>
        <w:shd w:val="clear" w:color="auto" w:fill="auto"/>
        <w:ind w:left="560" w:firstLine="560"/>
        <w:rPr>
          <w:sz w:val="24"/>
          <w:szCs w:val="24"/>
        </w:rPr>
      </w:pPr>
      <w:r w:rsidRPr="001C5F24">
        <w:rPr>
          <w:sz w:val="24"/>
          <w:szCs w:val="24"/>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E0480A" w:rsidRPr="001C5F24" w:rsidRDefault="00E0480A">
      <w:pPr>
        <w:pStyle w:val="101"/>
        <w:shd w:val="clear" w:color="auto" w:fill="auto"/>
        <w:ind w:left="560" w:firstLine="560"/>
        <w:rPr>
          <w:sz w:val="24"/>
          <w:szCs w:val="24"/>
        </w:rPr>
      </w:pPr>
      <w:r w:rsidRPr="001C5F24">
        <w:rPr>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E0480A" w:rsidRPr="001C5F24" w:rsidRDefault="00E0480A">
      <w:pPr>
        <w:pStyle w:val="101"/>
        <w:shd w:val="clear" w:color="auto" w:fill="auto"/>
        <w:ind w:left="560" w:firstLine="560"/>
        <w:rPr>
          <w:sz w:val="24"/>
          <w:szCs w:val="24"/>
        </w:rPr>
      </w:pPr>
      <w:r w:rsidRPr="001C5F24">
        <w:rPr>
          <w:sz w:val="24"/>
          <w:szCs w:val="24"/>
        </w:rPr>
        <w:t>В результате выполнения программы планируются следующие результаты:</w:t>
      </w:r>
    </w:p>
    <w:p w:rsidR="00E0480A" w:rsidRPr="001C5F24" w:rsidRDefault="00E0480A" w:rsidP="00F80E8F">
      <w:pPr>
        <w:pStyle w:val="101"/>
        <w:numPr>
          <w:ilvl w:val="0"/>
          <w:numId w:val="17"/>
        </w:numPr>
        <w:shd w:val="clear" w:color="auto" w:fill="auto"/>
        <w:tabs>
          <w:tab w:val="left" w:pos="1382"/>
        </w:tabs>
        <w:ind w:left="960" w:hanging="360"/>
        <w:rPr>
          <w:sz w:val="24"/>
          <w:szCs w:val="24"/>
        </w:rPr>
      </w:pPr>
      <w:r w:rsidRPr="001C5F24">
        <w:rPr>
          <w:sz w:val="24"/>
          <w:szCs w:val="24"/>
        </w:rPr>
        <w:lastRenderedPageBreak/>
        <w:t>своевременное выявление обучающихся с ОВЗ и раннее определение специфики их особых образовательных потребностей;</w:t>
      </w:r>
    </w:p>
    <w:p w:rsidR="00E0480A" w:rsidRPr="001C5F24" w:rsidRDefault="00E0480A" w:rsidP="00F80E8F">
      <w:pPr>
        <w:pStyle w:val="101"/>
        <w:numPr>
          <w:ilvl w:val="0"/>
          <w:numId w:val="17"/>
        </w:numPr>
        <w:shd w:val="clear" w:color="auto" w:fill="auto"/>
        <w:tabs>
          <w:tab w:val="left" w:pos="1345"/>
        </w:tabs>
        <w:ind w:left="960" w:hanging="360"/>
        <w:rPr>
          <w:sz w:val="24"/>
          <w:szCs w:val="24"/>
        </w:rPr>
      </w:pPr>
      <w:r w:rsidRPr="001C5F24">
        <w:rPr>
          <w:sz w:val="24"/>
          <w:szCs w:val="24"/>
        </w:rPr>
        <w:t>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w:t>
      </w:r>
    </w:p>
    <w:p w:rsidR="00E0480A" w:rsidRPr="001C5F24" w:rsidRDefault="00E0480A" w:rsidP="00F80E8F">
      <w:pPr>
        <w:pStyle w:val="101"/>
        <w:numPr>
          <w:ilvl w:val="0"/>
          <w:numId w:val="17"/>
        </w:numPr>
        <w:shd w:val="clear" w:color="auto" w:fill="auto"/>
        <w:tabs>
          <w:tab w:val="left" w:pos="1345"/>
        </w:tabs>
        <w:ind w:left="960" w:hanging="360"/>
        <w:rPr>
          <w:sz w:val="24"/>
          <w:szCs w:val="24"/>
        </w:rPr>
      </w:pPr>
      <w:r w:rsidRPr="001C5F24">
        <w:rPr>
          <w:sz w:val="24"/>
          <w:szCs w:val="24"/>
        </w:rPr>
        <w:t>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w:t>
      </w:r>
    </w:p>
    <w:p w:rsidR="00E0480A" w:rsidRPr="001C5F24" w:rsidRDefault="00E0480A" w:rsidP="00F80E8F">
      <w:pPr>
        <w:pStyle w:val="101"/>
        <w:numPr>
          <w:ilvl w:val="0"/>
          <w:numId w:val="17"/>
        </w:numPr>
        <w:shd w:val="clear" w:color="auto" w:fill="auto"/>
        <w:tabs>
          <w:tab w:val="left" w:pos="1345"/>
        </w:tabs>
        <w:ind w:left="960" w:hanging="360"/>
        <w:rPr>
          <w:sz w:val="24"/>
          <w:szCs w:val="24"/>
        </w:rPr>
      </w:pPr>
      <w:r w:rsidRPr="001C5F24">
        <w:rPr>
          <w:sz w:val="24"/>
          <w:szCs w:val="24"/>
        </w:rPr>
        <w:t>увеличение доли обучающихся с ограниченными возможностями здоровья качественно освоивших образовательную программу среднего общего образования;</w:t>
      </w:r>
    </w:p>
    <w:p w:rsidR="00E0480A" w:rsidRPr="001C5F24" w:rsidRDefault="00E0480A" w:rsidP="00F80E8F">
      <w:pPr>
        <w:pStyle w:val="101"/>
        <w:numPr>
          <w:ilvl w:val="0"/>
          <w:numId w:val="17"/>
        </w:numPr>
        <w:shd w:val="clear" w:color="auto" w:fill="auto"/>
        <w:tabs>
          <w:tab w:val="left" w:pos="1345"/>
        </w:tabs>
        <w:ind w:left="960" w:hanging="360"/>
        <w:rPr>
          <w:sz w:val="24"/>
          <w:szCs w:val="24"/>
        </w:rPr>
      </w:pPr>
      <w:r w:rsidRPr="001C5F24">
        <w:rPr>
          <w:sz w:val="24"/>
          <w:szCs w:val="24"/>
        </w:rPr>
        <w:t>достижение обучающимися с ОВЗ метапредметных и личностных результатов в соответствии с ООП СОО;</w:t>
      </w:r>
    </w:p>
    <w:p w:rsidR="00E0480A" w:rsidRPr="001C5F24" w:rsidRDefault="00E0480A" w:rsidP="00F80E8F">
      <w:pPr>
        <w:pStyle w:val="101"/>
        <w:numPr>
          <w:ilvl w:val="0"/>
          <w:numId w:val="17"/>
        </w:numPr>
        <w:shd w:val="clear" w:color="auto" w:fill="auto"/>
        <w:tabs>
          <w:tab w:val="left" w:pos="1345"/>
        </w:tabs>
        <w:ind w:left="960" w:hanging="360"/>
        <w:rPr>
          <w:sz w:val="24"/>
          <w:szCs w:val="24"/>
        </w:rPr>
      </w:pPr>
      <w:r w:rsidRPr="001C5F24">
        <w:rPr>
          <w:sz w:val="24"/>
          <w:szCs w:val="24"/>
        </w:rPr>
        <w:t>разработка и реализация индивидуальных образовательных траекторий обучающихся с ОВЗ;</w:t>
      </w:r>
    </w:p>
    <w:p w:rsidR="00E0480A" w:rsidRPr="001C5F24" w:rsidRDefault="00E0480A" w:rsidP="00F80E8F">
      <w:pPr>
        <w:pStyle w:val="101"/>
        <w:numPr>
          <w:ilvl w:val="0"/>
          <w:numId w:val="17"/>
        </w:numPr>
        <w:shd w:val="clear" w:color="auto" w:fill="auto"/>
        <w:tabs>
          <w:tab w:val="left" w:pos="1597"/>
        </w:tabs>
        <w:ind w:left="960" w:hanging="360"/>
        <w:rPr>
          <w:sz w:val="24"/>
          <w:szCs w:val="24"/>
        </w:rPr>
      </w:pPr>
      <w:r w:rsidRPr="001C5F24">
        <w:rPr>
          <w:sz w:val="24"/>
          <w:szCs w:val="24"/>
        </w:rPr>
        <w:t>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E0480A" w:rsidRPr="001C5F24" w:rsidRDefault="00E0480A">
      <w:pPr>
        <w:pStyle w:val="101"/>
        <w:shd w:val="clear" w:color="auto" w:fill="auto"/>
        <w:ind w:left="560" w:firstLine="560"/>
        <w:rPr>
          <w:sz w:val="24"/>
          <w:szCs w:val="24"/>
        </w:rPr>
      </w:pPr>
      <w:r w:rsidRPr="001C5F24">
        <w:rPr>
          <w:sz w:val="24"/>
          <w:szCs w:val="24"/>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E0480A" w:rsidRPr="001C5F24" w:rsidRDefault="00E0480A">
      <w:pPr>
        <w:pStyle w:val="101"/>
        <w:shd w:val="clear" w:color="auto" w:fill="auto"/>
        <w:tabs>
          <w:tab w:val="left" w:pos="4434"/>
          <w:tab w:val="left" w:pos="7957"/>
        </w:tabs>
        <w:ind w:left="560" w:firstLine="560"/>
        <w:rPr>
          <w:sz w:val="24"/>
          <w:szCs w:val="24"/>
        </w:rPr>
      </w:pPr>
      <w:r w:rsidRPr="001C5F24">
        <w:rPr>
          <w:sz w:val="24"/>
          <w:szCs w:val="24"/>
        </w:rPr>
        <w:t>Планируется преодоление, компенсация или минимизация имеющихся у подростков нарушений; совершенствование</w:t>
      </w:r>
      <w:r w:rsidRPr="001C5F24">
        <w:rPr>
          <w:sz w:val="24"/>
          <w:szCs w:val="24"/>
        </w:rPr>
        <w:tab/>
        <w:t>личностных, регулятивных,</w:t>
      </w:r>
      <w:r w:rsidRPr="001C5F24">
        <w:rPr>
          <w:sz w:val="24"/>
          <w:szCs w:val="24"/>
        </w:rPr>
        <w:tab/>
        <w:t>познавательных и</w:t>
      </w:r>
    </w:p>
    <w:p w:rsidR="00E0480A" w:rsidRPr="001C5F24" w:rsidRDefault="00E0480A">
      <w:pPr>
        <w:pStyle w:val="101"/>
        <w:shd w:val="clear" w:color="auto" w:fill="auto"/>
        <w:ind w:left="560"/>
        <w:rPr>
          <w:sz w:val="24"/>
          <w:szCs w:val="24"/>
        </w:rPr>
      </w:pPr>
      <w:r w:rsidRPr="001C5F24">
        <w:rPr>
          <w:sz w:val="24"/>
          <w:szCs w:val="24"/>
        </w:rPr>
        <w:t>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w:t>
      </w:r>
    </w:p>
    <w:p w:rsidR="00E0480A" w:rsidRPr="001C5F24" w:rsidRDefault="00E0480A">
      <w:pPr>
        <w:pStyle w:val="101"/>
        <w:shd w:val="clear" w:color="auto" w:fill="auto"/>
        <w:tabs>
          <w:tab w:val="left" w:pos="1974"/>
        </w:tabs>
        <w:ind w:left="560" w:firstLine="560"/>
        <w:rPr>
          <w:sz w:val="24"/>
          <w:szCs w:val="24"/>
        </w:rPr>
      </w:pPr>
      <w:r w:rsidRPr="001C5F24">
        <w:rPr>
          <w:sz w:val="24"/>
          <w:szCs w:val="24"/>
        </w:rPr>
        <w:t>В</w:t>
      </w:r>
      <w:r w:rsidRPr="001C5F24">
        <w:rPr>
          <w:sz w:val="24"/>
          <w:szCs w:val="24"/>
        </w:rPr>
        <w:tab/>
        <w:t>выбранных профессиональных образовательных организациях разного уровня.</w:t>
      </w:r>
    </w:p>
    <w:p w:rsidR="00E0480A" w:rsidRPr="001C5F24" w:rsidRDefault="00E0480A">
      <w:pPr>
        <w:pStyle w:val="101"/>
        <w:shd w:val="clear" w:color="auto" w:fill="auto"/>
        <w:ind w:left="560" w:firstLine="560"/>
        <w:rPr>
          <w:sz w:val="24"/>
          <w:szCs w:val="24"/>
        </w:rPr>
      </w:pPr>
      <w:r w:rsidRPr="001C5F24">
        <w:rPr>
          <w:sz w:val="24"/>
          <w:szCs w:val="24"/>
        </w:rPr>
        <w:t>Личностные результаты:</w:t>
      </w:r>
    </w:p>
    <w:p w:rsidR="00E0480A" w:rsidRPr="001C5F24" w:rsidRDefault="00E0480A" w:rsidP="00F80E8F">
      <w:pPr>
        <w:pStyle w:val="101"/>
        <w:numPr>
          <w:ilvl w:val="0"/>
          <w:numId w:val="17"/>
        </w:numPr>
        <w:shd w:val="clear" w:color="auto" w:fill="auto"/>
        <w:tabs>
          <w:tab w:val="left" w:pos="1391"/>
        </w:tabs>
        <w:ind w:left="960" w:hanging="360"/>
        <w:rPr>
          <w:sz w:val="24"/>
          <w:szCs w:val="24"/>
        </w:rPr>
      </w:pPr>
      <w:r w:rsidRPr="001C5F24">
        <w:rPr>
          <w:sz w:val="24"/>
          <w:szCs w:val="24"/>
        </w:rPr>
        <w:t>сформированная мотивация к труду;</w:t>
      </w:r>
    </w:p>
    <w:p w:rsidR="00E0480A" w:rsidRPr="001C5F24" w:rsidRDefault="00E0480A" w:rsidP="00F80E8F">
      <w:pPr>
        <w:pStyle w:val="101"/>
        <w:numPr>
          <w:ilvl w:val="0"/>
          <w:numId w:val="17"/>
        </w:numPr>
        <w:shd w:val="clear" w:color="auto" w:fill="auto"/>
        <w:tabs>
          <w:tab w:val="left" w:pos="1391"/>
        </w:tabs>
        <w:ind w:left="960" w:hanging="360"/>
        <w:rPr>
          <w:sz w:val="24"/>
          <w:szCs w:val="24"/>
        </w:rPr>
      </w:pPr>
      <w:r w:rsidRPr="001C5F24">
        <w:rPr>
          <w:sz w:val="24"/>
          <w:szCs w:val="24"/>
        </w:rPr>
        <w:t>ответственное отношение к выполнению заданий;</w:t>
      </w:r>
    </w:p>
    <w:p w:rsidR="00E0480A" w:rsidRPr="001C5F24" w:rsidRDefault="00E0480A" w:rsidP="00F80E8F">
      <w:pPr>
        <w:pStyle w:val="101"/>
        <w:numPr>
          <w:ilvl w:val="0"/>
          <w:numId w:val="17"/>
        </w:numPr>
        <w:shd w:val="clear" w:color="auto" w:fill="auto"/>
        <w:tabs>
          <w:tab w:val="left" w:pos="1391"/>
        </w:tabs>
        <w:ind w:left="960" w:hanging="360"/>
        <w:rPr>
          <w:sz w:val="24"/>
          <w:szCs w:val="24"/>
        </w:rPr>
      </w:pPr>
      <w:r w:rsidRPr="001C5F24">
        <w:rPr>
          <w:sz w:val="24"/>
          <w:szCs w:val="24"/>
        </w:rPr>
        <w:t>адекватная самооценка и оценка окружающих людей;</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сформированный самоконтроль на основе развития эмоциональных и волевых качеств;</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понимание и неприятие вредных привычек (курения, употребления алкоголя, наркотиков);</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осознанный выбор будущей профессии и адекватная оценка собственных возможностей по реализации жизненных планов;</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ответственное отношение к созданию семьи на основе осмысленного принятия ценностей семейной жизни.</w:t>
      </w:r>
    </w:p>
    <w:p w:rsidR="00E0480A" w:rsidRPr="001C5F24" w:rsidRDefault="00E0480A">
      <w:pPr>
        <w:pStyle w:val="101"/>
        <w:shd w:val="clear" w:color="auto" w:fill="auto"/>
        <w:ind w:left="560" w:firstLine="560"/>
        <w:rPr>
          <w:sz w:val="24"/>
          <w:szCs w:val="24"/>
        </w:rPr>
      </w:pPr>
      <w:r w:rsidRPr="001C5F24">
        <w:rPr>
          <w:sz w:val="24"/>
          <w:szCs w:val="24"/>
        </w:rPr>
        <w:t>Метапредметные результаты:</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E0480A" w:rsidRPr="001C5F24" w:rsidRDefault="00E0480A" w:rsidP="00F80E8F">
      <w:pPr>
        <w:pStyle w:val="101"/>
        <w:numPr>
          <w:ilvl w:val="0"/>
          <w:numId w:val="17"/>
        </w:numPr>
        <w:shd w:val="clear" w:color="auto" w:fill="auto"/>
        <w:tabs>
          <w:tab w:val="left" w:pos="1393"/>
        </w:tabs>
        <w:ind w:left="960" w:hanging="360"/>
        <w:rPr>
          <w:sz w:val="24"/>
          <w:szCs w:val="24"/>
        </w:rPr>
      </w:pPr>
      <w:r w:rsidRPr="001C5F24">
        <w:rPr>
          <w:sz w:val="24"/>
          <w:szCs w:val="24"/>
        </w:rPr>
        <w:t>овладение навыками познавательной, учебно-исследовательской и проектной деятельности, навыками разрешения проблем;</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E0480A" w:rsidRPr="001C5F24" w:rsidRDefault="00E0480A" w:rsidP="00F80E8F">
      <w:pPr>
        <w:pStyle w:val="101"/>
        <w:numPr>
          <w:ilvl w:val="0"/>
          <w:numId w:val="17"/>
        </w:numPr>
        <w:shd w:val="clear" w:color="auto" w:fill="auto"/>
        <w:tabs>
          <w:tab w:val="left" w:pos="1388"/>
        </w:tabs>
        <w:ind w:left="960" w:hanging="360"/>
        <w:rPr>
          <w:sz w:val="24"/>
          <w:szCs w:val="24"/>
        </w:rPr>
      </w:pPr>
      <w:r w:rsidRPr="001C5F24">
        <w:rPr>
          <w:sz w:val="24"/>
          <w:szCs w:val="24"/>
        </w:rPr>
        <w:t xml:space="preserve">овладение языковыми средствами, умениями их адекватного использования в целях </w:t>
      </w:r>
      <w:r w:rsidRPr="001C5F24">
        <w:rPr>
          <w:sz w:val="24"/>
          <w:szCs w:val="24"/>
        </w:rPr>
        <w:lastRenderedPageBreak/>
        <w:t>общения, устного и письменного представления смысловой программы высказывания, ее оформления;</w:t>
      </w:r>
    </w:p>
    <w:p w:rsidR="00E0480A" w:rsidRPr="001C5F24" w:rsidRDefault="00E0480A" w:rsidP="00F80E8F">
      <w:pPr>
        <w:pStyle w:val="101"/>
        <w:numPr>
          <w:ilvl w:val="0"/>
          <w:numId w:val="17"/>
        </w:numPr>
        <w:shd w:val="clear" w:color="auto" w:fill="auto"/>
        <w:tabs>
          <w:tab w:val="left" w:pos="1391"/>
        </w:tabs>
        <w:ind w:left="960" w:hanging="360"/>
        <w:rPr>
          <w:sz w:val="24"/>
          <w:szCs w:val="24"/>
        </w:rPr>
      </w:pPr>
      <w:r w:rsidRPr="001C5F24">
        <w:rPr>
          <w:sz w:val="24"/>
          <w:szCs w:val="24"/>
        </w:rPr>
        <w:t>определение назначения и функций различных социальных институтов.</w:t>
      </w:r>
    </w:p>
    <w:p w:rsidR="00E0480A" w:rsidRPr="001C5F24" w:rsidRDefault="00E0480A">
      <w:pPr>
        <w:pStyle w:val="101"/>
        <w:shd w:val="clear" w:color="auto" w:fill="auto"/>
        <w:ind w:left="560" w:firstLine="560"/>
        <w:rPr>
          <w:sz w:val="24"/>
          <w:szCs w:val="24"/>
        </w:rPr>
      </w:pPr>
      <w:r w:rsidRPr="001C5F24">
        <w:rPr>
          <w:sz w:val="24"/>
          <w:szCs w:val="24"/>
        </w:rPr>
        <w:t>Предметные результаты освоения основной образовательной программы</w:t>
      </w:r>
    </w:p>
    <w:p w:rsidR="00E0480A" w:rsidRPr="001C5F24" w:rsidRDefault="00E0480A">
      <w:pPr>
        <w:pStyle w:val="101"/>
        <w:shd w:val="clear" w:color="auto" w:fill="auto"/>
        <w:ind w:left="560"/>
        <w:rPr>
          <w:sz w:val="24"/>
          <w:szCs w:val="24"/>
        </w:rPr>
      </w:pPr>
      <w:r w:rsidRPr="001C5F24">
        <w:rPr>
          <w:sz w:val="24"/>
          <w:szCs w:val="24"/>
        </w:rPr>
        <w:t>обеспечивают возможность дальнейшего успешного профессионального обучения и/или профессиональной деятельности школьников с ОВЗ.</w:t>
      </w:r>
    </w:p>
    <w:p w:rsidR="00E0480A" w:rsidRPr="001C5F24" w:rsidRDefault="00E0480A">
      <w:pPr>
        <w:pStyle w:val="101"/>
        <w:shd w:val="clear" w:color="auto" w:fill="auto"/>
        <w:ind w:left="560" w:firstLine="560"/>
        <w:rPr>
          <w:sz w:val="24"/>
          <w:szCs w:val="24"/>
        </w:rPr>
      </w:pPr>
      <w:r w:rsidRPr="001C5F24">
        <w:rPr>
          <w:sz w:val="24"/>
          <w:szCs w:val="24"/>
        </w:rP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E0480A" w:rsidRPr="001C5F24" w:rsidRDefault="00E0480A">
      <w:pPr>
        <w:pStyle w:val="101"/>
        <w:shd w:val="clear" w:color="auto" w:fill="auto"/>
        <w:ind w:left="560" w:firstLine="560"/>
        <w:rPr>
          <w:sz w:val="24"/>
          <w:szCs w:val="24"/>
        </w:rPr>
      </w:pPr>
      <w:r w:rsidRPr="001C5F24">
        <w:rPr>
          <w:sz w:val="24"/>
          <w:szCs w:val="24"/>
        </w:rPr>
        <w:t>На базовом уровне обучающиеся с ОВЗ овладевают общеобразовательными и общекультурными компетенциями в рамках предметных областей ООП СОО.</w:t>
      </w:r>
    </w:p>
    <w:p w:rsidR="00E0480A" w:rsidRPr="001C5F24" w:rsidRDefault="00E0480A">
      <w:pPr>
        <w:pStyle w:val="101"/>
        <w:shd w:val="clear" w:color="auto" w:fill="auto"/>
        <w:ind w:left="560" w:firstLine="560"/>
        <w:rPr>
          <w:sz w:val="24"/>
          <w:szCs w:val="24"/>
        </w:rPr>
      </w:pPr>
      <w:r w:rsidRPr="001C5F24">
        <w:rPr>
          <w:sz w:val="24"/>
          <w:szCs w:val="24"/>
        </w:rPr>
        <w:t>На углубленном уровне,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E0480A" w:rsidRPr="001C5F24" w:rsidRDefault="00E0480A">
      <w:pPr>
        <w:pStyle w:val="101"/>
        <w:shd w:val="clear" w:color="auto" w:fill="auto"/>
        <w:ind w:left="560" w:firstLine="560"/>
        <w:rPr>
          <w:sz w:val="24"/>
          <w:szCs w:val="24"/>
        </w:rPr>
      </w:pPr>
      <w:r w:rsidRPr="001C5F24">
        <w:rPr>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E0480A" w:rsidRPr="001C5F24" w:rsidRDefault="00E0480A">
      <w:pPr>
        <w:pStyle w:val="241"/>
        <w:keepNext/>
        <w:keepLines/>
        <w:shd w:val="clear" w:color="auto" w:fill="auto"/>
        <w:spacing w:before="0"/>
        <w:ind w:left="560" w:firstLine="560"/>
        <w:jc w:val="both"/>
        <w:rPr>
          <w:sz w:val="24"/>
          <w:szCs w:val="24"/>
        </w:rPr>
      </w:pPr>
      <w:bookmarkStart w:id="160" w:name="bookmark252"/>
      <w:r w:rsidRPr="001C5F24">
        <w:rPr>
          <w:sz w:val="24"/>
          <w:szCs w:val="24"/>
        </w:rPr>
        <w:t>Предметные результаты:</w:t>
      </w:r>
      <w:bookmarkEnd w:id="160"/>
    </w:p>
    <w:p w:rsidR="00E0480A" w:rsidRPr="001C5F24" w:rsidRDefault="00E0480A">
      <w:pPr>
        <w:pStyle w:val="101"/>
        <w:shd w:val="clear" w:color="auto" w:fill="auto"/>
        <w:ind w:left="560" w:firstLine="560"/>
        <w:rPr>
          <w:sz w:val="24"/>
          <w:szCs w:val="24"/>
        </w:rPr>
      </w:pPr>
      <w:r w:rsidRPr="001C5F24">
        <w:rPr>
          <w:sz w:val="24"/>
          <w:szCs w:val="24"/>
        </w:rP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E0480A" w:rsidRPr="001C5F24" w:rsidRDefault="00E0480A">
      <w:pPr>
        <w:pStyle w:val="101"/>
        <w:shd w:val="clear" w:color="auto" w:fill="auto"/>
        <w:ind w:left="560" w:firstLine="560"/>
        <w:rPr>
          <w:sz w:val="24"/>
          <w:szCs w:val="24"/>
        </w:rPr>
      </w:pPr>
      <w:r w:rsidRPr="001C5F24">
        <w:rPr>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w:t>
      </w:r>
      <w:r w:rsidRPr="001C5F24">
        <w:rPr>
          <w:sz w:val="24"/>
          <w:szCs w:val="24"/>
        </w:rPr>
        <w:softHyphen/>
        <w:t>волевых возможностях;</w:t>
      </w:r>
    </w:p>
    <w:p w:rsidR="00E0480A" w:rsidRPr="001C5F24" w:rsidRDefault="00E0480A">
      <w:pPr>
        <w:pStyle w:val="101"/>
        <w:shd w:val="clear" w:color="auto" w:fill="auto"/>
        <w:ind w:left="560" w:firstLine="560"/>
        <w:rPr>
          <w:sz w:val="24"/>
          <w:szCs w:val="24"/>
        </w:rPr>
      </w:pPr>
      <w:r w:rsidRPr="001C5F24">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E0480A" w:rsidRPr="001C5F24" w:rsidRDefault="00E0480A">
      <w:pPr>
        <w:pStyle w:val="101"/>
        <w:shd w:val="clear" w:color="auto" w:fill="auto"/>
        <w:ind w:left="560" w:firstLine="560"/>
        <w:rPr>
          <w:sz w:val="24"/>
          <w:szCs w:val="24"/>
        </w:rPr>
      </w:pPr>
      <w:r w:rsidRPr="001C5F24">
        <w:rPr>
          <w:sz w:val="24"/>
          <w:szCs w:val="24"/>
        </w:rPr>
        <w:t>Предметные результаты определяются совместно с учителем - овладение содержанием ООП СОО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E0480A" w:rsidRPr="001C5F24" w:rsidRDefault="00E0480A">
      <w:pPr>
        <w:pStyle w:val="101"/>
        <w:shd w:val="clear" w:color="auto" w:fill="auto"/>
        <w:ind w:left="560" w:firstLine="560"/>
        <w:rPr>
          <w:sz w:val="24"/>
          <w:szCs w:val="24"/>
        </w:rPr>
      </w:pPr>
      <w:r w:rsidRPr="001C5F24">
        <w:rPr>
          <w:sz w:val="24"/>
          <w:szCs w:val="24"/>
        </w:rPr>
        <w:t>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E0480A" w:rsidRPr="001C5F24" w:rsidRDefault="00E0480A">
      <w:pPr>
        <w:pStyle w:val="101"/>
        <w:shd w:val="clear" w:color="auto" w:fill="auto"/>
        <w:ind w:left="560" w:firstLine="560"/>
        <w:rPr>
          <w:sz w:val="24"/>
          <w:szCs w:val="24"/>
        </w:rPr>
      </w:pPr>
      <w:r w:rsidRPr="001C5F24">
        <w:rPr>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E0480A" w:rsidRPr="001C5F24" w:rsidRDefault="00E0480A">
      <w:pPr>
        <w:pStyle w:val="101"/>
        <w:shd w:val="clear" w:color="auto" w:fill="auto"/>
        <w:ind w:left="560" w:firstLine="560"/>
        <w:rPr>
          <w:sz w:val="24"/>
          <w:szCs w:val="24"/>
        </w:rPr>
      </w:pPr>
      <w:r w:rsidRPr="001C5F24">
        <w:rPr>
          <w:sz w:val="24"/>
          <w:szCs w:val="24"/>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w:t>
      </w:r>
      <w:r w:rsidRPr="001C5F24">
        <w:rPr>
          <w:sz w:val="24"/>
          <w:szCs w:val="24"/>
        </w:rPr>
        <w:lastRenderedPageBreak/>
        <w:t xml:space="preserve">прохождение итоговой аттестации в специально созданных условиях. Увеличивается продолжительность единого государственного экзамена; образовательная организация оборудуется </w:t>
      </w:r>
      <w:r w:rsidRPr="001C5F24">
        <w:rPr>
          <w:sz w:val="24"/>
          <w:szCs w:val="24"/>
          <w:lang w:val="en-US" w:eastAsia="en-US"/>
        </w:rPr>
        <w:t>c</w:t>
      </w:r>
      <w:r w:rsidRPr="001C5F24">
        <w:rPr>
          <w:sz w:val="24"/>
          <w:szCs w:val="24"/>
          <w:lang w:eastAsia="en-US"/>
        </w:rPr>
        <w:t xml:space="preserve"> </w:t>
      </w:r>
      <w:r w:rsidRPr="001C5F24">
        <w:rPr>
          <w:sz w:val="24"/>
          <w:szCs w:val="24"/>
        </w:rPr>
        <w:t>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E0480A" w:rsidRPr="001C5F24" w:rsidRDefault="00E0480A">
      <w:pPr>
        <w:pStyle w:val="101"/>
        <w:shd w:val="clear" w:color="auto" w:fill="auto"/>
        <w:ind w:left="560" w:firstLine="560"/>
        <w:rPr>
          <w:sz w:val="24"/>
          <w:szCs w:val="24"/>
        </w:rPr>
        <w:sectPr w:rsidR="00E0480A" w:rsidRPr="001C5F24">
          <w:footerReference w:type="even" r:id="rId518"/>
          <w:footerReference w:type="default" r:id="rId519"/>
          <w:pgSz w:w="11900" w:h="16840"/>
          <w:pgMar w:top="1001" w:right="532" w:bottom="1409" w:left="1139" w:header="0" w:footer="3" w:gutter="0"/>
          <w:cols w:space="720"/>
          <w:noEndnote/>
          <w:docGrid w:linePitch="360"/>
        </w:sectPr>
      </w:pPr>
      <w:r w:rsidRPr="001C5F24">
        <w:rPr>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E0480A" w:rsidRPr="00C262B2" w:rsidRDefault="001C5F24" w:rsidP="00C262B2">
      <w:pPr>
        <w:pStyle w:val="241"/>
        <w:keepNext/>
        <w:keepLines/>
        <w:shd w:val="clear" w:color="auto" w:fill="auto"/>
        <w:tabs>
          <w:tab w:val="left" w:pos="1728"/>
        </w:tabs>
        <w:spacing w:before="0" w:line="317" w:lineRule="exact"/>
        <w:rPr>
          <w:b/>
          <w:bCs/>
          <w:sz w:val="24"/>
          <w:szCs w:val="24"/>
        </w:rPr>
      </w:pPr>
      <w:bookmarkStart w:id="161" w:name="bookmark253"/>
      <w:r w:rsidRPr="00C262B2">
        <w:rPr>
          <w:b/>
          <w:bCs/>
          <w:sz w:val="24"/>
          <w:szCs w:val="24"/>
          <w:lang w:val="en-US"/>
        </w:rPr>
        <w:lastRenderedPageBreak/>
        <w:t>III</w:t>
      </w:r>
      <w:r w:rsidRPr="00C262B2">
        <w:rPr>
          <w:b/>
          <w:bCs/>
          <w:sz w:val="24"/>
          <w:szCs w:val="24"/>
        </w:rPr>
        <w:t>.</w:t>
      </w:r>
      <w:r w:rsidR="00E0480A" w:rsidRPr="00C262B2">
        <w:rPr>
          <w:b/>
          <w:bCs/>
          <w:sz w:val="24"/>
          <w:szCs w:val="24"/>
        </w:rPr>
        <w:t>ОРГАНИЗАЦИОННЫЙ РАЗДЕЛ ОСНОВНОЙ ОБРАЗОВАТЕЛЬНОЙ ПРОГРАММЫ СРЕДНЕГО ОБЩЕГО ОБРАЗОВАНИЯ</w:t>
      </w:r>
      <w:bookmarkEnd w:id="161"/>
    </w:p>
    <w:p w:rsidR="00E0480A" w:rsidRPr="0099657E" w:rsidRDefault="00E0480A" w:rsidP="00C262B2">
      <w:pPr>
        <w:pStyle w:val="101"/>
        <w:keepNext/>
        <w:keepLines/>
        <w:shd w:val="clear" w:color="auto" w:fill="auto"/>
        <w:tabs>
          <w:tab w:val="left" w:pos="1425"/>
        </w:tabs>
        <w:spacing w:line="283" w:lineRule="exact"/>
        <w:ind w:right="2760"/>
        <w:jc w:val="center"/>
        <w:rPr>
          <w:b/>
          <w:bCs/>
          <w:sz w:val="24"/>
          <w:szCs w:val="24"/>
        </w:rPr>
      </w:pPr>
      <w:r>
        <w:rPr>
          <w:b/>
          <w:bCs/>
          <w:sz w:val="24"/>
          <w:szCs w:val="24"/>
          <w:lang w:val="en-US"/>
        </w:rPr>
        <w:t>III</w:t>
      </w:r>
      <w:r>
        <w:rPr>
          <w:b/>
          <w:bCs/>
          <w:sz w:val="24"/>
          <w:szCs w:val="24"/>
        </w:rPr>
        <w:t xml:space="preserve">.1. </w:t>
      </w:r>
      <w:r w:rsidRPr="0099657E">
        <w:rPr>
          <w:b/>
          <w:bCs/>
          <w:sz w:val="24"/>
          <w:szCs w:val="24"/>
        </w:rPr>
        <w:t>Учебный план МБО</w:t>
      </w:r>
      <w:r w:rsidR="00C262B2">
        <w:rPr>
          <w:b/>
          <w:bCs/>
          <w:sz w:val="24"/>
          <w:szCs w:val="24"/>
        </w:rPr>
        <w:t xml:space="preserve">У </w:t>
      </w:r>
      <w:r w:rsidR="00634BD4">
        <w:rPr>
          <w:b/>
          <w:bCs/>
          <w:sz w:val="24"/>
          <w:szCs w:val="24"/>
        </w:rPr>
        <w:t xml:space="preserve">Чернояровская </w:t>
      </w:r>
      <w:r w:rsidR="00C262B2">
        <w:rPr>
          <w:b/>
          <w:bCs/>
          <w:sz w:val="24"/>
          <w:szCs w:val="24"/>
        </w:rPr>
        <w:t xml:space="preserve"> СОШ обучающихся 10 -</w:t>
      </w:r>
      <w:r>
        <w:rPr>
          <w:b/>
          <w:bCs/>
          <w:sz w:val="24"/>
          <w:szCs w:val="24"/>
        </w:rPr>
        <w:t>11</w:t>
      </w:r>
      <w:bookmarkStart w:id="162" w:name="bookmark254"/>
      <w:r w:rsidR="00C262B2">
        <w:rPr>
          <w:b/>
          <w:bCs/>
          <w:sz w:val="24"/>
          <w:szCs w:val="24"/>
        </w:rPr>
        <w:t> классов, перешедших на ФГОС СОО на 202 - </w:t>
      </w:r>
      <w:r>
        <w:rPr>
          <w:b/>
          <w:bCs/>
          <w:sz w:val="24"/>
          <w:szCs w:val="24"/>
        </w:rPr>
        <w:t>2024</w:t>
      </w:r>
      <w:r w:rsidR="00C262B2">
        <w:rPr>
          <w:b/>
          <w:bCs/>
          <w:sz w:val="24"/>
          <w:szCs w:val="24"/>
        </w:rPr>
        <w:t> учебный </w:t>
      </w:r>
      <w:r w:rsidRPr="0099657E">
        <w:rPr>
          <w:b/>
          <w:bCs/>
          <w:sz w:val="24"/>
          <w:szCs w:val="24"/>
        </w:rPr>
        <w:t>г</w:t>
      </w:r>
      <w:bookmarkEnd w:id="162"/>
      <w:r w:rsidRPr="0099657E">
        <w:rPr>
          <w:b/>
          <w:bCs/>
          <w:sz w:val="24"/>
          <w:szCs w:val="24"/>
        </w:rPr>
        <w:t>од</w:t>
      </w:r>
    </w:p>
    <w:p w:rsidR="00E0480A" w:rsidRPr="00B25550" w:rsidRDefault="00E0480A" w:rsidP="00B25550">
      <w:pPr>
        <w:jc w:val="center"/>
        <w:rPr>
          <w:rFonts w:ascii="Times New Roman" w:hAnsi="Times New Roman" w:cs="Times New Roman"/>
          <w:sz w:val="28"/>
          <w:szCs w:val="28"/>
        </w:rPr>
      </w:pPr>
      <w:r w:rsidRPr="00B25550">
        <w:rPr>
          <w:rFonts w:ascii="Times New Roman" w:hAnsi="Times New Roman" w:cs="Times New Roman"/>
          <w:sz w:val="28"/>
          <w:szCs w:val="28"/>
        </w:rPr>
        <w:t>ПОЯСНИТЕЛЬНАЯ ЗАПИСКА</w:t>
      </w:r>
    </w:p>
    <w:p w:rsidR="00E0480A" w:rsidRPr="00B25550" w:rsidRDefault="00E0480A" w:rsidP="00B25550">
      <w:pPr>
        <w:spacing w:line="276" w:lineRule="auto"/>
        <w:jc w:val="center"/>
        <w:rPr>
          <w:rFonts w:ascii="Times New Roman" w:hAnsi="Times New Roman" w:cs="Times New Roman"/>
          <w:sz w:val="28"/>
          <w:szCs w:val="28"/>
        </w:rPr>
      </w:pPr>
    </w:p>
    <w:p w:rsidR="00E0480A" w:rsidRPr="00B25550" w:rsidRDefault="00E0480A" w:rsidP="00B25550">
      <w:pPr>
        <w:spacing w:line="276" w:lineRule="auto"/>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Учебный план среднего общего образования муниципального бюджетного общеобразо</w:t>
      </w:r>
      <w:r w:rsidR="00634BD4">
        <w:rPr>
          <w:rStyle w:val="markedcontent"/>
          <w:rFonts w:ascii="Times New Roman" w:hAnsi="Times New Roman" w:cs="Times New Roman"/>
          <w:sz w:val="28"/>
          <w:szCs w:val="28"/>
        </w:rPr>
        <w:t xml:space="preserve">вательного учреждения Чернояровская </w:t>
      </w:r>
      <w:r w:rsidRPr="00B25550">
        <w:rPr>
          <w:rStyle w:val="markedcontent"/>
          <w:rFonts w:ascii="Times New Roman" w:hAnsi="Times New Roman" w:cs="Times New Roman"/>
          <w:sz w:val="28"/>
          <w:szCs w:val="28"/>
        </w:rPr>
        <w:t xml:space="preserve"> средняя общеобразовательная школа</w:t>
      </w:r>
      <w:r w:rsidRPr="00B25550">
        <w:rPr>
          <w:rFonts w:ascii="Times New Roman" w:hAnsi="Times New Roman" w:cs="Times New Roman"/>
          <w:sz w:val="28"/>
          <w:szCs w:val="28"/>
        </w:rPr>
        <w:t xml:space="preserve"> </w:t>
      </w:r>
      <w:r w:rsidRPr="00B25550">
        <w:rPr>
          <w:rStyle w:val="markedcontent"/>
          <w:rFonts w:ascii="Times New Roman" w:hAnsi="Times New Roman" w:cs="Times New Roman"/>
          <w:sz w:val="28"/>
          <w:szCs w:val="28"/>
        </w:rPr>
        <w:t>(далее - учебный план) для 10-11 классов, реализующих основную образовательную программу среднего общего образования, соответствующую ФГОС СОО (</w:t>
      </w:r>
      <w:r w:rsidRPr="00B25550">
        <w:rPr>
          <w:rFonts w:ascii="Times New Roman" w:hAnsi="Times New Roman" w:cs="Times New Roman"/>
          <w:sz w:val="28"/>
          <w:szCs w:val="28"/>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B25550">
        <w:rPr>
          <w:rStyle w:val="markedcontent"/>
          <w:rFonts w:ascii="Times New Roman" w:hAnsi="Times New Roman" w:cs="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 xml:space="preserve">Учебный план является частью образовательной программы муниципального бюджетного общеобразовательного учреждения </w:t>
      </w:r>
      <w:r w:rsidR="00634BD4">
        <w:rPr>
          <w:rStyle w:val="markedcontent"/>
          <w:rFonts w:ascii="Times New Roman" w:hAnsi="Times New Roman" w:cs="Times New Roman"/>
          <w:sz w:val="28"/>
          <w:szCs w:val="28"/>
        </w:rPr>
        <w:t xml:space="preserve">Чернояровская </w:t>
      </w:r>
      <w:r w:rsidRPr="00B25550">
        <w:rPr>
          <w:rStyle w:val="markedcontent"/>
          <w:rFonts w:ascii="Times New Roman" w:hAnsi="Times New Roman" w:cs="Times New Roman"/>
          <w:sz w:val="28"/>
          <w:szCs w:val="28"/>
        </w:rPr>
        <w:t>средняя общеобразовательная школа,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0480A" w:rsidRPr="00B25550" w:rsidRDefault="00E0480A" w:rsidP="00B25550">
      <w:pPr>
        <w:spacing w:line="276" w:lineRule="auto"/>
        <w:ind w:firstLine="567"/>
        <w:jc w:val="both"/>
        <w:rPr>
          <w:rFonts w:ascii="Times New Roman" w:hAnsi="Times New Roman" w:cs="Times New Roman"/>
          <w:sz w:val="28"/>
          <w:szCs w:val="28"/>
        </w:rPr>
      </w:pPr>
      <w:r w:rsidRPr="00B25550">
        <w:rPr>
          <w:rStyle w:val="markedcontent"/>
          <w:rFonts w:ascii="Times New Roman" w:hAnsi="Times New Roman" w:cs="Times New Roman"/>
          <w:sz w:val="28"/>
          <w:szCs w:val="28"/>
        </w:rPr>
        <w:t>Учебный год в муниципальном бюджетном общеобраз</w:t>
      </w:r>
      <w:r w:rsidR="00634BD4">
        <w:rPr>
          <w:rStyle w:val="markedcontent"/>
          <w:rFonts w:ascii="Times New Roman" w:hAnsi="Times New Roman" w:cs="Times New Roman"/>
          <w:sz w:val="28"/>
          <w:szCs w:val="28"/>
        </w:rPr>
        <w:t>овательном учреждении Чернояровская</w:t>
      </w:r>
      <w:r w:rsidRPr="00B25550">
        <w:rPr>
          <w:rStyle w:val="markedcontent"/>
          <w:rFonts w:ascii="Times New Roman" w:hAnsi="Times New Roman" w:cs="Times New Roman"/>
          <w:sz w:val="28"/>
          <w:szCs w:val="28"/>
        </w:rPr>
        <w:t xml:space="preserve"> средняя общеобразовательная школа</w:t>
      </w:r>
      <w:r w:rsidRPr="00B25550">
        <w:rPr>
          <w:rFonts w:ascii="Times New Roman" w:hAnsi="Times New Roman" w:cs="Times New Roman"/>
          <w:sz w:val="28"/>
          <w:szCs w:val="28"/>
        </w:rPr>
        <w:t xml:space="preserve"> </w:t>
      </w:r>
      <w:r w:rsidRPr="00B25550">
        <w:rPr>
          <w:rStyle w:val="markedcontent"/>
          <w:rFonts w:ascii="Times New Roman" w:hAnsi="Times New Roman" w:cs="Times New Roman"/>
          <w:sz w:val="28"/>
          <w:szCs w:val="28"/>
        </w:rPr>
        <w:t xml:space="preserve">начинается </w:t>
      </w:r>
      <w:r w:rsidRPr="00B25550">
        <w:rPr>
          <w:rFonts w:ascii="Times New Roman" w:hAnsi="Times New Roman" w:cs="Times New Roman"/>
          <w:sz w:val="28"/>
          <w:szCs w:val="28"/>
        </w:rPr>
        <w:t xml:space="preserve">01.09.2023 </w:t>
      </w:r>
      <w:r w:rsidRPr="00B25550">
        <w:rPr>
          <w:rStyle w:val="markedcontent"/>
          <w:rFonts w:ascii="Times New Roman" w:hAnsi="Times New Roman" w:cs="Times New Roman"/>
          <w:sz w:val="28"/>
          <w:szCs w:val="28"/>
        </w:rPr>
        <w:t xml:space="preserve">и заканчивается </w:t>
      </w:r>
      <w:r w:rsidRPr="00B25550">
        <w:rPr>
          <w:rFonts w:ascii="Times New Roman" w:hAnsi="Times New Roman" w:cs="Times New Roman"/>
          <w:sz w:val="28"/>
          <w:szCs w:val="28"/>
        </w:rPr>
        <w:t xml:space="preserve">31.05.2024. </w:t>
      </w:r>
    </w:p>
    <w:p w:rsidR="00E0480A" w:rsidRPr="00B25550" w:rsidRDefault="00E0480A" w:rsidP="00B25550">
      <w:pPr>
        <w:spacing w:line="276" w:lineRule="auto"/>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 xml:space="preserve">Продолжительность учебного года в 10-11 классах составляет 34 учебные недели. </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Учебные занятия для учащихся 10-11 классов проводятся по 5-ти дневной учебной неделе.</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Максимальный объем аудиторной нагрузки обучающихся в неделю составляет  в  10 классе – 34 часа, в  11 классе – 34 часа. .</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проведение учебных занятий, обеспечивающих различные интересы обучающихся</w:t>
      </w:r>
    </w:p>
    <w:p w:rsidR="00E0480A" w:rsidRPr="00B25550" w:rsidRDefault="00E0480A" w:rsidP="00B25550">
      <w:pPr>
        <w:ind w:firstLine="567"/>
        <w:jc w:val="both"/>
        <w:rPr>
          <w:rFonts w:ascii="Times New Roman" w:hAnsi="Times New Roman" w:cs="Times New Roman"/>
          <w:sz w:val="28"/>
          <w:szCs w:val="28"/>
        </w:rPr>
      </w:pPr>
      <w:r w:rsidRPr="00B25550">
        <w:rPr>
          <w:rStyle w:val="markedcontent"/>
          <w:rFonts w:ascii="Times New Roman" w:hAnsi="Times New Roman" w:cs="Times New Roman"/>
          <w:sz w:val="28"/>
          <w:szCs w:val="28"/>
        </w:rPr>
        <w:t xml:space="preserve">В муниципальном бюджетном общеобразовательном учреждении Трудовская </w:t>
      </w:r>
      <w:r w:rsidRPr="00B25550">
        <w:rPr>
          <w:rStyle w:val="markedcontent"/>
          <w:rFonts w:ascii="Times New Roman" w:hAnsi="Times New Roman" w:cs="Times New Roman"/>
          <w:sz w:val="28"/>
          <w:szCs w:val="28"/>
        </w:rPr>
        <w:lastRenderedPageBreak/>
        <w:t>средняя общеобразовательная школа</w:t>
      </w:r>
      <w:r w:rsidRPr="00B25550">
        <w:rPr>
          <w:rFonts w:ascii="Times New Roman" w:hAnsi="Times New Roman" w:cs="Times New Roman"/>
          <w:sz w:val="28"/>
          <w:szCs w:val="28"/>
        </w:rPr>
        <w:t xml:space="preserve"> </w:t>
      </w:r>
      <w:r w:rsidRPr="00B25550">
        <w:rPr>
          <w:rStyle w:val="markedcontent"/>
          <w:rFonts w:ascii="Times New Roman" w:hAnsi="Times New Roman" w:cs="Times New Roman"/>
          <w:sz w:val="28"/>
          <w:szCs w:val="28"/>
        </w:rPr>
        <w:t xml:space="preserve">языком обучения является </w:t>
      </w:r>
      <w:r w:rsidRPr="00B25550">
        <w:rPr>
          <w:rFonts w:ascii="Times New Roman" w:hAnsi="Times New Roman" w:cs="Times New Roman"/>
          <w:sz w:val="28"/>
          <w:szCs w:val="28"/>
        </w:rPr>
        <w:t>русский язык.</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0480A" w:rsidRPr="00B25550" w:rsidRDefault="00E0480A" w:rsidP="00B25550">
      <w:pPr>
        <w:ind w:firstLine="567"/>
        <w:jc w:val="both"/>
        <w:rPr>
          <w:rStyle w:val="markedcontent"/>
          <w:rFonts w:ascii="Times New Roman" w:hAnsi="Times New Roman" w:cs="Times New Roman"/>
          <w:color w:val="FF0000"/>
          <w:sz w:val="28"/>
          <w:szCs w:val="28"/>
        </w:rPr>
      </w:pPr>
      <w:r w:rsidRPr="00B25550">
        <w:rPr>
          <w:rStyle w:val="markedcontent"/>
          <w:rFonts w:ascii="Times New Roman" w:hAnsi="Times New Roman" w:cs="Times New Roman"/>
          <w:sz w:val="28"/>
          <w:szCs w:val="28"/>
        </w:rPr>
        <w:t xml:space="preserve">Все предметы  учебного плана оцениваются по полугодиям. </w:t>
      </w:r>
    </w:p>
    <w:p w:rsidR="00E0480A" w:rsidRPr="00B25550" w:rsidRDefault="00E0480A" w:rsidP="00B25550">
      <w:pPr>
        <w:ind w:firstLine="567"/>
        <w:jc w:val="both"/>
        <w:rPr>
          <w:rStyle w:val="markedcontent"/>
          <w:rFonts w:ascii="Times New Roman" w:hAnsi="Times New Roman" w:cs="Times New Roman"/>
          <w:color w:val="FF0000"/>
          <w:sz w:val="28"/>
          <w:szCs w:val="28"/>
        </w:rPr>
      </w:pPr>
      <w:r w:rsidRPr="00B25550">
        <w:rPr>
          <w:rStyle w:val="markedcontent"/>
          <w:rFonts w:ascii="Times New Roman" w:hAnsi="Times New Roman" w:cs="Times New Roman"/>
          <w:sz w:val="28"/>
          <w:szCs w:val="28"/>
        </w:rPr>
        <w:t xml:space="preserve">Промежуточная аттестация проходит с 22 апреля по18 мая. </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 xml:space="preserve">Освоение основной образовательной программы среднего общего образования завершается итоговой аттестацией. </w:t>
      </w:r>
    </w:p>
    <w:p w:rsidR="00E0480A" w:rsidRPr="00B25550" w:rsidRDefault="00E0480A" w:rsidP="00B25550">
      <w:pPr>
        <w:ind w:firstLine="567"/>
        <w:jc w:val="both"/>
        <w:rPr>
          <w:rStyle w:val="markedcontent"/>
          <w:rFonts w:ascii="Times New Roman" w:hAnsi="Times New Roman" w:cs="Times New Roman"/>
          <w:sz w:val="28"/>
          <w:szCs w:val="28"/>
        </w:rPr>
      </w:pPr>
      <w:r w:rsidRPr="00B25550">
        <w:rPr>
          <w:rStyle w:val="markedcontent"/>
          <w:rFonts w:ascii="Times New Roman" w:hAnsi="Times New Roman" w:cs="Times New Roman"/>
          <w:sz w:val="28"/>
          <w:szCs w:val="28"/>
        </w:rPr>
        <w:t>Нормативный срок освоения основной образовательной программы среднего общего образования составляет 2 года.</w:t>
      </w:r>
    </w:p>
    <w:p w:rsidR="00E0480A" w:rsidRPr="00B25550" w:rsidRDefault="00E0480A" w:rsidP="00B25550">
      <w:pPr>
        <w:ind w:firstLine="567"/>
        <w:jc w:val="both"/>
        <w:rPr>
          <w:rStyle w:val="markedcontent"/>
          <w:rFonts w:ascii="Times New Roman" w:hAnsi="Times New Roman" w:cs="Times New Roman"/>
          <w:sz w:val="28"/>
          <w:szCs w:val="28"/>
        </w:rPr>
      </w:pPr>
    </w:p>
    <w:p w:rsidR="00E0480A" w:rsidRDefault="00E0480A" w:rsidP="00B25550">
      <w:pPr>
        <w:jc w:val="both"/>
        <w:rPr>
          <w:rStyle w:val="markedcontent"/>
          <w:sz w:val="28"/>
          <w:szCs w:val="28"/>
        </w:rPr>
        <w:sectPr w:rsidR="00E0480A" w:rsidSect="00CA5D63">
          <w:pgSz w:w="11906" w:h="16838"/>
          <w:pgMar w:top="1134" w:right="850" w:bottom="1134" w:left="1134" w:header="708" w:footer="708" w:gutter="0"/>
          <w:cols w:space="708"/>
          <w:docGrid w:linePitch="360"/>
        </w:sectPr>
      </w:pPr>
    </w:p>
    <w:tbl>
      <w:tblPr>
        <w:tblW w:w="0" w:type="auto"/>
        <w:tblInd w:w="2" w:type="dxa"/>
        <w:tblLook w:val="00A0" w:firstRow="1" w:lastRow="0" w:firstColumn="1" w:lastColumn="0" w:noHBand="0" w:noVBand="0"/>
      </w:tblPr>
      <w:tblGrid>
        <w:gridCol w:w="3273"/>
        <w:gridCol w:w="3284"/>
        <w:gridCol w:w="3365"/>
      </w:tblGrid>
      <w:tr w:rsidR="00E0480A" w:rsidRPr="00A8204A">
        <w:tc>
          <w:tcPr>
            <w:tcW w:w="3273" w:type="dxa"/>
          </w:tcPr>
          <w:p w:rsidR="00E0480A" w:rsidRPr="00A8204A" w:rsidRDefault="00E0480A" w:rsidP="00B2486E">
            <w:pPr>
              <w:jc w:val="center"/>
              <w:rPr>
                <w:rFonts w:ascii="Times New Roman" w:hAnsi="Times New Roman" w:cs="Times New Roman"/>
              </w:rPr>
            </w:pPr>
          </w:p>
        </w:tc>
        <w:tc>
          <w:tcPr>
            <w:tcW w:w="3284" w:type="dxa"/>
          </w:tcPr>
          <w:p w:rsidR="00E0480A" w:rsidRPr="00A8204A" w:rsidRDefault="00E0480A" w:rsidP="00B2486E">
            <w:pPr>
              <w:rPr>
                <w:rFonts w:ascii="Times New Roman" w:hAnsi="Times New Roman" w:cs="Times New Roman"/>
              </w:rPr>
            </w:pPr>
          </w:p>
        </w:tc>
        <w:tc>
          <w:tcPr>
            <w:tcW w:w="3365" w:type="dxa"/>
          </w:tcPr>
          <w:p w:rsidR="00E0480A" w:rsidRPr="00A8204A" w:rsidRDefault="00E0480A" w:rsidP="00B2486E">
            <w:pPr>
              <w:rPr>
                <w:rFonts w:ascii="Times New Roman" w:hAnsi="Times New Roman" w:cs="Times New Roman"/>
              </w:rPr>
            </w:pPr>
          </w:p>
        </w:tc>
      </w:tr>
      <w:tr w:rsidR="00E0480A" w:rsidRPr="00A8204A">
        <w:tc>
          <w:tcPr>
            <w:tcW w:w="3273" w:type="dxa"/>
          </w:tcPr>
          <w:p w:rsidR="00E0480A" w:rsidRPr="00A8204A" w:rsidRDefault="00E0480A" w:rsidP="00B2486E">
            <w:pPr>
              <w:jc w:val="center"/>
              <w:rPr>
                <w:rFonts w:ascii="Times New Roman" w:hAnsi="Times New Roman" w:cs="Times New Roman"/>
                <w:b/>
                <w:bCs/>
              </w:rPr>
            </w:pPr>
          </w:p>
        </w:tc>
        <w:tc>
          <w:tcPr>
            <w:tcW w:w="3284" w:type="dxa"/>
          </w:tcPr>
          <w:p w:rsidR="00E0480A" w:rsidRPr="00A8204A" w:rsidRDefault="00E0480A" w:rsidP="00B2486E">
            <w:pPr>
              <w:jc w:val="center"/>
              <w:rPr>
                <w:rFonts w:ascii="Times New Roman" w:hAnsi="Times New Roman" w:cs="Times New Roman"/>
                <w:b/>
                <w:bCs/>
              </w:rPr>
            </w:pPr>
          </w:p>
        </w:tc>
        <w:tc>
          <w:tcPr>
            <w:tcW w:w="3365" w:type="dxa"/>
          </w:tcPr>
          <w:p w:rsidR="00E0480A" w:rsidRPr="00A8204A" w:rsidRDefault="00E0480A" w:rsidP="00B2486E">
            <w:pPr>
              <w:jc w:val="center"/>
              <w:rPr>
                <w:rFonts w:ascii="Times New Roman" w:hAnsi="Times New Roman" w:cs="Times New Roman"/>
                <w:b/>
                <w:bCs/>
              </w:rPr>
            </w:pPr>
          </w:p>
        </w:tc>
      </w:tr>
    </w:tbl>
    <w:p w:rsidR="00E0480A" w:rsidRDefault="00634BD4" w:rsidP="00B25550">
      <w:pPr>
        <w:jc w:val="center"/>
        <w:rPr>
          <w:rStyle w:val="markedcontent"/>
          <w:b/>
          <w:bCs/>
          <w:sz w:val="28"/>
          <w:szCs w:val="28"/>
        </w:rPr>
      </w:pPr>
      <w:r>
        <w:rPr>
          <w:rStyle w:val="markedcontent"/>
          <w:b/>
          <w:bCs/>
          <w:sz w:val="28"/>
          <w:szCs w:val="28"/>
        </w:rPr>
        <w:t xml:space="preserve">УЧЕБНЫЙ ПЛАН МБОУ Чернояровская </w:t>
      </w:r>
      <w:r w:rsidR="00E0480A" w:rsidRPr="00AF1392">
        <w:rPr>
          <w:rStyle w:val="markedcontent"/>
          <w:b/>
          <w:bCs/>
          <w:sz w:val="28"/>
          <w:szCs w:val="28"/>
        </w:rPr>
        <w:t xml:space="preserve"> СОШ</w:t>
      </w:r>
    </w:p>
    <w:p w:rsidR="00E0480A" w:rsidRPr="00AF1392" w:rsidRDefault="00634BD4" w:rsidP="00634BD4">
      <w:pPr>
        <w:rPr>
          <w:rStyle w:val="markedcontent"/>
          <w:b/>
          <w:bCs/>
          <w:sz w:val="28"/>
          <w:szCs w:val="28"/>
        </w:rPr>
      </w:pPr>
      <w:r>
        <w:rPr>
          <w:rStyle w:val="markedcontent"/>
          <w:b/>
          <w:bCs/>
          <w:sz w:val="28"/>
          <w:szCs w:val="28"/>
        </w:rPr>
        <w:t xml:space="preserve">                                                     </w:t>
      </w:r>
      <w:r w:rsidR="00E0480A">
        <w:rPr>
          <w:rStyle w:val="markedcontent"/>
          <w:b/>
          <w:bCs/>
          <w:sz w:val="28"/>
          <w:szCs w:val="28"/>
        </w:rPr>
        <w:t>профиль (с углу</w:t>
      </w:r>
      <w:r>
        <w:rPr>
          <w:rStyle w:val="markedcontent"/>
          <w:b/>
          <w:bCs/>
          <w:sz w:val="28"/>
          <w:szCs w:val="28"/>
        </w:rPr>
        <w:t>блённым изучением химии и биологии</w:t>
      </w:r>
      <w:r w:rsidR="00E0480A">
        <w:rPr>
          <w:rStyle w:val="markedcontent"/>
          <w:b/>
          <w:bCs/>
          <w:sz w:val="28"/>
          <w:szCs w:val="28"/>
        </w:rPr>
        <w:t>)</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655"/>
        <w:gridCol w:w="2616"/>
        <w:gridCol w:w="2616"/>
      </w:tblGrid>
      <w:tr w:rsidR="00E0480A" w:rsidRPr="00A8204A">
        <w:tc>
          <w:tcPr>
            <w:tcW w:w="4655" w:type="dxa"/>
            <w:vMerge w:val="restart"/>
            <w:shd w:val="clear" w:color="auto" w:fill="D9D9D9"/>
          </w:tcPr>
          <w:p w:rsidR="00E0480A" w:rsidRPr="00A8204A" w:rsidRDefault="00E0480A" w:rsidP="00B2486E">
            <w:r w:rsidRPr="00A8204A">
              <w:br w:type="page"/>
            </w:r>
            <w:r w:rsidRPr="00A8204A">
              <w:rPr>
                <w:b/>
                <w:bCs/>
              </w:rPr>
              <w:t>Предметная область</w:t>
            </w:r>
          </w:p>
        </w:tc>
        <w:tc>
          <w:tcPr>
            <w:tcW w:w="4655" w:type="dxa"/>
            <w:vMerge w:val="restart"/>
            <w:shd w:val="clear" w:color="auto" w:fill="D9D9D9"/>
          </w:tcPr>
          <w:p w:rsidR="00E0480A" w:rsidRPr="00A8204A" w:rsidRDefault="00E0480A" w:rsidP="00B2486E">
            <w:r w:rsidRPr="00A8204A">
              <w:rPr>
                <w:b/>
                <w:bCs/>
              </w:rPr>
              <w:t>Учебный предмет</w:t>
            </w:r>
          </w:p>
        </w:tc>
        <w:tc>
          <w:tcPr>
            <w:tcW w:w="5232" w:type="dxa"/>
            <w:gridSpan w:val="2"/>
            <w:shd w:val="clear" w:color="auto" w:fill="D9D9D9"/>
          </w:tcPr>
          <w:p w:rsidR="00E0480A" w:rsidRPr="00A8204A" w:rsidRDefault="00E0480A" w:rsidP="00B2486E">
            <w:pPr>
              <w:jc w:val="center"/>
            </w:pPr>
            <w:r w:rsidRPr="00A8204A">
              <w:rPr>
                <w:b/>
                <w:bCs/>
              </w:rPr>
              <w:t>Количество часов в неделю</w:t>
            </w:r>
          </w:p>
        </w:tc>
      </w:tr>
      <w:tr w:rsidR="00E0480A" w:rsidRPr="00A8204A">
        <w:tc>
          <w:tcPr>
            <w:tcW w:w="4655" w:type="dxa"/>
            <w:vMerge/>
          </w:tcPr>
          <w:p w:rsidR="00E0480A" w:rsidRPr="00A8204A" w:rsidRDefault="00E0480A" w:rsidP="00B2486E"/>
        </w:tc>
        <w:tc>
          <w:tcPr>
            <w:tcW w:w="4655" w:type="dxa"/>
            <w:vMerge/>
          </w:tcPr>
          <w:p w:rsidR="00E0480A" w:rsidRPr="00A8204A" w:rsidRDefault="00E0480A" w:rsidP="00B2486E"/>
        </w:tc>
        <w:tc>
          <w:tcPr>
            <w:tcW w:w="2616" w:type="dxa"/>
            <w:shd w:val="clear" w:color="auto" w:fill="D9D9D9"/>
          </w:tcPr>
          <w:p w:rsidR="00E0480A" w:rsidRPr="00A8204A" w:rsidRDefault="00E0480A" w:rsidP="00B2486E">
            <w:pPr>
              <w:jc w:val="center"/>
            </w:pPr>
            <w:r w:rsidRPr="00A8204A">
              <w:rPr>
                <w:b/>
                <w:bCs/>
              </w:rPr>
              <w:t>10</w:t>
            </w:r>
          </w:p>
        </w:tc>
        <w:tc>
          <w:tcPr>
            <w:tcW w:w="2616" w:type="dxa"/>
            <w:shd w:val="clear" w:color="auto" w:fill="D9D9D9"/>
          </w:tcPr>
          <w:p w:rsidR="00E0480A" w:rsidRPr="00A8204A" w:rsidRDefault="00E0480A" w:rsidP="00B2486E">
            <w:pPr>
              <w:jc w:val="center"/>
            </w:pPr>
            <w:r w:rsidRPr="00A8204A">
              <w:rPr>
                <w:b/>
                <w:bCs/>
              </w:rPr>
              <w:t>11</w:t>
            </w:r>
          </w:p>
        </w:tc>
      </w:tr>
      <w:tr w:rsidR="00E0480A" w:rsidRPr="00A8204A">
        <w:tc>
          <w:tcPr>
            <w:tcW w:w="14542" w:type="dxa"/>
            <w:gridSpan w:val="4"/>
            <w:shd w:val="clear" w:color="auto" w:fill="FFFFB3"/>
          </w:tcPr>
          <w:p w:rsidR="00E0480A" w:rsidRPr="00A8204A" w:rsidRDefault="00E0480A" w:rsidP="00B2486E">
            <w:pPr>
              <w:jc w:val="center"/>
            </w:pPr>
            <w:r w:rsidRPr="00A8204A">
              <w:rPr>
                <w:b/>
                <w:bCs/>
              </w:rPr>
              <w:t>Обязательная часть</w:t>
            </w:r>
          </w:p>
        </w:tc>
      </w:tr>
      <w:tr w:rsidR="00E0480A" w:rsidRPr="00A8204A">
        <w:tc>
          <w:tcPr>
            <w:tcW w:w="4655" w:type="dxa"/>
            <w:vMerge w:val="restart"/>
          </w:tcPr>
          <w:p w:rsidR="00E0480A" w:rsidRPr="00A8204A" w:rsidRDefault="00E0480A" w:rsidP="00B2486E">
            <w:r w:rsidRPr="00A8204A">
              <w:t>Русский язык и литература</w:t>
            </w:r>
          </w:p>
        </w:tc>
        <w:tc>
          <w:tcPr>
            <w:tcW w:w="4655" w:type="dxa"/>
          </w:tcPr>
          <w:p w:rsidR="00E0480A" w:rsidRPr="00A8204A" w:rsidRDefault="00E0480A" w:rsidP="00B2486E">
            <w:r w:rsidRPr="00A8204A">
              <w:t>Русский язык</w:t>
            </w:r>
          </w:p>
        </w:tc>
        <w:tc>
          <w:tcPr>
            <w:tcW w:w="2616" w:type="dxa"/>
          </w:tcPr>
          <w:p w:rsidR="00E0480A" w:rsidRPr="00A8204A" w:rsidRDefault="00E0480A" w:rsidP="00B2486E">
            <w:pPr>
              <w:jc w:val="center"/>
            </w:pPr>
            <w:r w:rsidRPr="00A8204A">
              <w:t>2</w:t>
            </w:r>
          </w:p>
        </w:tc>
        <w:tc>
          <w:tcPr>
            <w:tcW w:w="2616" w:type="dxa"/>
          </w:tcPr>
          <w:p w:rsidR="00E0480A" w:rsidRPr="00A8204A" w:rsidRDefault="00E0480A" w:rsidP="00B2486E">
            <w:pPr>
              <w:jc w:val="center"/>
            </w:pPr>
            <w:r w:rsidRPr="00A8204A">
              <w:t>2</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Литература</w:t>
            </w:r>
          </w:p>
        </w:tc>
        <w:tc>
          <w:tcPr>
            <w:tcW w:w="2616" w:type="dxa"/>
          </w:tcPr>
          <w:p w:rsidR="00E0480A" w:rsidRPr="00A8204A" w:rsidRDefault="00E0480A" w:rsidP="00B2486E">
            <w:pPr>
              <w:jc w:val="center"/>
            </w:pPr>
            <w:r w:rsidRPr="00A8204A">
              <w:t>3</w:t>
            </w:r>
          </w:p>
        </w:tc>
        <w:tc>
          <w:tcPr>
            <w:tcW w:w="2616" w:type="dxa"/>
          </w:tcPr>
          <w:p w:rsidR="00E0480A" w:rsidRPr="00A8204A" w:rsidRDefault="00E0480A" w:rsidP="00B2486E">
            <w:pPr>
              <w:jc w:val="center"/>
            </w:pPr>
            <w:r w:rsidRPr="00A8204A">
              <w:t>3</w:t>
            </w:r>
          </w:p>
        </w:tc>
      </w:tr>
      <w:tr w:rsidR="00E0480A" w:rsidRPr="00A8204A">
        <w:tc>
          <w:tcPr>
            <w:tcW w:w="4655" w:type="dxa"/>
          </w:tcPr>
          <w:p w:rsidR="00E0480A" w:rsidRPr="00A8204A" w:rsidRDefault="00E0480A" w:rsidP="00B2486E">
            <w:r w:rsidRPr="00A8204A">
              <w:t>Иностранные языки</w:t>
            </w:r>
          </w:p>
        </w:tc>
        <w:tc>
          <w:tcPr>
            <w:tcW w:w="4655" w:type="dxa"/>
          </w:tcPr>
          <w:p w:rsidR="00E0480A" w:rsidRPr="00A8204A" w:rsidRDefault="00E0480A" w:rsidP="00B2486E">
            <w:r w:rsidRPr="00A8204A">
              <w:t>Иностранный язык(английский)</w:t>
            </w:r>
          </w:p>
        </w:tc>
        <w:tc>
          <w:tcPr>
            <w:tcW w:w="2616" w:type="dxa"/>
          </w:tcPr>
          <w:p w:rsidR="00E0480A" w:rsidRPr="00A8204A" w:rsidRDefault="00E0480A" w:rsidP="00B2486E">
            <w:pPr>
              <w:jc w:val="center"/>
            </w:pPr>
            <w:r w:rsidRPr="00A8204A">
              <w:t>3</w:t>
            </w:r>
          </w:p>
        </w:tc>
        <w:tc>
          <w:tcPr>
            <w:tcW w:w="2616" w:type="dxa"/>
          </w:tcPr>
          <w:p w:rsidR="00E0480A" w:rsidRPr="00A8204A" w:rsidRDefault="00E0480A" w:rsidP="00B2486E">
            <w:pPr>
              <w:jc w:val="center"/>
            </w:pPr>
            <w:r w:rsidRPr="00A8204A">
              <w:t>3</w:t>
            </w:r>
          </w:p>
        </w:tc>
      </w:tr>
      <w:tr w:rsidR="00E0480A" w:rsidRPr="00A8204A">
        <w:tc>
          <w:tcPr>
            <w:tcW w:w="4655" w:type="dxa"/>
            <w:vMerge w:val="restart"/>
          </w:tcPr>
          <w:p w:rsidR="00E0480A" w:rsidRPr="00A8204A" w:rsidRDefault="00E0480A" w:rsidP="00B2486E">
            <w:r w:rsidRPr="00A8204A">
              <w:t>Математика и информатика</w:t>
            </w:r>
          </w:p>
        </w:tc>
        <w:tc>
          <w:tcPr>
            <w:tcW w:w="4655" w:type="dxa"/>
          </w:tcPr>
          <w:p w:rsidR="00E0480A" w:rsidRPr="00A8204A" w:rsidRDefault="00E0480A" w:rsidP="00B2486E">
            <w:r w:rsidRPr="00A8204A">
              <w:t xml:space="preserve">Алгебра </w:t>
            </w:r>
          </w:p>
        </w:tc>
        <w:tc>
          <w:tcPr>
            <w:tcW w:w="2616" w:type="dxa"/>
          </w:tcPr>
          <w:p w:rsidR="00E0480A" w:rsidRPr="00A8204A" w:rsidRDefault="00E0480A" w:rsidP="00B2486E">
            <w:pPr>
              <w:jc w:val="center"/>
            </w:pPr>
            <w:r w:rsidRPr="00A8204A">
              <w:t>2</w:t>
            </w:r>
          </w:p>
        </w:tc>
        <w:tc>
          <w:tcPr>
            <w:tcW w:w="2616" w:type="dxa"/>
          </w:tcPr>
          <w:p w:rsidR="00E0480A" w:rsidRPr="00A8204A" w:rsidRDefault="00E0480A" w:rsidP="00B2486E">
            <w:pPr>
              <w:jc w:val="center"/>
            </w:pPr>
            <w:r w:rsidRPr="00A8204A">
              <w:t>3</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Геометрия</w:t>
            </w:r>
          </w:p>
        </w:tc>
        <w:tc>
          <w:tcPr>
            <w:tcW w:w="2616" w:type="dxa"/>
          </w:tcPr>
          <w:p w:rsidR="00E0480A" w:rsidRPr="00A8204A" w:rsidRDefault="00E0480A" w:rsidP="00B2486E">
            <w:pPr>
              <w:jc w:val="center"/>
            </w:pPr>
            <w:r w:rsidRPr="00A8204A">
              <w:t>2</w:t>
            </w:r>
          </w:p>
        </w:tc>
        <w:tc>
          <w:tcPr>
            <w:tcW w:w="2616" w:type="dxa"/>
          </w:tcPr>
          <w:p w:rsidR="00E0480A" w:rsidRPr="00A8204A" w:rsidRDefault="00634BD4" w:rsidP="00B2486E">
            <w:pPr>
              <w:jc w:val="center"/>
            </w:pPr>
            <w:r>
              <w:t>2</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 xml:space="preserve">Вероятность и статистика </w:t>
            </w:r>
          </w:p>
        </w:tc>
        <w:tc>
          <w:tcPr>
            <w:tcW w:w="2616" w:type="dxa"/>
          </w:tcPr>
          <w:p w:rsidR="00E0480A" w:rsidRPr="00A8204A" w:rsidRDefault="00E0480A" w:rsidP="00B2486E">
            <w:pPr>
              <w:jc w:val="center"/>
            </w:pPr>
            <w:r w:rsidRPr="00A8204A">
              <w:t>1</w:t>
            </w:r>
          </w:p>
        </w:tc>
        <w:tc>
          <w:tcPr>
            <w:tcW w:w="2616" w:type="dxa"/>
          </w:tcPr>
          <w:p w:rsidR="00E0480A" w:rsidRPr="00A8204A" w:rsidRDefault="00634BD4" w:rsidP="00B2486E">
            <w:pPr>
              <w:jc w:val="center"/>
            </w:pPr>
            <w:r>
              <w:t>0</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Информатика</w:t>
            </w:r>
          </w:p>
        </w:tc>
        <w:tc>
          <w:tcPr>
            <w:tcW w:w="2616" w:type="dxa"/>
          </w:tcPr>
          <w:p w:rsidR="00E0480A" w:rsidRPr="00A8204A" w:rsidRDefault="00E0480A" w:rsidP="00B2486E">
            <w:pPr>
              <w:jc w:val="center"/>
            </w:pPr>
            <w:r w:rsidRPr="00A8204A">
              <w:t>1</w:t>
            </w:r>
          </w:p>
        </w:tc>
        <w:tc>
          <w:tcPr>
            <w:tcW w:w="2616" w:type="dxa"/>
          </w:tcPr>
          <w:p w:rsidR="00E0480A" w:rsidRPr="00A8204A" w:rsidRDefault="00E0480A" w:rsidP="00B2486E">
            <w:pPr>
              <w:jc w:val="center"/>
            </w:pPr>
            <w:r w:rsidRPr="00A8204A">
              <w:t>1</w:t>
            </w:r>
          </w:p>
        </w:tc>
      </w:tr>
      <w:tr w:rsidR="00E0480A" w:rsidRPr="00A8204A">
        <w:tc>
          <w:tcPr>
            <w:tcW w:w="4655" w:type="dxa"/>
            <w:vMerge w:val="restart"/>
          </w:tcPr>
          <w:p w:rsidR="00E0480A" w:rsidRPr="00A8204A" w:rsidRDefault="00E0480A" w:rsidP="00B2486E">
            <w:r w:rsidRPr="00A8204A">
              <w:t>Общественно-научные предметы</w:t>
            </w:r>
          </w:p>
        </w:tc>
        <w:tc>
          <w:tcPr>
            <w:tcW w:w="4655" w:type="dxa"/>
          </w:tcPr>
          <w:p w:rsidR="00E0480A" w:rsidRPr="00A8204A" w:rsidRDefault="00E0480A" w:rsidP="00B2486E">
            <w:r w:rsidRPr="00A8204A">
              <w:t>История</w:t>
            </w:r>
          </w:p>
        </w:tc>
        <w:tc>
          <w:tcPr>
            <w:tcW w:w="2616" w:type="dxa"/>
          </w:tcPr>
          <w:p w:rsidR="00E0480A" w:rsidRPr="00A8204A" w:rsidRDefault="00E0480A" w:rsidP="00B2486E">
            <w:pPr>
              <w:jc w:val="center"/>
            </w:pPr>
            <w:r w:rsidRPr="00A8204A">
              <w:t>2</w:t>
            </w:r>
          </w:p>
        </w:tc>
        <w:tc>
          <w:tcPr>
            <w:tcW w:w="2616" w:type="dxa"/>
          </w:tcPr>
          <w:p w:rsidR="00E0480A" w:rsidRPr="00A8204A" w:rsidRDefault="00E0480A" w:rsidP="00B2486E">
            <w:pPr>
              <w:jc w:val="center"/>
            </w:pPr>
            <w:r w:rsidRPr="00A8204A">
              <w:t>2</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Обще</w:t>
            </w:r>
            <w:r w:rsidR="00634BD4">
              <w:t xml:space="preserve">ствознание </w:t>
            </w:r>
          </w:p>
        </w:tc>
        <w:tc>
          <w:tcPr>
            <w:tcW w:w="2616" w:type="dxa"/>
          </w:tcPr>
          <w:p w:rsidR="00E0480A" w:rsidRPr="00A8204A" w:rsidRDefault="00AD425F" w:rsidP="00B2486E">
            <w:pPr>
              <w:jc w:val="center"/>
            </w:pPr>
            <w:r>
              <w:t>2</w:t>
            </w:r>
          </w:p>
        </w:tc>
        <w:tc>
          <w:tcPr>
            <w:tcW w:w="2616" w:type="dxa"/>
          </w:tcPr>
          <w:p w:rsidR="00E0480A" w:rsidRPr="00A8204A" w:rsidRDefault="00AD425F" w:rsidP="00B2486E">
            <w:pPr>
              <w:jc w:val="center"/>
            </w:pPr>
            <w:r>
              <w:t>2</w:t>
            </w:r>
          </w:p>
        </w:tc>
      </w:tr>
      <w:tr w:rsidR="00E0480A" w:rsidRPr="00A8204A">
        <w:tc>
          <w:tcPr>
            <w:tcW w:w="4655" w:type="dxa"/>
            <w:vMerge/>
          </w:tcPr>
          <w:p w:rsidR="00E0480A" w:rsidRPr="00A8204A" w:rsidRDefault="00E0480A" w:rsidP="00B2486E"/>
        </w:tc>
        <w:tc>
          <w:tcPr>
            <w:tcW w:w="4655" w:type="dxa"/>
          </w:tcPr>
          <w:p w:rsidR="00E0480A" w:rsidRPr="00A8204A" w:rsidRDefault="00AD425F" w:rsidP="00AD425F">
            <w:r>
              <w:t xml:space="preserve">География </w:t>
            </w:r>
          </w:p>
        </w:tc>
        <w:tc>
          <w:tcPr>
            <w:tcW w:w="2616" w:type="dxa"/>
          </w:tcPr>
          <w:p w:rsidR="00E0480A" w:rsidRPr="00A8204A" w:rsidRDefault="00E0480A" w:rsidP="00B2486E">
            <w:pPr>
              <w:jc w:val="center"/>
            </w:pPr>
            <w:r w:rsidRPr="00A8204A">
              <w:t>3</w:t>
            </w:r>
          </w:p>
        </w:tc>
        <w:tc>
          <w:tcPr>
            <w:tcW w:w="2616" w:type="dxa"/>
          </w:tcPr>
          <w:p w:rsidR="00E0480A" w:rsidRPr="00A8204A" w:rsidRDefault="00E0480A" w:rsidP="00B2486E">
            <w:pPr>
              <w:jc w:val="center"/>
            </w:pPr>
            <w:r w:rsidRPr="00A8204A">
              <w:t>3</w:t>
            </w:r>
          </w:p>
        </w:tc>
      </w:tr>
      <w:tr w:rsidR="00B3218D" w:rsidRPr="00A8204A">
        <w:tc>
          <w:tcPr>
            <w:tcW w:w="4655" w:type="dxa"/>
          </w:tcPr>
          <w:p w:rsidR="00B3218D" w:rsidRPr="00A8204A" w:rsidRDefault="00B3218D" w:rsidP="00B2486E"/>
        </w:tc>
        <w:tc>
          <w:tcPr>
            <w:tcW w:w="4655" w:type="dxa"/>
          </w:tcPr>
          <w:p w:rsidR="00B3218D" w:rsidRDefault="00B3218D" w:rsidP="00AD425F">
            <w:r>
              <w:t>Астрономия</w:t>
            </w:r>
          </w:p>
        </w:tc>
        <w:tc>
          <w:tcPr>
            <w:tcW w:w="2616" w:type="dxa"/>
          </w:tcPr>
          <w:p w:rsidR="00B3218D" w:rsidRPr="00A8204A" w:rsidRDefault="00B3218D" w:rsidP="00B2486E">
            <w:pPr>
              <w:jc w:val="center"/>
            </w:pPr>
            <w:r>
              <w:t>0</w:t>
            </w:r>
          </w:p>
        </w:tc>
        <w:tc>
          <w:tcPr>
            <w:tcW w:w="2616" w:type="dxa"/>
          </w:tcPr>
          <w:p w:rsidR="00B3218D" w:rsidRPr="00A8204A" w:rsidRDefault="00B3218D" w:rsidP="00B2486E">
            <w:pPr>
              <w:jc w:val="center"/>
            </w:pPr>
            <w:r>
              <w:t>1</w:t>
            </w:r>
          </w:p>
        </w:tc>
      </w:tr>
      <w:tr w:rsidR="00E0480A" w:rsidRPr="00A8204A">
        <w:tc>
          <w:tcPr>
            <w:tcW w:w="4655" w:type="dxa"/>
            <w:vMerge w:val="restart"/>
          </w:tcPr>
          <w:p w:rsidR="00E0480A" w:rsidRPr="00A8204A" w:rsidRDefault="00E0480A" w:rsidP="00B2486E">
            <w:r w:rsidRPr="00A8204A">
              <w:t>Естественно-научные предметы</w:t>
            </w:r>
          </w:p>
        </w:tc>
        <w:tc>
          <w:tcPr>
            <w:tcW w:w="4655" w:type="dxa"/>
          </w:tcPr>
          <w:p w:rsidR="00E0480A" w:rsidRPr="00A8204A" w:rsidRDefault="00E0480A" w:rsidP="00B2486E">
            <w:r w:rsidRPr="00A8204A">
              <w:t>Физика</w:t>
            </w:r>
          </w:p>
        </w:tc>
        <w:tc>
          <w:tcPr>
            <w:tcW w:w="2616" w:type="dxa"/>
          </w:tcPr>
          <w:p w:rsidR="00E0480A" w:rsidRPr="00A8204A" w:rsidRDefault="00E0480A" w:rsidP="00B2486E">
            <w:pPr>
              <w:jc w:val="center"/>
            </w:pPr>
            <w:r w:rsidRPr="00A8204A">
              <w:t>2</w:t>
            </w:r>
          </w:p>
        </w:tc>
        <w:tc>
          <w:tcPr>
            <w:tcW w:w="2616" w:type="dxa"/>
          </w:tcPr>
          <w:p w:rsidR="00E0480A" w:rsidRPr="00A8204A" w:rsidRDefault="00AD425F" w:rsidP="00B2486E">
            <w:pPr>
              <w:jc w:val="center"/>
            </w:pPr>
            <w:r>
              <w:t>2</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Химия</w:t>
            </w:r>
            <w:r w:rsidR="00634BD4" w:rsidRPr="00A8204A">
              <w:t xml:space="preserve"> </w:t>
            </w:r>
            <w:r w:rsidR="00AD425F">
              <w:t>(</w:t>
            </w:r>
            <w:r w:rsidR="00634BD4" w:rsidRPr="00A8204A">
              <w:t>углублённый уровень)</w:t>
            </w:r>
          </w:p>
        </w:tc>
        <w:tc>
          <w:tcPr>
            <w:tcW w:w="2616" w:type="dxa"/>
          </w:tcPr>
          <w:p w:rsidR="00E0480A" w:rsidRPr="00A8204A" w:rsidRDefault="00AD425F" w:rsidP="00B2486E">
            <w:pPr>
              <w:jc w:val="center"/>
            </w:pPr>
            <w:r>
              <w:t>3</w:t>
            </w:r>
          </w:p>
        </w:tc>
        <w:tc>
          <w:tcPr>
            <w:tcW w:w="2616" w:type="dxa"/>
          </w:tcPr>
          <w:p w:rsidR="00E0480A" w:rsidRPr="00A8204A" w:rsidRDefault="00AD425F" w:rsidP="00B2486E">
            <w:pPr>
              <w:jc w:val="center"/>
            </w:pPr>
            <w:r>
              <w:t>2</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Биология</w:t>
            </w:r>
            <w:r w:rsidR="00AD425F">
              <w:t>(</w:t>
            </w:r>
            <w:r w:rsidR="00AD425F" w:rsidRPr="00A8204A">
              <w:t xml:space="preserve"> углублённый уровень)</w:t>
            </w:r>
          </w:p>
        </w:tc>
        <w:tc>
          <w:tcPr>
            <w:tcW w:w="2616" w:type="dxa"/>
          </w:tcPr>
          <w:p w:rsidR="00E0480A" w:rsidRPr="00A8204A" w:rsidRDefault="00AD425F" w:rsidP="00B2486E">
            <w:pPr>
              <w:jc w:val="center"/>
            </w:pPr>
            <w:r>
              <w:t>3</w:t>
            </w:r>
          </w:p>
        </w:tc>
        <w:tc>
          <w:tcPr>
            <w:tcW w:w="2616" w:type="dxa"/>
          </w:tcPr>
          <w:p w:rsidR="00E0480A" w:rsidRPr="00A8204A" w:rsidRDefault="00AD425F" w:rsidP="00B2486E">
            <w:pPr>
              <w:jc w:val="center"/>
            </w:pPr>
            <w:r>
              <w:t>2</w:t>
            </w:r>
          </w:p>
        </w:tc>
      </w:tr>
      <w:tr w:rsidR="00E0480A" w:rsidRPr="00A8204A">
        <w:tc>
          <w:tcPr>
            <w:tcW w:w="4655" w:type="dxa"/>
            <w:vMerge w:val="restart"/>
          </w:tcPr>
          <w:p w:rsidR="00E0480A" w:rsidRPr="00A8204A" w:rsidRDefault="00E0480A" w:rsidP="00B2486E">
            <w:r w:rsidRPr="00A8204A">
              <w:t>Физическая культура и основы безопасности жизнедеятельности</w:t>
            </w:r>
          </w:p>
        </w:tc>
        <w:tc>
          <w:tcPr>
            <w:tcW w:w="4655" w:type="dxa"/>
          </w:tcPr>
          <w:p w:rsidR="00E0480A" w:rsidRPr="00A8204A" w:rsidRDefault="00E0480A" w:rsidP="00B2486E">
            <w:r w:rsidRPr="00A8204A">
              <w:t>Физическая культура</w:t>
            </w:r>
          </w:p>
        </w:tc>
        <w:tc>
          <w:tcPr>
            <w:tcW w:w="2616" w:type="dxa"/>
          </w:tcPr>
          <w:p w:rsidR="00E0480A" w:rsidRPr="00A8204A" w:rsidRDefault="00AD425F" w:rsidP="00B2486E">
            <w:pPr>
              <w:jc w:val="center"/>
            </w:pPr>
            <w:r>
              <w:t>3</w:t>
            </w:r>
          </w:p>
        </w:tc>
        <w:tc>
          <w:tcPr>
            <w:tcW w:w="2616" w:type="dxa"/>
          </w:tcPr>
          <w:p w:rsidR="00E0480A" w:rsidRPr="00A8204A" w:rsidRDefault="00AD425F" w:rsidP="00B2486E">
            <w:pPr>
              <w:jc w:val="center"/>
            </w:pPr>
            <w:r>
              <w:t>3</w:t>
            </w:r>
          </w:p>
        </w:tc>
      </w:tr>
      <w:tr w:rsidR="00E0480A" w:rsidRPr="00A8204A">
        <w:tc>
          <w:tcPr>
            <w:tcW w:w="4655" w:type="dxa"/>
            <w:vMerge/>
          </w:tcPr>
          <w:p w:rsidR="00E0480A" w:rsidRPr="00A8204A" w:rsidRDefault="00E0480A" w:rsidP="00B2486E"/>
        </w:tc>
        <w:tc>
          <w:tcPr>
            <w:tcW w:w="4655" w:type="dxa"/>
          </w:tcPr>
          <w:p w:rsidR="00E0480A" w:rsidRPr="00A8204A" w:rsidRDefault="00E0480A" w:rsidP="00B2486E">
            <w:r w:rsidRPr="00A8204A">
              <w:t xml:space="preserve">Основы безопасности </w:t>
            </w:r>
            <w:r w:rsidRPr="00A8204A">
              <w:lastRenderedPageBreak/>
              <w:t>жизнедеятельности</w:t>
            </w:r>
          </w:p>
        </w:tc>
        <w:tc>
          <w:tcPr>
            <w:tcW w:w="2616" w:type="dxa"/>
          </w:tcPr>
          <w:p w:rsidR="00E0480A" w:rsidRPr="00A8204A" w:rsidRDefault="00E0480A" w:rsidP="00B2486E">
            <w:pPr>
              <w:jc w:val="center"/>
            </w:pPr>
            <w:r w:rsidRPr="00A8204A">
              <w:lastRenderedPageBreak/>
              <w:t>1</w:t>
            </w:r>
          </w:p>
        </w:tc>
        <w:tc>
          <w:tcPr>
            <w:tcW w:w="2616" w:type="dxa"/>
          </w:tcPr>
          <w:p w:rsidR="00E0480A" w:rsidRPr="00A8204A" w:rsidRDefault="00E0480A" w:rsidP="00B2486E">
            <w:pPr>
              <w:jc w:val="center"/>
            </w:pPr>
            <w:r w:rsidRPr="00A8204A">
              <w:t>1</w:t>
            </w:r>
          </w:p>
        </w:tc>
      </w:tr>
      <w:tr w:rsidR="00E0480A" w:rsidRPr="00A8204A">
        <w:tc>
          <w:tcPr>
            <w:tcW w:w="4655" w:type="dxa"/>
          </w:tcPr>
          <w:p w:rsidR="00E0480A" w:rsidRPr="00A8204A" w:rsidRDefault="00E0480A" w:rsidP="00B2486E">
            <w:r w:rsidRPr="00A8204A">
              <w:lastRenderedPageBreak/>
              <w:t>Естественно-научные предметы</w:t>
            </w:r>
          </w:p>
        </w:tc>
        <w:tc>
          <w:tcPr>
            <w:tcW w:w="4655" w:type="dxa"/>
          </w:tcPr>
          <w:p w:rsidR="00E0480A" w:rsidRPr="00A8204A" w:rsidRDefault="00E0480A" w:rsidP="00B2486E">
            <w:r w:rsidRPr="00A8204A">
              <w:t>И</w:t>
            </w:r>
            <w:r w:rsidR="00AD425F">
              <w:t>ндивидуальный проект по химии</w:t>
            </w:r>
          </w:p>
        </w:tc>
        <w:tc>
          <w:tcPr>
            <w:tcW w:w="2616" w:type="dxa"/>
          </w:tcPr>
          <w:p w:rsidR="00E0480A" w:rsidRPr="00A8204A" w:rsidRDefault="00E0480A" w:rsidP="00B2486E">
            <w:pPr>
              <w:jc w:val="center"/>
            </w:pPr>
            <w:r w:rsidRPr="00A8204A">
              <w:t>1</w:t>
            </w:r>
          </w:p>
        </w:tc>
        <w:tc>
          <w:tcPr>
            <w:tcW w:w="2616" w:type="dxa"/>
          </w:tcPr>
          <w:p w:rsidR="00E0480A" w:rsidRPr="00A8204A" w:rsidRDefault="00E0480A" w:rsidP="00B2486E">
            <w:pPr>
              <w:jc w:val="center"/>
            </w:pPr>
            <w:r w:rsidRPr="00A8204A">
              <w:t>0</w:t>
            </w:r>
          </w:p>
        </w:tc>
      </w:tr>
      <w:tr w:rsidR="00E0480A" w:rsidRPr="00A8204A">
        <w:tc>
          <w:tcPr>
            <w:tcW w:w="9310" w:type="dxa"/>
            <w:gridSpan w:val="2"/>
            <w:shd w:val="clear" w:color="auto" w:fill="00FF00"/>
          </w:tcPr>
          <w:p w:rsidR="00E0480A" w:rsidRPr="00A8204A" w:rsidRDefault="00E0480A" w:rsidP="00B2486E">
            <w:r w:rsidRPr="00A8204A">
              <w:t>Итого</w:t>
            </w:r>
          </w:p>
        </w:tc>
        <w:tc>
          <w:tcPr>
            <w:tcW w:w="2616" w:type="dxa"/>
            <w:shd w:val="clear" w:color="auto" w:fill="00FF00"/>
          </w:tcPr>
          <w:p w:rsidR="00E0480A" w:rsidRPr="00A8204A" w:rsidRDefault="00AD425F" w:rsidP="00B2486E">
            <w:pPr>
              <w:jc w:val="center"/>
            </w:pPr>
            <w:r>
              <w:t>33</w:t>
            </w:r>
          </w:p>
        </w:tc>
        <w:tc>
          <w:tcPr>
            <w:tcW w:w="2616" w:type="dxa"/>
            <w:shd w:val="clear" w:color="auto" w:fill="00FF00"/>
          </w:tcPr>
          <w:p w:rsidR="00E0480A" w:rsidRPr="00A8204A" w:rsidRDefault="00B3218D" w:rsidP="00B2486E">
            <w:pPr>
              <w:jc w:val="center"/>
            </w:pPr>
            <w:r>
              <w:t>32</w:t>
            </w:r>
          </w:p>
        </w:tc>
      </w:tr>
      <w:tr w:rsidR="00E0480A" w:rsidRPr="00A8204A">
        <w:tc>
          <w:tcPr>
            <w:tcW w:w="14542" w:type="dxa"/>
            <w:gridSpan w:val="4"/>
            <w:shd w:val="clear" w:color="auto" w:fill="FFFFB3"/>
          </w:tcPr>
          <w:p w:rsidR="00E0480A" w:rsidRPr="00A8204A" w:rsidRDefault="00E0480A" w:rsidP="00B2486E">
            <w:pPr>
              <w:jc w:val="center"/>
            </w:pPr>
            <w:r w:rsidRPr="00A8204A">
              <w:rPr>
                <w:b/>
                <w:bCs/>
              </w:rPr>
              <w:t>Часть, формируемая участниками образовательных отношений</w:t>
            </w:r>
          </w:p>
        </w:tc>
      </w:tr>
      <w:tr w:rsidR="00E0480A" w:rsidRPr="00A8204A">
        <w:tc>
          <w:tcPr>
            <w:tcW w:w="9310" w:type="dxa"/>
            <w:gridSpan w:val="2"/>
            <w:shd w:val="clear" w:color="auto" w:fill="D9D9D9"/>
          </w:tcPr>
          <w:p w:rsidR="00E0480A" w:rsidRPr="00A8204A" w:rsidRDefault="00E0480A" w:rsidP="00B2486E">
            <w:r w:rsidRPr="00A8204A">
              <w:rPr>
                <w:b/>
                <w:bCs/>
              </w:rPr>
              <w:t>Наименование учебного курса</w:t>
            </w:r>
          </w:p>
        </w:tc>
        <w:tc>
          <w:tcPr>
            <w:tcW w:w="2616" w:type="dxa"/>
            <w:shd w:val="clear" w:color="auto" w:fill="D9D9D9"/>
          </w:tcPr>
          <w:p w:rsidR="00E0480A" w:rsidRPr="00A8204A" w:rsidRDefault="00E0480A" w:rsidP="00B2486E"/>
        </w:tc>
        <w:tc>
          <w:tcPr>
            <w:tcW w:w="2616" w:type="dxa"/>
            <w:shd w:val="clear" w:color="auto" w:fill="D9D9D9"/>
          </w:tcPr>
          <w:p w:rsidR="00E0480A" w:rsidRPr="00A8204A" w:rsidRDefault="00E0480A" w:rsidP="00B2486E"/>
        </w:tc>
      </w:tr>
      <w:tr w:rsidR="00E0480A" w:rsidRPr="00A8204A">
        <w:tc>
          <w:tcPr>
            <w:tcW w:w="9310" w:type="dxa"/>
            <w:gridSpan w:val="2"/>
          </w:tcPr>
          <w:p w:rsidR="00E0480A" w:rsidRPr="00A8204A" w:rsidRDefault="00E0480A" w:rsidP="00B2486E">
            <w:r w:rsidRPr="00A8204A">
              <w:t>Элективный курс "Подготовка к ЕГЭ по русскому языку"</w:t>
            </w:r>
          </w:p>
        </w:tc>
        <w:tc>
          <w:tcPr>
            <w:tcW w:w="2616" w:type="dxa"/>
          </w:tcPr>
          <w:p w:rsidR="00E0480A" w:rsidRPr="00A8204A" w:rsidRDefault="00B3218D" w:rsidP="00B2486E">
            <w:pPr>
              <w:jc w:val="center"/>
            </w:pPr>
            <w:r>
              <w:t>0,5</w:t>
            </w:r>
          </w:p>
        </w:tc>
        <w:tc>
          <w:tcPr>
            <w:tcW w:w="2616" w:type="dxa"/>
          </w:tcPr>
          <w:p w:rsidR="00E0480A" w:rsidRPr="00A8204A" w:rsidRDefault="00B3218D" w:rsidP="00B2486E">
            <w:pPr>
              <w:jc w:val="center"/>
            </w:pPr>
            <w:r>
              <w:t>0,5</w:t>
            </w:r>
          </w:p>
        </w:tc>
      </w:tr>
      <w:tr w:rsidR="00E0480A" w:rsidRPr="00A8204A">
        <w:tc>
          <w:tcPr>
            <w:tcW w:w="9310" w:type="dxa"/>
            <w:gridSpan w:val="2"/>
          </w:tcPr>
          <w:p w:rsidR="00E0480A" w:rsidRPr="00A8204A" w:rsidRDefault="00E0480A" w:rsidP="00B2486E">
            <w:r w:rsidRPr="00A8204A">
              <w:t>Элективный курс</w:t>
            </w:r>
            <w:r w:rsidR="00AD425F">
              <w:t xml:space="preserve"> "Подготовка к ЕГЭ по обществознанию</w:t>
            </w:r>
            <w:r w:rsidRPr="00A8204A">
              <w:t>"</w:t>
            </w:r>
          </w:p>
        </w:tc>
        <w:tc>
          <w:tcPr>
            <w:tcW w:w="2616" w:type="dxa"/>
          </w:tcPr>
          <w:p w:rsidR="00E0480A" w:rsidRPr="00A8204A" w:rsidRDefault="00B3218D" w:rsidP="00B2486E">
            <w:pPr>
              <w:jc w:val="center"/>
            </w:pPr>
            <w:r>
              <w:t>0,5</w:t>
            </w:r>
          </w:p>
        </w:tc>
        <w:tc>
          <w:tcPr>
            <w:tcW w:w="2616" w:type="dxa"/>
          </w:tcPr>
          <w:p w:rsidR="00E0480A" w:rsidRPr="00A8204A" w:rsidRDefault="00B3218D" w:rsidP="00B2486E">
            <w:pPr>
              <w:jc w:val="center"/>
            </w:pPr>
            <w:r>
              <w:t>0,5</w:t>
            </w:r>
          </w:p>
        </w:tc>
      </w:tr>
      <w:tr w:rsidR="00AD425F" w:rsidRPr="00A8204A">
        <w:tc>
          <w:tcPr>
            <w:tcW w:w="9310" w:type="dxa"/>
            <w:gridSpan w:val="2"/>
          </w:tcPr>
          <w:p w:rsidR="00AD425F" w:rsidRDefault="00AD425F" w:rsidP="00B2486E">
            <w:r>
              <w:t>«Подготовка к ЕГЭ по математике»</w:t>
            </w:r>
          </w:p>
        </w:tc>
        <w:tc>
          <w:tcPr>
            <w:tcW w:w="2616" w:type="dxa"/>
          </w:tcPr>
          <w:p w:rsidR="00AD425F" w:rsidRDefault="00AD425F" w:rsidP="00B2486E">
            <w:pPr>
              <w:jc w:val="center"/>
            </w:pPr>
            <w:r>
              <w:t>0</w:t>
            </w:r>
          </w:p>
        </w:tc>
        <w:tc>
          <w:tcPr>
            <w:tcW w:w="2616" w:type="dxa"/>
          </w:tcPr>
          <w:p w:rsidR="00AD425F" w:rsidRDefault="00AD425F" w:rsidP="00B2486E">
            <w:pPr>
              <w:jc w:val="center"/>
            </w:pPr>
            <w:r>
              <w:t>1</w:t>
            </w:r>
          </w:p>
        </w:tc>
      </w:tr>
      <w:tr w:rsidR="00E0480A" w:rsidRPr="00A8204A">
        <w:tc>
          <w:tcPr>
            <w:tcW w:w="9310" w:type="dxa"/>
            <w:gridSpan w:val="2"/>
            <w:shd w:val="clear" w:color="auto" w:fill="00FF00"/>
          </w:tcPr>
          <w:p w:rsidR="00E0480A" w:rsidRPr="00A8204A" w:rsidRDefault="00E0480A" w:rsidP="00B2486E">
            <w:r w:rsidRPr="00A8204A">
              <w:t>Итого</w:t>
            </w:r>
          </w:p>
        </w:tc>
        <w:tc>
          <w:tcPr>
            <w:tcW w:w="2616" w:type="dxa"/>
            <w:shd w:val="clear" w:color="auto" w:fill="00FF00"/>
          </w:tcPr>
          <w:p w:rsidR="00E0480A" w:rsidRPr="00A8204A" w:rsidRDefault="00AD425F" w:rsidP="00B2486E">
            <w:pPr>
              <w:jc w:val="center"/>
            </w:pPr>
            <w:r>
              <w:t>1</w:t>
            </w:r>
          </w:p>
        </w:tc>
        <w:tc>
          <w:tcPr>
            <w:tcW w:w="2616" w:type="dxa"/>
            <w:shd w:val="clear" w:color="auto" w:fill="00FF00"/>
          </w:tcPr>
          <w:p w:rsidR="00E0480A" w:rsidRPr="00A8204A" w:rsidRDefault="00B3218D" w:rsidP="00B2486E">
            <w:pPr>
              <w:jc w:val="center"/>
            </w:pPr>
            <w:r>
              <w:t>2</w:t>
            </w:r>
          </w:p>
        </w:tc>
      </w:tr>
      <w:tr w:rsidR="00E0480A" w:rsidRPr="00A8204A">
        <w:tc>
          <w:tcPr>
            <w:tcW w:w="9310" w:type="dxa"/>
            <w:gridSpan w:val="2"/>
            <w:shd w:val="clear" w:color="auto" w:fill="00FF00"/>
          </w:tcPr>
          <w:p w:rsidR="00E0480A" w:rsidRPr="00A8204A" w:rsidRDefault="00E0480A" w:rsidP="00B2486E">
            <w:r w:rsidRPr="00A8204A">
              <w:t>ИТОГО недельная нагрузка</w:t>
            </w:r>
          </w:p>
        </w:tc>
        <w:tc>
          <w:tcPr>
            <w:tcW w:w="2616" w:type="dxa"/>
            <w:shd w:val="clear" w:color="auto" w:fill="00FF00"/>
          </w:tcPr>
          <w:p w:rsidR="00E0480A" w:rsidRPr="00A8204A" w:rsidRDefault="00E0480A" w:rsidP="00B2486E">
            <w:pPr>
              <w:jc w:val="center"/>
            </w:pPr>
            <w:r w:rsidRPr="00A8204A">
              <w:t>34</w:t>
            </w:r>
          </w:p>
        </w:tc>
        <w:tc>
          <w:tcPr>
            <w:tcW w:w="2616" w:type="dxa"/>
            <w:shd w:val="clear" w:color="auto" w:fill="00FF00"/>
          </w:tcPr>
          <w:p w:rsidR="00E0480A" w:rsidRPr="00A8204A" w:rsidRDefault="00E0480A" w:rsidP="00B2486E">
            <w:pPr>
              <w:jc w:val="center"/>
            </w:pPr>
            <w:r w:rsidRPr="00A8204A">
              <w:t>34</w:t>
            </w:r>
          </w:p>
        </w:tc>
      </w:tr>
      <w:tr w:rsidR="00E0480A" w:rsidRPr="00A8204A">
        <w:tc>
          <w:tcPr>
            <w:tcW w:w="9310" w:type="dxa"/>
            <w:gridSpan w:val="2"/>
            <w:shd w:val="clear" w:color="auto" w:fill="FCE3FC"/>
          </w:tcPr>
          <w:p w:rsidR="00E0480A" w:rsidRPr="00A8204A" w:rsidRDefault="00E0480A" w:rsidP="00B2486E">
            <w:r w:rsidRPr="00A8204A">
              <w:t>Количество учебных недель</w:t>
            </w:r>
          </w:p>
        </w:tc>
        <w:tc>
          <w:tcPr>
            <w:tcW w:w="2616" w:type="dxa"/>
            <w:shd w:val="clear" w:color="auto" w:fill="FCE3FC"/>
          </w:tcPr>
          <w:p w:rsidR="00E0480A" w:rsidRPr="00A8204A" w:rsidRDefault="00E0480A" w:rsidP="00B2486E">
            <w:pPr>
              <w:jc w:val="center"/>
            </w:pPr>
            <w:r w:rsidRPr="00A8204A">
              <w:t>34</w:t>
            </w:r>
          </w:p>
        </w:tc>
        <w:tc>
          <w:tcPr>
            <w:tcW w:w="2616" w:type="dxa"/>
            <w:shd w:val="clear" w:color="auto" w:fill="FCE3FC"/>
          </w:tcPr>
          <w:p w:rsidR="00E0480A" w:rsidRPr="00A8204A" w:rsidRDefault="00E0480A" w:rsidP="00B2486E">
            <w:pPr>
              <w:jc w:val="center"/>
            </w:pPr>
            <w:r w:rsidRPr="00A8204A">
              <w:t>34</w:t>
            </w:r>
          </w:p>
        </w:tc>
      </w:tr>
      <w:tr w:rsidR="00E0480A" w:rsidRPr="00A8204A">
        <w:tc>
          <w:tcPr>
            <w:tcW w:w="9310" w:type="dxa"/>
            <w:gridSpan w:val="2"/>
            <w:shd w:val="clear" w:color="auto" w:fill="FCE3FC"/>
          </w:tcPr>
          <w:p w:rsidR="00E0480A" w:rsidRPr="00A8204A" w:rsidRDefault="00E0480A" w:rsidP="00B2486E">
            <w:r w:rsidRPr="00A8204A">
              <w:t>Всего часов в год</w:t>
            </w:r>
          </w:p>
        </w:tc>
        <w:tc>
          <w:tcPr>
            <w:tcW w:w="2616" w:type="dxa"/>
            <w:shd w:val="clear" w:color="auto" w:fill="FCE3FC"/>
          </w:tcPr>
          <w:p w:rsidR="00E0480A" w:rsidRPr="00A8204A" w:rsidRDefault="00E0480A" w:rsidP="00B2486E">
            <w:pPr>
              <w:jc w:val="center"/>
            </w:pPr>
            <w:r w:rsidRPr="00A8204A">
              <w:t>2312</w:t>
            </w:r>
          </w:p>
        </w:tc>
        <w:tc>
          <w:tcPr>
            <w:tcW w:w="2616" w:type="dxa"/>
            <w:shd w:val="clear" w:color="auto" w:fill="FCE3FC"/>
          </w:tcPr>
          <w:p w:rsidR="00E0480A" w:rsidRPr="00A8204A" w:rsidRDefault="00E0480A" w:rsidP="00B2486E">
            <w:pPr>
              <w:jc w:val="center"/>
            </w:pPr>
            <w:r w:rsidRPr="00A8204A">
              <w:t>2516</w:t>
            </w:r>
          </w:p>
        </w:tc>
      </w:tr>
    </w:tbl>
    <w:p w:rsidR="00E0480A" w:rsidRDefault="00E0480A" w:rsidP="00B25550"/>
    <w:p w:rsidR="00E0480A" w:rsidRDefault="00E0480A" w:rsidP="00B25550"/>
    <w:p w:rsidR="00E0480A" w:rsidRDefault="00E0480A" w:rsidP="00B25550"/>
    <w:p w:rsidR="00E0480A" w:rsidRPr="007D409E" w:rsidRDefault="001C5F24" w:rsidP="00B25550">
      <w:pPr>
        <w:jc w:val="center"/>
        <w:rPr>
          <w:rFonts w:ascii="Times New Roman" w:hAnsi="Times New Roman" w:cs="Times New Roman"/>
          <w:b/>
          <w:bCs/>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.2.</w:t>
      </w:r>
      <w:r w:rsidR="00E0480A" w:rsidRPr="007D409E">
        <w:rPr>
          <w:rFonts w:ascii="Times New Roman" w:hAnsi="Times New Roman" w:cs="Times New Roman"/>
          <w:b/>
          <w:bCs/>
          <w:sz w:val="28"/>
          <w:szCs w:val="28"/>
        </w:rPr>
        <w:t xml:space="preserve">План внеурочной деятельности среднего общего образования </w:t>
      </w:r>
    </w:p>
    <w:p w:rsidR="00E0480A" w:rsidRPr="007D409E" w:rsidRDefault="00AD425F" w:rsidP="00B25550">
      <w:pPr>
        <w:jc w:val="center"/>
        <w:rPr>
          <w:rFonts w:ascii="Times New Roman" w:hAnsi="Times New Roman" w:cs="Times New Roman"/>
          <w:b/>
          <w:bCs/>
          <w:sz w:val="28"/>
          <w:szCs w:val="28"/>
        </w:rPr>
      </w:pPr>
      <w:r>
        <w:rPr>
          <w:rFonts w:ascii="Times New Roman" w:hAnsi="Times New Roman" w:cs="Times New Roman"/>
          <w:b/>
          <w:bCs/>
          <w:sz w:val="28"/>
          <w:szCs w:val="28"/>
        </w:rPr>
        <w:t>МБОУ Чернояровская</w:t>
      </w:r>
      <w:r w:rsidR="00E0480A" w:rsidRPr="007D409E">
        <w:rPr>
          <w:rFonts w:ascii="Times New Roman" w:hAnsi="Times New Roman" w:cs="Times New Roman"/>
          <w:b/>
          <w:bCs/>
          <w:sz w:val="28"/>
          <w:szCs w:val="28"/>
        </w:rPr>
        <w:t xml:space="preserve"> СОШ (10-11 классы) на 2023-2024 учебный год</w:t>
      </w:r>
    </w:p>
    <w:p w:rsidR="00E0480A" w:rsidRPr="007D409E" w:rsidRDefault="00E0480A" w:rsidP="00B25550">
      <w:pPr>
        <w:autoSpaceDE w:val="0"/>
        <w:autoSpaceDN w:val="0"/>
        <w:ind w:left="400" w:right="114" w:firstLine="607"/>
        <w:jc w:val="both"/>
        <w:rPr>
          <w:rFonts w:ascii="Times New Roman" w:hAnsi="Times New Roman" w:cs="Times New Roman"/>
        </w:rPr>
      </w:pPr>
      <w:r w:rsidRPr="007D409E">
        <w:rPr>
          <w:rFonts w:ascii="Times New Roman" w:hAnsi="Times New Roman" w:cs="Times New Roman"/>
        </w:rPr>
        <w:t>В</w:t>
      </w:r>
      <w:r w:rsidRPr="007D409E">
        <w:rPr>
          <w:rFonts w:ascii="Times New Roman" w:hAnsi="Times New Roman" w:cs="Times New Roman"/>
          <w:spacing w:val="1"/>
        </w:rPr>
        <w:t xml:space="preserve"> </w:t>
      </w:r>
      <w:r w:rsidRPr="007D409E">
        <w:rPr>
          <w:rFonts w:ascii="Times New Roman" w:hAnsi="Times New Roman" w:cs="Times New Roman"/>
        </w:rPr>
        <w:t>соответствии</w:t>
      </w:r>
      <w:r w:rsidRPr="007D409E">
        <w:rPr>
          <w:rFonts w:ascii="Times New Roman" w:hAnsi="Times New Roman" w:cs="Times New Roman"/>
          <w:spacing w:val="1"/>
        </w:rPr>
        <w:t xml:space="preserve"> </w:t>
      </w:r>
      <w:r w:rsidRPr="007D409E">
        <w:rPr>
          <w:rFonts w:ascii="Times New Roman" w:hAnsi="Times New Roman" w:cs="Times New Roman"/>
        </w:rPr>
        <w:t>с</w:t>
      </w:r>
      <w:r w:rsidRPr="007D409E">
        <w:rPr>
          <w:rFonts w:ascii="Times New Roman" w:hAnsi="Times New Roman" w:cs="Times New Roman"/>
          <w:spacing w:val="1"/>
        </w:rPr>
        <w:t xml:space="preserve"> </w:t>
      </w:r>
      <w:r w:rsidRPr="007D409E">
        <w:rPr>
          <w:rFonts w:ascii="Times New Roman" w:hAnsi="Times New Roman" w:cs="Times New Roman"/>
        </w:rPr>
        <w:t>Федеральным</w:t>
      </w:r>
      <w:r w:rsidRPr="007D409E">
        <w:rPr>
          <w:rFonts w:ascii="Times New Roman" w:hAnsi="Times New Roman" w:cs="Times New Roman"/>
          <w:spacing w:val="1"/>
        </w:rPr>
        <w:t xml:space="preserve"> </w:t>
      </w:r>
      <w:r w:rsidRPr="007D409E">
        <w:rPr>
          <w:rFonts w:ascii="Times New Roman" w:hAnsi="Times New Roman" w:cs="Times New Roman"/>
        </w:rPr>
        <w:t>государственным</w:t>
      </w:r>
      <w:r w:rsidRPr="007D409E">
        <w:rPr>
          <w:rFonts w:ascii="Times New Roman" w:hAnsi="Times New Roman" w:cs="Times New Roman"/>
          <w:spacing w:val="1"/>
        </w:rPr>
        <w:t xml:space="preserve"> </w:t>
      </w:r>
      <w:r w:rsidRPr="007D409E">
        <w:rPr>
          <w:rFonts w:ascii="Times New Roman" w:hAnsi="Times New Roman" w:cs="Times New Roman"/>
        </w:rPr>
        <w:t>образовательным</w:t>
      </w:r>
      <w:r w:rsidRPr="007D409E">
        <w:rPr>
          <w:rFonts w:ascii="Times New Roman" w:hAnsi="Times New Roman" w:cs="Times New Roman"/>
          <w:spacing w:val="1"/>
        </w:rPr>
        <w:t xml:space="preserve"> </w:t>
      </w:r>
      <w:r w:rsidRPr="007D409E">
        <w:rPr>
          <w:rFonts w:ascii="Times New Roman" w:hAnsi="Times New Roman" w:cs="Times New Roman"/>
        </w:rPr>
        <w:t>стандартом</w:t>
      </w:r>
      <w:r w:rsidRPr="007D409E">
        <w:rPr>
          <w:rFonts w:ascii="Times New Roman" w:hAnsi="Times New Roman" w:cs="Times New Roman"/>
          <w:spacing w:val="1"/>
        </w:rPr>
        <w:t xml:space="preserve"> </w:t>
      </w:r>
      <w:r w:rsidRPr="007D409E">
        <w:rPr>
          <w:rFonts w:ascii="Times New Roman" w:hAnsi="Times New Roman" w:cs="Times New Roman"/>
        </w:rPr>
        <w:t>среднего</w:t>
      </w:r>
      <w:r w:rsidRPr="007D409E">
        <w:rPr>
          <w:rFonts w:ascii="Times New Roman" w:hAnsi="Times New Roman" w:cs="Times New Roman"/>
          <w:spacing w:val="1"/>
        </w:rPr>
        <w:t xml:space="preserve"> </w:t>
      </w:r>
      <w:r w:rsidRPr="007D409E">
        <w:rPr>
          <w:rFonts w:ascii="Times New Roman" w:hAnsi="Times New Roman" w:cs="Times New Roman"/>
        </w:rPr>
        <w:t>общего</w:t>
      </w:r>
      <w:r w:rsidRPr="007D409E">
        <w:rPr>
          <w:rFonts w:ascii="Times New Roman" w:hAnsi="Times New Roman" w:cs="Times New Roman"/>
          <w:spacing w:val="1"/>
        </w:rPr>
        <w:t xml:space="preserve"> </w:t>
      </w:r>
      <w:r w:rsidRPr="007D409E">
        <w:rPr>
          <w:rFonts w:ascii="Times New Roman" w:hAnsi="Times New Roman" w:cs="Times New Roman"/>
        </w:rPr>
        <w:t>образования</w:t>
      </w:r>
      <w:r w:rsidRPr="007D409E">
        <w:rPr>
          <w:rFonts w:ascii="Times New Roman" w:hAnsi="Times New Roman" w:cs="Times New Roman"/>
          <w:spacing w:val="1"/>
        </w:rPr>
        <w:t xml:space="preserve"> </w:t>
      </w:r>
      <w:r w:rsidRPr="007D409E">
        <w:rPr>
          <w:rFonts w:ascii="Times New Roman" w:hAnsi="Times New Roman" w:cs="Times New Roman"/>
        </w:rPr>
        <w:t>(ФГОС</w:t>
      </w:r>
      <w:r w:rsidRPr="007D409E">
        <w:rPr>
          <w:rFonts w:ascii="Times New Roman" w:hAnsi="Times New Roman" w:cs="Times New Roman"/>
          <w:spacing w:val="1"/>
        </w:rPr>
        <w:t xml:space="preserve"> </w:t>
      </w:r>
      <w:r w:rsidRPr="007D409E">
        <w:rPr>
          <w:rFonts w:ascii="Times New Roman" w:hAnsi="Times New Roman" w:cs="Times New Roman"/>
        </w:rPr>
        <w:t>ООО)</w:t>
      </w:r>
      <w:r w:rsidRPr="007D409E">
        <w:rPr>
          <w:rFonts w:ascii="Times New Roman" w:hAnsi="Times New Roman" w:cs="Times New Roman"/>
          <w:spacing w:val="1"/>
        </w:rPr>
        <w:t xml:space="preserve"> </w:t>
      </w:r>
      <w:r w:rsidRPr="007D409E">
        <w:rPr>
          <w:rFonts w:ascii="Times New Roman" w:hAnsi="Times New Roman" w:cs="Times New Roman"/>
        </w:rPr>
        <w:t>основная</w:t>
      </w:r>
      <w:r w:rsidRPr="007D409E">
        <w:rPr>
          <w:rFonts w:ascii="Times New Roman" w:hAnsi="Times New Roman" w:cs="Times New Roman"/>
          <w:spacing w:val="1"/>
        </w:rPr>
        <w:t xml:space="preserve"> </w:t>
      </w:r>
      <w:r w:rsidRPr="007D409E">
        <w:rPr>
          <w:rFonts w:ascii="Times New Roman" w:hAnsi="Times New Roman" w:cs="Times New Roman"/>
        </w:rPr>
        <w:t>образовательная</w:t>
      </w:r>
      <w:r w:rsidRPr="007D409E">
        <w:rPr>
          <w:rFonts w:ascii="Times New Roman" w:hAnsi="Times New Roman" w:cs="Times New Roman"/>
          <w:spacing w:val="1"/>
        </w:rPr>
        <w:t xml:space="preserve"> </w:t>
      </w:r>
      <w:r w:rsidRPr="007D409E">
        <w:rPr>
          <w:rFonts w:ascii="Times New Roman" w:hAnsi="Times New Roman" w:cs="Times New Roman"/>
        </w:rPr>
        <w:t>программа</w:t>
      </w:r>
      <w:r w:rsidRPr="007D409E">
        <w:rPr>
          <w:rFonts w:ascii="Times New Roman" w:hAnsi="Times New Roman" w:cs="Times New Roman"/>
          <w:spacing w:val="1"/>
        </w:rPr>
        <w:t xml:space="preserve"> </w:t>
      </w:r>
      <w:r w:rsidRPr="007D409E">
        <w:rPr>
          <w:rFonts w:ascii="Times New Roman" w:hAnsi="Times New Roman" w:cs="Times New Roman"/>
        </w:rPr>
        <w:t>среднего</w:t>
      </w:r>
      <w:r w:rsidRPr="007D409E">
        <w:rPr>
          <w:rFonts w:ascii="Times New Roman" w:hAnsi="Times New Roman" w:cs="Times New Roman"/>
          <w:spacing w:val="1"/>
        </w:rPr>
        <w:t xml:space="preserve"> </w:t>
      </w:r>
      <w:r w:rsidRPr="007D409E">
        <w:rPr>
          <w:rFonts w:ascii="Times New Roman" w:hAnsi="Times New Roman" w:cs="Times New Roman"/>
        </w:rPr>
        <w:t>общего</w:t>
      </w:r>
      <w:r w:rsidRPr="007D409E">
        <w:rPr>
          <w:rFonts w:ascii="Times New Roman" w:hAnsi="Times New Roman" w:cs="Times New Roman"/>
          <w:spacing w:val="1"/>
        </w:rPr>
        <w:t xml:space="preserve"> </w:t>
      </w:r>
      <w:r w:rsidRPr="007D409E">
        <w:rPr>
          <w:rFonts w:ascii="Times New Roman" w:hAnsi="Times New Roman" w:cs="Times New Roman"/>
        </w:rPr>
        <w:t>образования</w:t>
      </w:r>
      <w:r w:rsidRPr="007D409E">
        <w:rPr>
          <w:rFonts w:ascii="Times New Roman" w:hAnsi="Times New Roman" w:cs="Times New Roman"/>
          <w:spacing w:val="1"/>
        </w:rPr>
        <w:t xml:space="preserve"> </w:t>
      </w:r>
      <w:r w:rsidRPr="007D409E">
        <w:rPr>
          <w:rFonts w:ascii="Times New Roman" w:hAnsi="Times New Roman" w:cs="Times New Roman"/>
        </w:rPr>
        <w:t>реализуется</w:t>
      </w:r>
      <w:r w:rsidRPr="007D409E">
        <w:rPr>
          <w:rFonts w:ascii="Times New Roman" w:hAnsi="Times New Roman" w:cs="Times New Roman"/>
          <w:spacing w:val="1"/>
        </w:rPr>
        <w:t xml:space="preserve"> </w:t>
      </w:r>
      <w:r w:rsidRPr="007D409E">
        <w:rPr>
          <w:rFonts w:ascii="Times New Roman" w:hAnsi="Times New Roman" w:cs="Times New Roman"/>
        </w:rPr>
        <w:t>образовательным</w:t>
      </w:r>
      <w:r w:rsidRPr="007D409E">
        <w:rPr>
          <w:rFonts w:ascii="Times New Roman" w:hAnsi="Times New Roman" w:cs="Times New Roman"/>
          <w:spacing w:val="1"/>
        </w:rPr>
        <w:t xml:space="preserve"> </w:t>
      </w:r>
      <w:r w:rsidRPr="007D409E">
        <w:rPr>
          <w:rFonts w:ascii="Times New Roman" w:hAnsi="Times New Roman" w:cs="Times New Roman"/>
        </w:rPr>
        <w:t>учреждением,</w:t>
      </w:r>
      <w:r w:rsidRPr="007D409E">
        <w:rPr>
          <w:rFonts w:ascii="Times New Roman" w:hAnsi="Times New Roman" w:cs="Times New Roman"/>
          <w:spacing w:val="1"/>
        </w:rPr>
        <w:t xml:space="preserve"> </w:t>
      </w:r>
      <w:r w:rsidRPr="007D409E">
        <w:rPr>
          <w:rFonts w:ascii="Times New Roman" w:hAnsi="Times New Roman" w:cs="Times New Roman"/>
        </w:rPr>
        <w:t>в</w:t>
      </w:r>
      <w:r w:rsidRPr="007D409E">
        <w:rPr>
          <w:rFonts w:ascii="Times New Roman" w:hAnsi="Times New Roman" w:cs="Times New Roman"/>
          <w:spacing w:val="1"/>
        </w:rPr>
        <w:t xml:space="preserve"> </w:t>
      </w:r>
      <w:r w:rsidRPr="007D409E">
        <w:rPr>
          <w:rFonts w:ascii="Times New Roman" w:hAnsi="Times New Roman" w:cs="Times New Roman"/>
        </w:rPr>
        <w:t>том</w:t>
      </w:r>
      <w:r w:rsidRPr="007D409E">
        <w:rPr>
          <w:rFonts w:ascii="Times New Roman" w:hAnsi="Times New Roman" w:cs="Times New Roman"/>
          <w:spacing w:val="1"/>
        </w:rPr>
        <w:t xml:space="preserve"> </w:t>
      </w:r>
      <w:r w:rsidRPr="007D409E">
        <w:rPr>
          <w:rFonts w:ascii="Times New Roman" w:hAnsi="Times New Roman" w:cs="Times New Roman"/>
        </w:rPr>
        <w:t>числе</w:t>
      </w:r>
      <w:r w:rsidRPr="007D409E">
        <w:rPr>
          <w:rFonts w:ascii="Times New Roman" w:hAnsi="Times New Roman" w:cs="Times New Roman"/>
          <w:spacing w:val="1"/>
        </w:rPr>
        <w:t xml:space="preserve"> </w:t>
      </w:r>
      <w:r w:rsidRPr="007D409E">
        <w:rPr>
          <w:rFonts w:ascii="Times New Roman" w:hAnsi="Times New Roman" w:cs="Times New Roman"/>
        </w:rPr>
        <w:t>и</w:t>
      </w:r>
      <w:r w:rsidRPr="007D409E">
        <w:rPr>
          <w:rFonts w:ascii="Times New Roman" w:hAnsi="Times New Roman" w:cs="Times New Roman"/>
          <w:spacing w:val="1"/>
        </w:rPr>
        <w:t xml:space="preserve"> </w:t>
      </w:r>
      <w:r w:rsidRPr="007D409E">
        <w:rPr>
          <w:rFonts w:ascii="Times New Roman" w:hAnsi="Times New Roman" w:cs="Times New Roman"/>
        </w:rPr>
        <w:t>через</w:t>
      </w:r>
      <w:r w:rsidRPr="007D409E">
        <w:rPr>
          <w:rFonts w:ascii="Times New Roman" w:hAnsi="Times New Roman" w:cs="Times New Roman"/>
          <w:spacing w:val="1"/>
        </w:rPr>
        <w:t xml:space="preserve"> </w:t>
      </w:r>
      <w:r w:rsidRPr="007D409E">
        <w:rPr>
          <w:rFonts w:ascii="Times New Roman" w:hAnsi="Times New Roman" w:cs="Times New Roman"/>
        </w:rPr>
        <w:t>внеурочную</w:t>
      </w:r>
      <w:r w:rsidRPr="007D409E">
        <w:rPr>
          <w:rFonts w:ascii="Times New Roman" w:hAnsi="Times New Roman" w:cs="Times New Roman"/>
          <w:spacing w:val="1"/>
        </w:rPr>
        <w:t xml:space="preserve"> </w:t>
      </w:r>
      <w:r w:rsidRPr="007D409E">
        <w:rPr>
          <w:rFonts w:ascii="Times New Roman" w:hAnsi="Times New Roman" w:cs="Times New Roman"/>
        </w:rPr>
        <w:t>деятельность.</w:t>
      </w:r>
    </w:p>
    <w:p w:rsidR="00E0480A" w:rsidRPr="007D409E" w:rsidRDefault="00E0480A" w:rsidP="00B25550">
      <w:pPr>
        <w:autoSpaceDE w:val="0"/>
        <w:autoSpaceDN w:val="0"/>
        <w:ind w:left="985"/>
        <w:jc w:val="both"/>
        <w:rPr>
          <w:rFonts w:ascii="Times New Roman" w:hAnsi="Times New Roman" w:cs="Times New Roman"/>
        </w:rPr>
      </w:pPr>
      <w:r w:rsidRPr="007D409E">
        <w:rPr>
          <w:rFonts w:ascii="Times New Roman" w:hAnsi="Times New Roman" w:cs="Times New Roman"/>
        </w:rPr>
        <w:t>В</w:t>
      </w:r>
      <w:r w:rsidRPr="007D409E">
        <w:rPr>
          <w:rFonts w:ascii="Times New Roman" w:hAnsi="Times New Roman" w:cs="Times New Roman"/>
          <w:spacing w:val="-4"/>
        </w:rPr>
        <w:t xml:space="preserve"> </w:t>
      </w:r>
      <w:r w:rsidRPr="007D409E">
        <w:rPr>
          <w:rFonts w:ascii="Times New Roman" w:hAnsi="Times New Roman" w:cs="Times New Roman"/>
        </w:rPr>
        <w:t>школе</w:t>
      </w:r>
      <w:r w:rsidRPr="007D409E">
        <w:rPr>
          <w:rFonts w:ascii="Times New Roman" w:hAnsi="Times New Roman" w:cs="Times New Roman"/>
          <w:spacing w:val="-4"/>
        </w:rPr>
        <w:t xml:space="preserve"> </w:t>
      </w:r>
      <w:r w:rsidRPr="007D409E">
        <w:rPr>
          <w:rFonts w:ascii="Times New Roman" w:hAnsi="Times New Roman" w:cs="Times New Roman"/>
        </w:rPr>
        <w:t>осуществляется</w:t>
      </w:r>
      <w:r w:rsidRPr="007D409E">
        <w:rPr>
          <w:rFonts w:ascii="Times New Roman" w:hAnsi="Times New Roman" w:cs="Times New Roman"/>
          <w:spacing w:val="-3"/>
        </w:rPr>
        <w:t xml:space="preserve"> </w:t>
      </w:r>
      <w:r w:rsidRPr="007D409E">
        <w:rPr>
          <w:rFonts w:ascii="Times New Roman" w:hAnsi="Times New Roman" w:cs="Times New Roman"/>
        </w:rPr>
        <w:t>образовательная</w:t>
      </w:r>
      <w:r w:rsidRPr="007D409E">
        <w:rPr>
          <w:rFonts w:ascii="Times New Roman" w:hAnsi="Times New Roman" w:cs="Times New Roman"/>
          <w:spacing w:val="-3"/>
        </w:rPr>
        <w:t xml:space="preserve"> </w:t>
      </w:r>
      <w:r w:rsidRPr="007D409E">
        <w:rPr>
          <w:rFonts w:ascii="Times New Roman" w:hAnsi="Times New Roman" w:cs="Times New Roman"/>
        </w:rPr>
        <w:t>деятельность</w:t>
      </w:r>
      <w:r w:rsidRPr="007D409E">
        <w:rPr>
          <w:rFonts w:ascii="Times New Roman" w:hAnsi="Times New Roman" w:cs="Times New Roman"/>
          <w:spacing w:val="2"/>
        </w:rPr>
        <w:t xml:space="preserve"> </w:t>
      </w:r>
      <w:r w:rsidRPr="007D409E">
        <w:rPr>
          <w:rFonts w:ascii="Times New Roman" w:hAnsi="Times New Roman" w:cs="Times New Roman"/>
        </w:rPr>
        <w:t>в</w:t>
      </w:r>
      <w:r w:rsidRPr="007D409E">
        <w:rPr>
          <w:rFonts w:ascii="Times New Roman" w:hAnsi="Times New Roman" w:cs="Times New Roman"/>
          <w:spacing w:val="-4"/>
        </w:rPr>
        <w:t xml:space="preserve"> </w:t>
      </w:r>
      <w:r w:rsidRPr="007D409E">
        <w:rPr>
          <w:rFonts w:ascii="Times New Roman" w:hAnsi="Times New Roman" w:cs="Times New Roman"/>
        </w:rPr>
        <w:t>соответствии</w:t>
      </w:r>
      <w:r w:rsidRPr="007D409E">
        <w:rPr>
          <w:rFonts w:ascii="Times New Roman" w:hAnsi="Times New Roman" w:cs="Times New Roman"/>
          <w:spacing w:val="-3"/>
        </w:rPr>
        <w:t xml:space="preserve"> </w:t>
      </w:r>
      <w:r w:rsidRPr="007D409E">
        <w:rPr>
          <w:rFonts w:ascii="Times New Roman" w:hAnsi="Times New Roman" w:cs="Times New Roman"/>
        </w:rPr>
        <w:t>с</w:t>
      </w:r>
      <w:r w:rsidRPr="007D409E">
        <w:rPr>
          <w:rFonts w:ascii="Times New Roman" w:hAnsi="Times New Roman" w:cs="Times New Roman"/>
          <w:spacing w:val="-4"/>
        </w:rPr>
        <w:t xml:space="preserve"> </w:t>
      </w:r>
      <w:r w:rsidRPr="007D409E">
        <w:rPr>
          <w:rFonts w:ascii="Times New Roman" w:hAnsi="Times New Roman" w:cs="Times New Roman"/>
        </w:rPr>
        <w:t>образовательными</w:t>
      </w:r>
      <w:r w:rsidRPr="007D409E">
        <w:rPr>
          <w:rFonts w:ascii="Times New Roman" w:hAnsi="Times New Roman" w:cs="Times New Roman"/>
          <w:spacing w:val="-5"/>
        </w:rPr>
        <w:t xml:space="preserve"> </w:t>
      </w:r>
      <w:r w:rsidRPr="007D409E">
        <w:rPr>
          <w:rFonts w:ascii="Times New Roman" w:hAnsi="Times New Roman" w:cs="Times New Roman"/>
        </w:rPr>
        <w:t>программами</w:t>
      </w:r>
      <w:r w:rsidRPr="007D409E">
        <w:rPr>
          <w:rFonts w:ascii="Times New Roman" w:hAnsi="Times New Roman" w:cs="Times New Roman"/>
          <w:spacing w:val="-3"/>
        </w:rPr>
        <w:t xml:space="preserve"> </w:t>
      </w:r>
      <w:r w:rsidRPr="007D409E">
        <w:rPr>
          <w:rFonts w:ascii="Times New Roman" w:hAnsi="Times New Roman" w:cs="Times New Roman"/>
        </w:rPr>
        <w:t>образования.</w:t>
      </w:r>
    </w:p>
    <w:p w:rsidR="00E0480A" w:rsidRPr="007D409E" w:rsidRDefault="00E0480A" w:rsidP="00B25550">
      <w:pPr>
        <w:autoSpaceDE w:val="0"/>
        <w:autoSpaceDN w:val="0"/>
        <w:spacing w:before="2"/>
        <w:ind w:left="985"/>
        <w:jc w:val="both"/>
        <w:rPr>
          <w:rFonts w:ascii="Times New Roman" w:hAnsi="Times New Roman" w:cs="Times New Roman"/>
        </w:rPr>
      </w:pPr>
      <w:r w:rsidRPr="007D409E">
        <w:rPr>
          <w:rFonts w:ascii="Times New Roman" w:hAnsi="Times New Roman" w:cs="Times New Roman"/>
        </w:rPr>
        <w:t>Основными</w:t>
      </w:r>
      <w:r w:rsidRPr="007D409E">
        <w:rPr>
          <w:rFonts w:ascii="Times New Roman" w:hAnsi="Times New Roman" w:cs="Times New Roman"/>
          <w:spacing w:val="-2"/>
        </w:rPr>
        <w:t xml:space="preserve"> </w:t>
      </w:r>
      <w:r w:rsidRPr="007D409E">
        <w:rPr>
          <w:rFonts w:ascii="Times New Roman" w:hAnsi="Times New Roman" w:cs="Times New Roman"/>
        </w:rPr>
        <w:t>задачами</w:t>
      </w:r>
      <w:r w:rsidRPr="007D409E">
        <w:rPr>
          <w:rFonts w:ascii="Times New Roman" w:hAnsi="Times New Roman" w:cs="Times New Roman"/>
          <w:spacing w:val="-3"/>
        </w:rPr>
        <w:t xml:space="preserve"> </w:t>
      </w:r>
      <w:r w:rsidRPr="007D409E">
        <w:rPr>
          <w:rFonts w:ascii="Times New Roman" w:hAnsi="Times New Roman" w:cs="Times New Roman"/>
        </w:rPr>
        <w:t>этого</w:t>
      </w:r>
      <w:r w:rsidRPr="007D409E">
        <w:rPr>
          <w:rFonts w:ascii="Times New Roman" w:hAnsi="Times New Roman" w:cs="Times New Roman"/>
          <w:spacing w:val="-1"/>
        </w:rPr>
        <w:t xml:space="preserve"> </w:t>
      </w:r>
      <w:r w:rsidRPr="007D409E">
        <w:rPr>
          <w:rFonts w:ascii="Times New Roman" w:hAnsi="Times New Roman" w:cs="Times New Roman"/>
        </w:rPr>
        <w:t>этапа</w:t>
      </w:r>
      <w:r w:rsidRPr="007D409E">
        <w:rPr>
          <w:rFonts w:ascii="Times New Roman" w:hAnsi="Times New Roman" w:cs="Times New Roman"/>
          <w:spacing w:val="-2"/>
        </w:rPr>
        <w:t xml:space="preserve"> </w:t>
      </w:r>
      <w:r w:rsidRPr="007D409E">
        <w:rPr>
          <w:rFonts w:ascii="Times New Roman" w:hAnsi="Times New Roman" w:cs="Times New Roman"/>
        </w:rPr>
        <w:t>являются:</w:t>
      </w:r>
    </w:p>
    <w:p w:rsidR="00E0480A" w:rsidRPr="007D409E" w:rsidRDefault="00E0480A" w:rsidP="00F80E8F">
      <w:pPr>
        <w:numPr>
          <w:ilvl w:val="0"/>
          <w:numId w:val="118"/>
        </w:numPr>
        <w:tabs>
          <w:tab w:val="left" w:pos="547"/>
        </w:tabs>
        <w:autoSpaceDE w:val="0"/>
        <w:autoSpaceDN w:val="0"/>
        <w:ind w:right="122" w:firstLine="0"/>
        <w:jc w:val="both"/>
        <w:rPr>
          <w:rFonts w:ascii="Times New Roman" w:hAnsi="Times New Roman" w:cs="Times New Roman"/>
        </w:rPr>
      </w:pPr>
      <w:r w:rsidRPr="007D409E">
        <w:rPr>
          <w:rFonts w:ascii="Times New Roman" w:hAnsi="Times New Roman" w:cs="Times New Roman"/>
          <w:spacing w:val="2"/>
        </w:rPr>
        <w:t xml:space="preserve"> </w:t>
      </w:r>
      <w:r w:rsidRPr="007D409E">
        <w:rPr>
          <w:rFonts w:ascii="Times New Roman" w:hAnsi="Times New Roman" w:cs="Times New Roman"/>
        </w:rPr>
        <w:t>выявление</w:t>
      </w:r>
      <w:r w:rsidRPr="007D409E">
        <w:rPr>
          <w:rFonts w:ascii="Times New Roman" w:hAnsi="Times New Roman" w:cs="Times New Roman"/>
          <w:spacing w:val="2"/>
        </w:rPr>
        <w:t xml:space="preserve"> </w:t>
      </w:r>
      <w:r w:rsidRPr="007D409E">
        <w:rPr>
          <w:rFonts w:ascii="Times New Roman" w:hAnsi="Times New Roman" w:cs="Times New Roman"/>
        </w:rPr>
        <w:t>задатков,</w:t>
      </w:r>
      <w:r w:rsidRPr="007D409E">
        <w:rPr>
          <w:rFonts w:ascii="Times New Roman" w:hAnsi="Times New Roman" w:cs="Times New Roman"/>
          <w:spacing w:val="2"/>
        </w:rPr>
        <w:t xml:space="preserve"> </w:t>
      </w:r>
      <w:r w:rsidRPr="007D409E">
        <w:rPr>
          <w:rFonts w:ascii="Times New Roman" w:hAnsi="Times New Roman" w:cs="Times New Roman"/>
        </w:rPr>
        <w:t>склонностей,</w:t>
      </w:r>
      <w:r w:rsidRPr="007D409E">
        <w:rPr>
          <w:rFonts w:ascii="Times New Roman" w:hAnsi="Times New Roman" w:cs="Times New Roman"/>
          <w:spacing w:val="2"/>
        </w:rPr>
        <w:t xml:space="preserve"> </w:t>
      </w:r>
      <w:r w:rsidRPr="007D409E">
        <w:rPr>
          <w:rFonts w:ascii="Times New Roman" w:hAnsi="Times New Roman" w:cs="Times New Roman"/>
        </w:rPr>
        <w:t>индивидуальных</w:t>
      </w:r>
      <w:r w:rsidRPr="007D409E">
        <w:rPr>
          <w:rFonts w:ascii="Times New Roman" w:hAnsi="Times New Roman" w:cs="Times New Roman"/>
          <w:spacing w:val="2"/>
        </w:rPr>
        <w:t xml:space="preserve"> </w:t>
      </w:r>
      <w:r w:rsidRPr="007D409E">
        <w:rPr>
          <w:rFonts w:ascii="Times New Roman" w:hAnsi="Times New Roman" w:cs="Times New Roman"/>
        </w:rPr>
        <w:t>особенностей</w:t>
      </w:r>
      <w:r w:rsidRPr="007D409E">
        <w:rPr>
          <w:rFonts w:ascii="Times New Roman" w:hAnsi="Times New Roman" w:cs="Times New Roman"/>
          <w:spacing w:val="10"/>
        </w:rPr>
        <w:t xml:space="preserve"> </w:t>
      </w:r>
      <w:r w:rsidRPr="007D409E">
        <w:rPr>
          <w:rFonts w:ascii="Times New Roman" w:hAnsi="Times New Roman" w:cs="Times New Roman"/>
        </w:rPr>
        <w:t>обучающихся</w:t>
      </w:r>
      <w:r w:rsidRPr="007D409E">
        <w:rPr>
          <w:rFonts w:ascii="Times New Roman" w:hAnsi="Times New Roman" w:cs="Times New Roman"/>
          <w:spacing w:val="2"/>
        </w:rPr>
        <w:t xml:space="preserve"> </w:t>
      </w:r>
      <w:r w:rsidRPr="007D409E">
        <w:rPr>
          <w:rFonts w:ascii="Times New Roman" w:hAnsi="Times New Roman" w:cs="Times New Roman"/>
        </w:rPr>
        <w:t>на</w:t>
      </w:r>
      <w:r w:rsidRPr="007D409E">
        <w:rPr>
          <w:rFonts w:ascii="Times New Roman" w:hAnsi="Times New Roman" w:cs="Times New Roman"/>
          <w:spacing w:val="3"/>
        </w:rPr>
        <w:t xml:space="preserve"> </w:t>
      </w:r>
      <w:r w:rsidRPr="007D409E">
        <w:rPr>
          <w:rFonts w:ascii="Times New Roman" w:hAnsi="Times New Roman" w:cs="Times New Roman"/>
        </w:rPr>
        <w:t>основе</w:t>
      </w:r>
      <w:r w:rsidRPr="007D409E">
        <w:rPr>
          <w:rFonts w:ascii="Times New Roman" w:hAnsi="Times New Roman" w:cs="Times New Roman"/>
          <w:spacing w:val="1"/>
        </w:rPr>
        <w:t xml:space="preserve"> </w:t>
      </w:r>
      <w:r w:rsidRPr="007D409E">
        <w:rPr>
          <w:rFonts w:ascii="Times New Roman" w:hAnsi="Times New Roman" w:cs="Times New Roman"/>
        </w:rPr>
        <w:t>включения</w:t>
      </w:r>
      <w:r w:rsidRPr="007D409E">
        <w:rPr>
          <w:rFonts w:ascii="Times New Roman" w:hAnsi="Times New Roman" w:cs="Times New Roman"/>
          <w:spacing w:val="2"/>
        </w:rPr>
        <w:t xml:space="preserve"> </w:t>
      </w:r>
      <w:r w:rsidRPr="007D409E">
        <w:rPr>
          <w:rFonts w:ascii="Times New Roman" w:hAnsi="Times New Roman" w:cs="Times New Roman"/>
        </w:rPr>
        <w:t>детей</w:t>
      </w:r>
      <w:r w:rsidRPr="007D409E">
        <w:rPr>
          <w:rFonts w:ascii="Times New Roman" w:hAnsi="Times New Roman" w:cs="Times New Roman"/>
          <w:spacing w:val="3"/>
        </w:rPr>
        <w:t xml:space="preserve"> </w:t>
      </w:r>
      <w:r w:rsidRPr="007D409E">
        <w:rPr>
          <w:rFonts w:ascii="Times New Roman" w:hAnsi="Times New Roman" w:cs="Times New Roman"/>
        </w:rPr>
        <w:t>в</w:t>
      </w:r>
      <w:r w:rsidRPr="007D409E">
        <w:rPr>
          <w:rFonts w:ascii="Times New Roman" w:hAnsi="Times New Roman" w:cs="Times New Roman"/>
          <w:spacing w:val="2"/>
        </w:rPr>
        <w:t xml:space="preserve"> </w:t>
      </w:r>
      <w:r w:rsidRPr="007D409E">
        <w:rPr>
          <w:rFonts w:ascii="Times New Roman" w:hAnsi="Times New Roman" w:cs="Times New Roman"/>
        </w:rPr>
        <w:t>многообразные</w:t>
      </w:r>
      <w:r w:rsidRPr="007D409E">
        <w:rPr>
          <w:rFonts w:ascii="Times New Roman" w:hAnsi="Times New Roman" w:cs="Times New Roman"/>
          <w:spacing w:val="1"/>
        </w:rPr>
        <w:t xml:space="preserve"> </w:t>
      </w:r>
      <w:r w:rsidRPr="007D409E">
        <w:rPr>
          <w:rFonts w:ascii="Times New Roman" w:hAnsi="Times New Roman" w:cs="Times New Roman"/>
        </w:rPr>
        <w:t>виды</w:t>
      </w:r>
      <w:r w:rsidRPr="007D409E">
        <w:rPr>
          <w:rFonts w:ascii="Times New Roman" w:hAnsi="Times New Roman" w:cs="Times New Roman"/>
          <w:spacing w:val="4"/>
        </w:rPr>
        <w:t xml:space="preserve"> </w:t>
      </w:r>
      <w:r w:rsidRPr="007D409E">
        <w:rPr>
          <w:rFonts w:ascii="Times New Roman" w:hAnsi="Times New Roman" w:cs="Times New Roman"/>
        </w:rPr>
        <w:t>урочной</w:t>
      </w:r>
      <w:r w:rsidRPr="007D409E">
        <w:rPr>
          <w:rFonts w:ascii="Times New Roman" w:hAnsi="Times New Roman" w:cs="Times New Roman"/>
          <w:spacing w:val="-57"/>
        </w:rPr>
        <w:t xml:space="preserve">  </w:t>
      </w:r>
      <w:r w:rsidRPr="007D409E">
        <w:rPr>
          <w:rFonts w:ascii="Times New Roman" w:hAnsi="Times New Roman" w:cs="Times New Roman"/>
        </w:rPr>
        <w:t>и</w:t>
      </w:r>
      <w:r w:rsidRPr="007D409E">
        <w:rPr>
          <w:rFonts w:ascii="Times New Roman" w:hAnsi="Times New Roman" w:cs="Times New Roman"/>
          <w:spacing w:val="-1"/>
        </w:rPr>
        <w:t xml:space="preserve"> </w:t>
      </w:r>
      <w:r w:rsidRPr="007D409E">
        <w:rPr>
          <w:rFonts w:ascii="Times New Roman" w:hAnsi="Times New Roman" w:cs="Times New Roman"/>
        </w:rPr>
        <w:t>внеурочной деятельности, целенаправленной</w:t>
      </w:r>
      <w:r w:rsidRPr="007D409E">
        <w:rPr>
          <w:rFonts w:ascii="Times New Roman" w:hAnsi="Times New Roman" w:cs="Times New Roman"/>
          <w:spacing w:val="-1"/>
        </w:rPr>
        <w:t xml:space="preserve"> </w:t>
      </w:r>
      <w:r w:rsidRPr="007D409E">
        <w:rPr>
          <w:rFonts w:ascii="Times New Roman" w:hAnsi="Times New Roman" w:cs="Times New Roman"/>
        </w:rPr>
        <w:t>глубокой психологической диагностики;</w:t>
      </w:r>
    </w:p>
    <w:p w:rsidR="00E0480A" w:rsidRPr="007D409E" w:rsidRDefault="00E0480A" w:rsidP="00F80E8F">
      <w:pPr>
        <w:numPr>
          <w:ilvl w:val="0"/>
          <w:numId w:val="118"/>
        </w:numPr>
        <w:tabs>
          <w:tab w:val="left" w:pos="540"/>
        </w:tabs>
        <w:autoSpaceDE w:val="0"/>
        <w:autoSpaceDN w:val="0"/>
        <w:ind w:left="539" w:hanging="140"/>
        <w:jc w:val="both"/>
        <w:rPr>
          <w:rFonts w:ascii="Times New Roman" w:hAnsi="Times New Roman" w:cs="Times New Roman"/>
        </w:rPr>
      </w:pPr>
      <w:r w:rsidRPr="007D409E">
        <w:rPr>
          <w:rFonts w:ascii="Times New Roman" w:hAnsi="Times New Roman" w:cs="Times New Roman"/>
        </w:rPr>
        <w:t>формирование</w:t>
      </w:r>
      <w:r w:rsidRPr="007D409E">
        <w:rPr>
          <w:rFonts w:ascii="Times New Roman" w:hAnsi="Times New Roman" w:cs="Times New Roman"/>
          <w:spacing w:val="-3"/>
        </w:rPr>
        <w:t xml:space="preserve"> </w:t>
      </w:r>
      <w:r w:rsidRPr="007D409E">
        <w:rPr>
          <w:rFonts w:ascii="Times New Roman" w:hAnsi="Times New Roman" w:cs="Times New Roman"/>
        </w:rPr>
        <w:t>у</w:t>
      </w:r>
      <w:r w:rsidRPr="007D409E">
        <w:rPr>
          <w:rFonts w:ascii="Times New Roman" w:hAnsi="Times New Roman" w:cs="Times New Roman"/>
          <w:spacing w:val="-4"/>
        </w:rPr>
        <w:t xml:space="preserve"> </w:t>
      </w:r>
      <w:r w:rsidRPr="007D409E">
        <w:rPr>
          <w:rFonts w:ascii="Times New Roman" w:hAnsi="Times New Roman" w:cs="Times New Roman"/>
        </w:rPr>
        <w:t>учащихся</w:t>
      </w:r>
      <w:r w:rsidRPr="007D409E">
        <w:rPr>
          <w:rFonts w:ascii="Times New Roman" w:hAnsi="Times New Roman" w:cs="Times New Roman"/>
          <w:spacing w:val="-3"/>
        </w:rPr>
        <w:t xml:space="preserve"> </w:t>
      </w:r>
      <w:r w:rsidRPr="007D409E">
        <w:rPr>
          <w:rFonts w:ascii="Times New Roman" w:hAnsi="Times New Roman" w:cs="Times New Roman"/>
        </w:rPr>
        <w:t>необходимых</w:t>
      </w:r>
      <w:r w:rsidRPr="007D409E">
        <w:rPr>
          <w:rFonts w:ascii="Times New Roman" w:hAnsi="Times New Roman" w:cs="Times New Roman"/>
          <w:spacing w:val="-3"/>
        </w:rPr>
        <w:t xml:space="preserve"> </w:t>
      </w:r>
      <w:r w:rsidRPr="007D409E">
        <w:rPr>
          <w:rFonts w:ascii="Times New Roman" w:hAnsi="Times New Roman" w:cs="Times New Roman"/>
        </w:rPr>
        <w:t>умений</w:t>
      </w:r>
      <w:r w:rsidRPr="007D409E">
        <w:rPr>
          <w:rFonts w:ascii="Times New Roman" w:hAnsi="Times New Roman" w:cs="Times New Roman"/>
          <w:spacing w:val="-5"/>
        </w:rPr>
        <w:t xml:space="preserve"> </w:t>
      </w:r>
      <w:r w:rsidRPr="007D409E">
        <w:rPr>
          <w:rFonts w:ascii="Times New Roman" w:hAnsi="Times New Roman" w:cs="Times New Roman"/>
        </w:rPr>
        <w:t>и</w:t>
      </w:r>
      <w:r w:rsidRPr="007D409E">
        <w:rPr>
          <w:rFonts w:ascii="Times New Roman" w:hAnsi="Times New Roman" w:cs="Times New Roman"/>
          <w:spacing w:val="-3"/>
        </w:rPr>
        <w:t xml:space="preserve"> </w:t>
      </w:r>
      <w:r w:rsidRPr="007D409E">
        <w:rPr>
          <w:rFonts w:ascii="Times New Roman" w:hAnsi="Times New Roman" w:cs="Times New Roman"/>
        </w:rPr>
        <w:t>навыков</w:t>
      </w:r>
      <w:r w:rsidRPr="007D409E">
        <w:rPr>
          <w:rFonts w:ascii="Times New Roman" w:hAnsi="Times New Roman" w:cs="Times New Roman"/>
          <w:spacing w:val="-3"/>
        </w:rPr>
        <w:t xml:space="preserve"> </w:t>
      </w:r>
      <w:r w:rsidRPr="007D409E">
        <w:rPr>
          <w:rFonts w:ascii="Times New Roman" w:hAnsi="Times New Roman" w:cs="Times New Roman"/>
        </w:rPr>
        <w:t>учебной</w:t>
      </w:r>
      <w:r w:rsidRPr="007D409E">
        <w:rPr>
          <w:rFonts w:ascii="Times New Roman" w:hAnsi="Times New Roman" w:cs="Times New Roman"/>
          <w:spacing w:val="-3"/>
        </w:rPr>
        <w:t xml:space="preserve"> </w:t>
      </w:r>
      <w:r w:rsidRPr="007D409E">
        <w:rPr>
          <w:rFonts w:ascii="Times New Roman" w:hAnsi="Times New Roman" w:cs="Times New Roman"/>
        </w:rPr>
        <w:t>деятельности,</w:t>
      </w:r>
      <w:r w:rsidRPr="007D409E">
        <w:rPr>
          <w:rFonts w:ascii="Times New Roman" w:hAnsi="Times New Roman" w:cs="Times New Roman"/>
          <w:spacing w:val="-3"/>
        </w:rPr>
        <w:t xml:space="preserve"> </w:t>
      </w:r>
      <w:r w:rsidRPr="007D409E">
        <w:rPr>
          <w:rFonts w:ascii="Times New Roman" w:hAnsi="Times New Roman" w:cs="Times New Roman"/>
        </w:rPr>
        <w:t>положительной</w:t>
      </w:r>
      <w:r w:rsidRPr="007D409E">
        <w:rPr>
          <w:rFonts w:ascii="Times New Roman" w:hAnsi="Times New Roman" w:cs="Times New Roman"/>
          <w:spacing w:val="-4"/>
        </w:rPr>
        <w:t xml:space="preserve"> </w:t>
      </w:r>
      <w:r w:rsidRPr="007D409E">
        <w:rPr>
          <w:rFonts w:ascii="Times New Roman" w:hAnsi="Times New Roman" w:cs="Times New Roman"/>
        </w:rPr>
        <w:t>мотивации</w:t>
      </w:r>
      <w:r w:rsidRPr="007D409E">
        <w:rPr>
          <w:rFonts w:ascii="Times New Roman" w:hAnsi="Times New Roman" w:cs="Times New Roman"/>
          <w:spacing w:val="-5"/>
        </w:rPr>
        <w:t xml:space="preserve"> </w:t>
      </w:r>
      <w:r w:rsidRPr="007D409E">
        <w:rPr>
          <w:rFonts w:ascii="Times New Roman" w:hAnsi="Times New Roman" w:cs="Times New Roman"/>
        </w:rPr>
        <w:t>к</w:t>
      </w:r>
      <w:r w:rsidRPr="007D409E">
        <w:rPr>
          <w:rFonts w:ascii="Times New Roman" w:hAnsi="Times New Roman" w:cs="Times New Roman"/>
          <w:spacing w:val="-3"/>
        </w:rPr>
        <w:t xml:space="preserve"> </w:t>
      </w:r>
      <w:r w:rsidRPr="007D409E">
        <w:rPr>
          <w:rFonts w:ascii="Times New Roman" w:hAnsi="Times New Roman" w:cs="Times New Roman"/>
        </w:rPr>
        <w:t>обучению;</w:t>
      </w:r>
    </w:p>
    <w:p w:rsidR="00E0480A" w:rsidRPr="007D409E" w:rsidRDefault="00E0480A" w:rsidP="00F80E8F">
      <w:pPr>
        <w:numPr>
          <w:ilvl w:val="0"/>
          <w:numId w:val="118"/>
        </w:numPr>
        <w:tabs>
          <w:tab w:val="left" w:pos="540"/>
        </w:tabs>
        <w:autoSpaceDE w:val="0"/>
        <w:autoSpaceDN w:val="0"/>
        <w:ind w:left="539" w:hanging="140"/>
        <w:jc w:val="both"/>
        <w:rPr>
          <w:rFonts w:ascii="Times New Roman" w:hAnsi="Times New Roman" w:cs="Times New Roman"/>
        </w:rPr>
      </w:pPr>
      <w:r w:rsidRPr="007D409E">
        <w:rPr>
          <w:rFonts w:ascii="Times New Roman" w:hAnsi="Times New Roman" w:cs="Times New Roman"/>
        </w:rPr>
        <w:t>выстраивание</w:t>
      </w:r>
      <w:r w:rsidRPr="007D409E">
        <w:rPr>
          <w:rFonts w:ascii="Times New Roman" w:hAnsi="Times New Roman" w:cs="Times New Roman"/>
          <w:spacing w:val="-5"/>
        </w:rPr>
        <w:t xml:space="preserve"> </w:t>
      </w:r>
      <w:r w:rsidRPr="007D409E">
        <w:rPr>
          <w:rFonts w:ascii="Times New Roman" w:hAnsi="Times New Roman" w:cs="Times New Roman"/>
        </w:rPr>
        <w:t>иерархии</w:t>
      </w:r>
      <w:r w:rsidRPr="007D409E">
        <w:rPr>
          <w:rFonts w:ascii="Times New Roman" w:hAnsi="Times New Roman" w:cs="Times New Roman"/>
          <w:spacing w:val="-1"/>
        </w:rPr>
        <w:t xml:space="preserve"> </w:t>
      </w:r>
      <w:r w:rsidRPr="007D409E">
        <w:rPr>
          <w:rFonts w:ascii="Times New Roman" w:hAnsi="Times New Roman" w:cs="Times New Roman"/>
        </w:rPr>
        <w:t>ценностей</w:t>
      </w:r>
      <w:r w:rsidRPr="007D409E">
        <w:rPr>
          <w:rFonts w:ascii="Times New Roman" w:hAnsi="Times New Roman" w:cs="Times New Roman"/>
          <w:spacing w:val="-3"/>
        </w:rPr>
        <w:t xml:space="preserve"> </w:t>
      </w:r>
      <w:r w:rsidRPr="007D409E">
        <w:rPr>
          <w:rFonts w:ascii="Times New Roman" w:hAnsi="Times New Roman" w:cs="Times New Roman"/>
        </w:rPr>
        <w:t>средствами</w:t>
      </w:r>
      <w:r w:rsidRPr="007D409E">
        <w:rPr>
          <w:rFonts w:ascii="Times New Roman" w:hAnsi="Times New Roman" w:cs="Times New Roman"/>
          <w:spacing w:val="-1"/>
        </w:rPr>
        <w:t xml:space="preserve"> </w:t>
      </w:r>
      <w:r w:rsidRPr="007D409E">
        <w:rPr>
          <w:rFonts w:ascii="Times New Roman" w:hAnsi="Times New Roman" w:cs="Times New Roman"/>
        </w:rPr>
        <w:t>урочной</w:t>
      </w:r>
      <w:r w:rsidRPr="007D409E">
        <w:rPr>
          <w:rFonts w:ascii="Times New Roman" w:hAnsi="Times New Roman" w:cs="Times New Roman"/>
          <w:spacing w:val="-3"/>
        </w:rPr>
        <w:t xml:space="preserve"> </w:t>
      </w:r>
      <w:r w:rsidRPr="007D409E">
        <w:rPr>
          <w:rFonts w:ascii="Times New Roman" w:hAnsi="Times New Roman" w:cs="Times New Roman"/>
        </w:rPr>
        <w:t>и</w:t>
      </w:r>
      <w:r w:rsidRPr="007D409E">
        <w:rPr>
          <w:rFonts w:ascii="Times New Roman" w:hAnsi="Times New Roman" w:cs="Times New Roman"/>
          <w:spacing w:val="1"/>
        </w:rPr>
        <w:t xml:space="preserve"> </w:t>
      </w:r>
      <w:r w:rsidRPr="007D409E">
        <w:rPr>
          <w:rFonts w:ascii="Times New Roman" w:hAnsi="Times New Roman" w:cs="Times New Roman"/>
          <w:u w:val="single"/>
        </w:rPr>
        <w:t>внеурочной</w:t>
      </w:r>
      <w:r w:rsidRPr="007D409E">
        <w:rPr>
          <w:rFonts w:ascii="Times New Roman" w:hAnsi="Times New Roman" w:cs="Times New Roman"/>
          <w:spacing w:val="-3"/>
          <w:u w:val="single"/>
        </w:rPr>
        <w:t xml:space="preserve"> </w:t>
      </w:r>
      <w:r w:rsidRPr="007D409E">
        <w:rPr>
          <w:rFonts w:ascii="Times New Roman" w:hAnsi="Times New Roman" w:cs="Times New Roman"/>
          <w:u w:val="single"/>
        </w:rPr>
        <w:t>деятельности</w:t>
      </w:r>
      <w:r w:rsidRPr="007D409E">
        <w:rPr>
          <w:rFonts w:ascii="Times New Roman" w:hAnsi="Times New Roman" w:cs="Times New Roman"/>
        </w:rPr>
        <w:t>.</w:t>
      </w:r>
    </w:p>
    <w:p w:rsidR="00E0480A" w:rsidRPr="007D409E" w:rsidRDefault="00E0480A" w:rsidP="00B25550">
      <w:pPr>
        <w:autoSpaceDE w:val="0"/>
        <w:autoSpaceDN w:val="0"/>
        <w:ind w:left="400" w:right="121" w:firstLine="708"/>
        <w:jc w:val="both"/>
        <w:rPr>
          <w:rFonts w:ascii="Times New Roman" w:hAnsi="Times New Roman" w:cs="Times New Roman"/>
          <w:b/>
          <w:bCs/>
        </w:rPr>
      </w:pPr>
      <w:r w:rsidRPr="007D409E">
        <w:rPr>
          <w:rFonts w:ascii="Times New Roman" w:hAnsi="Times New Roman" w:cs="Times New Roman"/>
        </w:rPr>
        <w:t>Под внеурочной деятельностью</w:t>
      </w:r>
      <w:r w:rsidRPr="007D409E">
        <w:rPr>
          <w:rFonts w:ascii="Times New Roman" w:hAnsi="Times New Roman" w:cs="Times New Roman"/>
          <w:spacing w:val="1"/>
        </w:rPr>
        <w:t xml:space="preserve"> </w:t>
      </w:r>
      <w:r w:rsidRPr="007D409E">
        <w:rPr>
          <w:rFonts w:ascii="Times New Roman" w:hAnsi="Times New Roman" w:cs="Times New Roman"/>
        </w:rPr>
        <w:t>в рамках реализации</w:t>
      </w:r>
      <w:r w:rsidRPr="007D409E">
        <w:rPr>
          <w:rFonts w:ascii="Times New Roman" w:hAnsi="Times New Roman" w:cs="Times New Roman"/>
          <w:spacing w:val="1"/>
        </w:rPr>
        <w:t xml:space="preserve"> </w:t>
      </w:r>
      <w:r w:rsidRPr="007D409E">
        <w:rPr>
          <w:rFonts w:ascii="Times New Roman" w:hAnsi="Times New Roman" w:cs="Times New Roman"/>
        </w:rPr>
        <w:t>ФГОС СОО следует понимать образовательную деятельность, осуществляемую в</w:t>
      </w:r>
      <w:r w:rsidRPr="007D409E">
        <w:rPr>
          <w:rFonts w:ascii="Times New Roman" w:hAnsi="Times New Roman" w:cs="Times New Roman"/>
          <w:spacing w:val="1"/>
        </w:rPr>
        <w:t xml:space="preserve"> </w:t>
      </w:r>
      <w:r w:rsidRPr="007D409E">
        <w:rPr>
          <w:rFonts w:ascii="Times New Roman" w:hAnsi="Times New Roman" w:cs="Times New Roman"/>
        </w:rPr>
        <w:t xml:space="preserve">формах, </w:t>
      </w:r>
      <w:r w:rsidRPr="007D409E">
        <w:rPr>
          <w:rFonts w:ascii="Times New Roman" w:hAnsi="Times New Roman" w:cs="Times New Roman"/>
        </w:rPr>
        <w:lastRenderedPageBreak/>
        <w:t>отличных от классно-урочной, и направленную на достижение планируемых результатов освоения основной образовательной программы</w:t>
      </w:r>
      <w:r w:rsidRPr="007D409E">
        <w:rPr>
          <w:rFonts w:ascii="Times New Roman" w:hAnsi="Times New Roman" w:cs="Times New Roman"/>
          <w:spacing w:val="1"/>
        </w:rPr>
        <w:t xml:space="preserve"> </w:t>
      </w:r>
      <w:r w:rsidRPr="007D409E">
        <w:rPr>
          <w:rFonts w:ascii="Times New Roman" w:hAnsi="Times New Roman" w:cs="Times New Roman"/>
        </w:rPr>
        <w:t>среднего</w:t>
      </w:r>
      <w:r w:rsidRPr="007D409E">
        <w:rPr>
          <w:rFonts w:ascii="Times New Roman" w:hAnsi="Times New Roman" w:cs="Times New Roman"/>
          <w:spacing w:val="-1"/>
        </w:rPr>
        <w:t xml:space="preserve"> </w:t>
      </w:r>
      <w:r w:rsidRPr="007D409E">
        <w:rPr>
          <w:rFonts w:ascii="Times New Roman" w:hAnsi="Times New Roman" w:cs="Times New Roman"/>
        </w:rPr>
        <w:t>общего образования</w:t>
      </w:r>
      <w:r w:rsidRPr="007D409E">
        <w:rPr>
          <w:rFonts w:ascii="Times New Roman" w:hAnsi="Times New Roman" w:cs="Times New Roman"/>
          <w:b/>
          <w:bCs/>
        </w:rPr>
        <w:t>.</w:t>
      </w:r>
    </w:p>
    <w:p w:rsidR="00E0480A" w:rsidRPr="007D409E" w:rsidRDefault="00E0480A" w:rsidP="00B25550">
      <w:pPr>
        <w:autoSpaceDE w:val="0"/>
        <w:autoSpaceDN w:val="0"/>
        <w:ind w:left="1120" w:right="2854" w:hanging="12"/>
        <w:jc w:val="both"/>
        <w:rPr>
          <w:rFonts w:ascii="Times New Roman" w:hAnsi="Times New Roman" w:cs="Times New Roman"/>
          <w:spacing w:val="-57"/>
        </w:rPr>
      </w:pPr>
      <w:r w:rsidRPr="007D409E">
        <w:rPr>
          <w:rFonts w:ascii="Times New Roman" w:hAnsi="Times New Roman" w:cs="Times New Roman"/>
        </w:rPr>
        <w:t>Кроме</w:t>
      </w:r>
      <w:r w:rsidRPr="007D409E">
        <w:rPr>
          <w:rFonts w:ascii="Times New Roman" w:hAnsi="Times New Roman" w:cs="Times New Roman"/>
          <w:spacing w:val="-4"/>
        </w:rPr>
        <w:t xml:space="preserve"> </w:t>
      </w:r>
      <w:r w:rsidRPr="007D409E">
        <w:rPr>
          <w:rFonts w:ascii="Times New Roman" w:hAnsi="Times New Roman" w:cs="Times New Roman"/>
        </w:rPr>
        <w:t>того,</w:t>
      </w:r>
      <w:r w:rsidRPr="007D409E">
        <w:rPr>
          <w:rFonts w:ascii="Times New Roman" w:hAnsi="Times New Roman" w:cs="Times New Roman"/>
          <w:spacing w:val="-3"/>
        </w:rPr>
        <w:t xml:space="preserve"> </w:t>
      </w:r>
      <w:r w:rsidRPr="007D409E">
        <w:rPr>
          <w:rFonts w:ascii="Times New Roman" w:hAnsi="Times New Roman" w:cs="Times New Roman"/>
        </w:rPr>
        <w:t>внеурочная</w:t>
      </w:r>
      <w:r w:rsidRPr="007D409E">
        <w:rPr>
          <w:rFonts w:ascii="Times New Roman" w:hAnsi="Times New Roman" w:cs="Times New Roman"/>
          <w:spacing w:val="-2"/>
        </w:rPr>
        <w:t xml:space="preserve"> </w:t>
      </w:r>
      <w:r w:rsidRPr="007D409E">
        <w:rPr>
          <w:rFonts w:ascii="Times New Roman" w:hAnsi="Times New Roman" w:cs="Times New Roman"/>
        </w:rPr>
        <w:t>деятельность</w:t>
      </w:r>
      <w:r w:rsidRPr="007D409E">
        <w:rPr>
          <w:rFonts w:ascii="Times New Roman" w:hAnsi="Times New Roman" w:cs="Times New Roman"/>
          <w:spacing w:val="-3"/>
        </w:rPr>
        <w:t xml:space="preserve"> </w:t>
      </w:r>
      <w:r w:rsidRPr="007D409E">
        <w:rPr>
          <w:rFonts w:ascii="Times New Roman" w:hAnsi="Times New Roman" w:cs="Times New Roman"/>
        </w:rPr>
        <w:t>в</w:t>
      </w:r>
      <w:r w:rsidRPr="007D409E">
        <w:rPr>
          <w:rFonts w:ascii="Times New Roman" w:hAnsi="Times New Roman" w:cs="Times New Roman"/>
          <w:spacing w:val="-3"/>
        </w:rPr>
        <w:t xml:space="preserve"> </w:t>
      </w:r>
      <w:r w:rsidRPr="007D409E">
        <w:rPr>
          <w:rFonts w:ascii="Times New Roman" w:hAnsi="Times New Roman" w:cs="Times New Roman"/>
          <w:spacing w:val="-2"/>
        </w:rPr>
        <w:t xml:space="preserve"> </w:t>
      </w:r>
      <w:r w:rsidRPr="007D409E">
        <w:rPr>
          <w:rFonts w:ascii="Times New Roman" w:hAnsi="Times New Roman" w:cs="Times New Roman"/>
        </w:rPr>
        <w:t>школе</w:t>
      </w:r>
      <w:r w:rsidRPr="007D409E">
        <w:rPr>
          <w:rFonts w:ascii="Times New Roman" w:hAnsi="Times New Roman" w:cs="Times New Roman"/>
          <w:spacing w:val="-6"/>
        </w:rPr>
        <w:t xml:space="preserve"> </w:t>
      </w:r>
      <w:r w:rsidRPr="007D409E">
        <w:rPr>
          <w:rFonts w:ascii="Times New Roman" w:hAnsi="Times New Roman" w:cs="Times New Roman"/>
        </w:rPr>
        <w:t>позволяет</w:t>
      </w:r>
      <w:r w:rsidRPr="007D409E">
        <w:rPr>
          <w:rFonts w:ascii="Times New Roman" w:hAnsi="Times New Roman" w:cs="Times New Roman"/>
          <w:spacing w:val="-2"/>
        </w:rPr>
        <w:t xml:space="preserve"> </w:t>
      </w:r>
      <w:r w:rsidRPr="007D409E">
        <w:rPr>
          <w:rFonts w:ascii="Times New Roman" w:hAnsi="Times New Roman" w:cs="Times New Roman"/>
        </w:rPr>
        <w:t>решить</w:t>
      </w:r>
      <w:r w:rsidRPr="007D409E">
        <w:rPr>
          <w:rFonts w:ascii="Times New Roman" w:hAnsi="Times New Roman" w:cs="Times New Roman"/>
          <w:spacing w:val="-3"/>
        </w:rPr>
        <w:t xml:space="preserve">  </w:t>
      </w:r>
      <w:r w:rsidRPr="007D409E">
        <w:rPr>
          <w:rFonts w:ascii="Times New Roman" w:hAnsi="Times New Roman" w:cs="Times New Roman"/>
        </w:rPr>
        <w:t>целый</w:t>
      </w:r>
      <w:r w:rsidRPr="007D409E">
        <w:rPr>
          <w:rFonts w:ascii="Times New Roman" w:hAnsi="Times New Roman" w:cs="Times New Roman"/>
          <w:spacing w:val="-2"/>
        </w:rPr>
        <w:t xml:space="preserve"> </w:t>
      </w:r>
      <w:r w:rsidRPr="007D409E">
        <w:rPr>
          <w:rFonts w:ascii="Times New Roman" w:hAnsi="Times New Roman" w:cs="Times New Roman"/>
        </w:rPr>
        <w:t>ряд</w:t>
      </w:r>
      <w:r w:rsidRPr="007D409E">
        <w:rPr>
          <w:rFonts w:ascii="Times New Roman" w:hAnsi="Times New Roman" w:cs="Times New Roman"/>
          <w:spacing w:val="-3"/>
        </w:rPr>
        <w:t xml:space="preserve"> </w:t>
      </w:r>
      <w:r w:rsidRPr="007D409E">
        <w:rPr>
          <w:rFonts w:ascii="Times New Roman" w:hAnsi="Times New Roman" w:cs="Times New Roman"/>
        </w:rPr>
        <w:t>очень</w:t>
      </w:r>
      <w:r w:rsidRPr="007D409E">
        <w:rPr>
          <w:rFonts w:ascii="Times New Roman" w:hAnsi="Times New Roman" w:cs="Times New Roman"/>
          <w:spacing w:val="-2"/>
        </w:rPr>
        <w:t xml:space="preserve"> </w:t>
      </w:r>
      <w:r w:rsidRPr="007D409E">
        <w:rPr>
          <w:rFonts w:ascii="Times New Roman" w:hAnsi="Times New Roman" w:cs="Times New Roman"/>
        </w:rPr>
        <w:t>важных</w:t>
      </w:r>
      <w:r w:rsidRPr="007D409E">
        <w:rPr>
          <w:rFonts w:ascii="Times New Roman" w:hAnsi="Times New Roman" w:cs="Times New Roman"/>
          <w:spacing w:val="-2"/>
        </w:rPr>
        <w:t xml:space="preserve"> </w:t>
      </w:r>
      <w:r w:rsidRPr="007D409E">
        <w:rPr>
          <w:rFonts w:ascii="Times New Roman" w:hAnsi="Times New Roman" w:cs="Times New Roman"/>
        </w:rPr>
        <w:t>задач:</w:t>
      </w:r>
      <w:r w:rsidRPr="007D409E">
        <w:rPr>
          <w:rFonts w:ascii="Times New Roman" w:hAnsi="Times New Roman" w:cs="Times New Roman"/>
          <w:spacing w:val="-57"/>
        </w:rPr>
        <w:t xml:space="preserve"> </w:t>
      </w:r>
    </w:p>
    <w:p w:rsidR="00E0480A" w:rsidRPr="007D409E" w:rsidRDefault="00E0480A" w:rsidP="00B25550">
      <w:pPr>
        <w:autoSpaceDE w:val="0"/>
        <w:autoSpaceDN w:val="0"/>
        <w:ind w:left="1120" w:right="2854" w:hanging="12"/>
        <w:jc w:val="both"/>
        <w:rPr>
          <w:rFonts w:ascii="Times New Roman" w:hAnsi="Times New Roman" w:cs="Times New Roman"/>
        </w:rPr>
      </w:pPr>
      <w:r w:rsidRPr="007D409E">
        <w:rPr>
          <w:rFonts w:ascii="Times New Roman" w:hAnsi="Times New Roman" w:cs="Times New Roman"/>
        </w:rPr>
        <w:t>обеспечить</w:t>
      </w:r>
      <w:r w:rsidRPr="007D409E">
        <w:rPr>
          <w:rFonts w:ascii="Times New Roman" w:hAnsi="Times New Roman" w:cs="Times New Roman"/>
          <w:spacing w:val="-1"/>
        </w:rPr>
        <w:t xml:space="preserve"> </w:t>
      </w:r>
      <w:r w:rsidRPr="007D409E">
        <w:rPr>
          <w:rFonts w:ascii="Times New Roman" w:hAnsi="Times New Roman" w:cs="Times New Roman"/>
        </w:rPr>
        <w:t>благоприятную</w:t>
      </w:r>
      <w:r w:rsidRPr="007D409E">
        <w:rPr>
          <w:rFonts w:ascii="Times New Roman" w:hAnsi="Times New Roman" w:cs="Times New Roman"/>
          <w:spacing w:val="2"/>
        </w:rPr>
        <w:t xml:space="preserve"> </w:t>
      </w:r>
      <w:r w:rsidRPr="007D409E">
        <w:rPr>
          <w:rFonts w:ascii="Times New Roman" w:hAnsi="Times New Roman" w:cs="Times New Roman"/>
        </w:rPr>
        <w:t>адаптацию ребенка</w:t>
      </w:r>
      <w:r w:rsidRPr="007D409E">
        <w:rPr>
          <w:rFonts w:ascii="Times New Roman" w:hAnsi="Times New Roman" w:cs="Times New Roman"/>
          <w:spacing w:val="-1"/>
        </w:rPr>
        <w:t xml:space="preserve"> </w:t>
      </w:r>
      <w:r w:rsidRPr="007D409E">
        <w:rPr>
          <w:rFonts w:ascii="Times New Roman" w:hAnsi="Times New Roman" w:cs="Times New Roman"/>
        </w:rPr>
        <w:t>в</w:t>
      </w:r>
      <w:r w:rsidRPr="007D409E">
        <w:rPr>
          <w:rFonts w:ascii="Times New Roman" w:hAnsi="Times New Roman" w:cs="Times New Roman"/>
          <w:spacing w:val="-1"/>
        </w:rPr>
        <w:t xml:space="preserve"> </w:t>
      </w:r>
      <w:r w:rsidRPr="007D409E">
        <w:rPr>
          <w:rFonts w:ascii="Times New Roman" w:hAnsi="Times New Roman" w:cs="Times New Roman"/>
        </w:rPr>
        <w:t>школе;</w:t>
      </w:r>
    </w:p>
    <w:p w:rsidR="00E0480A" w:rsidRPr="007D409E" w:rsidRDefault="00E0480A" w:rsidP="00B25550">
      <w:pPr>
        <w:autoSpaceDE w:val="0"/>
        <w:autoSpaceDN w:val="0"/>
        <w:ind w:left="1120" w:right="8704"/>
        <w:jc w:val="both"/>
        <w:rPr>
          <w:rFonts w:ascii="Times New Roman" w:hAnsi="Times New Roman" w:cs="Times New Roman"/>
          <w:spacing w:val="-57"/>
        </w:rPr>
      </w:pPr>
      <w:r w:rsidRPr="007D409E">
        <w:rPr>
          <w:rFonts w:ascii="Times New Roman" w:hAnsi="Times New Roman" w:cs="Times New Roman"/>
        </w:rPr>
        <w:t>оптимизировать</w:t>
      </w:r>
      <w:r w:rsidRPr="007D409E">
        <w:rPr>
          <w:rFonts w:ascii="Times New Roman" w:hAnsi="Times New Roman" w:cs="Times New Roman"/>
          <w:spacing w:val="-4"/>
        </w:rPr>
        <w:t xml:space="preserve"> </w:t>
      </w:r>
      <w:r w:rsidRPr="007D409E">
        <w:rPr>
          <w:rFonts w:ascii="Times New Roman" w:hAnsi="Times New Roman" w:cs="Times New Roman"/>
        </w:rPr>
        <w:t>учебную</w:t>
      </w:r>
      <w:r w:rsidRPr="007D409E">
        <w:rPr>
          <w:rFonts w:ascii="Times New Roman" w:hAnsi="Times New Roman" w:cs="Times New Roman"/>
          <w:spacing w:val="-5"/>
        </w:rPr>
        <w:t xml:space="preserve"> </w:t>
      </w:r>
      <w:r w:rsidRPr="007D409E">
        <w:rPr>
          <w:rFonts w:ascii="Times New Roman" w:hAnsi="Times New Roman" w:cs="Times New Roman"/>
        </w:rPr>
        <w:t>нагрузку</w:t>
      </w:r>
      <w:r w:rsidRPr="007D409E">
        <w:rPr>
          <w:rFonts w:ascii="Times New Roman" w:hAnsi="Times New Roman" w:cs="Times New Roman"/>
          <w:spacing w:val="-10"/>
        </w:rPr>
        <w:t xml:space="preserve"> </w:t>
      </w:r>
      <w:r w:rsidRPr="007D409E">
        <w:rPr>
          <w:rFonts w:ascii="Times New Roman" w:hAnsi="Times New Roman" w:cs="Times New Roman"/>
        </w:rPr>
        <w:t>обучающихся;</w:t>
      </w:r>
      <w:r w:rsidRPr="007D409E">
        <w:rPr>
          <w:rFonts w:ascii="Times New Roman" w:hAnsi="Times New Roman" w:cs="Times New Roman"/>
          <w:spacing w:val="-57"/>
        </w:rPr>
        <w:t xml:space="preserve"> </w:t>
      </w:r>
    </w:p>
    <w:p w:rsidR="00E0480A" w:rsidRPr="007D409E" w:rsidRDefault="00E0480A" w:rsidP="00B25550">
      <w:pPr>
        <w:autoSpaceDE w:val="0"/>
        <w:autoSpaceDN w:val="0"/>
        <w:ind w:left="1120" w:right="8704"/>
        <w:jc w:val="both"/>
        <w:rPr>
          <w:rFonts w:ascii="Times New Roman" w:hAnsi="Times New Roman" w:cs="Times New Roman"/>
        </w:rPr>
      </w:pPr>
      <w:r w:rsidRPr="007D409E">
        <w:rPr>
          <w:rFonts w:ascii="Times New Roman" w:hAnsi="Times New Roman" w:cs="Times New Roman"/>
        </w:rPr>
        <w:t>улучшить</w:t>
      </w:r>
      <w:r w:rsidRPr="007D409E">
        <w:rPr>
          <w:rFonts w:ascii="Times New Roman" w:hAnsi="Times New Roman" w:cs="Times New Roman"/>
          <w:spacing w:val="1"/>
        </w:rPr>
        <w:t xml:space="preserve"> </w:t>
      </w:r>
      <w:r w:rsidRPr="007D409E">
        <w:rPr>
          <w:rFonts w:ascii="Times New Roman" w:hAnsi="Times New Roman" w:cs="Times New Roman"/>
        </w:rPr>
        <w:t>условия</w:t>
      </w:r>
      <w:r w:rsidRPr="007D409E">
        <w:rPr>
          <w:rFonts w:ascii="Times New Roman" w:hAnsi="Times New Roman" w:cs="Times New Roman"/>
          <w:spacing w:val="-1"/>
        </w:rPr>
        <w:t xml:space="preserve"> </w:t>
      </w:r>
      <w:r w:rsidRPr="007D409E">
        <w:rPr>
          <w:rFonts w:ascii="Times New Roman" w:hAnsi="Times New Roman" w:cs="Times New Roman"/>
        </w:rPr>
        <w:t>для</w:t>
      </w:r>
      <w:r w:rsidRPr="007D409E">
        <w:rPr>
          <w:rFonts w:ascii="Times New Roman" w:hAnsi="Times New Roman" w:cs="Times New Roman"/>
          <w:spacing w:val="-1"/>
        </w:rPr>
        <w:t xml:space="preserve"> </w:t>
      </w:r>
      <w:r w:rsidRPr="007D409E">
        <w:rPr>
          <w:rFonts w:ascii="Times New Roman" w:hAnsi="Times New Roman" w:cs="Times New Roman"/>
        </w:rPr>
        <w:t>развития ребенка;</w:t>
      </w:r>
    </w:p>
    <w:p w:rsidR="00E0480A" w:rsidRPr="007D409E" w:rsidRDefault="00E0480A" w:rsidP="00B25550">
      <w:pPr>
        <w:autoSpaceDE w:val="0"/>
        <w:autoSpaceDN w:val="0"/>
        <w:ind w:left="1120"/>
        <w:jc w:val="both"/>
        <w:rPr>
          <w:rFonts w:ascii="Times New Roman" w:hAnsi="Times New Roman" w:cs="Times New Roman"/>
        </w:rPr>
      </w:pPr>
      <w:r w:rsidRPr="007D409E">
        <w:rPr>
          <w:rFonts w:ascii="Times New Roman" w:hAnsi="Times New Roman" w:cs="Times New Roman"/>
        </w:rPr>
        <w:t>учесть</w:t>
      </w:r>
      <w:r w:rsidRPr="007D409E">
        <w:rPr>
          <w:rFonts w:ascii="Times New Roman" w:hAnsi="Times New Roman" w:cs="Times New Roman"/>
          <w:spacing w:val="-4"/>
        </w:rPr>
        <w:t xml:space="preserve"> </w:t>
      </w:r>
      <w:r w:rsidRPr="007D409E">
        <w:rPr>
          <w:rFonts w:ascii="Times New Roman" w:hAnsi="Times New Roman" w:cs="Times New Roman"/>
        </w:rPr>
        <w:t>возрастные</w:t>
      </w:r>
      <w:r w:rsidRPr="007D409E">
        <w:rPr>
          <w:rFonts w:ascii="Times New Roman" w:hAnsi="Times New Roman" w:cs="Times New Roman"/>
          <w:spacing w:val="-4"/>
        </w:rPr>
        <w:t xml:space="preserve"> </w:t>
      </w:r>
      <w:r w:rsidRPr="007D409E">
        <w:rPr>
          <w:rFonts w:ascii="Times New Roman" w:hAnsi="Times New Roman" w:cs="Times New Roman"/>
        </w:rPr>
        <w:t>и</w:t>
      </w:r>
      <w:r w:rsidRPr="007D409E">
        <w:rPr>
          <w:rFonts w:ascii="Times New Roman" w:hAnsi="Times New Roman" w:cs="Times New Roman"/>
          <w:spacing w:val="-3"/>
        </w:rPr>
        <w:t xml:space="preserve"> </w:t>
      </w:r>
      <w:r w:rsidRPr="007D409E">
        <w:rPr>
          <w:rFonts w:ascii="Times New Roman" w:hAnsi="Times New Roman" w:cs="Times New Roman"/>
        </w:rPr>
        <w:t>индивидуальные</w:t>
      </w:r>
      <w:r w:rsidRPr="007D409E">
        <w:rPr>
          <w:rFonts w:ascii="Times New Roman" w:hAnsi="Times New Roman" w:cs="Times New Roman"/>
          <w:spacing w:val="-5"/>
        </w:rPr>
        <w:t xml:space="preserve"> </w:t>
      </w:r>
      <w:r w:rsidRPr="007D409E">
        <w:rPr>
          <w:rFonts w:ascii="Times New Roman" w:hAnsi="Times New Roman" w:cs="Times New Roman"/>
        </w:rPr>
        <w:t>особенности</w:t>
      </w:r>
      <w:r w:rsidRPr="007D409E">
        <w:rPr>
          <w:rFonts w:ascii="Times New Roman" w:hAnsi="Times New Roman" w:cs="Times New Roman"/>
          <w:spacing w:val="-3"/>
        </w:rPr>
        <w:t xml:space="preserve"> </w:t>
      </w:r>
      <w:r w:rsidRPr="007D409E">
        <w:rPr>
          <w:rFonts w:ascii="Times New Roman" w:hAnsi="Times New Roman" w:cs="Times New Roman"/>
        </w:rPr>
        <w:t>обучающихся.</w:t>
      </w:r>
    </w:p>
    <w:p w:rsidR="00E0480A" w:rsidRPr="007D409E" w:rsidRDefault="00E0480A" w:rsidP="00B25550">
      <w:pPr>
        <w:autoSpaceDE w:val="0"/>
        <w:autoSpaceDN w:val="0"/>
        <w:spacing w:before="2"/>
        <w:ind w:left="1108"/>
        <w:jc w:val="both"/>
        <w:rPr>
          <w:rFonts w:ascii="Times New Roman" w:hAnsi="Times New Roman" w:cs="Times New Roman"/>
        </w:rPr>
      </w:pPr>
      <w:r w:rsidRPr="007D409E">
        <w:rPr>
          <w:rFonts w:ascii="Times New Roman" w:hAnsi="Times New Roman" w:cs="Times New Roman"/>
          <w:b/>
          <w:bCs/>
        </w:rPr>
        <w:t>Внеурочная</w:t>
      </w:r>
      <w:r w:rsidRPr="007D409E">
        <w:rPr>
          <w:rFonts w:ascii="Times New Roman" w:hAnsi="Times New Roman" w:cs="Times New Roman"/>
          <w:b/>
          <w:bCs/>
          <w:spacing w:val="-3"/>
        </w:rPr>
        <w:t xml:space="preserve"> </w:t>
      </w:r>
      <w:r w:rsidRPr="007D409E">
        <w:rPr>
          <w:rFonts w:ascii="Times New Roman" w:hAnsi="Times New Roman" w:cs="Times New Roman"/>
          <w:b/>
          <w:bCs/>
        </w:rPr>
        <w:t>деятельность</w:t>
      </w:r>
      <w:r w:rsidRPr="007D409E">
        <w:rPr>
          <w:rFonts w:ascii="Times New Roman" w:hAnsi="Times New Roman" w:cs="Times New Roman"/>
        </w:rPr>
        <w:t>,</w:t>
      </w:r>
      <w:r w:rsidRPr="007D409E">
        <w:rPr>
          <w:rFonts w:ascii="Times New Roman" w:hAnsi="Times New Roman" w:cs="Times New Roman"/>
          <w:spacing w:val="-3"/>
        </w:rPr>
        <w:t xml:space="preserve"> </w:t>
      </w:r>
      <w:r w:rsidRPr="007D409E">
        <w:rPr>
          <w:rFonts w:ascii="Times New Roman" w:hAnsi="Times New Roman" w:cs="Times New Roman"/>
        </w:rPr>
        <w:t>осуществляемая</w:t>
      </w:r>
      <w:r w:rsidRPr="007D409E">
        <w:rPr>
          <w:rFonts w:ascii="Times New Roman" w:hAnsi="Times New Roman" w:cs="Times New Roman"/>
          <w:spacing w:val="-1"/>
        </w:rPr>
        <w:t xml:space="preserve"> </w:t>
      </w:r>
      <w:r w:rsidRPr="007D409E">
        <w:rPr>
          <w:rFonts w:ascii="Times New Roman" w:hAnsi="Times New Roman" w:cs="Times New Roman"/>
        </w:rPr>
        <w:t>во</w:t>
      </w:r>
      <w:r w:rsidRPr="007D409E">
        <w:rPr>
          <w:rFonts w:ascii="Times New Roman" w:hAnsi="Times New Roman" w:cs="Times New Roman"/>
          <w:spacing w:val="-3"/>
        </w:rPr>
        <w:t xml:space="preserve"> </w:t>
      </w:r>
      <w:r w:rsidRPr="007D409E">
        <w:rPr>
          <w:rFonts w:ascii="Times New Roman" w:hAnsi="Times New Roman" w:cs="Times New Roman"/>
        </w:rPr>
        <w:t>второй</w:t>
      </w:r>
      <w:r w:rsidRPr="007D409E">
        <w:rPr>
          <w:rFonts w:ascii="Times New Roman" w:hAnsi="Times New Roman" w:cs="Times New Roman"/>
          <w:spacing w:val="-2"/>
        </w:rPr>
        <w:t xml:space="preserve"> </w:t>
      </w:r>
      <w:r w:rsidRPr="007D409E">
        <w:rPr>
          <w:rFonts w:ascii="Times New Roman" w:hAnsi="Times New Roman" w:cs="Times New Roman"/>
        </w:rPr>
        <w:t>половине</w:t>
      </w:r>
      <w:r w:rsidRPr="007D409E">
        <w:rPr>
          <w:rFonts w:ascii="Times New Roman" w:hAnsi="Times New Roman" w:cs="Times New Roman"/>
          <w:spacing w:val="-4"/>
        </w:rPr>
        <w:t xml:space="preserve"> </w:t>
      </w:r>
      <w:r w:rsidRPr="007D409E">
        <w:rPr>
          <w:rFonts w:ascii="Times New Roman" w:hAnsi="Times New Roman" w:cs="Times New Roman"/>
        </w:rPr>
        <w:t>дня,</w:t>
      </w:r>
      <w:r w:rsidRPr="007D409E">
        <w:rPr>
          <w:rFonts w:ascii="Times New Roman" w:hAnsi="Times New Roman" w:cs="Times New Roman"/>
          <w:spacing w:val="-6"/>
        </w:rPr>
        <w:t xml:space="preserve"> </w:t>
      </w:r>
      <w:r w:rsidRPr="007D409E">
        <w:rPr>
          <w:rFonts w:ascii="Times New Roman" w:hAnsi="Times New Roman" w:cs="Times New Roman"/>
        </w:rPr>
        <w:t>организуется</w:t>
      </w:r>
      <w:r w:rsidRPr="007D409E">
        <w:rPr>
          <w:rFonts w:ascii="Times New Roman" w:hAnsi="Times New Roman" w:cs="Times New Roman"/>
          <w:spacing w:val="-3"/>
        </w:rPr>
        <w:t xml:space="preserve"> </w:t>
      </w:r>
      <w:r w:rsidRPr="007D409E">
        <w:rPr>
          <w:rFonts w:ascii="Times New Roman" w:hAnsi="Times New Roman" w:cs="Times New Roman"/>
        </w:rPr>
        <w:t>по</w:t>
      </w:r>
      <w:r w:rsidRPr="007D409E">
        <w:rPr>
          <w:rFonts w:ascii="Times New Roman" w:hAnsi="Times New Roman" w:cs="Times New Roman"/>
          <w:spacing w:val="-3"/>
        </w:rPr>
        <w:t xml:space="preserve"> </w:t>
      </w:r>
      <w:r w:rsidRPr="007D409E">
        <w:rPr>
          <w:rFonts w:ascii="Times New Roman" w:hAnsi="Times New Roman" w:cs="Times New Roman"/>
        </w:rPr>
        <w:t>следующим</w:t>
      </w:r>
      <w:r w:rsidRPr="007D409E">
        <w:rPr>
          <w:rFonts w:ascii="Times New Roman" w:hAnsi="Times New Roman" w:cs="Times New Roman"/>
          <w:spacing w:val="-4"/>
        </w:rPr>
        <w:t xml:space="preserve"> </w:t>
      </w:r>
      <w:r w:rsidRPr="007D409E">
        <w:rPr>
          <w:rFonts w:ascii="Times New Roman" w:hAnsi="Times New Roman" w:cs="Times New Roman"/>
        </w:rPr>
        <w:t>направлениям</w:t>
      </w:r>
      <w:r w:rsidRPr="007D409E">
        <w:rPr>
          <w:rFonts w:ascii="Times New Roman" w:hAnsi="Times New Roman" w:cs="Times New Roman"/>
          <w:spacing w:val="-4"/>
        </w:rPr>
        <w:t xml:space="preserve"> </w:t>
      </w:r>
      <w:r w:rsidRPr="007D409E">
        <w:rPr>
          <w:rFonts w:ascii="Times New Roman" w:hAnsi="Times New Roman" w:cs="Times New Roman"/>
        </w:rPr>
        <w:t>развития</w:t>
      </w:r>
      <w:r w:rsidRPr="007D409E">
        <w:rPr>
          <w:rFonts w:ascii="Times New Roman" w:hAnsi="Times New Roman" w:cs="Times New Roman"/>
          <w:spacing w:val="-3"/>
        </w:rPr>
        <w:t xml:space="preserve"> </w:t>
      </w:r>
      <w:r w:rsidRPr="007D409E">
        <w:rPr>
          <w:rFonts w:ascii="Times New Roman" w:hAnsi="Times New Roman" w:cs="Times New Roman"/>
        </w:rPr>
        <w:t>личности:</w:t>
      </w:r>
    </w:p>
    <w:p w:rsidR="00E0480A" w:rsidRPr="007D409E" w:rsidRDefault="00E0480A" w:rsidP="00B25550">
      <w:pPr>
        <w:autoSpaceDE w:val="0"/>
        <w:autoSpaceDN w:val="0"/>
        <w:spacing w:before="7"/>
        <w:jc w:val="both"/>
        <w:rPr>
          <w:rFonts w:ascii="Times New Roman" w:hAnsi="Times New Roman" w:cs="Times New Roman"/>
        </w:rPr>
      </w:pPr>
    </w:p>
    <w:tbl>
      <w:tblPr>
        <w:tblW w:w="0" w:type="auto"/>
        <w:tblInd w:w="2" w:type="dxa"/>
        <w:tblLayout w:type="fixed"/>
        <w:tblCellMar>
          <w:left w:w="0" w:type="dxa"/>
          <w:right w:w="0" w:type="dxa"/>
        </w:tblCellMar>
        <w:tblLook w:val="01E0" w:firstRow="1" w:lastRow="1" w:firstColumn="1" w:lastColumn="1" w:noHBand="0" w:noVBand="0"/>
      </w:tblPr>
      <w:tblGrid>
        <w:gridCol w:w="14146"/>
      </w:tblGrid>
      <w:tr w:rsidR="00E0480A" w:rsidRPr="00A8204A">
        <w:trPr>
          <w:trHeight w:val="268"/>
        </w:trPr>
        <w:tc>
          <w:tcPr>
            <w:tcW w:w="14146" w:type="dxa"/>
          </w:tcPr>
          <w:p w:rsidR="00E0480A" w:rsidRPr="00A8204A" w:rsidRDefault="00E0480A" w:rsidP="00B2486E">
            <w:pPr>
              <w:autoSpaceDE w:val="0"/>
              <w:autoSpaceDN w:val="0"/>
              <w:ind w:left="200"/>
              <w:jc w:val="both"/>
              <w:rPr>
                <w:rFonts w:ascii="Times New Roman" w:hAnsi="Times New Roman" w:cs="Times New Roman"/>
                <w:b/>
                <w:bCs/>
              </w:rPr>
            </w:pPr>
            <w:r w:rsidRPr="00A8204A">
              <w:rPr>
                <w:rFonts w:ascii="Times New Roman" w:hAnsi="Times New Roman" w:cs="Times New Roman"/>
                <w:b/>
                <w:bCs/>
              </w:rPr>
              <w:t>Часть,</w:t>
            </w:r>
            <w:r w:rsidRPr="00A8204A">
              <w:rPr>
                <w:rFonts w:ascii="Times New Roman" w:hAnsi="Times New Roman" w:cs="Times New Roman"/>
                <w:b/>
                <w:bCs/>
                <w:spacing w:val="-2"/>
              </w:rPr>
              <w:t xml:space="preserve"> </w:t>
            </w:r>
            <w:r w:rsidRPr="00A8204A">
              <w:rPr>
                <w:rFonts w:ascii="Times New Roman" w:hAnsi="Times New Roman" w:cs="Times New Roman"/>
                <w:b/>
                <w:bCs/>
              </w:rPr>
              <w:t>рекомендуемая</w:t>
            </w:r>
            <w:r w:rsidRPr="00A8204A">
              <w:rPr>
                <w:rFonts w:ascii="Times New Roman" w:hAnsi="Times New Roman" w:cs="Times New Roman"/>
                <w:b/>
                <w:bCs/>
                <w:spacing w:val="-2"/>
              </w:rPr>
              <w:t xml:space="preserve"> </w:t>
            </w:r>
            <w:r w:rsidRPr="00A8204A">
              <w:rPr>
                <w:rFonts w:ascii="Times New Roman" w:hAnsi="Times New Roman" w:cs="Times New Roman"/>
                <w:b/>
                <w:bCs/>
              </w:rPr>
              <w:t>для</w:t>
            </w:r>
            <w:r w:rsidRPr="00A8204A">
              <w:rPr>
                <w:rFonts w:ascii="Times New Roman" w:hAnsi="Times New Roman" w:cs="Times New Roman"/>
                <w:b/>
                <w:bCs/>
                <w:spacing w:val="-2"/>
              </w:rPr>
              <w:t xml:space="preserve"> </w:t>
            </w:r>
            <w:r w:rsidRPr="00A8204A">
              <w:rPr>
                <w:rFonts w:ascii="Times New Roman" w:hAnsi="Times New Roman" w:cs="Times New Roman"/>
                <w:b/>
                <w:bCs/>
              </w:rPr>
              <w:t>всех</w:t>
            </w:r>
            <w:r w:rsidRPr="00A8204A">
              <w:rPr>
                <w:rFonts w:ascii="Times New Roman" w:hAnsi="Times New Roman" w:cs="Times New Roman"/>
                <w:b/>
                <w:bCs/>
                <w:spacing w:val="-1"/>
              </w:rPr>
              <w:t xml:space="preserve"> </w:t>
            </w:r>
            <w:r w:rsidRPr="00A8204A">
              <w:rPr>
                <w:rFonts w:ascii="Times New Roman" w:hAnsi="Times New Roman" w:cs="Times New Roman"/>
                <w:b/>
                <w:bCs/>
              </w:rPr>
              <w:t>обучающихся</w:t>
            </w:r>
          </w:p>
        </w:tc>
      </w:tr>
      <w:tr w:rsidR="00E0480A" w:rsidRPr="00A8204A">
        <w:trPr>
          <w:trHeight w:val="377"/>
        </w:trPr>
        <w:tc>
          <w:tcPr>
            <w:tcW w:w="14146" w:type="dxa"/>
          </w:tcPr>
          <w:p w:rsidR="00E0480A" w:rsidRPr="00A8204A" w:rsidRDefault="00E0480A" w:rsidP="00B2486E">
            <w:pPr>
              <w:autoSpaceDE w:val="0"/>
              <w:autoSpaceDN w:val="0"/>
              <w:ind w:left="200"/>
              <w:jc w:val="both"/>
              <w:rPr>
                <w:rFonts w:ascii="Times New Roman" w:hAnsi="Times New Roman" w:cs="Times New Roman"/>
              </w:rPr>
            </w:pPr>
            <w:r w:rsidRPr="00A8204A">
              <w:rPr>
                <w:rFonts w:ascii="Times New Roman" w:hAnsi="Times New Roman" w:cs="Times New Roman"/>
              </w:rPr>
              <w:t>1.</w:t>
            </w:r>
            <w:r w:rsidRPr="00A8204A">
              <w:rPr>
                <w:rFonts w:ascii="Times New Roman" w:hAnsi="Times New Roman" w:cs="Times New Roman"/>
                <w:spacing w:val="-4"/>
              </w:rPr>
              <w:t xml:space="preserve"> </w:t>
            </w:r>
            <w:r w:rsidRPr="00A8204A">
              <w:rPr>
                <w:rFonts w:ascii="Times New Roman" w:hAnsi="Times New Roman" w:cs="Times New Roman"/>
              </w:rPr>
              <w:t>Информационно</w:t>
            </w:r>
            <w:r w:rsidRPr="00A8204A">
              <w:rPr>
                <w:rFonts w:ascii="Times New Roman" w:hAnsi="Times New Roman" w:cs="Times New Roman"/>
                <w:spacing w:val="-3"/>
              </w:rPr>
              <w:t xml:space="preserve"> </w:t>
            </w:r>
            <w:r w:rsidRPr="00A8204A">
              <w:rPr>
                <w:rFonts w:ascii="Times New Roman" w:hAnsi="Times New Roman" w:cs="Times New Roman"/>
              </w:rPr>
              <w:t>-</w:t>
            </w:r>
            <w:r w:rsidRPr="00A8204A">
              <w:rPr>
                <w:rFonts w:ascii="Times New Roman" w:hAnsi="Times New Roman" w:cs="Times New Roman"/>
                <w:spacing w:val="-6"/>
              </w:rPr>
              <w:t xml:space="preserve"> </w:t>
            </w:r>
            <w:r w:rsidRPr="00A8204A">
              <w:rPr>
                <w:rFonts w:ascii="Times New Roman" w:hAnsi="Times New Roman" w:cs="Times New Roman"/>
              </w:rPr>
              <w:t>просветительские</w:t>
            </w:r>
            <w:r w:rsidRPr="00A8204A">
              <w:rPr>
                <w:rFonts w:ascii="Times New Roman" w:hAnsi="Times New Roman" w:cs="Times New Roman"/>
                <w:spacing w:val="-4"/>
              </w:rPr>
              <w:t xml:space="preserve"> </w:t>
            </w:r>
            <w:r w:rsidRPr="00A8204A">
              <w:rPr>
                <w:rFonts w:ascii="Times New Roman" w:hAnsi="Times New Roman" w:cs="Times New Roman"/>
              </w:rPr>
              <w:t>занятия</w:t>
            </w:r>
            <w:r w:rsidRPr="00A8204A">
              <w:rPr>
                <w:rFonts w:ascii="Times New Roman" w:hAnsi="Times New Roman" w:cs="Times New Roman"/>
                <w:spacing w:val="-4"/>
              </w:rPr>
              <w:t xml:space="preserve"> </w:t>
            </w:r>
            <w:r w:rsidRPr="00A8204A">
              <w:rPr>
                <w:rFonts w:ascii="Times New Roman" w:hAnsi="Times New Roman" w:cs="Times New Roman"/>
              </w:rPr>
              <w:t>патриотической,</w:t>
            </w:r>
            <w:r w:rsidRPr="00A8204A">
              <w:rPr>
                <w:rFonts w:ascii="Times New Roman" w:hAnsi="Times New Roman" w:cs="Times New Roman"/>
                <w:spacing w:val="-3"/>
              </w:rPr>
              <w:t xml:space="preserve"> </w:t>
            </w:r>
            <w:r w:rsidRPr="00A8204A">
              <w:rPr>
                <w:rFonts w:ascii="Times New Roman" w:hAnsi="Times New Roman" w:cs="Times New Roman"/>
              </w:rPr>
              <w:t>нравственной</w:t>
            </w:r>
            <w:r w:rsidRPr="00A8204A">
              <w:rPr>
                <w:rFonts w:ascii="Times New Roman" w:hAnsi="Times New Roman" w:cs="Times New Roman"/>
                <w:spacing w:val="-3"/>
              </w:rPr>
              <w:t xml:space="preserve"> </w:t>
            </w:r>
            <w:r w:rsidRPr="00A8204A">
              <w:rPr>
                <w:rFonts w:ascii="Times New Roman" w:hAnsi="Times New Roman" w:cs="Times New Roman"/>
              </w:rPr>
              <w:t>и</w:t>
            </w:r>
            <w:r w:rsidRPr="00A8204A">
              <w:rPr>
                <w:rFonts w:ascii="Times New Roman" w:hAnsi="Times New Roman" w:cs="Times New Roman"/>
                <w:spacing w:val="-4"/>
              </w:rPr>
              <w:t xml:space="preserve"> </w:t>
            </w:r>
            <w:r w:rsidRPr="00A8204A">
              <w:rPr>
                <w:rFonts w:ascii="Times New Roman" w:hAnsi="Times New Roman" w:cs="Times New Roman"/>
              </w:rPr>
              <w:t>экологической</w:t>
            </w:r>
            <w:r w:rsidRPr="00A8204A">
              <w:rPr>
                <w:rFonts w:ascii="Times New Roman" w:hAnsi="Times New Roman" w:cs="Times New Roman"/>
                <w:spacing w:val="-3"/>
              </w:rPr>
              <w:t xml:space="preserve"> </w:t>
            </w:r>
            <w:r w:rsidRPr="00A8204A">
              <w:rPr>
                <w:rFonts w:ascii="Times New Roman" w:hAnsi="Times New Roman" w:cs="Times New Roman"/>
              </w:rPr>
              <w:t>направленности</w:t>
            </w:r>
          </w:p>
        </w:tc>
      </w:tr>
      <w:tr w:rsidR="00E0480A" w:rsidRPr="00A8204A">
        <w:trPr>
          <w:trHeight w:val="528"/>
        </w:trPr>
        <w:tc>
          <w:tcPr>
            <w:tcW w:w="14146" w:type="dxa"/>
          </w:tcPr>
          <w:p w:rsidR="00E0480A" w:rsidRPr="00A8204A" w:rsidRDefault="00E0480A" w:rsidP="00B2486E">
            <w:pPr>
              <w:autoSpaceDE w:val="0"/>
              <w:autoSpaceDN w:val="0"/>
              <w:spacing w:before="121"/>
              <w:ind w:left="200"/>
              <w:jc w:val="both"/>
              <w:rPr>
                <w:rFonts w:ascii="Times New Roman" w:hAnsi="Times New Roman" w:cs="Times New Roman"/>
              </w:rPr>
            </w:pPr>
            <w:r w:rsidRPr="00A8204A">
              <w:rPr>
                <w:rFonts w:ascii="Times New Roman" w:hAnsi="Times New Roman" w:cs="Times New Roman"/>
              </w:rPr>
              <w:t>2.Занятия</w:t>
            </w:r>
            <w:r w:rsidRPr="00A8204A">
              <w:rPr>
                <w:rFonts w:ascii="Times New Roman" w:hAnsi="Times New Roman" w:cs="Times New Roman"/>
                <w:spacing w:val="-4"/>
              </w:rPr>
              <w:t xml:space="preserve"> </w:t>
            </w:r>
            <w:r w:rsidRPr="00A8204A">
              <w:rPr>
                <w:rFonts w:ascii="Times New Roman" w:hAnsi="Times New Roman" w:cs="Times New Roman"/>
              </w:rPr>
              <w:t>по</w:t>
            </w:r>
            <w:r w:rsidRPr="00A8204A">
              <w:rPr>
                <w:rFonts w:ascii="Times New Roman" w:hAnsi="Times New Roman" w:cs="Times New Roman"/>
                <w:spacing w:val="-2"/>
              </w:rPr>
              <w:t xml:space="preserve"> </w:t>
            </w:r>
            <w:r w:rsidRPr="00A8204A">
              <w:rPr>
                <w:rFonts w:ascii="Times New Roman" w:hAnsi="Times New Roman" w:cs="Times New Roman"/>
              </w:rPr>
              <w:t>формированию</w:t>
            </w:r>
            <w:r w:rsidRPr="00A8204A">
              <w:rPr>
                <w:rFonts w:ascii="Times New Roman" w:hAnsi="Times New Roman" w:cs="Times New Roman"/>
                <w:spacing w:val="-3"/>
              </w:rPr>
              <w:t xml:space="preserve"> </w:t>
            </w:r>
            <w:r w:rsidRPr="00A8204A">
              <w:rPr>
                <w:rFonts w:ascii="Times New Roman" w:hAnsi="Times New Roman" w:cs="Times New Roman"/>
              </w:rPr>
              <w:t>функциональной</w:t>
            </w:r>
            <w:r w:rsidRPr="00A8204A">
              <w:rPr>
                <w:rFonts w:ascii="Times New Roman" w:hAnsi="Times New Roman" w:cs="Times New Roman"/>
                <w:spacing w:val="-2"/>
              </w:rPr>
              <w:t xml:space="preserve"> </w:t>
            </w:r>
            <w:r w:rsidRPr="00A8204A">
              <w:rPr>
                <w:rFonts w:ascii="Times New Roman" w:hAnsi="Times New Roman" w:cs="Times New Roman"/>
              </w:rPr>
              <w:t>грамотности</w:t>
            </w:r>
            <w:r w:rsidRPr="00A8204A">
              <w:rPr>
                <w:rFonts w:ascii="Times New Roman" w:hAnsi="Times New Roman" w:cs="Times New Roman"/>
                <w:spacing w:val="-3"/>
              </w:rPr>
              <w:t xml:space="preserve"> </w:t>
            </w:r>
            <w:r w:rsidRPr="00A8204A">
              <w:rPr>
                <w:rFonts w:ascii="Times New Roman" w:hAnsi="Times New Roman" w:cs="Times New Roman"/>
              </w:rPr>
              <w:t>обучающихся</w:t>
            </w:r>
          </w:p>
        </w:tc>
      </w:tr>
      <w:tr w:rsidR="00E0480A" w:rsidRPr="00A8204A">
        <w:trPr>
          <w:trHeight w:val="543"/>
        </w:trPr>
        <w:tc>
          <w:tcPr>
            <w:tcW w:w="14146" w:type="dxa"/>
          </w:tcPr>
          <w:p w:rsidR="00E0480A" w:rsidRPr="00A8204A" w:rsidRDefault="00E0480A" w:rsidP="00B2486E">
            <w:pPr>
              <w:autoSpaceDE w:val="0"/>
              <w:autoSpaceDN w:val="0"/>
              <w:spacing w:before="145"/>
              <w:ind w:left="200"/>
              <w:jc w:val="both"/>
              <w:rPr>
                <w:rFonts w:ascii="Times New Roman" w:hAnsi="Times New Roman" w:cs="Times New Roman"/>
              </w:rPr>
            </w:pPr>
            <w:r w:rsidRPr="00A8204A">
              <w:rPr>
                <w:rFonts w:ascii="Times New Roman" w:hAnsi="Times New Roman" w:cs="Times New Roman"/>
              </w:rPr>
              <w:t>3.</w:t>
            </w:r>
            <w:r w:rsidRPr="00A8204A">
              <w:rPr>
                <w:rFonts w:ascii="Times New Roman" w:hAnsi="Times New Roman" w:cs="Times New Roman"/>
                <w:spacing w:val="-2"/>
              </w:rPr>
              <w:t xml:space="preserve"> </w:t>
            </w:r>
            <w:r w:rsidRPr="00A8204A">
              <w:rPr>
                <w:rFonts w:ascii="Times New Roman" w:hAnsi="Times New Roman" w:cs="Times New Roman"/>
              </w:rPr>
              <w:t>Занятия,</w:t>
            </w:r>
            <w:r w:rsidRPr="00A8204A">
              <w:rPr>
                <w:rFonts w:ascii="Times New Roman" w:hAnsi="Times New Roman" w:cs="Times New Roman"/>
                <w:spacing w:val="-1"/>
              </w:rPr>
              <w:t xml:space="preserve"> </w:t>
            </w:r>
            <w:r w:rsidRPr="00A8204A">
              <w:rPr>
                <w:rFonts w:ascii="Times New Roman" w:hAnsi="Times New Roman" w:cs="Times New Roman"/>
              </w:rPr>
              <w:t>направленные</w:t>
            </w:r>
            <w:r w:rsidRPr="00A8204A">
              <w:rPr>
                <w:rFonts w:ascii="Times New Roman" w:hAnsi="Times New Roman" w:cs="Times New Roman"/>
                <w:spacing w:val="-3"/>
              </w:rPr>
              <w:t xml:space="preserve"> </w:t>
            </w:r>
            <w:r w:rsidRPr="00A8204A">
              <w:rPr>
                <w:rFonts w:ascii="Times New Roman" w:hAnsi="Times New Roman" w:cs="Times New Roman"/>
              </w:rPr>
              <w:t>на</w:t>
            </w:r>
            <w:r w:rsidRPr="00A8204A">
              <w:rPr>
                <w:rFonts w:ascii="Times New Roman" w:hAnsi="Times New Roman" w:cs="Times New Roman"/>
                <w:spacing w:val="-1"/>
              </w:rPr>
              <w:t xml:space="preserve"> </w:t>
            </w:r>
            <w:r w:rsidRPr="00A8204A">
              <w:rPr>
                <w:rFonts w:ascii="Times New Roman" w:hAnsi="Times New Roman" w:cs="Times New Roman"/>
              </w:rPr>
              <w:t>удовлетворение</w:t>
            </w:r>
            <w:r w:rsidRPr="00A8204A">
              <w:rPr>
                <w:rFonts w:ascii="Times New Roman" w:hAnsi="Times New Roman" w:cs="Times New Roman"/>
                <w:spacing w:val="-2"/>
              </w:rPr>
              <w:t xml:space="preserve"> </w:t>
            </w:r>
            <w:r w:rsidRPr="00A8204A">
              <w:rPr>
                <w:rFonts w:ascii="Times New Roman" w:hAnsi="Times New Roman" w:cs="Times New Roman"/>
              </w:rPr>
              <w:t>профориентационных</w:t>
            </w:r>
            <w:r w:rsidRPr="00A8204A">
              <w:rPr>
                <w:rFonts w:ascii="Times New Roman" w:hAnsi="Times New Roman" w:cs="Times New Roman"/>
                <w:spacing w:val="-1"/>
              </w:rPr>
              <w:t xml:space="preserve"> </w:t>
            </w:r>
            <w:r w:rsidRPr="00A8204A">
              <w:rPr>
                <w:rFonts w:ascii="Times New Roman" w:hAnsi="Times New Roman" w:cs="Times New Roman"/>
              </w:rPr>
              <w:t>интересов</w:t>
            </w:r>
            <w:r w:rsidRPr="00A8204A">
              <w:rPr>
                <w:rFonts w:ascii="Times New Roman" w:hAnsi="Times New Roman" w:cs="Times New Roman"/>
                <w:spacing w:val="-2"/>
              </w:rPr>
              <w:t xml:space="preserve"> </w:t>
            </w:r>
            <w:r w:rsidRPr="00A8204A">
              <w:rPr>
                <w:rFonts w:ascii="Times New Roman" w:hAnsi="Times New Roman" w:cs="Times New Roman"/>
              </w:rPr>
              <w:t>и</w:t>
            </w:r>
            <w:r w:rsidRPr="00A8204A">
              <w:rPr>
                <w:rFonts w:ascii="Times New Roman" w:hAnsi="Times New Roman" w:cs="Times New Roman"/>
                <w:spacing w:val="-1"/>
              </w:rPr>
              <w:t xml:space="preserve"> </w:t>
            </w:r>
            <w:r w:rsidRPr="00A8204A">
              <w:rPr>
                <w:rFonts w:ascii="Times New Roman" w:hAnsi="Times New Roman" w:cs="Times New Roman"/>
              </w:rPr>
              <w:t>потребностей</w:t>
            </w:r>
            <w:r w:rsidRPr="00A8204A">
              <w:rPr>
                <w:rFonts w:ascii="Times New Roman" w:hAnsi="Times New Roman" w:cs="Times New Roman"/>
                <w:spacing w:val="-1"/>
              </w:rPr>
              <w:t xml:space="preserve"> </w:t>
            </w:r>
            <w:r w:rsidRPr="00A8204A">
              <w:rPr>
                <w:rFonts w:ascii="Times New Roman" w:hAnsi="Times New Roman" w:cs="Times New Roman"/>
              </w:rPr>
              <w:t>обучающихся</w:t>
            </w:r>
          </w:p>
        </w:tc>
      </w:tr>
      <w:tr w:rsidR="00E0480A" w:rsidRPr="00A8204A">
        <w:trPr>
          <w:trHeight w:val="413"/>
        </w:trPr>
        <w:tc>
          <w:tcPr>
            <w:tcW w:w="14146" w:type="dxa"/>
          </w:tcPr>
          <w:p w:rsidR="00E0480A" w:rsidRPr="00A8204A" w:rsidRDefault="00E0480A" w:rsidP="00B2486E">
            <w:pPr>
              <w:autoSpaceDE w:val="0"/>
              <w:autoSpaceDN w:val="0"/>
              <w:spacing w:before="135"/>
              <w:ind w:left="200"/>
              <w:jc w:val="both"/>
              <w:rPr>
                <w:rFonts w:ascii="Times New Roman" w:hAnsi="Times New Roman" w:cs="Times New Roman"/>
                <w:b/>
                <w:bCs/>
                <w:lang w:val="en-US"/>
              </w:rPr>
            </w:pPr>
            <w:r w:rsidRPr="00A8204A">
              <w:rPr>
                <w:rFonts w:ascii="Times New Roman" w:hAnsi="Times New Roman" w:cs="Times New Roman"/>
                <w:b/>
                <w:bCs/>
                <w:lang w:val="en-US"/>
              </w:rPr>
              <w:t>Вариативная</w:t>
            </w:r>
            <w:r w:rsidRPr="00A8204A">
              <w:rPr>
                <w:rFonts w:ascii="Times New Roman" w:hAnsi="Times New Roman" w:cs="Times New Roman"/>
                <w:b/>
                <w:bCs/>
                <w:spacing w:val="-2"/>
                <w:lang w:val="en-US"/>
              </w:rPr>
              <w:t xml:space="preserve"> </w:t>
            </w:r>
            <w:r w:rsidRPr="00A8204A">
              <w:rPr>
                <w:rFonts w:ascii="Times New Roman" w:hAnsi="Times New Roman" w:cs="Times New Roman"/>
                <w:b/>
                <w:bCs/>
                <w:lang w:val="en-US"/>
              </w:rPr>
              <w:t>часть</w:t>
            </w:r>
            <w:r w:rsidRPr="00A8204A">
              <w:rPr>
                <w:rFonts w:ascii="Times New Roman" w:hAnsi="Times New Roman" w:cs="Times New Roman"/>
                <w:b/>
                <w:bCs/>
                <w:spacing w:val="-3"/>
                <w:lang w:val="en-US"/>
              </w:rPr>
              <w:t xml:space="preserve"> </w:t>
            </w:r>
            <w:r w:rsidRPr="00A8204A">
              <w:rPr>
                <w:rFonts w:ascii="Times New Roman" w:hAnsi="Times New Roman" w:cs="Times New Roman"/>
                <w:b/>
                <w:bCs/>
                <w:lang w:val="en-US"/>
              </w:rPr>
              <w:t>для</w:t>
            </w:r>
            <w:r w:rsidRPr="00A8204A">
              <w:rPr>
                <w:rFonts w:ascii="Times New Roman" w:hAnsi="Times New Roman" w:cs="Times New Roman"/>
                <w:b/>
                <w:bCs/>
                <w:spacing w:val="-3"/>
                <w:lang w:val="en-US"/>
              </w:rPr>
              <w:t xml:space="preserve"> </w:t>
            </w:r>
            <w:r w:rsidRPr="00A8204A">
              <w:rPr>
                <w:rFonts w:ascii="Times New Roman" w:hAnsi="Times New Roman" w:cs="Times New Roman"/>
                <w:b/>
                <w:bCs/>
                <w:lang w:val="en-US"/>
              </w:rPr>
              <w:t>обучающихся</w:t>
            </w:r>
          </w:p>
        </w:tc>
      </w:tr>
      <w:tr w:rsidR="00E0480A" w:rsidRPr="00A8204A">
        <w:trPr>
          <w:trHeight w:val="411"/>
        </w:trPr>
        <w:tc>
          <w:tcPr>
            <w:tcW w:w="14146" w:type="dxa"/>
          </w:tcPr>
          <w:p w:rsidR="00E0480A" w:rsidRPr="00A8204A" w:rsidRDefault="00E0480A" w:rsidP="00B2486E">
            <w:pPr>
              <w:autoSpaceDE w:val="0"/>
              <w:autoSpaceDN w:val="0"/>
              <w:ind w:left="200"/>
              <w:jc w:val="both"/>
              <w:rPr>
                <w:rFonts w:ascii="Times New Roman" w:hAnsi="Times New Roman" w:cs="Times New Roman"/>
              </w:rPr>
            </w:pPr>
            <w:r w:rsidRPr="00A8204A">
              <w:rPr>
                <w:rFonts w:ascii="Times New Roman" w:hAnsi="Times New Roman" w:cs="Times New Roman"/>
              </w:rPr>
              <w:t>4.</w:t>
            </w:r>
            <w:r w:rsidRPr="00A8204A">
              <w:rPr>
                <w:rFonts w:ascii="Times New Roman" w:hAnsi="Times New Roman" w:cs="Times New Roman"/>
                <w:spacing w:val="-3"/>
              </w:rPr>
              <w:t xml:space="preserve"> </w:t>
            </w:r>
            <w:r w:rsidRPr="00A8204A">
              <w:rPr>
                <w:rFonts w:ascii="Times New Roman" w:hAnsi="Times New Roman" w:cs="Times New Roman"/>
              </w:rPr>
              <w:t>Занятия,</w:t>
            </w:r>
            <w:r w:rsidRPr="00A8204A">
              <w:rPr>
                <w:rFonts w:ascii="Times New Roman" w:hAnsi="Times New Roman" w:cs="Times New Roman"/>
                <w:spacing w:val="-3"/>
              </w:rPr>
              <w:t xml:space="preserve"> </w:t>
            </w:r>
            <w:r w:rsidRPr="00A8204A">
              <w:rPr>
                <w:rFonts w:ascii="Times New Roman" w:hAnsi="Times New Roman" w:cs="Times New Roman"/>
              </w:rPr>
              <w:t>связанные</w:t>
            </w:r>
            <w:r w:rsidRPr="00A8204A">
              <w:rPr>
                <w:rFonts w:ascii="Times New Roman" w:hAnsi="Times New Roman" w:cs="Times New Roman"/>
                <w:spacing w:val="-4"/>
              </w:rPr>
              <w:t xml:space="preserve"> </w:t>
            </w:r>
            <w:r w:rsidRPr="00A8204A">
              <w:rPr>
                <w:rFonts w:ascii="Times New Roman" w:hAnsi="Times New Roman" w:cs="Times New Roman"/>
              </w:rPr>
              <w:t>с</w:t>
            </w:r>
            <w:r w:rsidRPr="00A8204A">
              <w:rPr>
                <w:rFonts w:ascii="Times New Roman" w:hAnsi="Times New Roman" w:cs="Times New Roman"/>
                <w:spacing w:val="-4"/>
              </w:rPr>
              <w:t xml:space="preserve"> </w:t>
            </w:r>
            <w:r w:rsidRPr="00A8204A">
              <w:rPr>
                <w:rFonts w:ascii="Times New Roman" w:hAnsi="Times New Roman" w:cs="Times New Roman"/>
              </w:rPr>
              <w:t>реализацией</w:t>
            </w:r>
            <w:r w:rsidRPr="00A8204A">
              <w:rPr>
                <w:rFonts w:ascii="Times New Roman" w:hAnsi="Times New Roman" w:cs="Times New Roman"/>
                <w:spacing w:val="-3"/>
              </w:rPr>
              <w:t xml:space="preserve"> </w:t>
            </w:r>
            <w:r w:rsidRPr="00A8204A">
              <w:rPr>
                <w:rFonts w:ascii="Times New Roman" w:hAnsi="Times New Roman" w:cs="Times New Roman"/>
              </w:rPr>
              <w:t>особых</w:t>
            </w:r>
            <w:r w:rsidRPr="00A8204A">
              <w:rPr>
                <w:rFonts w:ascii="Times New Roman" w:hAnsi="Times New Roman" w:cs="Times New Roman"/>
                <w:spacing w:val="-2"/>
              </w:rPr>
              <w:t xml:space="preserve"> </w:t>
            </w:r>
            <w:r w:rsidRPr="00A8204A">
              <w:rPr>
                <w:rFonts w:ascii="Times New Roman" w:hAnsi="Times New Roman" w:cs="Times New Roman"/>
              </w:rPr>
              <w:t>интеллектуальных</w:t>
            </w:r>
            <w:r w:rsidRPr="00A8204A">
              <w:rPr>
                <w:rFonts w:ascii="Times New Roman" w:hAnsi="Times New Roman" w:cs="Times New Roman"/>
                <w:spacing w:val="-3"/>
              </w:rPr>
              <w:t xml:space="preserve"> </w:t>
            </w:r>
            <w:r w:rsidRPr="00A8204A">
              <w:rPr>
                <w:rFonts w:ascii="Times New Roman" w:hAnsi="Times New Roman" w:cs="Times New Roman"/>
              </w:rPr>
              <w:t>и</w:t>
            </w:r>
            <w:r w:rsidRPr="00A8204A">
              <w:rPr>
                <w:rFonts w:ascii="Times New Roman" w:hAnsi="Times New Roman" w:cs="Times New Roman"/>
                <w:spacing w:val="-3"/>
              </w:rPr>
              <w:t xml:space="preserve"> </w:t>
            </w:r>
            <w:r w:rsidRPr="00A8204A">
              <w:rPr>
                <w:rFonts w:ascii="Times New Roman" w:hAnsi="Times New Roman" w:cs="Times New Roman"/>
              </w:rPr>
              <w:t>социокультурных</w:t>
            </w:r>
            <w:r w:rsidRPr="00A8204A">
              <w:rPr>
                <w:rFonts w:ascii="Times New Roman" w:hAnsi="Times New Roman" w:cs="Times New Roman"/>
                <w:spacing w:val="-2"/>
              </w:rPr>
              <w:t xml:space="preserve"> </w:t>
            </w:r>
            <w:r w:rsidRPr="00A8204A">
              <w:rPr>
                <w:rFonts w:ascii="Times New Roman" w:hAnsi="Times New Roman" w:cs="Times New Roman"/>
              </w:rPr>
              <w:t>потребностей</w:t>
            </w:r>
            <w:r w:rsidRPr="00A8204A">
              <w:rPr>
                <w:rFonts w:ascii="Times New Roman" w:hAnsi="Times New Roman" w:cs="Times New Roman"/>
                <w:spacing w:val="-3"/>
              </w:rPr>
              <w:t xml:space="preserve"> </w:t>
            </w:r>
            <w:r w:rsidRPr="00A8204A">
              <w:rPr>
                <w:rFonts w:ascii="Times New Roman" w:hAnsi="Times New Roman" w:cs="Times New Roman"/>
              </w:rPr>
              <w:t>обучающихся</w:t>
            </w:r>
          </w:p>
        </w:tc>
      </w:tr>
      <w:tr w:rsidR="00E0480A" w:rsidRPr="00A8204A">
        <w:trPr>
          <w:trHeight w:val="684"/>
        </w:trPr>
        <w:tc>
          <w:tcPr>
            <w:tcW w:w="14146" w:type="dxa"/>
          </w:tcPr>
          <w:p w:rsidR="00E0480A" w:rsidRPr="00A8204A" w:rsidRDefault="00E0480A" w:rsidP="00B2486E">
            <w:pPr>
              <w:autoSpaceDE w:val="0"/>
              <w:autoSpaceDN w:val="0"/>
              <w:spacing w:before="113"/>
              <w:ind w:left="200"/>
              <w:jc w:val="both"/>
              <w:rPr>
                <w:rFonts w:ascii="Times New Roman" w:hAnsi="Times New Roman" w:cs="Times New Roman"/>
              </w:rPr>
            </w:pPr>
            <w:r w:rsidRPr="00A8204A">
              <w:rPr>
                <w:rFonts w:ascii="Times New Roman" w:hAnsi="Times New Roman" w:cs="Times New Roman"/>
              </w:rPr>
              <w:t>5</w:t>
            </w:r>
            <w:r w:rsidRPr="00A8204A">
              <w:rPr>
                <w:rFonts w:ascii="Times New Roman" w:hAnsi="Times New Roman" w:cs="Times New Roman"/>
                <w:spacing w:val="-3"/>
              </w:rPr>
              <w:t xml:space="preserve"> </w:t>
            </w:r>
            <w:r w:rsidRPr="00A8204A">
              <w:rPr>
                <w:rFonts w:ascii="Times New Roman" w:hAnsi="Times New Roman" w:cs="Times New Roman"/>
              </w:rPr>
              <w:t>Занятия,</w:t>
            </w:r>
            <w:r w:rsidRPr="00A8204A">
              <w:rPr>
                <w:rFonts w:ascii="Times New Roman" w:hAnsi="Times New Roman" w:cs="Times New Roman"/>
                <w:spacing w:val="-3"/>
              </w:rPr>
              <w:t xml:space="preserve"> </w:t>
            </w:r>
            <w:r w:rsidRPr="00A8204A">
              <w:rPr>
                <w:rFonts w:ascii="Times New Roman" w:hAnsi="Times New Roman" w:cs="Times New Roman"/>
              </w:rPr>
              <w:t>направленные</w:t>
            </w:r>
            <w:r w:rsidRPr="00A8204A">
              <w:rPr>
                <w:rFonts w:ascii="Times New Roman" w:hAnsi="Times New Roman" w:cs="Times New Roman"/>
                <w:spacing w:val="-5"/>
              </w:rPr>
              <w:t xml:space="preserve"> </w:t>
            </w:r>
            <w:r w:rsidRPr="00A8204A">
              <w:rPr>
                <w:rFonts w:ascii="Times New Roman" w:hAnsi="Times New Roman" w:cs="Times New Roman"/>
              </w:rPr>
              <w:t>на</w:t>
            </w:r>
            <w:r w:rsidRPr="00A8204A">
              <w:rPr>
                <w:rFonts w:ascii="Times New Roman" w:hAnsi="Times New Roman" w:cs="Times New Roman"/>
                <w:spacing w:val="-2"/>
              </w:rPr>
              <w:t xml:space="preserve"> </w:t>
            </w:r>
            <w:r w:rsidRPr="00A8204A">
              <w:rPr>
                <w:rFonts w:ascii="Times New Roman" w:hAnsi="Times New Roman" w:cs="Times New Roman"/>
              </w:rPr>
              <w:t>удовлетворение</w:t>
            </w:r>
            <w:r w:rsidRPr="00A8204A">
              <w:rPr>
                <w:rFonts w:ascii="Times New Roman" w:hAnsi="Times New Roman" w:cs="Times New Roman"/>
                <w:spacing w:val="-3"/>
              </w:rPr>
              <w:t xml:space="preserve"> </w:t>
            </w:r>
            <w:r w:rsidRPr="00A8204A">
              <w:rPr>
                <w:rFonts w:ascii="Times New Roman" w:hAnsi="Times New Roman" w:cs="Times New Roman"/>
              </w:rPr>
              <w:t>интересов</w:t>
            </w:r>
            <w:r w:rsidRPr="00A8204A">
              <w:rPr>
                <w:rFonts w:ascii="Times New Roman" w:hAnsi="Times New Roman" w:cs="Times New Roman"/>
                <w:spacing w:val="-3"/>
              </w:rPr>
              <w:t xml:space="preserve"> </w:t>
            </w:r>
            <w:r w:rsidRPr="00A8204A">
              <w:rPr>
                <w:rFonts w:ascii="Times New Roman" w:hAnsi="Times New Roman" w:cs="Times New Roman"/>
              </w:rPr>
              <w:t>и</w:t>
            </w:r>
            <w:r w:rsidRPr="00A8204A">
              <w:rPr>
                <w:rFonts w:ascii="Times New Roman" w:hAnsi="Times New Roman" w:cs="Times New Roman"/>
                <w:spacing w:val="-3"/>
              </w:rPr>
              <w:t xml:space="preserve"> </w:t>
            </w:r>
            <w:r w:rsidRPr="00A8204A">
              <w:rPr>
                <w:rFonts w:ascii="Times New Roman" w:hAnsi="Times New Roman" w:cs="Times New Roman"/>
              </w:rPr>
              <w:t>потребностей</w:t>
            </w:r>
            <w:r w:rsidRPr="00A8204A">
              <w:rPr>
                <w:rFonts w:ascii="Times New Roman" w:hAnsi="Times New Roman" w:cs="Times New Roman"/>
                <w:spacing w:val="-3"/>
              </w:rPr>
              <w:t xml:space="preserve"> </w:t>
            </w:r>
            <w:r w:rsidRPr="00A8204A">
              <w:rPr>
                <w:rFonts w:ascii="Times New Roman" w:hAnsi="Times New Roman" w:cs="Times New Roman"/>
              </w:rPr>
              <w:t>обучающихся</w:t>
            </w:r>
            <w:r w:rsidRPr="00A8204A">
              <w:rPr>
                <w:rFonts w:ascii="Times New Roman" w:hAnsi="Times New Roman" w:cs="Times New Roman"/>
                <w:spacing w:val="-3"/>
              </w:rPr>
              <w:t xml:space="preserve"> </w:t>
            </w:r>
            <w:r w:rsidRPr="00A8204A">
              <w:rPr>
                <w:rFonts w:ascii="Times New Roman" w:hAnsi="Times New Roman" w:cs="Times New Roman"/>
              </w:rPr>
              <w:t>в</w:t>
            </w:r>
            <w:r w:rsidRPr="00A8204A">
              <w:rPr>
                <w:rFonts w:ascii="Times New Roman" w:hAnsi="Times New Roman" w:cs="Times New Roman"/>
                <w:spacing w:val="-3"/>
              </w:rPr>
              <w:t xml:space="preserve"> </w:t>
            </w:r>
            <w:r w:rsidRPr="00A8204A">
              <w:rPr>
                <w:rFonts w:ascii="Times New Roman" w:hAnsi="Times New Roman" w:cs="Times New Roman"/>
              </w:rPr>
              <w:t>творческом</w:t>
            </w:r>
            <w:r w:rsidRPr="00A8204A">
              <w:rPr>
                <w:rFonts w:ascii="Times New Roman" w:hAnsi="Times New Roman" w:cs="Times New Roman"/>
                <w:spacing w:val="-4"/>
              </w:rPr>
              <w:t xml:space="preserve"> </w:t>
            </w:r>
            <w:r w:rsidRPr="00A8204A">
              <w:rPr>
                <w:rFonts w:ascii="Times New Roman" w:hAnsi="Times New Roman" w:cs="Times New Roman"/>
              </w:rPr>
              <w:t>и</w:t>
            </w:r>
            <w:r w:rsidRPr="00A8204A">
              <w:rPr>
                <w:rFonts w:ascii="Times New Roman" w:hAnsi="Times New Roman" w:cs="Times New Roman"/>
                <w:spacing w:val="-3"/>
              </w:rPr>
              <w:t xml:space="preserve"> </w:t>
            </w:r>
            <w:r w:rsidRPr="00A8204A">
              <w:rPr>
                <w:rFonts w:ascii="Times New Roman" w:hAnsi="Times New Roman" w:cs="Times New Roman"/>
              </w:rPr>
              <w:t>физическом</w:t>
            </w:r>
            <w:r w:rsidRPr="00A8204A">
              <w:rPr>
                <w:rFonts w:ascii="Times New Roman" w:hAnsi="Times New Roman" w:cs="Times New Roman"/>
                <w:spacing w:val="-4"/>
              </w:rPr>
              <w:t xml:space="preserve"> </w:t>
            </w:r>
            <w:r w:rsidRPr="00A8204A">
              <w:rPr>
                <w:rFonts w:ascii="Times New Roman" w:hAnsi="Times New Roman" w:cs="Times New Roman"/>
              </w:rPr>
              <w:t>развитии,</w:t>
            </w:r>
            <w:r w:rsidRPr="00A8204A">
              <w:rPr>
                <w:rFonts w:ascii="Times New Roman" w:hAnsi="Times New Roman" w:cs="Times New Roman"/>
                <w:spacing w:val="-3"/>
              </w:rPr>
              <w:t xml:space="preserve"> </w:t>
            </w:r>
            <w:r w:rsidRPr="00A8204A">
              <w:rPr>
                <w:rFonts w:ascii="Times New Roman" w:hAnsi="Times New Roman" w:cs="Times New Roman"/>
              </w:rPr>
              <w:t>помощь</w:t>
            </w:r>
            <w:r w:rsidRPr="00A8204A">
              <w:rPr>
                <w:rFonts w:ascii="Times New Roman" w:hAnsi="Times New Roman" w:cs="Times New Roman"/>
                <w:spacing w:val="-2"/>
              </w:rPr>
              <w:t xml:space="preserve"> </w:t>
            </w:r>
            <w:r w:rsidRPr="00A8204A">
              <w:rPr>
                <w:rFonts w:ascii="Times New Roman" w:hAnsi="Times New Roman" w:cs="Times New Roman"/>
              </w:rPr>
              <w:t>в</w:t>
            </w:r>
            <w:r w:rsidRPr="00A8204A">
              <w:rPr>
                <w:rFonts w:ascii="Times New Roman" w:hAnsi="Times New Roman" w:cs="Times New Roman"/>
                <w:spacing w:val="-57"/>
              </w:rPr>
              <w:t xml:space="preserve"> </w:t>
            </w:r>
            <w:r w:rsidRPr="00A8204A">
              <w:rPr>
                <w:rFonts w:ascii="Times New Roman" w:hAnsi="Times New Roman" w:cs="Times New Roman"/>
              </w:rPr>
              <w:t>самореализации,</w:t>
            </w:r>
            <w:r w:rsidRPr="00A8204A">
              <w:rPr>
                <w:rFonts w:ascii="Times New Roman" w:hAnsi="Times New Roman" w:cs="Times New Roman"/>
                <w:spacing w:val="-1"/>
              </w:rPr>
              <w:t xml:space="preserve"> </w:t>
            </w:r>
            <w:r w:rsidRPr="00A8204A">
              <w:rPr>
                <w:rFonts w:ascii="Times New Roman" w:hAnsi="Times New Roman" w:cs="Times New Roman"/>
              </w:rPr>
              <w:t>раскрытии</w:t>
            </w:r>
            <w:r w:rsidRPr="00A8204A">
              <w:rPr>
                <w:rFonts w:ascii="Times New Roman" w:hAnsi="Times New Roman" w:cs="Times New Roman"/>
                <w:spacing w:val="-2"/>
              </w:rPr>
              <w:t xml:space="preserve"> </w:t>
            </w:r>
            <w:r w:rsidRPr="00A8204A">
              <w:rPr>
                <w:rFonts w:ascii="Times New Roman" w:hAnsi="Times New Roman" w:cs="Times New Roman"/>
              </w:rPr>
              <w:t>и развитии способностей и талантов</w:t>
            </w:r>
          </w:p>
        </w:tc>
      </w:tr>
    </w:tbl>
    <w:p w:rsidR="00E0480A" w:rsidRPr="007D409E" w:rsidRDefault="00E0480A" w:rsidP="00B25550">
      <w:pPr>
        <w:autoSpaceDE w:val="0"/>
        <w:autoSpaceDN w:val="0"/>
        <w:spacing w:before="160"/>
        <w:ind w:left="791" w:right="1167"/>
        <w:jc w:val="both"/>
        <w:rPr>
          <w:rFonts w:ascii="Times New Roman" w:hAnsi="Times New Roman" w:cs="Times New Roman"/>
        </w:rPr>
      </w:pPr>
      <w:r w:rsidRPr="007D409E">
        <w:rPr>
          <w:rFonts w:ascii="Times New Roman" w:hAnsi="Times New Roman" w:cs="Times New Roman"/>
        </w:rPr>
        <w:t>6. Занятия, направленные на удовлетворение социальных интересов и потребностей обучающихся, на педагогическое сопровождение деятельности</w:t>
      </w:r>
      <w:r w:rsidRPr="007D409E">
        <w:rPr>
          <w:rFonts w:ascii="Times New Roman" w:hAnsi="Times New Roman" w:cs="Times New Roman"/>
          <w:spacing w:val="-52"/>
        </w:rPr>
        <w:t xml:space="preserve"> </w:t>
      </w:r>
      <w:r w:rsidRPr="007D409E">
        <w:rPr>
          <w:rFonts w:ascii="Times New Roman" w:hAnsi="Times New Roman" w:cs="Times New Roman"/>
        </w:rPr>
        <w:t>социально ориентированных ученических сообществ, детских общественных объединений, органов ученического самоуправления, на организацию</w:t>
      </w:r>
      <w:r w:rsidRPr="007D409E">
        <w:rPr>
          <w:rFonts w:ascii="Times New Roman" w:hAnsi="Times New Roman" w:cs="Times New Roman"/>
          <w:spacing w:val="-52"/>
        </w:rPr>
        <w:t xml:space="preserve"> </w:t>
      </w:r>
      <w:r w:rsidRPr="007D409E">
        <w:rPr>
          <w:rFonts w:ascii="Times New Roman" w:hAnsi="Times New Roman" w:cs="Times New Roman"/>
        </w:rPr>
        <w:t>совместно</w:t>
      </w:r>
      <w:r w:rsidRPr="007D409E">
        <w:rPr>
          <w:rFonts w:ascii="Times New Roman" w:hAnsi="Times New Roman" w:cs="Times New Roman"/>
          <w:spacing w:val="-1"/>
        </w:rPr>
        <w:t xml:space="preserve"> </w:t>
      </w:r>
      <w:r w:rsidRPr="007D409E">
        <w:rPr>
          <w:rFonts w:ascii="Times New Roman" w:hAnsi="Times New Roman" w:cs="Times New Roman"/>
        </w:rPr>
        <w:t>с обучающимися комплекса</w:t>
      </w:r>
      <w:r w:rsidRPr="007D409E">
        <w:rPr>
          <w:rFonts w:ascii="Times New Roman" w:hAnsi="Times New Roman" w:cs="Times New Roman"/>
          <w:spacing w:val="-2"/>
        </w:rPr>
        <w:t xml:space="preserve"> </w:t>
      </w:r>
      <w:r w:rsidRPr="007D409E">
        <w:rPr>
          <w:rFonts w:ascii="Times New Roman" w:hAnsi="Times New Roman" w:cs="Times New Roman"/>
        </w:rPr>
        <w:t>мероприятий воспитательной</w:t>
      </w:r>
      <w:r w:rsidRPr="007D409E">
        <w:rPr>
          <w:rFonts w:ascii="Times New Roman" w:hAnsi="Times New Roman" w:cs="Times New Roman"/>
          <w:spacing w:val="-1"/>
        </w:rPr>
        <w:t xml:space="preserve"> </w:t>
      </w:r>
      <w:r w:rsidRPr="007D409E">
        <w:rPr>
          <w:rFonts w:ascii="Times New Roman" w:hAnsi="Times New Roman" w:cs="Times New Roman"/>
        </w:rPr>
        <w:t>направленности</w:t>
      </w:r>
    </w:p>
    <w:p w:rsidR="00E0480A" w:rsidRPr="007D409E" w:rsidRDefault="00E0480A" w:rsidP="00B25550">
      <w:pPr>
        <w:autoSpaceDE w:val="0"/>
        <w:autoSpaceDN w:val="0"/>
        <w:spacing w:before="8"/>
        <w:jc w:val="both"/>
        <w:rPr>
          <w:rFonts w:ascii="Times New Roman" w:hAnsi="Times New Roman" w:cs="Times New Roman"/>
        </w:rPr>
      </w:pPr>
    </w:p>
    <w:p w:rsidR="00E0480A" w:rsidRPr="007D409E" w:rsidRDefault="00E0480A" w:rsidP="00B25550">
      <w:pPr>
        <w:autoSpaceDE w:val="0"/>
        <w:autoSpaceDN w:val="0"/>
        <w:spacing w:before="1"/>
        <w:ind w:left="400" w:right="113" w:firstLine="427"/>
        <w:jc w:val="both"/>
        <w:rPr>
          <w:rFonts w:ascii="Times New Roman" w:hAnsi="Times New Roman" w:cs="Times New Roman"/>
        </w:rPr>
      </w:pPr>
      <w:r w:rsidRPr="007D409E">
        <w:rPr>
          <w:rFonts w:ascii="Times New Roman" w:hAnsi="Times New Roman" w:cs="Times New Roman"/>
        </w:rPr>
        <w:t>Содержание программ внеурочной деятельности, формируется с учѐтом пожеланий обучающихся и их родителей (законных представителей).</w:t>
      </w:r>
      <w:r w:rsidRPr="007D409E">
        <w:rPr>
          <w:rFonts w:ascii="Times New Roman" w:hAnsi="Times New Roman" w:cs="Times New Roman"/>
          <w:spacing w:val="1"/>
        </w:rPr>
        <w:t xml:space="preserve"> </w:t>
      </w:r>
      <w:r w:rsidRPr="007D409E">
        <w:rPr>
          <w:rFonts w:ascii="Times New Roman" w:hAnsi="Times New Roman" w:cs="Times New Roman"/>
        </w:rPr>
        <w:t>Различны</w:t>
      </w:r>
      <w:r w:rsidRPr="007D409E">
        <w:rPr>
          <w:rFonts w:ascii="Times New Roman" w:hAnsi="Times New Roman" w:cs="Times New Roman"/>
          <w:spacing w:val="1"/>
        </w:rPr>
        <w:t xml:space="preserve"> </w:t>
      </w:r>
      <w:r w:rsidRPr="007D409E">
        <w:rPr>
          <w:rFonts w:ascii="Times New Roman" w:hAnsi="Times New Roman" w:cs="Times New Roman"/>
        </w:rPr>
        <w:t>формы</w:t>
      </w:r>
      <w:r w:rsidRPr="007D409E">
        <w:rPr>
          <w:rFonts w:ascii="Times New Roman" w:hAnsi="Times New Roman" w:cs="Times New Roman"/>
          <w:spacing w:val="1"/>
        </w:rPr>
        <w:t xml:space="preserve"> </w:t>
      </w:r>
      <w:r w:rsidRPr="007D409E">
        <w:rPr>
          <w:rFonts w:ascii="Times New Roman" w:hAnsi="Times New Roman" w:cs="Times New Roman"/>
        </w:rPr>
        <w:t>этих</w:t>
      </w:r>
      <w:r w:rsidRPr="007D409E">
        <w:rPr>
          <w:rFonts w:ascii="Times New Roman" w:hAnsi="Times New Roman" w:cs="Times New Roman"/>
          <w:spacing w:val="1"/>
        </w:rPr>
        <w:t xml:space="preserve"> </w:t>
      </w:r>
      <w:r w:rsidRPr="007D409E">
        <w:rPr>
          <w:rFonts w:ascii="Times New Roman" w:hAnsi="Times New Roman" w:cs="Times New Roman"/>
        </w:rPr>
        <w:t>занятий:</w:t>
      </w:r>
      <w:r w:rsidRPr="007D409E">
        <w:rPr>
          <w:rFonts w:ascii="Times New Roman" w:hAnsi="Times New Roman" w:cs="Times New Roman"/>
          <w:spacing w:val="1"/>
        </w:rPr>
        <w:t xml:space="preserve"> </w:t>
      </w:r>
      <w:r w:rsidRPr="007D409E">
        <w:rPr>
          <w:rFonts w:ascii="Times New Roman" w:hAnsi="Times New Roman" w:cs="Times New Roman"/>
        </w:rPr>
        <w:t>проектная</w:t>
      </w:r>
      <w:r w:rsidRPr="007D409E">
        <w:rPr>
          <w:rFonts w:ascii="Times New Roman" w:hAnsi="Times New Roman" w:cs="Times New Roman"/>
          <w:spacing w:val="1"/>
        </w:rPr>
        <w:t xml:space="preserve"> </w:t>
      </w:r>
      <w:r w:rsidRPr="007D409E">
        <w:rPr>
          <w:rFonts w:ascii="Times New Roman" w:hAnsi="Times New Roman" w:cs="Times New Roman"/>
        </w:rPr>
        <w:t>и</w:t>
      </w:r>
      <w:r w:rsidRPr="007D409E">
        <w:rPr>
          <w:rFonts w:ascii="Times New Roman" w:hAnsi="Times New Roman" w:cs="Times New Roman"/>
          <w:spacing w:val="1"/>
        </w:rPr>
        <w:t xml:space="preserve"> </w:t>
      </w:r>
      <w:r w:rsidRPr="007D409E">
        <w:rPr>
          <w:rFonts w:ascii="Times New Roman" w:hAnsi="Times New Roman" w:cs="Times New Roman"/>
        </w:rPr>
        <w:t>исследовательская</w:t>
      </w:r>
      <w:r w:rsidRPr="007D409E">
        <w:rPr>
          <w:rFonts w:ascii="Times New Roman" w:hAnsi="Times New Roman" w:cs="Times New Roman"/>
          <w:spacing w:val="1"/>
        </w:rPr>
        <w:t xml:space="preserve"> </w:t>
      </w:r>
      <w:r w:rsidRPr="007D409E">
        <w:rPr>
          <w:rFonts w:ascii="Times New Roman" w:hAnsi="Times New Roman" w:cs="Times New Roman"/>
        </w:rPr>
        <w:t>деятельность,</w:t>
      </w:r>
      <w:r w:rsidRPr="007D409E">
        <w:rPr>
          <w:rFonts w:ascii="Times New Roman" w:hAnsi="Times New Roman" w:cs="Times New Roman"/>
          <w:spacing w:val="1"/>
        </w:rPr>
        <w:t xml:space="preserve"> </w:t>
      </w:r>
      <w:r w:rsidRPr="007D409E">
        <w:rPr>
          <w:rFonts w:ascii="Times New Roman" w:hAnsi="Times New Roman" w:cs="Times New Roman"/>
        </w:rPr>
        <w:t>компьютерные</w:t>
      </w:r>
      <w:r w:rsidRPr="007D409E">
        <w:rPr>
          <w:rFonts w:ascii="Times New Roman" w:hAnsi="Times New Roman" w:cs="Times New Roman"/>
          <w:spacing w:val="1"/>
        </w:rPr>
        <w:t xml:space="preserve"> </w:t>
      </w:r>
      <w:r w:rsidRPr="007D409E">
        <w:rPr>
          <w:rFonts w:ascii="Times New Roman" w:hAnsi="Times New Roman" w:cs="Times New Roman"/>
        </w:rPr>
        <w:t>занятия,</w:t>
      </w:r>
      <w:r w:rsidRPr="007D409E">
        <w:rPr>
          <w:rFonts w:ascii="Times New Roman" w:hAnsi="Times New Roman" w:cs="Times New Roman"/>
          <w:spacing w:val="1"/>
        </w:rPr>
        <w:t xml:space="preserve"> </w:t>
      </w:r>
      <w:r w:rsidRPr="007D409E">
        <w:rPr>
          <w:rFonts w:ascii="Times New Roman" w:hAnsi="Times New Roman" w:cs="Times New Roman"/>
        </w:rPr>
        <w:t>экскурсии,</w:t>
      </w:r>
      <w:r w:rsidRPr="007D409E">
        <w:rPr>
          <w:rFonts w:ascii="Times New Roman" w:hAnsi="Times New Roman" w:cs="Times New Roman"/>
          <w:spacing w:val="1"/>
        </w:rPr>
        <w:t xml:space="preserve"> </w:t>
      </w:r>
      <w:r w:rsidRPr="007D409E">
        <w:rPr>
          <w:rFonts w:ascii="Times New Roman" w:hAnsi="Times New Roman" w:cs="Times New Roman"/>
        </w:rPr>
        <w:t>кружки,</w:t>
      </w:r>
      <w:r w:rsidRPr="007D409E">
        <w:rPr>
          <w:rFonts w:ascii="Times New Roman" w:hAnsi="Times New Roman" w:cs="Times New Roman"/>
          <w:spacing w:val="1"/>
        </w:rPr>
        <w:t xml:space="preserve"> </w:t>
      </w:r>
      <w:r w:rsidRPr="007D409E">
        <w:rPr>
          <w:rFonts w:ascii="Times New Roman" w:hAnsi="Times New Roman" w:cs="Times New Roman"/>
        </w:rPr>
        <w:t>школьные</w:t>
      </w:r>
      <w:r w:rsidRPr="007D409E">
        <w:rPr>
          <w:rFonts w:ascii="Times New Roman" w:hAnsi="Times New Roman" w:cs="Times New Roman"/>
          <w:spacing w:val="1"/>
        </w:rPr>
        <w:t xml:space="preserve"> </w:t>
      </w:r>
      <w:r w:rsidRPr="007D409E">
        <w:rPr>
          <w:rFonts w:ascii="Times New Roman" w:hAnsi="Times New Roman" w:cs="Times New Roman"/>
        </w:rPr>
        <w:t>научные</w:t>
      </w:r>
      <w:r w:rsidRPr="007D409E">
        <w:rPr>
          <w:rFonts w:ascii="Times New Roman" w:hAnsi="Times New Roman" w:cs="Times New Roman"/>
          <w:spacing w:val="1"/>
        </w:rPr>
        <w:t xml:space="preserve"> </w:t>
      </w:r>
      <w:r w:rsidRPr="007D409E">
        <w:rPr>
          <w:rFonts w:ascii="Times New Roman" w:hAnsi="Times New Roman" w:cs="Times New Roman"/>
        </w:rPr>
        <w:t>общества,</w:t>
      </w:r>
      <w:r w:rsidRPr="007D409E">
        <w:rPr>
          <w:rFonts w:ascii="Times New Roman" w:hAnsi="Times New Roman" w:cs="Times New Roman"/>
          <w:spacing w:val="-1"/>
        </w:rPr>
        <w:t xml:space="preserve"> </w:t>
      </w:r>
      <w:r w:rsidRPr="007D409E">
        <w:rPr>
          <w:rFonts w:ascii="Times New Roman" w:hAnsi="Times New Roman" w:cs="Times New Roman"/>
        </w:rPr>
        <w:t>олимпиады, интеллектуальные</w:t>
      </w:r>
      <w:r w:rsidRPr="007D409E">
        <w:rPr>
          <w:rFonts w:ascii="Times New Roman" w:hAnsi="Times New Roman" w:cs="Times New Roman"/>
          <w:spacing w:val="-3"/>
        </w:rPr>
        <w:t xml:space="preserve"> </w:t>
      </w:r>
      <w:r w:rsidRPr="007D409E">
        <w:rPr>
          <w:rFonts w:ascii="Times New Roman" w:hAnsi="Times New Roman" w:cs="Times New Roman"/>
        </w:rPr>
        <w:t>марафоны, общественно</w:t>
      </w:r>
      <w:r w:rsidRPr="007D409E">
        <w:rPr>
          <w:rFonts w:ascii="Times New Roman" w:hAnsi="Times New Roman" w:cs="Times New Roman"/>
          <w:spacing w:val="3"/>
        </w:rPr>
        <w:t xml:space="preserve"> </w:t>
      </w:r>
      <w:r w:rsidRPr="007D409E">
        <w:rPr>
          <w:rFonts w:ascii="Times New Roman" w:hAnsi="Times New Roman" w:cs="Times New Roman"/>
        </w:rPr>
        <w:t>–</w:t>
      </w:r>
      <w:r w:rsidRPr="007D409E">
        <w:rPr>
          <w:rFonts w:ascii="Times New Roman" w:hAnsi="Times New Roman" w:cs="Times New Roman"/>
          <w:spacing w:val="-1"/>
        </w:rPr>
        <w:t xml:space="preserve"> </w:t>
      </w:r>
      <w:r w:rsidRPr="007D409E">
        <w:rPr>
          <w:rFonts w:ascii="Times New Roman" w:hAnsi="Times New Roman" w:cs="Times New Roman"/>
        </w:rPr>
        <w:t>полезная практика,</w:t>
      </w:r>
      <w:r w:rsidRPr="007D409E">
        <w:rPr>
          <w:rFonts w:ascii="Times New Roman" w:hAnsi="Times New Roman" w:cs="Times New Roman"/>
          <w:spacing w:val="-1"/>
        </w:rPr>
        <w:t xml:space="preserve"> </w:t>
      </w:r>
      <w:r w:rsidRPr="007D409E">
        <w:rPr>
          <w:rFonts w:ascii="Times New Roman" w:hAnsi="Times New Roman" w:cs="Times New Roman"/>
        </w:rPr>
        <w:t>соревнования и</w:t>
      </w:r>
      <w:r w:rsidRPr="007D409E">
        <w:rPr>
          <w:rFonts w:ascii="Times New Roman" w:hAnsi="Times New Roman" w:cs="Times New Roman"/>
          <w:spacing w:val="-1"/>
        </w:rPr>
        <w:t xml:space="preserve"> </w:t>
      </w:r>
      <w:r w:rsidRPr="007D409E">
        <w:rPr>
          <w:rFonts w:ascii="Times New Roman" w:hAnsi="Times New Roman" w:cs="Times New Roman"/>
        </w:rPr>
        <w:t>другие.</w:t>
      </w:r>
    </w:p>
    <w:p w:rsidR="00E0480A" w:rsidRPr="007D409E" w:rsidRDefault="00E0480A" w:rsidP="00B25550">
      <w:pPr>
        <w:autoSpaceDE w:val="0"/>
        <w:autoSpaceDN w:val="0"/>
        <w:ind w:left="400" w:right="113" w:firstLine="427"/>
        <w:jc w:val="both"/>
        <w:rPr>
          <w:rFonts w:ascii="Times New Roman" w:hAnsi="Times New Roman" w:cs="Times New Roman"/>
        </w:rPr>
      </w:pPr>
      <w:r w:rsidRPr="007D409E">
        <w:rPr>
          <w:rFonts w:ascii="Times New Roman" w:hAnsi="Times New Roman" w:cs="Times New Roman"/>
        </w:rPr>
        <w:t>Данные занятия проводятся по выбору обучающихся и их родителей в результате изучения образовательных потребностей. Все программы</w:t>
      </w:r>
      <w:r w:rsidRPr="007D409E">
        <w:rPr>
          <w:rFonts w:ascii="Times New Roman" w:hAnsi="Times New Roman" w:cs="Times New Roman"/>
          <w:spacing w:val="1"/>
        </w:rPr>
        <w:t xml:space="preserve"> </w:t>
      </w:r>
      <w:r w:rsidRPr="007D409E">
        <w:rPr>
          <w:rFonts w:ascii="Times New Roman" w:hAnsi="Times New Roman" w:cs="Times New Roman"/>
        </w:rPr>
        <w:t>внеурочной</w:t>
      </w:r>
      <w:r w:rsidRPr="007D409E">
        <w:rPr>
          <w:rFonts w:ascii="Times New Roman" w:hAnsi="Times New Roman" w:cs="Times New Roman"/>
          <w:spacing w:val="-1"/>
        </w:rPr>
        <w:t xml:space="preserve"> </w:t>
      </w:r>
      <w:r w:rsidRPr="007D409E">
        <w:rPr>
          <w:rFonts w:ascii="Times New Roman" w:hAnsi="Times New Roman" w:cs="Times New Roman"/>
        </w:rPr>
        <w:t>деятельности реализуются</w:t>
      </w:r>
      <w:r w:rsidRPr="007D409E">
        <w:rPr>
          <w:rFonts w:ascii="Times New Roman" w:hAnsi="Times New Roman" w:cs="Times New Roman"/>
          <w:spacing w:val="-1"/>
        </w:rPr>
        <w:t xml:space="preserve"> </w:t>
      </w:r>
      <w:r w:rsidRPr="007D409E">
        <w:rPr>
          <w:rFonts w:ascii="Times New Roman" w:hAnsi="Times New Roman" w:cs="Times New Roman"/>
        </w:rPr>
        <w:t>педагогами школы. Место</w:t>
      </w:r>
      <w:r w:rsidRPr="007D409E">
        <w:rPr>
          <w:rFonts w:ascii="Times New Roman" w:hAnsi="Times New Roman" w:cs="Times New Roman"/>
          <w:spacing w:val="-1"/>
        </w:rPr>
        <w:t xml:space="preserve"> </w:t>
      </w:r>
      <w:r w:rsidRPr="007D409E">
        <w:rPr>
          <w:rFonts w:ascii="Times New Roman" w:hAnsi="Times New Roman" w:cs="Times New Roman"/>
        </w:rPr>
        <w:t>проведения всех занятий</w:t>
      </w:r>
      <w:r w:rsidRPr="007D409E">
        <w:rPr>
          <w:rFonts w:ascii="Times New Roman" w:hAnsi="Times New Roman" w:cs="Times New Roman"/>
          <w:spacing w:val="7"/>
        </w:rPr>
        <w:t xml:space="preserve"> </w:t>
      </w:r>
      <w:r w:rsidRPr="007D409E">
        <w:rPr>
          <w:rFonts w:ascii="Times New Roman" w:hAnsi="Times New Roman" w:cs="Times New Roman"/>
        </w:rPr>
        <w:t>– школа.</w:t>
      </w:r>
    </w:p>
    <w:p w:rsidR="00E0480A" w:rsidRPr="007D409E" w:rsidRDefault="00E0480A" w:rsidP="00B25550">
      <w:pPr>
        <w:autoSpaceDE w:val="0"/>
        <w:autoSpaceDN w:val="0"/>
        <w:spacing w:before="5"/>
        <w:jc w:val="both"/>
        <w:rPr>
          <w:rFonts w:ascii="Times New Roman" w:hAnsi="Times New Roman" w:cs="Times New Roman"/>
        </w:rPr>
      </w:pPr>
    </w:p>
    <w:p w:rsidR="00E0480A" w:rsidRPr="007D409E" w:rsidRDefault="00E0480A" w:rsidP="00B25550">
      <w:pPr>
        <w:autoSpaceDE w:val="0"/>
        <w:autoSpaceDN w:val="0"/>
        <w:ind w:left="400" w:right="116" w:firstLine="427"/>
        <w:jc w:val="both"/>
        <w:outlineLvl w:val="2"/>
        <w:rPr>
          <w:rFonts w:ascii="Times New Roman" w:hAnsi="Times New Roman" w:cs="Times New Roman"/>
          <w:b/>
          <w:bCs/>
        </w:rPr>
      </w:pPr>
      <w:r w:rsidRPr="007D409E">
        <w:rPr>
          <w:rFonts w:ascii="Times New Roman" w:hAnsi="Times New Roman" w:cs="Times New Roman"/>
          <w:b/>
          <w:bCs/>
        </w:rPr>
        <w:t>Часть, рекомендуемая для всех обучающихся 10-11 классов в соответствии с требованиями ФГОС ООО включает три первых</w:t>
      </w:r>
      <w:r w:rsidRPr="007D409E">
        <w:rPr>
          <w:rFonts w:ascii="Times New Roman" w:hAnsi="Times New Roman" w:cs="Times New Roman"/>
          <w:b/>
          <w:bCs/>
          <w:spacing w:val="1"/>
        </w:rPr>
        <w:t xml:space="preserve"> </w:t>
      </w:r>
      <w:r w:rsidRPr="007D409E">
        <w:rPr>
          <w:rFonts w:ascii="Times New Roman" w:hAnsi="Times New Roman" w:cs="Times New Roman"/>
          <w:b/>
          <w:bCs/>
        </w:rPr>
        <w:t>направления.</w:t>
      </w:r>
    </w:p>
    <w:p w:rsidR="00E0480A" w:rsidRPr="007D409E" w:rsidRDefault="00E0480A" w:rsidP="00B25550">
      <w:pPr>
        <w:autoSpaceDE w:val="0"/>
        <w:autoSpaceDN w:val="0"/>
        <w:spacing w:before="2"/>
        <w:jc w:val="both"/>
        <w:rPr>
          <w:rFonts w:ascii="Times New Roman" w:hAnsi="Times New Roman" w:cs="Times New Roman"/>
          <w:b/>
          <w:bCs/>
        </w:rPr>
      </w:pPr>
    </w:p>
    <w:p w:rsidR="00E0480A" w:rsidRPr="007D409E" w:rsidRDefault="00E0480A" w:rsidP="00B25550">
      <w:pPr>
        <w:tabs>
          <w:tab w:val="left" w:pos="994"/>
        </w:tabs>
        <w:autoSpaceDE w:val="0"/>
        <w:autoSpaceDN w:val="0"/>
        <w:ind w:left="400"/>
        <w:rPr>
          <w:rFonts w:ascii="Times New Roman" w:hAnsi="Times New Roman" w:cs="Times New Roman"/>
          <w:b/>
          <w:bCs/>
        </w:rPr>
      </w:pPr>
      <w:r w:rsidRPr="007D409E">
        <w:rPr>
          <w:rFonts w:ascii="Times New Roman" w:hAnsi="Times New Roman" w:cs="Times New Roman"/>
          <w:b/>
          <w:bCs/>
        </w:rPr>
        <w:t>1.Информационно</w:t>
      </w:r>
      <w:r w:rsidRPr="007D409E">
        <w:rPr>
          <w:rFonts w:ascii="Times New Roman" w:hAnsi="Times New Roman" w:cs="Times New Roman"/>
          <w:b/>
          <w:bCs/>
          <w:spacing w:val="63"/>
        </w:rPr>
        <w:t xml:space="preserve"> </w:t>
      </w:r>
      <w:r w:rsidRPr="007D409E">
        <w:rPr>
          <w:rFonts w:ascii="Times New Roman" w:hAnsi="Times New Roman" w:cs="Times New Roman"/>
          <w:b/>
          <w:bCs/>
        </w:rPr>
        <w:t xml:space="preserve">-  </w:t>
      </w:r>
      <w:r w:rsidRPr="007D409E">
        <w:rPr>
          <w:rFonts w:ascii="Times New Roman" w:hAnsi="Times New Roman" w:cs="Times New Roman"/>
          <w:b/>
          <w:bCs/>
          <w:spacing w:val="4"/>
        </w:rPr>
        <w:t xml:space="preserve"> </w:t>
      </w:r>
      <w:r w:rsidRPr="007D409E">
        <w:rPr>
          <w:rFonts w:ascii="Times New Roman" w:hAnsi="Times New Roman" w:cs="Times New Roman"/>
          <w:b/>
          <w:bCs/>
        </w:rPr>
        <w:t xml:space="preserve">просветительские  </w:t>
      </w:r>
      <w:r w:rsidRPr="007D409E">
        <w:rPr>
          <w:rFonts w:ascii="Times New Roman" w:hAnsi="Times New Roman" w:cs="Times New Roman"/>
          <w:b/>
          <w:bCs/>
          <w:spacing w:val="6"/>
        </w:rPr>
        <w:t xml:space="preserve"> </w:t>
      </w:r>
      <w:r w:rsidRPr="007D409E">
        <w:rPr>
          <w:rFonts w:ascii="Times New Roman" w:hAnsi="Times New Roman" w:cs="Times New Roman"/>
          <w:b/>
          <w:bCs/>
        </w:rPr>
        <w:t xml:space="preserve">занятия  </w:t>
      </w:r>
      <w:r w:rsidRPr="007D409E">
        <w:rPr>
          <w:rFonts w:ascii="Times New Roman" w:hAnsi="Times New Roman" w:cs="Times New Roman"/>
          <w:b/>
          <w:bCs/>
          <w:spacing w:val="6"/>
        </w:rPr>
        <w:t xml:space="preserve"> </w:t>
      </w:r>
      <w:r w:rsidRPr="007D409E">
        <w:rPr>
          <w:rFonts w:ascii="Times New Roman" w:hAnsi="Times New Roman" w:cs="Times New Roman"/>
          <w:b/>
          <w:bCs/>
        </w:rPr>
        <w:t xml:space="preserve">патриотической,  </w:t>
      </w:r>
      <w:r w:rsidRPr="007D409E">
        <w:rPr>
          <w:rFonts w:ascii="Times New Roman" w:hAnsi="Times New Roman" w:cs="Times New Roman"/>
          <w:b/>
          <w:bCs/>
          <w:spacing w:val="4"/>
        </w:rPr>
        <w:t xml:space="preserve"> </w:t>
      </w:r>
      <w:r w:rsidRPr="007D409E">
        <w:rPr>
          <w:rFonts w:ascii="Times New Roman" w:hAnsi="Times New Roman" w:cs="Times New Roman"/>
          <w:b/>
          <w:bCs/>
        </w:rPr>
        <w:t xml:space="preserve">нравственной  </w:t>
      </w:r>
      <w:r w:rsidRPr="007D409E">
        <w:rPr>
          <w:rFonts w:ascii="Times New Roman" w:hAnsi="Times New Roman" w:cs="Times New Roman"/>
          <w:b/>
          <w:bCs/>
          <w:spacing w:val="3"/>
        </w:rPr>
        <w:t xml:space="preserve"> </w:t>
      </w:r>
      <w:r w:rsidRPr="007D409E">
        <w:rPr>
          <w:rFonts w:ascii="Times New Roman" w:hAnsi="Times New Roman" w:cs="Times New Roman"/>
          <w:b/>
          <w:bCs/>
        </w:rPr>
        <w:t xml:space="preserve">и  </w:t>
      </w:r>
      <w:r w:rsidRPr="007D409E">
        <w:rPr>
          <w:rFonts w:ascii="Times New Roman" w:hAnsi="Times New Roman" w:cs="Times New Roman"/>
          <w:b/>
          <w:bCs/>
          <w:spacing w:val="3"/>
        </w:rPr>
        <w:t xml:space="preserve"> </w:t>
      </w:r>
      <w:r w:rsidRPr="007D409E">
        <w:rPr>
          <w:rFonts w:ascii="Times New Roman" w:hAnsi="Times New Roman" w:cs="Times New Roman"/>
          <w:b/>
          <w:bCs/>
        </w:rPr>
        <w:t xml:space="preserve">экологической  </w:t>
      </w:r>
      <w:r w:rsidRPr="007D409E">
        <w:rPr>
          <w:rFonts w:ascii="Times New Roman" w:hAnsi="Times New Roman" w:cs="Times New Roman"/>
          <w:b/>
          <w:bCs/>
          <w:spacing w:val="7"/>
        </w:rPr>
        <w:t xml:space="preserve"> </w:t>
      </w:r>
      <w:r w:rsidRPr="007D409E">
        <w:rPr>
          <w:rFonts w:ascii="Times New Roman" w:hAnsi="Times New Roman" w:cs="Times New Roman"/>
          <w:b/>
          <w:bCs/>
        </w:rPr>
        <w:t xml:space="preserve">направленности  </w:t>
      </w:r>
      <w:r w:rsidRPr="007D409E">
        <w:rPr>
          <w:rFonts w:ascii="Times New Roman" w:hAnsi="Times New Roman" w:cs="Times New Roman"/>
          <w:b/>
          <w:bCs/>
          <w:spacing w:val="5"/>
        </w:rPr>
        <w:t xml:space="preserve"> </w:t>
      </w:r>
      <w:r w:rsidRPr="007D409E">
        <w:rPr>
          <w:rFonts w:ascii="Times New Roman" w:hAnsi="Times New Roman" w:cs="Times New Roman"/>
          <w:b/>
          <w:bCs/>
        </w:rPr>
        <w:t xml:space="preserve">«Разговоры  </w:t>
      </w:r>
      <w:r w:rsidRPr="007D409E">
        <w:rPr>
          <w:rFonts w:ascii="Times New Roman" w:hAnsi="Times New Roman" w:cs="Times New Roman"/>
          <w:b/>
          <w:bCs/>
          <w:spacing w:val="6"/>
        </w:rPr>
        <w:t xml:space="preserve"> </w:t>
      </w:r>
      <w:r w:rsidRPr="007D409E">
        <w:rPr>
          <w:rFonts w:ascii="Times New Roman" w:hAnsi="Times New Roman" w:cs="Times New Roman"/>
          <w:b/>
          <w:bCs/>
        </w:rPr>
        <w:t xml:space="preserve">о  </w:t>
      </w:r>
      <w:r w:rsidRPr="007D409E">
        <w:rPr>
          <w:rFonts w:ascii="Times New Roman" w:hAnsi="Times New Roman" w:cs="Times New Roman"/>
          <w:b/>
          <w:bCs/>
          <w:spacing w:val="4"/>
        </w:rPr>
        <w:t xml:space="preserve"> </w:t>
      </w:r>
      <w:r w:rsidRPr="007D409E">
        <w:rPr>
          <w:rFonts w:ascii="Times New Roman" w:hAnsi="Times New Roman" w:cs="Times New Roman"/>
          <w:b/>
          <w:bCs/>
        </w:rPr>
        <w:lastRenderedPageBreak/>
        <w:t xml:space="preserve">важном») </w:t>
      </w:r>
      <w:r w:rsidRPr="007D409E">
        <w:rPr>
          <w:rFonts w:ascii="Times New Roman" w:hAnsi="Times New Roman" w:cs="Times New Roman"/>
        </w:rPr>
        <w:t>реализуются</w:t>
      </w:r>
      <w:r w:rsidRPr="007D409E">
        <w:rPr>
          <w:rFonts w:ascii="Times New Roman" w:hAnsi="Times New Roman" w:cs="Times New Roman"/>
          <w:spacing w:val="-2"/>
        </w:rPr>
        <w:t xml:space="preserve"> </w:t>
      </w:r>
      <w:r w:rsidRPr="007D409E">
        <w:rPr>
          <w:rFonts w:ascii="Times New Roman" w:hAnsi="Times New Roman" w:cs="Times New Roman"/>
        </w:rPr>
        <w:t>через</w:t>
      </w:r>
      <w:r w:rsidRPr="007D409E">
        <w:rPr>
          <w:rFonts w:ascii="Times New Roman" w:hAnsi="Times New Roman" w:cs="Times New Roman"/>
          <w:spacing w:val="-1"/>
        </w:rPr>
        <w:t xml:space="preserve"> </w:t>
      </w:r>
      <w:r w:rsidRPr="007D409E">
        <w:rPr>
          <w:rFonts w:ascii="Times New Roman" w:hAnsi="Times New Roman" w:cs="Times New Roman"/>
        </w:rPr>
        <w:t>классные</w:t>
      </w:r>
      <w:r w:rsidRPr="007D409E">
        <w:rPr>
          <w:rFonts w:ascii="Times New Roman" w:hAnsi="Times New Roman" w:cs="Times New Roman"/>
          <w:spacing w:val="-3"/>
        </w:rPr>
        <w:t xml:space="preserve"> </w:t>
      </w:r>
      <w:r w:rsidRPr="007D409E">
        <w:rPr>
          <w:rFonts w:ascii="Times New Roman" w:hAnsi="Times New Roman" w:cs="Times New Roman"/>
        </w:rPr>
        <w:t xml:space="preserve">часы </w:t>
      </w:r>
      <w:r w:rsidRPr="007D409E">
        <w:rPr>
          <w:rFonts w:ascii="Times New Roman" w:hAnsi="Times New Roman" w:cs="Times New Roman"/>
          <w:b/>
          <w:bCs/>
        </w:rPr>
        <w:t>«Разговоры</w:t>
      </w:r>
      <w:r w:rsidRPr="007D409E">
        <w:rPr>
          <w:rFonts w:ascii="Times New Roman" w:hAnsi="Times New Roman" w:cs="Times New Roman"/>
          <w:b/>
          <w:bCs/>
          <w:spacing w:val="-1"/>
        </w:rPr>
        <w:t xml:space="preserve"> </w:t>
      </w:r>
      <w:r w:rsidRPr="007D409E">
        <w:rPr>
          <w:rFonts w:ascii="Times New Roman" w:hAnsi="Times New Roman" w:cs="Times New Roman"/>
          <w:b/>
          <w:bCs/>
        </w:rPr>
        <w:t>о</w:t>
      </w:r>
      <w:r w:rsidRPr="007D409E">
        <w:rPr>
          <w:rFonts w:ascii="Times New Roman" w:hAnsi="Times New Roman" w:cs="Times New Roman"/>
          <w:b/>
          <w:bCs/>
          <w:spacing w:val="-1"/>
        </w:rPr>
        <w:t xml:space="preserve"> </w:t>
      </w:r>
      <w:r w:rsidRPr="007D409E">
        <w:rPr>
          <w:rFonts w:ascii="Times New Roman" w:hAnsi="Times New Roman" w:cs="Times New Roman"/>
          <w:b/>
          <w:bCs/>
        </w:rPr>
        <w:t>важном» .</w:t>
      </w:r>
    </w:p>
    <w:p w:rsidR="00E0480A" w:rsidRPr="007D409E" w:rsidRDefault="00E0480A" w:rsidP="00B25550">
      <w:pPr>
        <w:autoSpaceDE w:val="0"/>
        <w:autoSpaceDN w:val="0"/>
        <w:ind w:left="400" w:right="134" w:firstLine="427"/>
        <w:jc w:val="both"/>
        <w:rPr>
          <w:rFonts w:ascii="Times New Roman" w:hAnsi="Times New Roman" w:cs="Times New Roman"/>
        </w:rPr>
      </w:pPr>
      <w:r w:rsidRPr="007D409E">
        <w:rPr>
          <w:rFonts w:ascii="Times New Roman" w:hAnsi="Times New Roman" w:cs="Times New Roman"/>
        </w:rPr>
        <w:t xml:space="preserve">Главной целью  классных часов </w:t>
      </w:r>
      <w:r w:rsidRPr="007D409E">
        <w:rPr>
          <w:rFonts w:ascii="Times New Roman" w:hAnsi="Times New Roman" w:cs="Times New Roman"/>
          <w:b/>
          <w:bCs/>
        </w:rPr>
        <w:t>«Разговоры</w:t>
      </w:r>
      <w:r w:rsidRPr="007D409E">
        <w:rPr>
          <w:rFonts w:ascii="Times New Roman" w:hAnsi="Times New Roman" w:cs="Times New Roman"/>
          <w:b/>
          <w:bCs/>
          <w:spacing w:val="-1"/>
        </w:rPr>
        <w:t xml:space="preserve"> </w:t>
      </w:r>
      <w:r w:rsidRPr="007D409E">
        <w:rPr>
          <w:rFonts w:ascii="Times New Roman" w:hAnsi="Times New Roman" w:cs="Times New Roman"/>
          <w:b/>
          <w:bCs/>
        </w:rPr>
        <w:t>о</w:t>
      </w:r>
      <w:r w:rsidRPr="007D409E">
        <w:rPr>
          <w:rFonts w:ascii="Times New Roman" w:hAnsi="Times New Roman" w:cs="Times New Roman"/>
          <w:b/>
          <w:bCs/>
          <w:spacing w:val="-1"/>
        </w:rPr>
        <w:t xml:space="preserve"> </w:t>
      </w:r>
      <w:r w:rsidRPr="007D409E">
        <w:rPr>
          <w:rFonts w:ascii="Times New Roman" w:hAnsi="Times New Roman" w:cs="Times New Roman"/>
          <w:b/>
          <w:bCs/>
        </w:rPr>
        <w:t xml:space="preserve">важном» </w:t>
      </w:r>
      <w:r w:rsidRPr="007D409E">
        <w:rPr>
          <w:rFonts w:ascii="Times New Roman" w:hAnsi="Times New Roman" w:cs="Times New Roman"/>
        </w:rPr>
        <w:t>является развитие ценностного отношения школьников к своей родине - России, населяющим ее людям, ее</w:t>
      </w:r>
      <w:r w:rsidRPr="007D409E">
        <w:rPr>
          <w:rFonts w:ascii="Times New Roman" w:hAnsi="Times New Roman" w:cs="Times New Roman"/>
          <w:spacing w:val="-57"/>
        </w:rPr>
        <w:t xml:space="preserve"> </w:t>
      </w:r>
      <w:r w:rsidRPr="007D409E">
        <w:rPr>
          <w:rFonts w:ascii="Times New Roman" w:hAnsi="Times New Roman" w:cs="Times New Roman"/>
        </w:rPr>
        <w:t>уникальной истории, богатой природе и великой культуре. Классные часы направлены на формирование соответствующей внутренней позиции</w:t>
      </w:r>
      <w:r w:rsidRPr="007D409E">
        <w:rPr>
          <w:rFonts w:ascii="Times New Roman" w:hAnsi="Times New Roman" w:cs="Times New Roman"/>
          <w:spacing w:val="1"/>
        </w:rPr>
        <w:t xml:space="preserve"> </w:t>
      </w:r>
      <w:r w:rsidRPr="007D409E">
        <w:rPr>
          <w:rFonts w:ascii="Times New Roman" w:hAnsi="Times New Roman" w:cs="Times New Roman"/>
        </w:rPr>
        <w:t>личности школьника, необходимой ему для конструктивного и ответственного поведения в обществе. Основные темы классных часов будут связаны</w:t>
      </w:r>
      <w:r w:rsidRPr="007D409E">
        <w:rPr>
          <w:rFonts w:ascii="Times New Roman" w:hAnsi="Times New Roman" w:cs="Times New Roman"/>
          <w:spacing w:val="-57"/>
        </w:rPr>
        <w:t xml:space="preserve"> </w:t>
      </w:r>
      <w:r w:rsidRPr="007D409E">
        <w:rPr>
          <w:rFonts w:ascii="Times New Roman" w:hAnsi="Times New Roman" w:cs="Times New Roman"/>
        </w:rPr>
        <w:t>с важнейшими аспектами жизни человека в современной России: знанием родной истории и пониманием сложностей современного мира,</w:t>
      </w:r>
      <w:r w:rsidRPr="007D409E">
        <w:rPr>
          <w:rFonts w:ascii="Times New Roman" w:hAnsi="Times New Roman" w:cs="Times New Roman"/>
          <w:spacing w:val="1"/>
        </w:rPr>
        <w:t xml:space="preserve"> </w:t>
      </w:r>
      <w:r w:rsidRPr="007D409E">
        <w:rPr>
          <w:rFonts w:ascii="Times New Roman" w:hAnsi="Times New Roman" w:cs="Times New Roman"/>
        </w:rPr>
        <w:t>техническим</w:t>
      </w:r>
      <w:r w:rsidRPr="007D409E">
        <w:rPr>
          <w:rFonts w:ascii="Times New Roman" w:hAnsi="Times New Roman" w:cs="Times New Roman"/>
          <w:spacing w:val="-3"/>
        </w:rPr>
        <w:t xml:space="preserve"> </w:t>
      </w:r>
      <w:r w:rsidRPr="007D409E">
        <w:rPr>
          <w:rFonts w:ascii="Times New Roman" w:hAnsi="Times New Roman" w:cs="Times New Roman"/>
        </w:rPr>
        <w:t>прогрессом</w:t>
      </w:r>
      <w:r w:rsidRPr="007D409E">
        <w:rPr>
          <w:rFonts w:ascii="Times New Roman" w:hAnsi="Times New Roman" w:cs="Times New Roman"/>
          <w:spacing w:val="-2"/>
        </w:rPr>
        <w:t xml:space="preserve"> </w:t>
      </w:r>
      <w:r w:rsidRPr="007D409E">
        <w:rPr>
          <w:rFonts w:ascii="Times New Roman" w:hAnsi="Times New Roman" w:cs="Times New Roman"/>
        </w:rPr>
        <w:t>и сохранением</w:t>
      </w:r>
      <w:r w:rsidRPr="007D409E">
        <w:rPr>
          <w:rFonts w:ascii="Times New Roman" w:hAnsi="Times New Roman" w:cs="Times New Roman"/>
          <w:spacing w:val="-2"/>
        </w:rPr>
        <w:t xml:space="preserve"> </w:t>
      </w:r>
      <w:r w:rsidRPr="007D409E">
        <w:rPr>
          <w:rFonts w:ascii="Times New Roman" w:hAnsi="Times New Roman" w:cs="Times New Roman"/>
        </w:rPr>
        <w:t>природы</w:t>
      </w:r>
      <w:r w:rsidRPr="007D409E">
        <w:rPr>
          <w:rFonts w:ascii="Times New Roman" w:hAnsi="Times New Roman" w:cs="Times New Roman"/>
          <w:spacing w:val="-1"/>
        </w:rPr>
        <w:t xml:space="preserve"> </w:t>
      </w:r>
      <w:r w:rsidRPr="007D409E">
        <w:rPr>
          <w:rFonts w:ascii="Times New Roman" w:hAnsi="Times New Roman" w:cs="Times New Roman"/>
        </w:rPr>
        <w:t>и,</w:t>
      </w:r>
      <w:r w:rsidRPr="007D409E">
        <w:rPr>
          <w:rFonts w:ascii="Times New Roman" w:hAnsi="Times New Roman" w:cs="Times New Roman"/>
          <w:spacing w:val="-2"/>
        </w:rPr>
        <w:t xml:space="preserve"> </w:t>
      </w:r>
      <w:r w:rsidRPr="007D409E">
        <w:rPr>
          <w:rFonts w:ascii="Times New Roman" w:hAnsi="Times New Roman" w:cs="Times New Roman"/>
        </w:rPr>
        <w:t>ориентацией</w:t>
      </w:r>
      <w:r w:rsidRPr="007D409E">
        <w:rPr>
          <w:rFonts w:ascii="Times New Roman" w:hAnsi="Times New Roman" w:cs="Times New Roman"/>
          <w:spacing w:val="-1"/>
        </w:rPr>
        <w:t xml:space="preserve"> </w:t>
      </w:r>
      <w:r w:rsidRPr="007D409E">
        <w:rPr>
          <w:rFonts w:ascii="Times New Roman" w:hAnsi="Times New Roman" w:cs="Times New Roman"/>
        </w:rPr>
        <w:t>в</w:t>
      </w:r>
      <w:r w:rsidRPr="007D409E">
        <w:rPr>
          <w:rFonts w:ascii="Times New Roman" w:hAnsi="Times New Roman" w:cs="Times New Roman"/>
          <w:spacing w:val="-2"/>
        </w:rPr>
        <w:t xml:space="preserve"> </w:t>
      </w:r>
      <w:r w:rsidRPr="007D409E">
        <w:rPr>
          <w:rFonts w:ascii="Times New Roman" w:hAnsi="Times New Roman" w:cs="Times New Roman"/>
        </w:rPr>
        <w:t>мировой</w:t>
      </w:r>
      <w:r w:rsidRPr="007D409E">
        <w:rPr>
          <w:rFonts w:ascii="Times New Roman" w:hAnsi="Times New Roman" w:cs="Times New Roman"/>
          <w:spacing w:val="-2"/>
        </w:rPr>
        <w:t xml:space="preserve"> </w:t>
      </w:r>
      <w:r w:rsidRPr="007D409E">
        <w:rPr>
          <w:rFonts w:ascii="Times New Roman" w:hAnsi="Times New Roman" w:cs="Times New Roman"/>
        </w:rPr>
        <w:t>художественной</w:t>
      </w:r>
      <w:r w:rsidRPr="007D409E">
        <w:rPr>
          <w:rFonts w:ascii="Times New Roman" w:hAnsi="Times New Roman" w:cs="Times New Roman"/>
          <w:spacing w:val="-3"/>
        </w:rPr>
        <w:t xml:space="preserve"> </w:t>
      </w:r>
      <w:r w:rsidRPr="007D409E">
        <w:rPr>
          <w:rFonts w:ascii="Times New Roman" w:hAnsi="Times New Roman" w:cs="Times New Roman"/>
        </w:rPr>
        <w:t>культуре</w:t>
      </w:r>
      <w:r w:rsidRPr="007D409E">
        <w:rPr>
          <w:rFonts w:ascii="Times New Roman" w:hAnsi="Times New Roman" w:cs="Times New Roman"/>
          <w:spacing w:val="-2"/>
        </w:rPr>
        <w:t xml:space="preserve"> </w:t>
      </w:r>
      <w:r w:rsidRPr="007D409E">
        <w:rPr>
          <w:rFonts w:ascii="Times New Roman" w:hAnsi="Times New Roman" w:cs="Times New Roman"/>
        </w:rPr>
        <w:t>и</w:t>
      </w:r>
      <w:r w:rsidRPr="007D409E">
        <w:rPr>
          <w:rFonts w:ascii="Times New Roman" w:hAnsi="Times New Roman" w:cs="Times New Roman"/>
          <w:spacing w:val="2"/>
        </w:rPr>
        <w:t xml:space="preserve"> </w:t>
      </w:r>
      <w:r w:rsidRPr="007D409E">
        <w:rPr>
          <w:rFonts w:ascii="Times New Roman" w:hAnsi="Times New Roman" w:cs="Times New Roman"/>
        </w:rPr>
        <w:t>повседневной</w:t>
      </w:r>
      <w:r w:rsidRPr="007D409E">
        <w:rPr>
          <w:rFonts w:ascii="Times New Roman" w:hAnsi="Times New Roman" w:cs="Times New Roman"/>
          <w:spacing w:val="-1"/>
        </w:rPr>
        <w:t xml:space="preserve"> </w:t>
      </w:r>
      <w:r w:rsidRPr="007D409E">
        <w:rPr>
          <w:rFonts w:ascii="Times New Roman" w:hAnsi="Times New Roman" w:cs="Times New Roman"/>
        </w:rPr>
        <w:t>культуре</w:t>
      </w:r>
      <w:r w:rsidRPr="007D409E">
        <w:rPr>
          <w:rFonts w:ascii="Times New Roman" w:hAnsi="Times New Roman" w:cs="Times New Roman"/>
          <w:spacing w:val="-2"/>
        </w:rPr>
        <w:t xml:space="preserve"> </w:t>
      </w:r>
      <w:r w:rsidRPr="007D409E">
        <w:rPr>
          <w:rFonts w:ascii="Times New Roman" w:hAnsi="Times New Roman" w:cs="Times New Roman"/>
        </w:rPr>
        <w:t>поведения, доброжелательным отношением к окружающим и ответственным отношением к собственным поступкам. События, люди, их деяния и идеи – все это</w:t>
      </w:r>
      <w:r w:rsidRPr="007D409E">
        <w:rPr>
          <w:rFonts w:ascii="Times New Roman" w:hAnsi="Times New Roman" w:cs="Times New Roman"/>
          <w:spacing w:val="-57"/>
        </w:rPr>
        <w:t xml:space="preserve"> </w:t>
      </w:r>
      <w:r w:rsidRPr="007D409E">
        <w:rPr>
          <w:rFonts w:ascii="Times New Roman" w:hAnsi="Times New Roman" w:cs="Times New Roman"/>
        </w:rPr>
        <w:t>может</w:t>
      </w:r>
      <w:r w:rsidRPr="007D409E">
        <w:rPr>
          <w:rFonts w:ascii="Times New Roman" w:hAnsi="Times New Roman" w:cs="Times New Roman"/>
          <w:spacing w:val="-1"/>
        </w:rPr>
        <w:t xml:space="preserve"> </w:t>
      </w:r>
      <w:r w:rsidRPr="007D409E">
        <w:rPr>
          <w:rFonts w:ascii="Times New Roman" w:hAnsi="Times New Roman" w:cs="Times New Roman"/>
        </w:rPr>
        <w:t>стать предметом</w:t>
      </w:r>
      <w:r w:rsidRPr="007D409E">
        <w:rPr>
          <w:rFonts w:ascii="Times New Roman" w:hAnsi="Times New Roman" w:cs="Times New Roman"/>
          <w:spacing w:val="1"/>
        </w:rPr>
        <w:t xml:space="preserve"> </w:t>
      </w:r>
      <w:r w:rsidRPr="007D409E">
        <w:rPr>
          <w:rFonts w:ascii="Times New Roman" w:hAnsi="Times New Roman" w:cs="Times New Roman"/>
        </w:rPr>
        <w:t>бесед</w:t>
      </w:r>
      <w:r w:rsidRPr="007D409E">
        <w:rPr>
          <w:rFonts w:ascii="Times New Roman" w:hAnsi="Times New Roman" w:cs="Times New Roman"/>
          <w:spacing w:val="2"/>
        </w:rPr>
        <w:t xml:space="preserve"> </w:t>
      </w:r>
      <w:r w:rsidRPr="007D409E">
        <w:rPr>
          <w:rFonts w:ascii="Times New Roman" w:hAnsi="Times New Roman" w:cs="Times New Roman"/>
        </w:rPr>
        <w:t>классных руководителей</w:t>
      </w:r>
      <w:r w:rsidRPr="007D409E">
        <w:rPr>
          <w:rFonts w:ascii="Times New Roman" w:hAnsi="Times New Roman" w:cs="Times New Roman"/>
          <w:spacing w:val="-1"/>
        </w:rPr>
        <w:t xml:space="preserve"> </w:t>
      </w:r>
      <w:r w:rsidRPr="007D409E">
        <w:rPr>
          <w:rFonts w:ascii="Times New Roman" w:hAnsi="Times New Roman" w:cs="Times New Roman"/>
        </w:rPr>
        <w:t>со своими классами.</w:t>
      </w:r>
    </w:p>
    <w:p w:rsidR="00E0480A" w:rsidRPr="007D409E" w:rsidRDefault="00E0480A" w:rsidP="00B25550">
      <w:pPr>
        <w:autoSpaceDE w:val="0"/>
        <w:autoSpaceDN w:val="0"/>
        <w:spacing w:before="10"/>
        <w:jc w:val="both"/>
        <w:rPr>
          <w:rFonts w:ascii="Times New Roman" w:hAnsi="Times New Roman" w:cs="Times New Roman"/>
        </w:rPr>
      </w:pPr>
    </w:p>
    <w:p w:rsidR="00E0480A" w:rsidRPr="007D409E" w:rsidRDefault="00E0480A" w:rsidP="00B25550">
      <w:pPr>
        <w:tabs>
          <w:tab w:val="left" w:pos="540"/>
        </w:tabs>
        <w:autoSpaceDE w:val="0"/>
        <w:autoSpaceDN w:val="0"/>
        <w:ind w:left="253"/>
        <w:rPr>
          <w:rFonts w:ascii="Times New Roman" w:hAnsi="Times New Roman" w:cs="Times New Roman"/>
          <w:b/>
          <w:bCs/>
        </w:rPr>
      </w:pPr>
      <w:r w:rsidRPr="007D409E">
        <w:rPr>
          <w:rFonts w:ascii="Times New Roman" w:hAnsi="Times New Roman" w:cs="Times New Roman"/>
          <w:b/>
          <w:bCs/>
        </w:rPr>
        <w:t xml:space="preserve">        2.Занятия</w:t>
      </w:r>
      <w:r w:rsidRPr="007D409E">
        <w:rPr>
          <w:rFonts w:ascii="Times New Roman" w:hAnsi="Times New Roman" w:cs="Times New Roman"/>
          <w:b/>
          <w:bCs/>
          <w:spacing w:val="-3"/>
        </w:rPr>
        <w:t xml:space="preserve"> </w:t>
      </w:r>
      <w:r w:rsidRPr="007D409E">
        <w:rPr>
          <w:rFonts w:ascii="Times New Roman" w:hAnsi="Times New Roman" w:cs="Times New Roman"/>
          <w:b/>
          <w:bCs/>
        </w:rPr>
        <w:t>по</w:t>
      </w:r>
      <w:r w:rsidRPr="007D409E">
        <w:rPr>
          <w:rFonts w:ascii="Times New Roman" w:hAnsi="Times New Roman" w:cs="Times New Roman"/>
          <w:b/>
          <w:bCs/>
          <w:spacing w:val="-1"/>
        </w:rPr>
        <w:t xml:space="preserve"> </w:t>
      </w:r>
      <w:r w:rsidRPr="007D409E">
        <w:rPr>
          <w:rFonts w:ascii="Times New Roman" w:hAnsi="Times New Roman" w:cs="Times New Roman"/>
          <w:b/>
          <w:bCs/>
        </w:rPr>
        <w:t>формированию</w:t>
      </w:r>
      <w:r w:rsidRPr="007D409E">
        <w:rPr>
          <w:rFonts w:ascii="Times New Roman" w:hAnsi="Times New Roman" w:cs="Times New Roman"/>
          <w:b/>
          <w:bCs/>
          <w:spacing w:val="-1"/>
        </w:rPr>
        <w:t xml:space="preserve"> </w:t>
      </w:r>
      <w:r w:rsidRPr="007D409E">
        <w:rPr>
          <w:rFonts w:ascii="Times New Roman" w:hAnsi="Times New Roman" w:cs="Times New Roman"/>
          <w:b/>
          <w:bCs/>
        </w:rPr>
        <w:t>функциональной</w:t>
      </w:r>
      <w:r w:rsidRPr="007D409E">
        <w:rPr>
          <w:rFonts w:ascii="Times New Roman" w:hAnsi="Times New Roman" w:cs="Times New Roman"/>
          <w:b/>
          <w:bCs/>
          <w:spacing w:val="-5"/>
        </w:rPr>
        <w:t xml:space="preserve"> </w:t>
      </w:r>
      <w:r w:rsidRPr="007D409E">
        <w:rPr>
          <w:rFonts w:ascii="Times New Roman" w:hAnsi="Times New Roman" w:cs="Times New Roman"/>
          <w:b/>
          <w:bCs/>
        </w:rPr>
        <w:t>грамотности</w:t>
      </w:r>
      <w:r w:rsidRPr="007D409E">
        <w:rPr>
          <w:rFonts w:ascii="Times New Roman" w:hAnsi="Times New Roman" w:cs="Times New Roman"/>
          <w:b/>
          <w:bCs/>
          <w:spacing w:val="-3"/>
        </w:rPr>
        <w:t xml:space="preserve"> </w:t>
      </w:r>
      <w:r w:rsidRPr="007D409E">
        <w:rPr>
          <w:rFonts w:ascii="Times New Roman" w:hAnsi="Times New Roman" w:cs="Times New Roman"/>
          <w:b/>
          <w:bCs/>
        </w:rPr>
        <w:t>обучающихс</w:t>
      </w:r>
      <w:r w:rsidRPr="007D409E">
        <w:rPr>
          <w:rFonts w:ascii="Times New Roman" w:hAnsi="Times New Roman" w:cs="Times New Roman"/>
        </w:rPr>
        <w:t>я</w:t>
      </w:r>
      <w:r w:rsidRPr="007D409E">
        <w:rPr>
          <w:rFonts w:ascii="Times New Roman" w:hAnsi="Times New Roman" w:cs="Times New Roman"/>
          <w:spacing w:val="-8"/>
        </w:rPr>
        <w:t xml:space="preserve"> </w:t>
      </w:r>
      <w:r w:rsidRPr="007D409E">
        <w:rPr>
          <w:rFonts w:ascii="Times New Roman" w:hAnsi="Times New Roman" w:cs="Times New Roman"/>
        </w:rPr>
        <w:t>реализуются</w:t>
      </w:r>
      <w:r w:rsidRPr="007D409E">
        <w:rPr>
          <w:rFonts w:ascii="Times New Roman" w:hAnsi="Times New Roman" w:cs="Times New Roman"/>
          <w:spacing w:val="-3"/>
        </w:rPr>
        <w:t xml:space="preserve"> </w:t>
      </w:r>
      <w:r w:rsidRPr="007D409E">
        <w:rPr>
          <w:rFonts w:ascii="Times New Roman" w:hAnsi="Times New Roman" w:cs="Times New Roman"/>
        </w:rPr>
        <w:t>через курс внеурочной деятельности «Функциональная грамотность».</w:t>
      </w:r>
      <w:r w:rsidRPr="007D409E">
        <w:rPr>
          <w:rFonts w:ascii="Times New Roman" w:hAnsi="Times New Roman" w:cs="Times New Roman"/>
          <w:b/>
          <w:bCs/>
        </w:rPr>
        <w:t xml:space="preserve"> </w:t>
      </w:r>
    </w:p>
    <w:p w:rsidR="00E0480A" w:rsidRPr="007D409E" w:rsidRDefault="00E0480A" w:rsidP="00B25550">
      <w:pPr>
        <w:tabs>
          <w:tab w:val="left" w:pos="540"/>
        </w:tabs>
        <w:autoSpaceDE w:val="0"/>
        <w:autoSpaceDN w:val="0"/>
        <w:ind w:left="253"/>
        <w:rPr>
          <w:rFonts w:ascii="Times New Roman" w:hAnsi="Times New Roman" w:cs="Times New Roman"/>
        </w:rPr>
      </w:pPr>
      <w:r w:rsidRPr="007D409E">
        <w:rPr>
          <w:rFonts w:ascii="Times New Roman" w:hAnsi="Times New Roman" w:cs="Times New Roman"/>
          <w:b/>
          <w:bCs/>
        </w:rPr>
        <w:t>Цель</w:t>
      </w:r>
      <w:r w:rsidRPr="007D409E">
        <w:rPr>
          <w:rFonts w:ascii="Times New Roman" w:hAnsi="Times New Roman" w:cs="Times New Roman"/>
          <w:b/>
          <w:bCs/>
          <w:spacing w:val="-3"/>
        </w:rPr>
        <w:t xml:space="preserve"> </w:t>
      </w:r>
      <w:r w:rsidRPr="007D409E">
        <w:rPr>
          <w:rFonts w:ascii="Times New Roman" w:hAnsi="Times New Roman" w:cs="Times New Roman"/>
          <w:b/>
          <w:bCs/>
        </w:rPr>
        <w:t>программы</w:t>
      </w:r>
      <w:r w:rsidRPr="007D409E">
        <w:rPr>
          <w:rFonts w:ascii="Times New Roman" w:hAnsi="Times New Roman" w:cs="Times New Roman"/>
          <w:b/>
          <w:bCs/>
          <w:spacing w:val="-2"/>
        </w:rPr>
        <w:t xml:space="preserve">  курса </w:t>
      </w:r>
      <w:r w:rsidRPr="007D409E">
        <w:rPr>
          <w:rFonts w:ascii="Times New Roman" w:hAnsi="Times New Roman" w:cs="Times New Roman"/>
          <w:b/>
          <w:bCs/>
        </w:rPr>
        <w:t>внеурочной деятельности «Функциональная грамотность»:</w:t>
      </w:r>
      <w:r w:rsidRPr="007D409E">
        <w:rPr>
          <w:rFonts w:ascii="Times New Roman" w:hAnsi="Times New Roman" w:cs="Times New Roman"/>
        </w:rPr>
        <w:t xml:space="preserve">  разв</w:t>
      </w:r>
      <w:r w:rsidRPr="007D409E">
        <w:rPr>
          <w:rFonts w:ascii="Times New Roman" w:hAnsi="Times New Roman" w:cs="Times New Roman"/>
          <w:color w:val="333333"/>
          <w:shd w:val="clear" w:color="auto" w:fill="FFFFFF"/>
        </w:rPr>
        <w:t xml:space="preserve">итие функциональной грамотности учащихся 10-11-х классов как индикатора качества и эффективности образования, равенства доступа к образованию; </w:t>
      </w:r>
      <w:r w:rsidRPr="007D409E">
        <w:rPr>
          <w:rFonts w:ascii="Times New Roman" w:hAnsi="Times New Roman" w:cs="Times New Roman"/>
        </w:rPr>
        <w:t>развитие</w:t>
      </w:r>
      <w:r w:rsidRPr="007D409E">
        <w:rPr>
          <w:rFonts w:ascii="Times New Roman" w:hAnsi="Times New Roman" w:cs="Times New Roman"/>
          <w:spacing w:val="-5"/>
        </w:rPr>
        <w:t xml:space="preserve"> </w:t>
      </w:r>
      <w:r w:rsidRPr="007D409E">
        <w:rPr>
          <w:rFonts w:ascii="Times New Roman" w:hAnsi="Times New Roman" w:cs="Times New Roman"/>
        </w:rPr>
        <w:t>экономического</w:t>
      </w:r>
      <w:r w:rsidRPr="007D409E">
        <w:rPr>
          <w:rFonts w:ascii="Times New Roman" w:hAnsi="Times New Roman" w:cs="Times New Roman"/>
          <w:spacing w:val="-3"/>
        </w:rPr>
        <w:t xml:space="preserve"> </w:t>
      </w:r>
      <w:r w:rsidRPr="007D409E">
        <w:rPr>
          <w:rFonts w:ascii="Times New Roman" w:hAnsi="Times New Roman" w:cs="Times New Roman"/>
        </w:rPr>
        <w:t>образа</w:t>
      </w:r>
      <w:r w:rsidRPr="007D409E">
        <w:rPr>
          <w:rFonts w:ascii="Times New Roman" w:hAnsi="Times New Roman" w:cs="Times New Roman"/>
          <w:spacing w:val="-3"/>
        </w:rPr>
        <w:t xml:space="preserve"> </w:t>
      </w:r>
      <w:r w:rsidRPr="007D409E">
        <w:rPr>
          <w:rFonts w:ascii="Times New Roman" w:hAnsi="Times New Roman" w:cs="Times New Roman"/>
        </w:rPr>
        <w:t>мышления; воспитание</w:t>
      </w:r>
      <w:r w:rsidRPr="007D409E">
        <w:rPr>
          <w:rFonts w:ascii="Times New Roman" w:hAnsi="Times New Roman" w:cs="Times New Roman"/>
          <w:spacing w:val="-5"/>
        </w:rPr>
        <w:t xml:space="preserve"> </w:t>
      </w:r>
      <w:r w:rsidRPr="007D409E">
        <w:rPr>
          <w:rFonts w:ascii="Times New Roman" w:hAnsi="Times New Roman" w:cs="Times New Roman"/>
        </w:rPr>
        <w:t>ответственности</w:t>
      </w:r>
      <w:r w:rsidRPr="007D409E">
        <w:rPr>
          <w:rFonts w:ascii="Times New Roman" w:hAnsi="Times New Roman" w:cs="Times New Roman"/>
          <w:spacing w:val="-5"/>
        </w:rPr>
        <w:t xml:space="preserve"> </w:t>
      </w:r>
      <w:r w:rsidRPr="007D409E">
        <w:rPr>
          <w:rFonts w:ascii="Times New Roman" w:hAnsi="Times New Roman" w:cs="Times New Roman"/>
        </w:rPr>
        <w:t>и</w:t>
      </w:r>
      <w:r w:rsidRPr="007D409E">
        <w:rPr>
          <w:rFonts w:ascii="Times New Roman" w:hAnsi="Times New Roman" w:cs="Times New Roman"/>
          <w:spacing w:val="-4"/>
        </w:rPr>
        <w:t xml:space="preserve"> </w:t>
      </w:r>
      <w:r w:rsidRPr="007D409E">
        <w:rPr>
          <w:rFonts w:ascii="Times New Roman" w:hAnsi="Times New Roman" w:cs="Times New Roman"/>
        </w:rPr>
        <w:t>нравственного</w:t>
      </w:r>
      <w:r w:rsidRPr="007D409E">
        <w:rPr>
          <w:rFonts w:ascii="Times New Roman" w:hAnsi="Times New Roman" w:cs="Times New Roman"/>
          <w:spacing w:val="-3"/>
        </w:rPr>
        <w:t xml:space="preserve"> </w:t>
      </w:r>
      <w:r w:rsidRPr="007D409E">
        <w:rPr>
          <w:rFonts w:ascii="Times New Roman" w:hAnsi="Times New Roman" w:cs="Times New Roman"/>
        </w:rPr>
        <w:t>поведения</w:t>
      </w:r>
      <w:r w:rsidRPr="007D409E">
        <w:rPr>
          <w:rFonts w:ascii="Times New Roman" w:hAnsi="Times New Roman" w:cs="Times New Roman"/>
          <w:spacing w:val="-4"/>
        </w:rPr>
        <w:t xml:space="preserve"> </w:t>
      </w:r>
      <w:r w:rsidRPr="007D409E">
        <w:rPr>
          <w:rFonts w:ascii="Times New Roman" w:hAnsi="Times New Roman" w:cs="Times New Roman"/>
        </w:rPr>
        <w:t>в</w:t>
      </w:r>
      <w:r w:rsidRPr="007D409E">
        <w:rPr>
          <w:rFonts w:ascii="Times New Roman" w:hAnsi="Times New Roman" w:cs="Times New Roman"/>
          <w:spacing w:val="-4"/>
        </w:rPr>
        <w:t xml:space="preserve"> </w:t>
      </w:r>
      <w:r w:rsidRPr="007D409E">
        <w:rPr>
          <w:rFonts w:ascii="Times New Roman" w:hAnsi="Times New Roman" w:cs="Times New Roman"/>
        </w:rPr>
        <w:t>области</w:t>
      </w:r>
      <w:r w:rsidRPr="007D409E">
        <w:rPr>
          <w:rFonts w:ascii="Times New Roman" w:hAnsi="Times New Roman" w:cs="Times New Roman"/>
          <w:spacing w:val="-4"/>
        </w:rPr>
        <w:t xml:space="preserve"> </w:t>
      </w:r>
      <w:r w:rsidRPr="007D409E">
        <w:rPr>
          <w:rFonts w:ascii="Times New Roman" w:hAnsi="Times New Roman" w:cs="Times New Roman"/>
        </w:rPr>
        <w:t>экономических</w:t>
      </w:r>
      <w:r w:rsidRPr="007D409E">
        <w:rPr>
          <w:rFonts w:ascii="Times New Roman" w:hAnsi="Times New Roman" w:cs="Times New Roman"/>
          <w:spacing w:val="-3"/>
        </w:rPr>
        <w:t xml:space="preserve"> </w:t>
      </w:r>
      <w:r w:rsidRPr="007D409E">
        <w:rPr>
          <w:rFonts w:ascii="Times New Roman" w:hAnsi="Times New Roman" w:cs="Times New Roman"/>
        </w:rPr>
        <w:t>отношений</w:t>
      </w:r>
      <w:r w:rsidRPr="007D409E">
        <w:rPr>
          <w:rFonts w:ascii="Times New Roman" w:hAnsi="Times New Roman" w:cs="Times New Roman"/>
          <w:spacing w:val="-1"/>
        </w:rPr>
        <w:t xml:space="preserve"> </w:t>
      </w:r>
      <w:r w:rsidRPr="007D409E">
        <w:rPr>
          <w:rFonts w:ascii="Times New Roman" w:hAnsi="Times New Roman" w:cs="Times New Roman"/>
        </w:rPr>
        <w:t>в</w:t>
      </w:r>
      <w:r w:rsidRPr="007D409E">
        <w:rPr>
          <w:rFonts w:ascii="Times New Roman" w:hAnsi="Times New Roman" w:cs="Times New Roman"/>
          <w:spacing w:val="-4"/>
        </w:rPr>
        <w:t xml:space="preserve"> </w:t>
      </w:r>
      <w:r w:rsidRPr="007D409E">
        <w:rPr>
          <w:rFonts w:ascii="Times New Roman" w:hAnsi="Times New Roman" w:cs="Times New Roman"/>
        </w:rPr>
        <w:t>семье; формирование</w:t>
      </w:r>
      <w:r w:rsidRPr="007D409E">
        <w:rPr>
          <w:rFonts w:ascii="Times New Roman" w:hAnsi="Times New Roman" w:cs="Times New Roman"/>
          <w:spacing w:val="-5"/>
        </w:rPr>
        <w:t xml:space="preserve"> </w:t>
      </w:r>
      <w:r w:rsidRPr="007D409E">
        <w:rPr>
          <w:rFonts w:ascii="Times New Roman" w:hAnsi="Times New Roman" w:cs="Times New Roman"/>
        </w:rPr>
        <w:t>опыта</w:t>
      </w:r>
      <w:r w:rsidRPr="007D409E">
        <w:rPr>
          <w:rFonts w:ascii="Times New Roman" w:hAnsi="Times New Roman" w:cs="Times New Roman"/>
          <w:spacing w:val="-3"/>
        </w:rPr>
        <w:t xml:space="preserve"> </w:t>
      </w:r>
      <w:r w:rsidRPr="007D409E">
        <w:rPr>
          <w:rFonts w:ascii="Times New Roman" w:hAnsi="Times New Roman" w:cs="Times New Roman"/>
        </w:rPr>
        <w:t>применения</w:t>
      </w:r>
      <w:r w:rsidRPr="007D409E">
        <w:rPr>
          <w:rFonts w:ascii="Times New Roman" w:hAnsi="Times New Roman" w:cs="Times New Roman"/>
          <w:spacing w:val="-6"/>
        </w:rPr>
        <w:t xml:space="preserve"> </w:t>
      </w:r>
      <w:r w:rsidRPr="007D409E">
        <w:rPr>
          <w:rFonts w:ascii="Times New Roman" w:hAnsi="Times New Roman" w:cs="Times New Roman"/>
        </w:rPr>
        <w:t>полученных</w:t>
      </w:r>
      <w:r w:rsidRPr="007D409E">
        <w:rPr>
          <w:rFonts w:ascii="Times New Roman" w:hAnsi="Times New Roman" w:cs="Times New Roman"/>
          <w:spacing w:val="-4"/>
        </w:rPr>
        <w:t xml:space="preserve"> </w:t>
      </w:r>
      <w:r w:rsidRPr="007D409E">
        <w:rPr>
          <w:rFonts w:ascii="Times New Roman" w:hAnsi="Times New Roman" w:cs="Times New Roman"/>
        </w:rPr>
        <w:t>знаний</w:t>
      </w:r>
      <w:r w:rsidRPr="007D409E">
        <w:rPr>
          <w:rFonts w:ascii="Times New Roman" w:hAnsi="Times New Roman" w:cs="Times New Roman"/>
          <w:spacing w:val="-3"/>
        </w:rPr>
        <w:t xml:space="preserve"> </w:t>
      </w:r>
      <w:r w:rsidRPr="007D409E">
        <w:rPr>
          <w:rFonts w:ascii="Times New Roman" w:hAnsi="Times New Roman" w:cs="Times New Roman"/>
        </w:rPr>
        <w:t>и умений</w:t>
      </w:r>
      <w:r w:rsidRPr="007D409E">
        <w:rPr>
          <w:rFonts w:ascii="Times New Roman" w:hAnsi="Times New Roman" w:cs="Times New Roman"/>
          <w:spacing w:val="-4"/>
        </w:rPr>
        <w:t xml:space="preserve"> </w:t>
      </w:r>
      <w:r w:rsidRPr="007D409E">
        <w:rPr>
          <w:rFonts w:ascii="Times New Roman" w:hAnsi="Times New Roman" w:cs="Times New Roman"/>
        </w:rPr>
        <w:t>для</w:t>
      </w:r>
      <w:r w:rsidRPr="007D409E">
        <w:rPr>
          <w:rFonts w:ascii="Times New Roman" w:hAnsi="Times New Roman" w:cs="Times New Roman"/>
          <w:spacing w:val="-3"/>
        </w:rPr>
        <w:t xml:space="preserve"> </w:t>
      </w:r>
      <w:r w:rsidRPr="007D409E">
        <w:rPr>
          <w:rFonts w:ascii="Times New Roman" w:hAnsi="Times New Roman" w:cs="Times New Roman"/>
        </w:rPr>
        <w:t>решения</w:t>
      </w:r>
      <w:r w:rsidRPr="007D409E">
        <w:rPr>
          <w:rFonts w:ascii="Times New Roman" w:hAnsi="Times New Roman" w:cs="Times New Roman"/>
          <w:spacing w:val="-3"/>
        </w:rPr>
        <w:t xml:space="preserve"> </w:t>
      </w:r>
      <w:r w:rsidRPr="007D409E">
        <w:rPr>
          <w:rFonts w:ascii="Times New Roman" w:hAnsi="Times New Roman" w:cs="Times New Roman"/>
        </w:rPr>
        <w:t>элементарных вопросов</w:t>
      </w:r>
      <w:r w:rsidRPr="007D409E">
        <w:rPr>
          <w:rFonts w:ascii="Times New Roman" w:hAnsi="Times New Roman" w:cs="Times New Roman"/>
          <w:spacing w:val="-4"/>
        </w:rPr>
        <w:t xml:space="preserve"> </w:t>
      </w:r>
      <w:r w:rsidRPr="007D409E">
        <w:rPr>
          <w:rFonts w:ascii="Times New Roman" w:hAnsi="Times New Roman" w:cs="Times New Roman"/>
        </w:rPr>
        <w:t>в</w:t>
      </w:r>
      <w:r w:rsidRPr="007D409E">
        <w:rPr>
          <w:rFonts w:ascii="Times New Roman" w:hAnsi="Times New Roman" w:cs="Times New Roman"/>
          <w:spacing w:val="-5"/>
        </w:rPr>
        <w:t xml:space="preserve"> </w:t>
      </w:r>
      <w:r w:rsidRPr="007D409E">
        <w:rPr>
          <w:rFonts w:ascii="Times New Roman" w:hAnsi="Times New Roman" w:cs="Times New Roman"/>
        </w:rPr>
        <w:t>области</w:t>
      </w:r>
      <w:r w:rsidRPr="007D409E">
        <w:rPr>
          <w:rFonts w:ascii="Times New Roman" w:hAnsi="Times New Roman" w:cs="Times New Roman"/>
          <w:spacing w:val="-4"/>
        </w:rPr>
        <w:t xml:space="preserve"> </w:t>
      </w:r>
      <w:r w:rsidRPr="007D409E">
        <w:rPr>
          <w:rFonts w:ascii="Times New Roman" w:hAnsi="Times New Roman" w:cs="Times New Roman"/>
        </w:rPr>
        <w:t>экономики</w:t>
      </w:r>
      <w:r w:rsidRPr="007D409E">
        <w:rPr>
          <w:rFonts w:ascii="Times New Roman" w:hAnsi="Times New Roman" w:cs="Times New Roman"/>
          <w:spacing w:val="-3"/>
        </w:rPr>
        <w:t xml:space="preserve"> </w:t>
      </w:r>
      <w:r w:rsidRPr="007D409E">
        <w:rPr>
          <w:rFonts w:ascii="Times New Roman" w:hAnsi="Times New Roman" w:cs="Times New Roman"/>
        </w:rPr>
        <w:t>семьи,</w:t>
      </w:r>
      <w:r w:rsidRPr="007D409E">
        <w:rPr>
          <w:rFonts w:ascii="Times New Roman" w:hAnsi="Times New Roman" w:cs="Times New Roman"/>
          <w:spacing w:val="-4"/>
        </w:rPr>
        <w:t xml:space="preserve"> </w:t>
      </w:r>
      <w:r w:rsidRPr="007D409E">
        <w:rPr>
          <w:rFonts w:ascii="Times New Roman" w:hAnsi="Times New Roman" w:cs="Times New Roman"/>
        </w:rPr>
        <w:t>функциональной</w:t>
      </w:r>
      <w:r w:rsidRPr="007D409E">
        <w:rPr>
          <w:rFonts w:ascii="Times New Roman" w:hAnsi="Times New Roman" w:cs="Times New Roman"/>
          <w:spacing w:val="-4"/>
        </w:rPr>
        <w:t xml:space="preserve"> </w:t>
      </w:r>
      <w:r w:rsidRPr="007D409E">
        <w:rPr>
          <w:rFonts w:ascii="Times New Roman" w:hAnsi="Times New Roman" w:cs="Times New Roman"/>
        </w:rPr>
        <w:t>финансовой</w:t>
      </w:r>
      <w:r w:rsidRPr="007D409E">
        <w:rPr>
          <w:rFonts w:ascii="Times New Roman" w:hAnsi="Times New Roman" w:cs="Times New Roman"/>
          <w:spacing w:val="-4"/>
        </w:rPr>
        <w:t xml:space="preserve"> </w:t>
      </w:r>
      <w:r w:rsidRPr="007D409E">
        <w:rPr>
          <w:rFonts w:ascii="Times New Roman" w:hAnsi="Times New Roman" w:cs="Times New Roman"/>
        </w:rPr>
        <w:t>грамотности.</w:t>
      </w:r>
    </w:p>
    <w:p w:rsidR="00E0480A" w:rsidRPr="007D409E" w:rsidRDefault="00E0480A" w:rsidP="00B25550">
      <w:pPr>
        <w:tabs>
          <w:tab w:val="left" w:pos="994"/>
        </w:tabs>
        <w:autoSpaceDE w:val="0"/>
        <w:autoSpaceDN w:val="0"/>
        <w:ind w:right="508"/>
        <w:jc w:val="both"/>
        <w:rPr>
          <w:rFonts w:ascii="Times New Roman" w:hAnsi="Times New Roman" w:cs="Times New Roman"/>
          <w:b/>
          <w:bCs/>
        </w:rPr>
      </w:pPr>
      <w:r w:rsidRPr="007D409E">
        <w:rPr>
          <w:rFonts w:ascii="Times New Roman" w:hAnsi="Times New Roman" w:cs="Times New Roman"/>
          <w:b/>
          <w:bCs/>
        </w:rPr>
        <w:t>3.Занятия,</w:t>
      </w:r>
      <w:r w:rsidRPr="007D409E">
        <w:rPr>
          <w:rFonts w:ascii="Times New Roman" w:hAnsi="Times New Roman" w:cs="Times New Roman"/>
          <w:b/>
          <w:bCs/>
          <w:spacing w:val="-3"/>
        </w:rPr>
        <w:t xml:space="preserve"> </w:t>
      </w:r>
      <w:r w:rsidRPr="007D409E">
        <w:rPr>
          <w:rFonts w:ascii="Times New Roman" w:hAnsi="Times New Roman" w:cs="Times New Roman"/>
          <w:b/>
          <w:bCs/>
        </w:rPr>
        <w:t>направленные</w:t>
      </w:r>
      <w:r w:rsidRPr="007D409E">
        <w:rPr>
          <w:rFonts w:ascii="Times New Roman" w:hAnsi="Times New Roman" w:cs="Times New Roman"/>
          <w:b/>
          <w:bCs/>
          <w:spacing w:val="-2"/>
        </w:rPr>
        <w:t xml:space="preserve"> </w:t>
      </w:r>
      <w:r w:rsidRPr="007D409E">
        <w:rPr>
          <w:rFonts w:ascii="Times New Roman" w:hAnsi="Times New Roman" w:cs="Times New Roman"/>
          <w:b/>
          <w:bCs/>
        </w:rPr>
        <w:t>на</w:t>
      </w:r>
      <w:r w:rsidRPr="007D409E">
        <w:rPr>
          <w:rFonts w:ascii="Times New Roman" w:hAnsi="Times New Roman" w:cs="Times New Roman"/>
          <w:b/>
          <w:bCs/>
          <w:spacing w:val="-3"/>
        </w:rPr>
        <w:t xml:space="preserve"> </w:t>
      </w:r>
      <w:r w:rsidRPr="007D409E">
        <w:rPr>
          <w:rFonts w:ascii="Times New Roman" w:hAnsi="Times New Roman" w:cs="Times New Roman"/>
          <w:b/>
          <w:bCs/>
        </w:rPr>
        <w:t>удовлетворение</w:t>
      </w:r>
      <w:r w:rsidRPr="007D409E">
        <w:rPr>
          <w:rFonts w:ascii="Times New Roman" w:hAnsi="Times New Roman" w:cs="Times New Roman"/>
          <w:b/>
          <w:bCs/>
          <w:spacing w:val="-2"/>
        </w:rPr>
        <w:t xml:space="preserve"> </w:t>
      </w:r>
      <w:r w:rsidRPr="007D409E">
        <w:rPr>
          <w:rFonts w:ascii="Times New Roman" w:hAnsi="Times New Roman" w:cs="Times New Roman"/>
          <w:b/>
          <w:bCs/>
        </w:rPr>
        <w:t>профориентационных</w:t>
      </w:r>
      <w:r w:rsidRPr="007D409E">
        <w:rPr>
          <w:rFonts w:ascii="Times New Roman" w:hAnsi="Times New Roman" w:cs="Times New Roman"/>
          <w:b/>
          <w:bCs/>
          <w:spacing w:val="-6"/>
        </w:rPr>
        <w:t xml:space="preserve"> </w:t>
      </w:r>
      <w:r w:rsidRPr="007D409E">
        <w:rPr>
          <w:rFonts w:ascii="Times New Roman" w:hAnsi="Times New Roman" w:cs="Times New Roman"/>
          <w:b/>
          <w:bCs/>
        </w:rPr>
        <w:t>интересов</w:t>
      </w:r>
      <w:r w:rsidRPr="007D409E">
        <w:rPr>
          <w:rFonts w:ascii="Times New Roman" w:hAnsi="Times New Roman" w:cs="Times New Roman"/>
          <w:b/>
          <w:bCs/>
          <w:spacing w:val="-2"/>
        </w:rPr>
        <w:t xml:space="preserve"> </w:t>
      </w:r>
      <w:r w:rsidRPr="007D409E">
        <w:rPr>
          <w:rFonts w:ascii="Times New Roman" w:hAnsi="Times New Roman" w:cs="Times New Roman"/>
          <w:b/>
          <w:bCs/>
        </w:rPr>
        <w:t>и</w:t>
      </w:r>
      <w:r w:rsidRPr="007D409E">
        <w:rPr>
          <w:rFonts w:ascii="Times New Roman" w:hAnsi="Times New Roman" w:cs="Times New Roman"/>
          <w:b/>
          <w:bCs/>
          <w:spacing w:val="-3"/>
        </w:rPr>
        <w:t xml:space="preserve"> </w:t>
      </w:r>
      <w:r w:rsidRPr="007D409E">
        <w:rPr>
          <w:rFonts w:ascii="Times New Roman" w:hAnsi="Times New Roman" w:cs="Times New Roman"/>
          <w:b/>
          <w:bCs/>
        </w:rPr>
        <w:t>потребностей</w:t>
      </w:r>
      <w:r w:rsidRPr="007D409E">
        <w:rPr>
          <w:rFonts w:ascii="Times New Roman" w:hAnsi="Times New Roman" w:cs="Times New Roman"/>
          <w:b/>
          <w:bCs/>
          <w:spacing w:val="-4"/>
        </w:rPr>
        <w:t xml:space="preserve"> </w:t>
      </w:r>
      <w:r w:rsidRPr="007D409E">
        <w:rPr>
          <w:rFonts w:ascii="Times New Roman" w:hAnsi="Times New Roman" w:cs="Times New Roman"/>
          <w:b/>
          <w:bCs/>
        </w:rPr>
        <w:t>обучающихся</w:t>
      </w:r>
      <w:r w:rsidRPr="007D409E">
        <w:rPr>
          <w:rFonts w:ascii="Times New Roman" w:hAnsi="Times New Roman" w:cs="Times New Roman"/>
          <w:b/>
          <w:bCs/>
          <w:spacing w:val="-3"/>
        </w:rPr>
        <w:t xml:space="preserve"> </w:t>
      </w:r>
      <w:r w:rsidRPr="007D409E">
        <w:rPr>
          <w:rFonts w:ascii="Times New Roman" w:hAnsi="Times New Roman" w:cs="Times New Roman"/>
        </w:rPr>
        <w:t>–</w:t>
      </w:r>
      <w:r w:rsidRPr="007D409E">
        <w:rPr>
          <w:rFonts w:ascii="Times New Roman" w:hAnsi="Times New Roman" w:cs="Times New Roman"/>
          <w:spacing w:val="-2"/>
        </w:rPr>
        <w:t xml:space="preserve"> курс внеурочной деятельности «Россия-мои горизонты</w:t>
      </w:r>
      <w:r w:rsidRPr="007D409E">
        <w:rPr>
          <w:rFonts w:ascii="Times New Roman" w:hAnsi="Times New Roman" w:cs="Times New Roman"/>
          <w:b/>
          <w:bCs/>
        </w:rPr>
        <w:t>»,</w:t>
      </w:r>
    </w:p>
    <w:p w:rsidR="00E0480A" w:rsidRPr="007D409E" w:rsidRDefault="00E0480A" w:rsidP="00B25550">
      <w:pPr>
        <w:autoSpaceDE w:val="0"/>
        <w:autoSpaceDN w:val="0"/>
        <w:jc w:val="both"/>
        <w:rPr>
          <w:rFonts w:ascii="Times New Roman" w:hAnsi="Times New Roman" w:cs="Times New Roman"/>
        </w:rPr>
      </w:pPr>
      <w:r w:rsidRPr="007D409E">
        <w:rPr>
          <w:rFonts w:ascii="Times New Roman" w:hAnsi="Times New Roman" w:cs="Times New Roman"/>
          <w:b/>
          <w:bCs/>
        </w:rPr>
        <w:t>Цель</w:t>
      </w:r>
      <w:r w:rsidRPr="007D409E">
        <w:rPr>
          <w:rFonts w:ascii="Times New Roman" w:hAnsi="Times New Roman" w:cs="Times New Roman"/>
          <w:b/>
          <w:bCs/>
          <w:spacing w:val="12"/>
        </w:rPr>
        <w:t xml:space="preserve"> </w:t>
      </w:r>
      <w:r w:rsidRPr="007D409E">
        <w:rPr>
          <w:rFonts w:ascii="Times New Roman" w:hAnsi="Times New Roman" w:cs="Times New Roman"/>
          <w:b/>
          <w:bCs/>
        </w:rPr>
        <w:t>курса</w:t>
      </w:r>
      <w:r w:rsidRPr="007D409E">
        <w:rPr>
          <w:rFonts w:ascii="Times New Roman" w:hAnsi="Times New Roman" w:cs="Times New Roman"/>
          <w:b/>
          <w:bCs/>
          <w:spacing w:val="12"/>
        </w:rPr>
        <w:t xml:space="preserve"> </w:t>
      </w:r>
      <w:r w:rsidRPr="007D409E">
        <w:rPr>
          <w:rFonts w:ascii="Times New Roman" w:hAnsi="Times New Roman" w:cs="Times New Roman"/>
          <w:b/>
          <w:bCs/>
        </w:rPr>
        <w:t>«Россия –мои горизонты»:</w:t>
      </w:r>
      <w:r w:rsidRPr="007D409E">
        <w:rPr>
          <w:rFonts w:ascii="Times New Roman" w:hAnsi="Times New Roman" w:cs="Times New Roman"/>
          <w:spacing w:val="11"/>
        </w:rPr>
        <w:t xml:space="preserve"> </w:t>
      </w:r>
      <w:r w:rsidRPr="007D409E">
        <w:rPr>
          <w:rFonts w:ascii="Times New Roman" w:hAnsi="Times New Roman" w:cs="Times New Roman"/>
        </w:rPr>
        <w:t>актуализация</w:t>
      </w:r>
      <w:r w:rsidRPr="007D409E">
        <w:rPr>
          <w:rFonts w:ascii="Times New Roman" w:hAnsi="Times New Roman" w:cs="Times New Roman"/>
          <w:spacing w:val="12"/>
        </w:rPr>
        <w:t xml:space="preserve"> </w:t>
      </w:r>
      <w:r w:rsidRPr="007D409E">
        <w:rPr>
          <w:rFonts w:ascii="Times New Roman" w:hAnsi="Times New Roman" w:cs="Times New Roman"/>
        </w:rPr>
        <w:t>процесса</w:t>
      </w:r>
      <w:r w:rsidRPr="007D409E">
        <w:rPr>
          <w:rFonts w:ascii="Times New Roman" w:hAnsi="Times New Roman" w:cs="Times New Roman"/>
          <w:spacing w:val="11"/>
        </w:rPr>
        <w:t xml:space="preserve"> </w:t>
      </w:r>
      <w:r w:rsidRPr="007D409E">
        <w:rPr>
          <w:rFonts w:ascii="Times New Roman" w:hAnsi="Times New Roman" w:cs="Times New Roman"/>
        </w:rPr>
        <w:t>профессионального</w:t>
      </w:r>
      <w:r w:rsidRPr="007D409E">
        <w:rPr>
          <w:rFonts w:ascii="Times New Roman" w:hAnsi="Times New Roman" w:cs="Times New Roman"/>
          <w:spacing w:val="11"/>
        </w:rPr>
        <w:t xml:space="preserve"> </w:t>
      </w:r>
      <w:r w:rsidRPr="007D409E">
        <w:rPr>
          <w:rFonts w:ascii="Times New Roman" w:hAnsi="Times New Roman" w:cs="Times New Roman"/>
        </w:rPr>
        <w:t>самоопределения</w:t>
      </w:r>
      <w:r w:rsidRPr="007D409E">
        <w:rPr>
          <w:rFonts w:ascii="Times New Roman" w:hAnsi="Times New Roman" w:cs="Times New Roman"/>
          <w:spacing w:val="14"/>
        </w:rPr>
        <w:t xml:space="preserve"> </w:t>
      </w:r>
      <w:r w:rsidRPr="007D409E">
        <w:rPr>
          <w:rFonts w:ascii="Times New Roman" w:hAnsi="Times New Roman" w:cs="Times New Roman"/>
        </w:rPr>
        <w:t>учащихся</w:t>
      </w:r>
      <w:r w:rsidRPr="007D409E">
        <w:rPr>
          <w:rFonts w:ascii="Times New Roman" w:hAnsi="Times New Roman" w:cs="Times New Roman"/>
          <w:spacing w:val="11"/>
        </w:rPr>
        <w:t xml:space="preserve"> </w:t>
      </w:r>
      <w:r w:rsidRPr="007D409E">
        <w:rPr>
          <w:rFonts w:ascii="Times New Roman" w:hAnsi="Times New Roman" w:cs="Times New Roman"/>
        </w:rPr>
        <w:t>за</w:t>
      </w:r>
      <w:r w:rsidRPr="007D409E">
        <w:rPr>
          <w:rFonts w:ascii="Times New Roman" w:hAnsi="Times New Roman" w:cs="Times New Roman"/>
          <w:spacing w:val="13"/>
        </w:rPr>
        <w:t xml:space="preserve"> </w:t>
      </w:r>
      <w:r w:rsidRPr="007D409E">
        <w:rPr>
          <w:rFonts w:ascii="Times New Roman" w:hAnsi="Times New Roman" w:cs="Times New Roman"/>
        </w:rPr>
        <w:t>счет</w:t>
      </w:r>
      <w:r w:rsidRPr="007D409E">
        <w:rPr>
          <w:rFonts w:ascii="Times New Roman" w:hAnsi="Times New Roman" w:cs="Times New Roman"/>
          <w:spacing w:val="14"/>
        </w:rPr>
        <w:t xml:space="preserve"> </w:t>
      </w:r>
      <w:r w:rsidRPr="007D409E">
        <w:rPr>
          <w:rFonts w:ascii="Times New Roman" w:hAnsi="Times New Roman" w:cs="Times New Roman"/>
        </w:rPr>
        <w:t>специальной</w:t>
      </w:r>
      <w:r w:rsidRPr="007D409E">
        <w:rPr>
          <w:rFonts w:ascii="Times New Roman" w:hAnsi="Times New Roman" w:cs="Times New Roman"/>
          <w:spacing w:val="13"/>
        </w:rPr>
        <w:t xml:space="preserve"> </w:t>
      </w:r>
      <w:r w:rsidRPr="007D409E">
        <w:rPr>
          <w:rFonts w:ascii="Times New Roman" w:hAnsi="Times New Roman" w:cs="Times New Roman"/>
        </w:rPr>
        <w:t>организации</w:t>
      </w:r>
      <w:r w:rsidRPr="007D409E">
        <w:rPr>
          <w:rFonts w:ascii="Times New Roman" w:hAnsi="Times New Roman" w:cs="Times New Roman"/>
          <w:spacing w:val="12"/>
        </w:rPr>
        <w:t xml:space="preserve"> </w:t>
      </w:r>
      <w:r w:rsidRPr="007D409E">
        <w:rPr>
          <w:rFonts w:ascii="Times New Roman" w:hAnsi="Times New Roman" w:cs="Times New Roman"/>
        </w:rPr>
        <w:t>их</w:t>
      </w:r>
      <w:r w:rsidRPr="007D409E">
        <w:rPr>
          <w:rFonts w:ascii="Times New Roman" w:hAnsi="Times New Roman" w:cs="Times New Roman"/>
          <w:spacing w:val="-57"/>
        </w:rPr>
        <w:t xml:space="preserve"> </w:t>
      </w:r>
      <w:r w:rsidRPr="007D409E">
        <w:rPr>
          <w:rFonts w:ascii="Times New Roman" w:hAnsi="Times New Roman" w:cs="Times New Roman"/>
        </w:rPr>
        <w:t>деятельности,</w:t>
      </w:r>
      <w:r w:rsidRPr="007D409E">
        <w:rPr>
          <w:rFonts w:ascii="Times New Roman" w:hAnsi="Times New Roman" w:cs="Times New Roman"/>
          <w:spacing w:val="-1"/>
        </w:rPr>
        <w:t xml:space="preserve"> </w:t>
      </w:r>
      <w:r w:rsidRPr="007D409E">
        <w:rPr>
          <w:rFonts w:ascii="Times New Roman" w:hAnsi="Times New Roman" w:cs="Times New Roman"/>
        </w:rPr>
        <w:t>включающей получение</w:t>
      </w:r>
      <w:r w:rsidRPr="007D409E">
        <w:rPr>
          <w:rFonts w:ascii="Times New Roman" w:hAnsi="Times New Roman" w:cs="Times New Roman"/>
          <w:spacing w:val="-1"/>
        </w:rPr>
        <w:t xml:space="preserve"> </w:t>
      </w:r>
      <w:r w:rsidRPr="007D409E">
        <w:rPr>
          <w:rFonts w:ascii="Times New Roman" w:hAnsi="Times New Roman" w:cs="Times New Roman"/>
        </w:rPr>
        <w:t>знаний</w:t>
      </w:r>
      <w:r w:rsidRPr="007D409E">
        <w:rPr>
          <w:rFonts w:ascii="Times New Roman" w:hAnsi="Times New Roman" w:cs="Times New Roman"/>
          <w:spacing w:val="-2"/>
        </w:rPr>
        <w:t xml:space="preserve"> </w:t>
      </w:r>
      <w:r w:rsidRPr="007D409E">
        <w:rPr>
          <w:rFonts w:ascii="Times New Roman" w:hAnsi="Times New Roman" w:cs="Times New Roman"/>
        </w:rPr>
        <w:t>о себе, о</w:t>
      </w:r>
      <w:r w:rsidRPr="007D409E">
        <w:rPr>
          <w:rFonts w:ascii="Times New Roman" w:hAnsi="Times New Roman" w:cs="Times New Roman"/>
          <w:spacing w:val="-1"/>
        </w:rPr>
        <w:t xml:space="preserve"> </w:t>
      </w:r>
      <w:r w:rsidRPr="007D409E">
        <w:rPr>
          <w:rFonts w:ascii="Times New Roman" w:hAnsi="Times New Roman" w:cs="Times New Roman"/>
        </w:rPr>
        <w:t>мире</w:t>
      </w:r>
      <w:r w:rsidRPr="007D409E">
        <w:rPr>
          <w:rFonts w:ascii="Times New Roman" w:hAnsi="Times New Roman" w:cs="Times New Roman"/>
          <w:spacing w:val="-1"/>
        </w:rPr>
        <w:t xml:space="preserve"> </w:t>
      </w:r>
      <w:r w:rsidRPr="007D409E">
        <w:rPr>
          <w:rFonts w:ascii="Times New Roman" w:hAnsi="Times New Roman" w:cs="Times New Roman"/>
        </w:rPr>
        <w:t>профессий.</w:t>
      </w:r>
    </w:p>
    <w:p w:rsidR="00E0480A" w:rsidRPr="007D409E" w:rsidRDefault="00E0480A" w:rsidP="00B25550">
      <w:pPr>
        <w:autoSpaceDE w:val="0"/>
        <w:autoSpaceDN w:val="0"/>
        <w:jc w:val="both"/>
        <w:rPr>
          <w:rFonts w:ascii="Times New Roman" w:hAnsi="Times New Roman" w:cs="Times New Roman"/>
        </w:rPr>
      </w:pPr>
    </w:p>
    <w:p w:rsidR="00E0480A" w:rsidRPr="007D409E" w:rsidRDefault="00E0480A" w:rsidP="00B25550">
      <w:pPr>
        <w:autoSpaceDE w:val="0"/>
        <w:autoSpaceDN w:val="0"/>
        <w:ind w:left="400" w:firstLine="427"/>
        <w:jc w:val="both"/>
        <w:outlineLvl w:val="2"/>
        <w:rPr>
          <w:rFonts w:ascii="Times New Roman" w:hAnsi="Times New Roman" w:cs="Times New Roman"/>
          <w:b/>
          <w:bCs/>
        </w:rPr>
      </w:pPr>
    </w:p>
    <w:p w:rsidR="00E0480A" w:rsidRDefault="00E0480A" w:rsidP="00B25550">
      <w:pPr>
        <w:autoSpaceDE w:val="0"/>
        <w:autoSpaceDN w:val="0"/>
        <w:ind w:left="400" w:firstLine="427"/>
        <w:jc w:val="both"/>
        <w:outlineLvl w:val="2"/>
        <w:rPr>
          <w:rFonts w:ascii="Times New Roman" w:hAnsi="Times New Roman" w:cs="Times New Roman"/>
          <w:b/>
          <w:bCs/>
        </w:rPr>
      </w:pPr>
      <w:r w:rsidRPr="007D409E">
        <w:rPr>
          <w:rFonts w:ascii="Times New Roman" w:hAnsi="Times New Roman" w:cs="Times New Roman"/>
          <w:b/>
          <w:bCs/>
        </w:rPr>
        <w:t>Вариативная</w:t>
      </w:r>
      <w:r w:rsidRPr="007D409E">
        <w:rPr>
          <w:rFonts w:ascii="Times New Roman" w:hAnsi="Times New Roman" w:cs="Times New Roman"/>
          <w:b/>
          <w:bCs/>
          <w:spacing w:val="28"/>
        </w:rPr>
        <w:t xml:space="preserve"> </w:t>
      </w:r>
      <w:r w:rsidRPr="007D409E">
        <w:rPr>
          <w:rFonts w:ascii="Times New Roman" w:hAnsi="Times New Roman" w:cs="Times New Roman"/>
          <w:b/>
          <w:bCs/>
        </w:rPr>
        <w:t>часть</w:t>
      </w:r>
      <w:r w:rsidRPr="007D409E">
        <w:rPr>
          <w:rFonts w:ascii="Times New Roman" w:hAnsi="Times New Roman" w:cs="Times New Roman"/>
          <w:b/>
          <w:bCs/>
          <w:spacing w:val="27"/>
        </w:rPr>
        <w:t xml:space="preserve"> </w:t>
      </w:r>
      <w:r w:rsidRPr="007D409E">
        <w:rPr>
          <w:rFonts w:ascii="Times New Roman" w:hAnsi="Times New Roman" w:cs="Times New Roman"/>
          <w:b/>
          <w:bCs/>
        </w:rPr>
        <w:t>для</w:t>
      </w:r>
      <w:r w:rsidRPr="007D409E">
        <w:rPr>
          <w:rFonts w:ascii="Times New Roman" w:hAnsi="Times New Roman" w:cs="Times New Roman"/>
          <w:b/>
          <w:bCs/>
          <w:spacing w:val="25"/>
        </w:rPr>
        <w:t xml:space="preserve"> </w:t>
      </w:r>
      <w:r w:rsidRPr="007D409E">
        <w:rPr>
          <w:rFonts w:ascii="Times New Roman" w:hAnsi="Times New Roman" w:cs="Times New Roman"/>
          <w:b/>
          <w:bCs/>
        </w:rPr>
        <w:t>обучающихся</w:t>
      </w:r>
      <w:r w:rsidRPr="007D409E">
        <w:rPr>
          <w:rFonts w:ascii="Times New Roman" w:hAnsi="Times New Roman" w:cs="Times New Roman"/>
          <w:b/>
          <w:bCs/>
          <w:spacing w:val="24"/>
        </w:rPr>
        <w:t xml:space="preserve"> </w:t>
      </w:r>
      <w:r w:rsidRPr="007D409E">
        <w:rPr>
          <w:rFonts w:ascii="Times New Roman" w:hAnsi="Times New Roman" w:cs="Times New Roman"/>
          <w:b/>
          <w:bCs/>
        </w:rPr>
        <w:t>10-11</w:t>
      </w:r>
      <w:r w:rsidRPr="007D409E">
        <w:rPr>
          <w:rFonts w:ascii="Times New Roman" w:hAnsi="Times New Roman" w:cs="Times New Roman"/>
          <w:b/>
          <w:bCs/>
          <w:spacing w:val="26"/>
        </w:rPr>
        <w:t xml:space="preserve"> </w:t>
      </w:r>
      <w:r w:rsidRPr="007D409E">
        <w:rPr>
          <w:rFonts w:ascii="Times New Roman" w:hAnsi="Times New Roman" w:cs="Times New Roman"/>
          <w:b/>
          <w:bCs/>
        </w:rPr>
        <w:t>классов</w:t>
      </w:r>
      <w:r w:rsidRPr="007D409E">
        <w:rPr>
          <w:rFonts w:ascii="Times New Roman" w:hAnsi="Times New Roman" w:cs="Times New Roman"/>
          <w:b/>
          <w:bCs/>
          <w:spacing w:val="25"/>
        </w:rPr>
        <w:t xml:space="preserve"> </w:t>
      </w:r>
      <w:r w:rsidRPr="007D409E">
        <w:rPr>
          <w:rFonts w:ascii="Times New Roman" w:hAnsi="Times New Roman" w:cs="Times New Roman"/>
          <w:b/>
          <w:bCs/>
        </w:rPr>
        <w:t>в</w:t>
      </w:r>
      <w:r w:rsidRPr="007D409E">
        <w:rPr>
          <w:rFonts w:ascii="Times New Roman" w:hAnsi="Times New Roman" w:cs="Times New Roman"/>
          <w:b/>
          <w:bCs/>
          <w:spacing w:val="27"/>
        </w:rPr>
        <w:t xml:space="preserve"> </w:t>
      </w:r>
      <w:r w:rsidRPr="007D409E">
        <w:rPr>
          <w:rFonts w:ascii="Times New Roman" w:hAnsi="Times New Roman" w:cs="Times New Roman"/>
          <w:b/>
          <w:bCs/>
        </w:rPr>
        <w:t>соответствии</w:t>
      </w:r>
      <w:r w:rsidRPr="007D409E">
        <w:rPr>
          <w:rFonts w:ascii="Times New Roman" w:hAnsi="Times New Roman" w:cs="Times New Roman"/>
          <w:b/>
          <w:bCs/>
          <w:spacing w:val="25"/>
        </w:rPr>
        <w:t xml:space="preserve"> </w:t>
      </w:r>
      <w:r w:rsidRPr="007D409E">
        <w:rPr>
          <w:rFonts w:ascii="Times New Roman" w:hAnsi="Times New Roman" w:cs="Times New Roman"/>
          <w:b/>
          <w:bCs/>
        </w:rPr>
        <w:t>с</w:t>
      </w:r>
      <w:r w:rsidRPr="007D409E">
        <w:rPr>
          <w:rFonts w:ascii="Times New Roman" w:hAnsi="Times New Roman" w:cs="Times New Roman"/>
          <w:b/>
          <w:bCs/>
          <w:spacing w:val="26"/>
        </w:rPr>
        <w:t xml:space="preserve"> </w:t>
      </w:r>
      <w:r w:rsidRPr="007D409E">
        <w:rPr>
          <w:rFonts w:ascii="Times New Roman" w:hAnsi="Times New Roman" w:cs="Times New Roman"/>
          <w:b/>
          <w:bCs/>
        </w:rPr>
        <w:t>требованиями</w:t>
      </w:r>
      <w:r w:rsidRPr="007D409E">
        <w:rPr>
          <w:rFonts w:ascii="Times New Roman" w:hAnsi="Times New Roman" w:cs="Times New Roman"/>
          <w:b/>
          <w:bCs/>
          <w:spacing w:val="25"/>
        </w:rPr>
        <w:t xml:space="preserve">  </w:t>
      </w:r>
      <w:r w:rsidRPr="007D409E">
        <w:rPr>
          <w:rFonts w:ascii="Times New Roman" w:hAnsi="Times New Roman" w:cs="Times New Roman"/>
          <w:b/>
          <w:bCs/>
        </w:rPr>
        <w:t>ФГОС</w:t>
      </w:r>
      <w:r w:rsidRPr="007D409E">
        <w:rPr>
          <w:rFonts w:ascii="Times New Roman" w:hAnsi="Times New Roman" w:cs="Times New Roman"/>
          <w:b/>
          <w:bCs/>
          <w:spacing w:val="22"/>
        </w:rPr>
        <w:t xml:space="preserve"> </w:t>
      </w:r>
      <w:r w:rsidRPr="007D409E">
        <w:rPr>
          <w:rFonts w:ascii="Times New Roman" w:hAnsi="Times New Roman" w:cs="Times New Roman"/>
          <w:b/>
          <w:bCs/>
        </w:rPr>
        <w:t>СОО</w:t>
      </w:r>
      <w:r w:rsidRPr="007D409E">
        <w:rPr>
          <w:rFonts w:ascii="Times New Roman" w:hAnsi="Times New Roman" w:cs="Times New Roman"/>
          <w:b/>
          <w:bCs/>
          <w:spacing w:val="25"/>
        </w:rPr>
        <w:t xml:space="preserve"> </w:t>
      </w:r>
      <w:r w:rsidRPr="007D409E">
        <w:rPr>
          <w:rFonts w:ascii="Times New Roman" w:hAnsi="Times New Roman" w:cs="Times New Roman"/>
          <w:b/>
          <w:bCs/>
        </w:rPr>
        <w:t>включает</w:t>
      </w:r>
      <w:r w:rsidRPr="007D409E">
        <w:rPr>
          <w:rFonts w:ascii="Times New Roman" w:hAnsi="Times New Roman" w:cs="Times New Roman"/>
          <w:b/>
          <w:bCs/>
          <w:spacing w:val="27"/>
        </w:rPr>
        <w:t xml:space="preserve"> </w:t>
      </w:r>
      <w:r w:rsidRPr="007D409E">
        <w:rPr>
          <w:rFonts w:ascii="Times New Roman" w:hAnsi="Times New Roman" w:cs="Times New Roman"/>
          <w:b/>
          <w:bCs/>
        </w:rPr>
        <w:t xml:space="preserve">остальные </w:t>
      </w:r>
      <w:r w:rsidRPr="007D409E">
        <w:rPr>
          <w:rFonts w:ascii="Times New Roman" w:hAnsi="Times New Roman" w:cs="Times New Roman"/>
          <w:b/>
          <w:bCs/>
          <w:spacing w:val="-57"/>
        </w:rPr>
        <w:t xml:space="preserve"> </w:t>
      </w:r>
      <w:r w:rsidRPr="007D409E">
        <w:rPr>
          <w:rFonts w:ascii="Times New Roman" w:hAnsi="Times New Roman" w:cs="Times New Roman"/>
          <w:b/>
          <w:bCs/>
        </w:rPr>
        <w:t>направления</w:t>
      </w:r>
      <w:r>
        <w:rPr>
          <w:rFonts w:ascii="Times New Roman" w:hAnsi="Times New Roman" w:cs="Times New Roman"/>
          <w:b/>
          <w:bCs/>
        </w:rPr>
        <w:t>.</w:t>
      </w:r>
    </w:p>
    <w:p w:rsidR="00E0480A" w:rsidRPr="007D409E" w:rsidRDefault="00E0480A" w:rsidP="00B25550">
      <w:pPr>
        <w:tabs>
          <w:tab w:val="left" w:pos="1009"/>
        </w:tabs>
        <w:autoSpaceDE w:val="0"/>
        <w:autoSpaceDN w:val="0"/>
        <w:spacing w:before="61"/>
        <w:ind w:right="402"/>
        <w:jc w:val="both"/>
        <w:rPr>
          <w:rFonts w:ascii="Times New Roman" w:hAnsi="Times New Roman" w:cs="Times New Roman"/>
        </w:rPr>
      </w:pPr>
      <w:r w:rsidRPr="007D409E">
        <w:rPr>
          <w:rFonts w:ascii="Times New Roman" w:hAnsi="Times New Roman" w:cs="Times New Roman"/>
          <w:b/>
          <w:bCs/>
        </w:rPr>
        <w:t>4.Занятия,</w:t>
      </w:r>
      <w:r w:rsidRPr="007D409E">
        <w:rPr>
          <w:rFonts w:ascii="Times New Roman" w:hAnsi="Times New Roman" w:cs="Times New Roman"/>
          <w:b/>
          <w:bCs/>
          <w:spacing w:val="-3"/>
        </w:rPr>
        <w:t xml:space="preserve"> </w:t>
      </w:r>
      <w:r w:rsidRPr="007D409E">
        <w:rPr>
          <w:rFonts w:ascii="Times New Roman" w:hAnsi="Times New Roman" w:cs="Times New Roman"/>
          <w:b/>
          <w:bCs/>
        </w:rPr>
        <w:t>связанные</w:t>
      </w:r>
      <w:r w:rsidRPr="007D409E">
        <w:rPr>
          <w:rFonts w:ascii="Times New Roman" w:hAnsi="Times New Roman" w:cs="Times New Roman"/>
          <w:b/>
          <w:bCs/>
          <w:spacing w:val="-4"/>
        </w:rPr>
        <w:t xml:space="preserve"> </w:t>
      </w:r>
      <w:r w:rsidRPr="007D409E">
        <w:rPr>
          <w:rFonts w:ascii="Times New Roman" w:hAnsi="Times New Roman" w:cs="Times New Roman"/>
          <w:b/>
          <w:bCs/>
        </w:rPr>
        <w:t>с</w:t>
      </w:r>
      <w:r w:rsidRPr="007D409E">
        <w:rPr>
          <w:rFonts w:ascii="Times New Roman" w:hAnsi="Times New Roman" w:cs="Times New Roman"/>
          <w:b/>
          <w:bCs/>
          <w:spacing w:val="-3"/>
        </w:rPr>
        <w:t xml:space="preserve"> </w:t>
      </w:r>
      <w:r w:rsidRPr="007D409E">
        <w:rPr>
          <w:rFonts w:ascii="Times New Roman" w:hAnsi="Times New Roman" w:cs="Times New Roman"/>
          <w:b/>
          <w:bCs/>
        </w:rPr>
        <w:t>реализацией</w:t>
      </w:r>
      <w:r w:rsidRPr="007D409E">
        <w:rPr>
          <w:rFonts w:ascii="Times New Roman" w:hAnsi="Times New Roman" w:cs="Times New Roman"/>
          <w:b/>
          <w:bCs/>
          <w:spacing w:val="-2"/>
        </w:rPr>
        <w:t xml:space="preserve"> </w:t>
      </w:r>
      <w:r w:rsidRPr="007D409E">
        <w:rPr>
          <w:rFonts w:ascii="Times New Roman" w:hAnsi="Times New Roman" w:cs="Times New Roman"/>
          <w:b/>
          <w:bCs/>
        </w:rPr>
        <w:t>особых</w:t>
      </w:r>
      <w:r w:rsidRPr="007D409E">
        <w:rPr>
          <w:rFonts w:ascii="Times New Roman" w:hAnsi="Times New Roman" w:cs="Times New Roman"/>
          <w:b/>
          <w:bCs/>
          <w:spacing w:val="-2"/>
        </w:rPr>
        <w:t xml:space="preserve"> </w:t>
      </w:r>
      <w:r w:rsidRPr="007D409E">
        <w:rPr>
          <w:rFonts w:ascii="Times New Roman" w:hAnsi="Times New Roman" w:cs="Times New Roman"/>
          <w:b/>
          <w:bCs/>
        </w:rPr>
        <w:t>интеллектуальных</w:t>
      </w:r>
      <w:r w:rsidRPr="007D409E">
        <w:rPr>
          <w:rFonts w:ascii="Times New Roman" w:hAnsi="Times New Roman" w:cs="Times New Roman"/>
          <w:b/>
          <w:bCs/>
          <w:spacing w:val="-5"/>
        </w:rPr>
        <w:t xml:space="preserve"> </w:t>
      </w:r>
      <w:r w:rsidRPr="007D409E">
        <w:rPr>
          <w:rFonts w:ascii="Times New Roman" w:hAnsi="Times New Roman" w:cs="Times New Roman"/>
          <w:b/>
          <w:bCs/>
        </w:rPr>
        <w:t>и</w:t>
      </w:r>
      <w:r w:rsidRPr="007D409E">
        <w:rPr>
          <w:rFonts w:ascii="Times New Roman" w:hAnsi="Times New Roman" w:cs="Times New Roman"/>
          <w:b/>
          <w:bCs/>
          <w:spacing w:val="-2"/>
        </w:rPr>
        <w:t xml:space="preserve"> </w:t>
      </w:r>
      <w:r w:rsidRPr="007D409E">
        <w:rPr>
          <w:rFonts w:ascii="Times New Roman" w:hAnsi="Times New Roman" w:cs="Times New Roman"/>
          <w:b/>
          <w:bCs/>
        </w:rPr>
        <w:t>социокультурных</w:t>
      </w:r>
      <w:r w:rsidRPr="007D409E">
        <w:rPr>
          <w:rFonts w:ascii="Times New Roman" w:hAnsi="Times New Roman" w:cs="Times New Roman"/>
          <w:b/>
          <w:bCs/>
          <w:spacing w:val="-2"/>
        </w:rPr>
        <w:t xml:space="preserve"> </w:t>
      </w:r>
      <w:r w:rsidRPr="007D409E">
        <w:rPr>
          <w:rFonts w:ascii="Times New Roman" w:hAnsi="Times New Roman" w:cs="Times New Roman"/>
          <w:b/>
          <w:bCs/>
        </w:rPr>
        <w:t>потребностей</w:t>
      </w:r>
      <w:r w:rsidRPr="007D409E">
        <w:rPr>
          <w:rFonts w:ascii="Times New Roman" w:hAnsi="Times New Roman" w:cs="Times New Roman"/>
          <w:b/>
          <w:bCs/>
          <w:spacing w:val="-2"/>
        </w:rPr>
        <w:t xml:space="preserve"> </w:t>
      </w:r>
      <w:r w:rsidRPr="007D409E">
        <w:rPr>
          <w:rFonts w:ascii="Times New Roman" w:hAnsi="Times New Roman" w:cs="Times New Roman"/>
          <w:b/>
          <w:bCs/>
        </w:rPr>
        <w:t>обучающихся</w:t>
      </w:r>
      <w:r w:rsidRPr="007D409E">
        <w:rPr>
          <w:rFonts w:ascii="Times New Roman" w:hAnsi="Times New Roman" w:cs="Times New Roman"/>
          <w:b/>
          <w:bCs/>
          <w:spacing w:val="-5"/>
        </w:rPr>
        <w:t xml:space="preserve"> </w:t>
      </w:r>
      <w:r w:rsidRPr="007D409E">
        <w:rPr>
          <w:rFonts w:ascii="Times New Roman" w:hAnsi="Times New Roman" w:cs="Times New Roman"/>
        </w:rPr>
        <w:t>реализуются</w:t>
      </w:r>
      <w:r w:rsidRPr="007D409E">
        <w:rPr>
          <w:rFonts w:ascii="Times New Roman" w:hAnsi="Times New Roman" w:cs="Times New Roman"/>
          <w:spacing w:val="-4"/>
        </w:rPr>
        <w:t xml:space="preserve"> </w:t>
      </w:r>
      <w:r w:rsidRPr="007D409E">
        <w:rPr>
          <w:rFonts w:ascii="Times New Roman" w:hAnsi="Times New Roman" w:cs="Times New Roman"/>
        </w:rPr>
        <w:t>курс внеурочной деятельности «Россия-моя история».</w:t>
      </w:r>
    </w:p>
    <w:p w:rsidR="00E0480A" w:rsidRPr="007D409E" w:rsidRDefault="00E0480A" w:rsidP="00B25550">
      <w:pPr>
        <w:tabs>
          <w:tab w:val="left" w:pos="1009"/>
        </w:tabs>
        <w:autoSpaceDE w:val="0"/>
        <w:autoSpaceDN w:val="0"/>
        <w:spacing w:before="61"/>
        <w:ind w:left="940" w:right="402"/>
        <w:jc w:val="right"/>
        <w:rPr>
          <w:rFonts w:ascii="Times New Roman" w:hAnsi="Times New Roman" w:cs="Times New Roman"/>
        </w:rPr>
      </w:pPr>
    </w:p>
    <w:p w:rsidR="00E0480A" w:rsidRPr="007D409E" w:rsidRDefault="00E0480A" w:rsidP="00B25550">
      <w:pPr>
        <w:shd w:val="clear" w:color="auto" w:fill="FFFFFF"/>
        <w:spacing w:before="30" w:after="30"/>
        <w:jc w:val="both"/>
        <w:rPr>
          <w:rFonts w:ascii="Times New Roman" w:hAnsi="Times New Roman" w:cs="Times New Roman"/>
        </w:rPr>
      </w:pPr>
      <w:r w:rsidRPr="007D409E">
        <w:rPr>
          <w:rFonts w:ascii="Times New Roman" w:hAnsi="Times New Roman" w:cs="Times New Roman"/>
          <w:b/>
          <w:bCs/>
        </w:rPr>
        <w:t>Цели курса внеурочной деятельности «Россия-моя история»:</w:t>
      </w:r>
      <w:r w:rsidRPr="007D409E">
        <w:rPr>
          <w:rFonts w:ascii="Times New Roman" w:hAnsi="Times New Roman" w:cs="Times New Roman"/>
        </w:rPr>
        <w:t>формирование у учащихся готовности к защите исторической правды и сохранению исторической памяти,противодействию фальсификации исторических фактов.</w:t>
      </w:r>
    </w:p>
    <w:p w:rsidR="00E0480A" w:rsidRPr="007D409E" w:rsidRDefault="00E0480A" w:rsidP="00B25550">
      <w:pPr>
        <w:shd w:val="clear" w:color="auto" w:fill="FFFFFF"/>
        <w:spacing w:before="30" w:after="30"/>
        <w:jc w:val="both"/>
        <w:rPr>
          <w:rFonts w:ascii="Times New Roman" w:hAnsi="Times New Roman" w:cs="Times New Roman"/>
        </w:rPr>
      </w:pPr>
    </w:p>
    <w:p w:rsidR="00E0480A" w:rsidRPr="007D409E" w:rsidRDefault="00E0480A" w:rsidP="00B25550">
      <w:pPr>
        <w:tabs>
          <w:tab w:val="left" w:pos="941"/>
        </w:tabs>
        <w:autoSpaceDE w:val="0"/>
        <w:autoSpaceDN w:val="0"/>
        <w:spacing w:before="4"/>
        <w:ind w:right="113"/>
        <w:rPr>
          <w:rFonts w:ascii="Times New Roman" w:hAnsi="Times New Roman" w:cs="Times New Roman"/>
          <w:b/>
          <w:bCs/>
        </w:rPr>
      </w:pPr>
      <w:r w:rsidRPr="007D409E">
        <w:rPr>
          <w:rFonts w:ascii="Times New Roman" w:hAnsi="Times New Roman" w:cs="Times New Roman"/>
        </w:rPr>
        <w:t>5.</w:t>
      </w:r>
      <w:r w:rsidRPr="007D409E">
        <w:rPr>
          <w:rFonts w:ascii="Times New Roman" w:hAnsi="Times New Roman" w:cs="Times New Roman"/>
          <w:b/>
          <w:bCs/>
        </w:rPr>
        <w:t>Занятия, направленные на удовлетворение интересов и потребностей обучающихся в творческом и физическом развитии, помощь в</w:t>
      </w:r>
      <w:r w:rsidRPr="007D409E">
        <w:rPr>
          <w:rFonts w:ascii="Times New Roman" w:hAnsi="Times New Roman" w:cs="Times New Roman"/>
          <w:b/>
          <w:bCs/>
          <w:spacing w:val="1"/>
        </w:rPr>
        <w:t xml:space="preserve"> </w:t>
      </w:r>
      <w:r w:rsidRPr="007D409E">
        <w:rPr>
          <w:rFonts w:ascii="Times New Roman" w:hAnsi="Times New Roman" w:cs="Times New Roman"/>
          <w:b/>
          <w:bCs/>
        </w:rPr>
        <w:t>самореализации,</w:t>
      </w:r>
      <w:r w:rsidRPr="007D409E">
        <w:rPr>
          <w:rFonts w:ascii="Times New Roman" w:hAnsi="Times New Roman" w:cs="Times New Roman"/>
          <w:b/>
          <w:bCs/>
          <w:spacing w:val="1"/>
        </w:rPr>
        <w:t xml:space="preserve"> </w:t>
      </w:r>
      <w:r w:rsidRPr="007D409E">
        <w:rPr>
          <w:rFonts w:ascii="Times New Roman" w:hAnsi="Times New Roman" w:cs="Times New Roman"/>
          <w:b/>
          <w:bCs/>
        </w:rPr>
        <w:t>раскрытии</w:t>
      </w:r>
      <w:r w:rsidRPr="007D409E">
        <w:rPr>
          <w:rFonts w:ascii="Times New Roman" w:hAnsi="Times New Roman" w:cs="Times New Roman"/>
          <w:b/>
          <w:bCs/>
          <w:spacing w:val="1"/>
        </w:rPr>
        <w:t xml:space="preserve"> </w:t>
      </w:r>
      <w:r w:rsidRPr="007D409E">
        <w:rPr>
          <w:rFonts w:ascii="Times New Roman" w:hAnsi="Times New Roman" w:cs="Times New Roman"/>
          <w:b/>
          <w:bCs/>
        </w:rPr>
        <w:t>и</w:t>
      </w:r>
      <w:r w:rsidRPr="007D409E">
        <w:rPr>
          <w:rFonts w:ascii="Times New Roman" w:hAnsi="Times New Roman" w:cs="Times New Roman"/>
          <w:b/>
          <w:bCs/>
          <w:spacing w:val="1"/>
        </w:rPr>
        <w:t xml:space="preserve"> </w:t>
      </w:r>
      <w:r w:rsidRPr="007D409E">
        <w:rPr>
          <w:rFonts w:ascii="Times New Roman" w:hAnsi="Times New Roman" w:cs="Times New Roman"/>
          <w:b/>
          <w:bCs/>
        </w:rPr>
        <w:t>развитии</w:t>
      </w:r>
      <w:r w:rsidRPr="007D409E">
        <w:rPr>
          <w:rFonts w:ascii="Times New Roman" w:hAnsi="Times New Roman" w:cs="Times New Roman"/>
          <w:b/>
          <w:bCs/>
          <w:spacing w:val="1"/>
        </w:rPr>
        <w:t xml:space="preserve"> </w:t>
      </w:r>
      <w:r w:rsidRPr="007D409E">
        <w:rPr>
          <w:rFonts w:ascii="Times New Roman" w:hAnsi="Times New Roman" w:cs="Times New Roman"/>
          <w:b/>
          <w:bCs/>
        </w:rPr>
        <w:t>способностей</w:t>
      </w:r>
      <w:r w:rsidRPr="007D409E">
        <w:rPr>
          <w:rFonts w:ascii="Times New Roman" w:hAnsi="Times New Roman" w:cs="Times New Roman"/>
          <w:b/>
          <w:bCs/>
          <w:spacing w:val="1"/>
        </w:rPr>
        <w:t xml:space="preserve"> </w:t>
      </w:r>
      <w:r w:rsidRPr="007D409E">
        <w:rPr>
          <w:rFonts w:ascii="Times New Roman" w:hAnsi="Times New Roman" w:cs="Times New Roman"/>
          <w:b/>
          <w:bCs/>
        </w:rPr>
        <w:t>и</w:t>
      </w:r>
      <w:r w:rsidRPr="007D409E">
        <w:rPr>
          <w:rFonts w:ascii="Times New Roman" w:hAnsi="Times New Roman" w:cs="Times New Roman"/>
          <w:b/>
          <w:bCs/>
          <w:spacing w:val="1"/>
        </w:rPr>
        <w:t xml:space="preserve"> </w:t>
      </w:r>
      <w:r w:rsidRPr="007D409E">
        <w:rPr>
          <w:rFonts w:ascii="Times New Roman" w:hAnsi="Times New Roman" w:cs="Times New Roman"/>
          <w:b/>
          <w:bCs/>
        </w:rPr>
        <w:t>талантов</w:t>
      </w:r>
      <w:r w:rsidRPr="007D409E">
        <w:rPr>
          <w:rFonts w:ascii="Times New Roman" w:hAnsi="Times New Roman" w:cs="Times New Roman"/>
          <w:b/>
          <w:bCs/>
          <w:spacing w:val="1"/>
        </w:rPr>
        <w:t xml:space="preserve"> </w:t>
      </w:r>
      <w:r w:rsidRPr="007D409E">
        <w:rPr>
          <w:rFonts w:ascii="Times New Roman" w:hAnsi="Times New Roman" w:cs="Times New Roman"/>
          <w:b/>
          <w:bCs/>
        </w:rPr>
        <w:t>творческое объединение «Актёрское мастерство.</w:t>
      </w:r>
    </w:p>
    <w:p w:rsidR="00E0480A" w:rsidRPr="007D409E" w:rsidRDefault="00E0480A" w:rsidP="00B25550">
      <w:pPr>
        <w:tabs>
          <w:tab w:val="left" w:pos="941"/>
        </w:tabs>
        <w:autoSpaceDE w:val="0"/>
        <w:autoSpaceDN w:val="0"/>
        <w:spacing w:before="4"/>
        <w:ind w:right="113"/>
        <w:rPr>
          <w:rFonts w:ascii="Times New Roman" w:hAnsi="Times New Roman" w:cs="Times New Roman"/>
        </w:rPr>
      </w:pPr>
    </w:p>
    <w:p w:rsidR="00E0480A" w:rsidRPr="007D409E" w:rsidRDefault="00E0480A" w:rsidP="00B25550">
      <w:pPr>
        <w:autoSpaceDE w:val="0"/>
        <w:autoSpaceDN w:val="0"/>
        <w:rPr>
          <w:rFonts w:ascii="Times New Roman" w:hAnsi="Times New Roman" w:cs="Times New Roman"/>
          <w:sz w:val="20"/>
          <w:szCs w:val="20"/>
        </w:rPr>
      </w:pPr>
      <w:r w:rsidRPr="007D409E">
        <w:rPr>
          <w:rFonts w:ascii="Times New Roman" w:hAnsi="Times New Roman" w:cs="Times New Roman"/>
          <w:b/>
          <w:bCs/>
          <w:color w:val="333333"/>
          <w:shd w:val="clear" w:color="auto" w:fill="FFFFFF"/>
        </w:rPr>
        <w:t>Цель творческого объединения «Актёрское мастерство»</w:t>
      </w:r>
      <w:r w:rsidRPr="007D409E">
        <w:rPr>
          <w:rFonts w:ascii="Times New Roman" w:hAnsi="Times New Roman" w:cs="Times New Roman"/>
          <w:color w:val="333333"/>
          <w:shd w:val="clear" w:color="auto" w:fill="FFFFFF"/>
        </w:rPr>
        <w:t xml:space="preserve">: приобщение учащихся к театральному искусству, обогащение духовных потребностей ребенка, развитие его творческой активности. Задачи: · пробудить эстетическое чувство и творческое начало; · освоить необходимые навыки актерской техники; · развить умение держаться на сцене и вызывать у зрителей живой · эмоциональный отклик; · развить природные детские </w:t>
      </w:r>
      <w:r w:rsidRPr="007D409E">
        <w:rPr>
          <w:rFonts w:ascii="Times New Roman" w:hAnsi="Times New Roman" w:cs="Times New Roman"/>
          <w:color w:val="333333"/>
          <w:shd w:val="clear" w:color="auto" w:fill="FFFFFF"/>
        </w:rPr>
        <w:lastRenderedPageBreak/>
        <w:t>способности ребят: фантазию, · воображение, внимание, контактность.</w:t>
      </w:r>
    </w:p>
    <w:p w:rsidR="00E0480A" w:rsidRPr="007D409E" w:rsidRDefault="00E0480A" w:rsidP="00B25550">
      <w:pPr>
        <w:autoSpaceDE w:val="0"/>
        <w:autoSpaceDN w:val="0"/>
        <w:rPr>
          <w:rFonts w:ascii="Times New Roman" w:hAnsi="Times New Roman" w:cs="Times New Roman"/>
          <w:sz w:val="20"/>
          <w:szCs w:val="20"/>
        </w:rPr>
      </w:pPr>
    </w:p>
    <w:p w:rsidR="00E0480A" w:rsidRPr="007D409E" w:rsidRDefault="00E0480A" w:rsidP="00B25550">
      <w:pPr>
        <w:rPr>
          <w:rFonts w:ascii="Times New Roman" w:hAnsi="Times New Roman" w:cs="Times New Roman"/>
        </w:rPr>
      </w:pPr>
      <w:r w:rsidRPr="007D409E">
        <w:rPr>
          <w:rFonts w:ascii="Times New Roman" w:hAnsi="Times New Roman" w:cs="Times New Roman"/>
        </w:rPr>
        <w:t>В целях реализации плана внеурочн</w:t>
      </w:r>
      <w:r w:rsidR="00AD425F">
        <w:rPr>
          <w:rFonts w:ascii="Times New Roman" w:hAnsi="Times New Roman" w:cs="Times New Roman"/>
        </w:rPr>
        <w:t xml:space="preserve">ой деятельности  МБОУ Чернояровская </w:t>
      </w:r>
      <w:r w:rsidRPr="007D409E">
        <w:rPr>
          <w:rFonts w:ascii="Times New Roman" w:hAnsi="Times New Roman" w:cs="Times New Roman"/>
        </w:rPr>
        <w:t xml:space="preserve"> СОШ  использует ресурсы других организаций : </w:t>
      </w:r>
    </w:p>
    <w:p w:rsidR="00E0480A" w:rsidRPr="007D409E" w:rsidRDefault="00E0480A" w:rsidP="00B25550">
      <w:pPr>
        <w:rPr>
          <w:rFonts w:ascii="Times New Roman" w:hAnsi="Times New Roman" w:cs="Times New Roman"/>
        </w:rPr>
      </w:pPr>
      <w:r w:rsidRPr="007D409E">
        <w:rPr>
          <w:rFonts w:ascii="Times New Roman" w:hAnsi="Times New Roman" w:cs="Times New Roman"/>
        </w:rPr>
        <w:t>1. «Актёрское мастерство»- МБУДО Ташлинский  центр дополнительного образования детей.</w:t>
      </w:r>
    </w:p>
    <w:p w:rsidR="00E0480A" w:rsidRPr="007D409E" w:rsidRDefault="00E0480A" w:rsidP="00B25550">
      <w:pPr>
        <w:autoSpaceDE w:val="0"/>
        <w:autoSpaceDN w:val="0"/>
        <w:ind w:left="400" w:firstLine="427"/>
        <w:jc w:val="both"/>
        <w:outlineLvl w:val="2"/>
        <w:rPr>
          <w:rFonts w:ascii="Times New Roman" w:hAnsi="Times New Roman" w:cs="Times New Roman"/>
          <w:b/>
          <w:bCs/>
        </w:rPr>
        <w:sectPr w:rsidR="00E0480A" w:rsidRPr="007D409E" w:rsidSect="0088550D">
          <w:pgSz w:w="16840" w:h="11910" w:orient="landscape"/>
          <w:pgMar w:top="426" w:right="600" w:bottom="1702" w:left="320" w:header="0" w:footer="923" w:gutter="0"/>
          <w:cols w:space="720"/>
        </w:sectPr>
      </w:pPr>
    </w:p>
    <w:p w:rsidR="00E0480A" w:rsidRDefault="00E0480A" w:rsidP="00B25550"/>
    <w:p w:rsidR="00E0480A" w:rsidRDefault="00E0480A" w:rsidP="00B25550">
      <w:r>
        <w:rPr>
          <w:b/>
          <w:bCs/>
          <w:sz w:val="32"/>
          <w:szCs w:val="32"/>
        </w:rPr>
        <w:t>План внеурочной деятельности (недельный) МБОУ Трудовская СОШ</w:t>
      </w:r>
    </w:p>
    <w:p w:rsidR="00E0480A" w:rsidRDefault="00E0480A" w:rsidP="00B25550"/>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4"/>
        <w:gridCol w:w="2527"/>
        <w:gridCol w:w="2473"/>
      </w:tblGrid>
      <w:tr w:rsidR="00E0480A" w:rsidRPr="00A8204A">
        <w:tc>
          <w:tcPr>
            <w:tcW w:w="7276" w:type="dxa"/>
            <w:vMerge w:val="restart"/>
            <w:shd w:val="clear" w:color="auto" w:fill="D9D9D9"/>
          </w:tcPr>
          <w:p w:rsidR="00E0480A" w:rsidRPr="00A8204A" w:rsidRDefault="00E0480A" w:rsidP="00B2486E">
            <w:r w:rsidRPr="00A8204A">
              <w:rPr>
                <w:b/>
                <w:bCs/>
              </w:rPr>
              <w:t>Учебные курсы</w:t>
            </w:r>
          </w:p>
          <w:p w:rsidR="00E0480A" w:rsidRPr="00A8204A" w:rsidRDefault="00E0480A" w:rsidP="00B2486E"/>
        </w:tc>
        <w:tc>
          <w:tcPr>
            <w:tcW w:w="7276" w:type="dxa"/>
            <w:gridSpan w:val="2"/>
            <w:shd w:val="clear" w:color="auto" w:fill="D9D9D9"/>
          </w:tcPr>
          <w:p w:rsidR="00E0480A" w:rsidRPr="00A8204A" w:rsidRDefault="00E0480A" w:rsidP="00B2486E">
            <w:pPr>
              <w:jc w:val="center"/>
            </w:pPr>
            <w:r w:rsidRPr="00A8204A">
              <w:rPr>
                <w:b/>
                <w:bCs/>
              </w:rPr>
              <w:t>Количество часов в неделю</w:t>
            </w:r>
          </w:p>
        </w:tc>
      </w:tr>
      <w:tr w:rsidR="00E0480A" w:rsidRPr="00A8204A">
        <w:tc>
          <w:tcPr>
            <w:tcW w:w="7276" w:type="dxa"/>
            <w:vMerge/>
          </w:tcPr>
          <w:p w:rsidR="00E0480A" w:rsidRPr="00A8204A" w:rsidRDefault="00E0480A" w:rsidP="00B2486E"/>
        </w:tc>
        <w:tc>
          <w:tcPr>
            <w:tcW w:w="3638" w:type="dxa"/>
            <w:shd w:val="clear" w:color="auto" w:fill="D9D9D9"/>
          </w:tcPr>
          <w:p w:rsidR="00E0480A" w:rsidRPr="00A8204A" w:rsidRDefault="00E0480A" w:rsidP="00B2486E">
            <w:pPr>
              <w:jc w:val="center"/>
            </w:pPr>
            <w:r w:rsidRPr="00A8204A">
              <w:rPr>
                <w:b/>
                <w:bCs/>
              </w:rPr>
              <w:t>10</w:t>
            </w:r>
          </w:p>
        </w:tc>
        <w:tc>
          <w:tcPr>
            <w:tcW w:w="3638" w:type="dxa"/>
            <w:shd w:val="clear" w:color="auto" w:fill="D9D9D9"/>
          </w:tcPr>
          <w:p w:rsidR="00E0480A" w:rsidRPr="00A8204A" w:rsidRDefault="00E0480A" w:rsidP="00B2486E">
            <w:pPr>
              <w:jc w:val="center"/>
            </w:pPr>
            <w:r w:rsidRPr="00A8204A">
              <w:rPr>
                <w:b/>
                <w:bCs/>
              </w:rPr>
              <w:t>11</w:t>
            </w:r>
          </w:p>
        </w:tc>
      </w:tr>
      <w:tr w:rsidR="00E0480A" w:rsidRPr="00A8204A">
        <w:tc>
          <w:tcPr>
            <w:tcW w:w="7276" w:type="dxa"/>
          </w:tcPr>
          <w:p w:rsidR="00E0480A" w:rsidRPr="00A8204A" w:rsidRDefault="00E0480A" w:rsidP="00B2486E">
            <w:r w:rsidRPr="00A8204A">
              <w:t>Разговор о важном</w:t>
            </w:r>
          </w:p>
        </w:tc>
        <w:tc>
          <w:tcPr>
            <w:tcW w:w="3638" w:type="dxa"/>
          </w:tcPr>
          <w:p w:rsidR="00E0480A" w:rsidRPr="00A8204A" w:rsidRDefault="00E0480A" w:rsidP="00B2486E">
            <w:pPr>
              <w:jc w:val="center"/>
            </w:pPr>
            <w:r w:rsidRPr="00A8204A">
              <w:t>1</w:t>
            </w:r>
          </w:p>
        </w:tc>
        <w:tc>
          <w:tcPr>
            <w:tcW w:w="3638" w:type="dxa"/>
          </w:tcPr>
          <w:p w:rsidR="00E0480A" w:rsidRPr="00A8204A" w:rsidRDefault="00E0480A" w:rsidP="00B2486E">
            <w:pPr>
              <w:jc w:val="center"/>
            </w:pPr>
            <w:r w:rsidRPr="00A8204A">
              <w:t>1</w:t>
            </w:r>
          </w:p>
        </w:tc>
      </w:tr>
      <w:tr w:rsidR="00E0480A" w:rsidRPr="00A8204A">
        <w:tc>
          <w:tcPr>
            <w:tcW w:w="7276" w:type="dxa"/>
          </w:tcPr>
          <w:p w:rsidR="00E0480A" w:rsidRPr="00A8204A" w:rsidRDefault="00E0480A" w:rsidP="00B2486E">
            <w:r w:rsidRPr="00A8204A">
              <w:t>Актёрское мастерство</w:t>
            </w:r>
          </w:p>
        </w:tc>
        <w:tc>
          <w:tcPr>
            <w:tcW w:w="3638" w:type="dxa"/>
          </w:tcPr>
          <w:p w:rsidR="00E0480A" w:rsidRPr="00A8204A" w:rsidRDefault="00E0480A" w:rsidP="00B2486E">
            <w:pPr>
              <w:jc w:val="center"/>
            </w:pPr>
            <w:r w:rsidRPr="00A8204A">
              <w:t>1</w:t>
            </w:r>
          </w:p>
        </w:tc>
        <w:tc>
          <w:tcPr>
            <w:tcW w:w="3638" w:type="dxa"/>
          </w:tcPr>
          <w:p w:rsidR="00E0480A" w:rsidRPr="00A8204A" w:rsidRDefault="00E0480A" w:rsidP="00B2486E">
            <w:pPr>
              <w:jc w:val="center"/>
            </w:pPr>
            <w:r w:rsidRPr="00A8204A">
              <w:t>1</w:t>
            </w:r>
          </w:p>
        </w:tc>
      </w:tr>
      <w:tr w:rsidR="00E0480A" w:rsidRPr="00A8204A">
        <w:tc>
          <w:tcPr>
            <w:tcW w:w="7276" w:type="dxa"/>
          </w:tcPr>
          <w:p w:rsidR="00E0480A" w:rsidRPr="00A8204A" w:rsidRDefault="00E0480A" w:rsidP="00B2486E">
            <w:r w:rsidRPr="00A8204A">
              <w:t>Функциональная грамотность</w:t>
            </w:r>
          </w:p>
        </w:tc>
        <w:tc>
          <w:tcPr>
            <w:tcW w:w="3638" w:type="dxa"/>
          </w:tcPr>
          <w:p w:rsidR="00E0480A" w:rsidRPr="00A8204A" w:rsidRDefault="00E0480A" w:rsidP="00B2486E">
            <w:pPr>
              <w:jc w:val="center"/>
            </w:pPr>
            <w:r w:rsidRPr="00A8204A">
              <w:t>1</w:t>
            </w:r>
          </w:p>
        </w:tc>
        <w:tc>
          <w:tcPr>
            <w:tcW w:w="3638" w:type="dxa"/>
          </w:tcPr>
          <w:p w:rsidR="00E0480A" w:rsidRPr="00A8204A" w:rsidRDefault="00E0480A" w:rsidP="00B2486E">
            <w:pPr>
              <w:jc w:val="center"/>
            </w:pPr>
            <w:r w:rsidRPr="00A8204A">
              <w:t>1</w:t>
            </w:r>
          </w:p>
        </w:tc>
      </w:tr>
      <w:tr w:rsidR="00E0480A" w:rsidRPr="00A8204A">
        <w:tc>
          <w:tcPr>
            <w:tcW w:w="7276" w:type="dxa"/>
          </w:tcPr>
          <w:p w:rsidR="00E0480A" w:rsidRPr="00A8204A" w:rsidRDefault="00E0480A" w:rsidP="00B2486E">
            <w:r w:rsidRPr="00A8204A">
              <w:t>Россия-мои горизонты</w:t>
            </w:r>
          </w:p>
        </w:tc>
        <w:tc>
          <w:tcPr>
            <w:tcW w:w="3638" w:type="dxa"/>
          </w:tcPr>
          <w:p w:rsidR="00E0480A" w:rsidRPr="00A8204A" w:rsidRDefault="00E0480A" w:rsidP="00B2486E">
            <w:pPr>
              <w:jc w:val="center"/>
            </w:pPr>
            <w:r w:rsidRPr="00A8204A">
              <w:t>1</w:t>
            </w:r>
          </w:p>
        </w:tc>
        <w:tc>
          <w:tcPr>
            <w:tcW w:w="3638" w:type="dxa"/>
          </w:tcPr>
          <w:p w:rsidR="00E0480A" w:rsidRPr="00A8204A" w:rsidRDefault="00E0480A" w:rsidP="00B2486E">
            <w:pPr>
              <w:jc w:val="center"/>
            </w:pPr>
            <w:r w:rsidRPr="00A8204A">
              <w:t>1</w:t>
            </w:r>
          </w:p>
        </w:tc>
      </w:tr>
      <w:tr w:rsidR="00E0480A" w:rsidRPr="00A8204A">
        <w:tc>
          <w:tcPr>
            <w:tcW w:w="7276" w:type="dxa"/>
          </w:tcPr>
          <w:p w:rsidR="00E0480A" w:rsidRPr="00A8204A" w:rsidRDefault="00E0480A" w:rsidP="00B2486E">
            <w:r w:rsidRPr="00A8204A">
              <w:t>Россия-мои история</w:t>
            </w:r>
          </w:p>
        </w:tc>
        <w:tc>
          <w:tcPr>
            <w:tcW w:w="3638" w:type="dxa"/>
          </w:tcPr>
          <w:p w:rsidR="00E0480A" w:rsidRPr="00A8204A" w:rsidRDefault="00E0480A" w:rsidP="00B2486E">
            <w:pPr>
              <w:jc w:val="center"/>
            </w:pPr>
            <w:r w:rsidRPr="00A8204A">
              <w:t>1</w:t>
            </w:r>
          </w:p>
        </w:tc>
        <w:tc>
          <w:tcPr>
            <w:tcW w:w="3638" w:type="dxa"/>
          </w:tcPr>
          <w:p w:rsidR="00E0480A" w:rsidRPr="00A8204A" w:rsidRDefault="00E0480A" w:rsidP="00B2486E">
            <w:pPr>
              <w:jc w:val="center"/>
            </w:pPr>
            <w:r w:rsidRPr="00A8204A">
              <w:t>1</w:t>
            </w:r>
          </w:p>
        </w:tc>
      </w:tr>
      <w:tr w:rsidR="00E0480A" w:rsidRPr="00A8204A">
        <w:tc>
          <w:tcPr>
            <w:tcW w:w="7276" w:type="dxa"/>
            <w:shd w:val="clear" w:color="auto" w:fill="00FF00"/>
          </w:tcPr>
          <w:p w:rsidR="00E0480A" w:rsidRPr="00A8204A" w:rsidRDefault="00E0480A" w:rsidP="00B2486E">
            <w:r w:rsidRPr="00A8204A">
              <w:t>ИТОГО недельная нагрузка</w:t>
            </w:r>
          </w:p>
        </w:tc>
        <w:tc>
          <w:tcPr>
            <w:tcW w:w="3638" w:type="dxa"/>
            <w:shd w:val="clear" w:color="auto" w:fill="00FF00"/>
          </w:tcPr>
          <w:p w:rsidR="00E0480A" w:rsidRPr="00A8204A" w:rsidRDefault="00E0480A" w:rsidP="00B2486E">
            <w:pPr>
              <w:jc w:val="center"/>
            </w:pPr>
            <w:r w:rsidRPr="00A8204A">
              <w:t>5</w:t>
            </w:r>
          </w:p>
        </w:tc>
        <w:tc>
          <w:tcPr>
            <w:tcW w:w="3638" w:type="dxa"/>
            <w:shd w:val="clear" w:color="auto" w:fill="00FF00"/>
          </w:tcPr>
          <w:p w:rsidR="00E0480A" w:rsidRPr="00A8204A" w:rsidRDefault="00E0480A" w:rsidP="00B2486E">
            <w:pPr>
              <w:jc w:val="center"/>
            </w:pPr>
            <w:r w:rsidRPr="00A8204A">
              <w:t>5</w:t>
            </w:r>
          </w:p>
        </w:tc>
      </w:tr>
    </w:tbl>
    <w:p w:rsidR="00E0480A" w:rsidRDefault="00E0480A" w:rsidP="00B25550"/>
    <w:p w:rsidR="00E0480A" w:rsidRDefault="00E0480A" w:rsidP="00B25550">
      <w:pPr>
        <w:rPr>
          <w:b/>
          <w:bCs/>
          <w:sz w:val="32"/>
          <w:szCs w:val="32"/>
        </w:rPr>
      </w:pPr>
    </w:p>
    <w:p w:rsidR="00E0480A" w:rsidRDefault="00E0480A" w:rsidP="00B25550">
      <w:pPr>
        <w:rPr>
          <w:b/>
          <w:bCs/>
          <w:sz w:val="32"/>
          <w:szCs w:val="32"/>
        </w:rPr>
      </w:pPr>
    </w:p>
    <w:p w:rsidR="00E0480A" w:rsidRDefault="00E0480A" w:rsidP="00B25550">
      <w:r>
        <w:rPr>
          <w:b/>
          <w:bCs/>
          <w:sz w:val="32"/>
          <w:szCs w:val="32"/>
        </w:rPr>
        <w:t>План внеурочной деятельности (недельный) Ранневского филиала МБОУ Трудовская СОШ</w:t>
      </w:r>
    </w:p>
    <w:p w:rsidR="00E0480A" w:rsidRDefault="00E0480A" w:rsidP="00B25550"/>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4"/>
        <w:gridCol w:w="2527"/>
        <w:gridCol w:w="2473"/>
      </w:tblGrid>
      <w:tr w:rsidR="00E0480A" w:rsidRPr="00A8204A">
        <w:tc>
          <w:tcPr>
            <w:tcW w:w="7272" w:type="dxa"/>
            <w:vMerge w:val="restart"/>
            <w:shd w:val="clear" w:color="auto" w:fill="D9D9D9"/>
          </w:tcPr>
          <w:p w:rsidR="00E0480A" w:rsidRPr="00A8204A" w:rsidRDefault="00E0480A" w:rsidP="00B2486E">
            <w:r w:rsidRPr="00A8204A">
              <w:rPr>
                <w:b/>
                <w:bCs/>
              </w:rPr>
              <w:t>Учебные курсы</w:t>
            </w:r>
          </w:p>
          <w:p w:rsidR="00E0480A" w:rsidRPr="00A8204A" w:rsidRDefault="00E0480A" w:rsidP="00B2486E"/>
        </w:tc>
        <w:tc>
          <w:tcPr>
            <w:tcW w:w="7270" w:type="dxa"/>
            <w:gridSpan w:val="2"/>
            <w:shd w:val="clear" w:color="auto" w:fill="D9D9D9"/>
          </w:tcPr>
          <w:p w:rsidR="00E0480A" w:rsidRPr="00A8204A" w:rsidRDefault="00E0480A" w:rsidP="00B2486E">
            <w:pPr>
              <w:jc w:val="center"/>
            </w:pPr>
            <w:r w:rsidRPr="00A8204A">
              <w:rPr>
                <w:b/>
                <w:bCs/>
              </w:rPr>
              <w:t>Количество часов в неделю</w:t>
            </w:r>
          </w:p>
        </w:tc>
      </w:tr>
      <w:tr w:rsidR="00E0480A" w:rsidRPr="00A8204A">
        <w:tc>
          <w:tcPr>
            <w:tcW w:w="7272" w:type="dxa"/>
            <w:vMerge/>
          </w:tcPr>
          <w:p w:rsidR="00E0480A" w:rsidRPr="00A8204A" w:rsidRDefault="00E0480A" w:rsidP="00B2486E"/>
        </w:tc>
        <w:tc>
          <w:tcPr>
            <w:tcW w:w="3635" w:type="dxa"/>
            <w:shd w:val="clear" w:color="auto" w:fill="D9D9D9"/>
          </w:tcPr>
          <w:p w:rsidR="00E0480A" w:rsidRPr="00A8204A" w:rsidRDefault="00E0480A" w:rsidP="00B2486E">
            <w:pPr>
              <w:jc w:val="center"/>
            </w:pPr>
            <w:r w:rsidRPr="00A8204A">
              <w:rPr>
                <w:b/>
                <w:bCs/>
              </w:rPr>
              <w:t>10</w:t>
            </w:r>
          </w:p>
        </w:tc>
        <w:tc>
          <w:tcPr>
            <w:tcW w:w="3635" w:type="dxa"/>
            <w:shd w:val="clear" w:color="auto" w:fill="D9D9D9"/>
          </w:tcPr>
          <w:p w:rsidR="00E0480A" w:rsidRPr="00A8204A" w:rsidRDefault="00E0480A" w:rsidP="00B2486E">
            <w:pPr>
              <w:jc w:val="center"/>
            </w:pPr>
            <w:r w:rsidRPr="00A8204A">
              <w:rPr>
                <w:b/>
                <w:bCs/>
              </w:rPr>
              <w:t>11</w:t>
            </w:r>
          </w:p>
        </w:tc>
      </w:tr>
      <w:tr w:rsidR="00E0480A" w:rsidRPr="00A8204A">
        <w:tc>
          <w:tcPr>
            <w:tcW w:w="7272" w:type="dxa"/>
          </w:tcPr>
          <w:p w:rsidR="00E0480A" w:rsidRPr="00A8204A" w:rsidRDefault="00E0480A" w:rsidP="00B2486E">
            <w:r w:rsidRPr="00A8204A">
              <w:t>Разговор о важном</w:t>
            </w:r>
          </w:p>
        </w:tc>
        <w:tc>
          <w:tcPr>
            <w:tcW w:w="3635" w:type="dxa"/>
          </w:tcPr>
          <w:p w:rsidR="00E0480A" w:rsidRPr="00A8204A" w:rsidRDefault="00E0480A" w:rsidP="00B2486E">
            <w:pPr>
              <w:jc w:val="center"/>
            </w:pPr>
            <w:r w:rsidRPr="00A8204A">
              <w:t>1</w:t>
            </w:r>
          </w:p>
        </w:tc>
        <w:tc>
          <w:tcPr>
            <w:tcW w:w="3635" w:type="dxa"/>
          </w:tcPr>
          <w:p w:rsidR="00E0480A" w:rsidRPr="00A8204A" w:rsidRDefault="00E0480A" w:rsidP="00B2486E">
            <w:pPr>
              <w:jc w:val="center"/>
            </w:pPr>
            <w:r w:rsidRPr="00A8204A">
              <w:t>1</w:t>
            </w:r>
          </w:p>
        </w:tc>
      </w:tr>
      <w:tr w:rsidR="00E0480A" w:rsidRPr="00A8204A">
        <w:tc>
          <w:tcPr>
            <w:tcW w:w="7272" w:type="dxa"/>
          </w:tcPr>
          <w:p w:rsidR="00E0480A" w:rsidRPr="00A8204A" w:rsidRDefault="00E0480A" w:rsidP="00B2486E">
            <w:r w:rsidRPr="00A8204A">
              <w:t>Спортивные игры</w:t>
            </w:r>
          </w:p>
        </w:tc>
        <w:tc>
          <w:tcPr>
            <w:tcW w:w="3635" w:type="dxa"/>
          </w:tcPr>
          <w:p w:rsidR="00E0480A" w:rsidRPr="00A8204A" w:rsidRDefault="00E0480A" w:rsidP="00B2486E">
            <w:pPr>
              <w:jc w:val="center"/>
            </w:pPr>
            <w:r w:rsidRPr="00A8204A">
              <w:t>1</w:t>
            </w:r>
          </w:p>
        </w:tc>
        <w:tc>
          <w:tcPr>
            <w:tcW w:w="3635" w:type="dxa"/>
          </w:tcPr>
          <w:p w:rsidR="00E0480A" w:rsidRPr="00A8204A" w:rsidRDefault="00E0480A" w:rsidP="00B2486E">
            <w:pPr>
              <w:jc w:val="center"/>
            </w:pPr>
            <w:r w:rsidRPr="00A8204A">
              <w:t>1</w:t>
            </w:r>
          </w:p>
        </w:tc>
      </w:tr>
      <w:tr w:rsidR="00E0480A" w:rsidRPr="00A8204A">
        <w:tc>
          <w:tcPr>
            <w:tcW w:w="7272" w:type="dxa"/>
          </w:tcPr>
          <w:p w:rsidR="00E0480A" w:rsidRPr="00A8204A" w:rsidRDefault="00E0480A" w:rsidP="00B2486E">
            <w:r w:rsidRPr="00A8204A">
              <w:t>Функциональная грамотность</w:t>
            </w:r>
          </w:p>
        </w:tc>
        <w:tc>
          <w:tcPr>
            <w:tcW w:w="3635" w:type="dxa"/>
          </w:tcPr>
          <w:p w:rsidR="00E0480A" w:rsidRPr="00A8204A" w:rsidRDefault="00E0480A" w:rsidP="00B2486E">
            <w:pPr>
              <w:jc w:val="center"/>
            </w:pPr>
            <w:r w:rsidRPr="00A8204A">
              <w:t>1</w:t>
            </w:r>
          </w:p>
        </w:tc>
        <w:tc>
          <w:tcPr>
            <w:tcW w:w="3635" w:type="dxa"/>
          </w:tcPr>
          <w:p w:rsidR="00E0480A" w:rsidRPr="00A8204A" w:rsidRDefault="00E0480A" w:rsidP="00B2486E">
            <w:pPr>
              <w:jc w:val="center"/>
            </w:pPr>
            <w:r w:rsidRPr="00A8204A">
              <w:t>1</w:t>
            </w:r>
          </w:p>
        </w:tc>
      </w:tr>
      <w:tr w:rsidR="00E0480A" w:rsidRPr="00A8204A">
        <w:tc>
          <w:tcPr>
            <w:tcW w:w="7272" w:type="dxa"/>
          </w:tcPr>
          <w:p w:rsidR="00E0480A" w:rsidRPr="00A8204A" w:rsidRDefault="00E0480A" w:rsidP="00B2486E">
            <w:r w:rsidRPr="00A8204A">
              <w:t>Россия-мои горизонты</w:t>
            </w:r>
          </w:p>
        </w:tc>
        <w:tc>
          <w:tcPr>
            <w:tcW w:w="3635" w:type="dxa"/>
          </w:tcPr>
          <w:p w:rsidR="00E0480A" w:rsidRPr="00A8204A" w:rsidRDefault="00E0480A" w:rsidP="00B2486E">
            <w:pPr>
              <w:jc w:val="center"/>
            </w:pPr>
            <w:r w:rsidRPr="00A8204A">
              <w:t>1</w:t>
            </w:r>
          </w:p>
        </w:tc>
        <w:tc>
          <w:tcPr>
            <w:tcW w:w="3635" w:type="dxa"/>
          </w:tcPr>
          <w:p w:rsidR="00E0480A" w:rsidRPr="00A8204A" w:rsidRDefault="00E0480A" w:rsidP="00B2486E">
            <w:pPr>
              <w:jc w:val="center"/>
            </w:pPr>
            <w:r w:rsidRPr="00A8204A">
              <w:t>1</w:t>
            </w:r>
          </w:p>
        </w:tc>
      </w:tr>
      <w:tr w:rsidR="00E0480A" w:rsidRPr="00A8204A">
        <w:tc>
          <w:tcPr>
            <w:tcW w:w="7272" w:type="dxa"/>
          </w:tcPr>
          <w:p w:rsidR="00E0480A" w:rsidRPr="00A8204A" w:rsidRDefault="00E0480A" w:rsidP="00B2486E">
            <w:r w:rsidRPr="00A8204A">
              <w:t>ЮИД</w:t>
            </w:r>
          </w:p>
        </w:tc>
        <w:tc>
          <w:tcPr>
            <w:tcW w:w="3635" w:type="dxa"/>
          </w:tcPr>
          <w:p w:rsidR="00E0480A" w:rsidRPr="00A8204A" w:rsidRDefault="00E0480A" w:rsidP="00B2486E">
            <w:pPr>
              <w:jc w:val="center"/>
            </w:pPr>
            <w:r w:rsidRPr="00A8204A">
              <w:t>1</w:t>
            </w:r>
          </w:p>
        </w:tc>
        <w:tc>
          <w:tcPr>
            <w:tcW w:w="3635" w:type="dxa"/>
          </w:tcPr>
          <w:p w:rsidR="00E0480A" w:rsidRPr="00A8204A" w:rsidRDefault="00E0480A" w:rsidP="00B2486E">
            <w:pPr>
              <w:jc w:val="center"/>
            </w:pPr>
            <w:r w:rsidRPr="00A8204A">
              <w:t>1</w:t>
            </w:r>
          </w:p>
        </w:tc>
      </w:tr>
      <w:tr w:rsidR="00E0480A" w:rsidRPr="00A8204A">
        <w:tc>
          <w:tcPr>
            <w:tcW w:w="7272" w:type="dxa"/>
            <w:shd w:val="clear" w:color="auto" w:fill="00FF00"/>
          </w:tcPr>
          <w:p w:rsidR="00E0480A" w:rsidRPr="00A8204A" w:rsidRDefault="00E0480A" w:rsidP="00B2486E">
            <w:r w:rsidRPr="00A8204A">
              <w:t>ИТОГО недельная нагрузка</w:t>
            </w:r>
          </w:p>
        </w:tc>
        <w:tc>
          <w:tcPr>
            <w:tcW w:w="3635" w:type="dxa"/>
            <w:shd w:val="clear" w:color="auto" w:fill="00FF00"/>
          </w:tcPr>
          <w:p w:rsidR="00E0480A" w:rsidRPr="00A8204A" w:rsidRDefault="00E0480A" w:rsidP="00B2486E">
            <w:pPr>
              <w:jc w:val="center"/>
            </w:pPr>
            <w:r w:rsidRPr="00A8204A">
              <w:t>5</w:t>
            </w:r>
          </w:p>
        </w:tc>
        <w:tc>
          <w:tcPr>
            <w:tcW w:w="3635" w:type="dxa"/>
            <w:shd w:val="clear" w:color="auto" w:fill="00FF00"/>
          </w:tcPr>
          <w:p w:rsidR="00E0480A" w:rsidRPr="00A8204A" w:rsidRDefault="00E0480A" w:rsidP="00B2486E">
            <w:pPr>
              <w:jc w:val="center"/>
            </w:pPr>
            <w:r w:rsidRPr="00A8204A">
              <w:t>5</w:t>
            </w:r>
          </w:p>
        </w:tc>
      </w:tr>
    </w:tbl>
    <w:p w:rsidR="00E0480A" w:rsidRDefault="00E0480A" w:rsidP="00B25550"/>
    <w:p w:rsidR="00E0480A" w:rsidRDefault="00E0480A" w:rsidP="00B25550"/>
    <w:p w:rsidR="00E0480A" w:rsidRDefault="00E0480A" w:rsidP="00B25550"/>
    <w:p w:rsidR="00E0480A" w:rsidRDefault="00E0480A" w:rsidP="00B25550"/>
    <w:p w:rsidR="00E0480A" w:rsidRPr="00315935" w:rsidRDefault="00E0480A" w:rsidP="00B25550">
      <w:pPr>
        <w:jc w:val="right"/>
        <w:rPr>
          <w:rFonts w:ascii="Times New Roman" w:hAnsi="Times New Roman" w:cs="Times New Roman"/>
        </w:rPr>
      </w:pPr>
      <w:r w:rsidRPr="00315935">
        <w:rPr>
          <w:rFonts w:ascii="Times New Roman" w:hAnsi="Times New Roman" w:cs="Times New Roman"/>
        </w:rPr>
        <w:t>Приложение № 1</w:t>
      </w:r>
    </w:p>
    <w:p w:rsidR="00E0480A" w:rsidRPr="00315935" w:rsidRDefault="00E0480A" w:rsidP="00B25550">
      <w:pPr>
        <w:spacing w:after="14"/>
        <w:ind w:right="3"/>
        <w:jc w:val="both"/>
        <w:rPr>
          <w:rFonts w:ascii="Times New Roman" w:hAnsi="Times New Roman" w:cs="Times New Roman"/>
        </w:rPr>
      </w:pPr>
      <w:r w:rsidRPr="00315935">
        <w:rPr>
          <w:rFonts w:ascii="Times New Roman" w:hAnsi="Times New Roman" w:cs="Times New Roman"/>
          <w:b/>
          <w:bCs/>
        </w:rPr>
        <w:t>Промежуточная аттестация</w:t>
      </w:r>
      <w:r w:rsidRPr="00315935">
        <w:rPr>
          <w:rFonts w:ascii="Times New Roman" w:hAnsi="Times New Roman" w:cs="Times New Roman"/>
        </w:rPr>
        <w:t xml:space="preserve"> проводится в соответствии с «Положением о формах, периодичности, порядке текущего контроля успеваемости и промежуточной аттестации учащихся» в МБОУ Трудовская СОШ, с Приказами и инструктивными письмами Министерства образования и науки РФ по итогам учебного года в сроки, установленные календарным учебным графиком школы. Основные формы промежуточной аттестации:</w:t>
      </w:r>
    </w:p>
    <w:p w:rsidR="00E0480A" w:rsidRPr="00315935" w:rsidRDefault="00E0480A" w:rsidP="00F80E8F">
      <w:pPr>
        <w:widowControl/>
        <w:numPr>
          <w:ilvl w:val="0"/>
          <w:numId w:val="29"/>
        </w:numPr>
        <w:spacing w:line="247" w:lineRule="auto"/>
        <w:ind w:right="3"/>
        <w:jc w:val="both"/>
        <w:rPr>
          <w:rFonts w:ascii="Times New Roman" w:hAnsi="Times New Roman" w:cs="Times New Roman"/>
        </w:rPr>
      </w:pPr>
      <w:r w:rsidRPr="00315935">
        <w:rPr>
          <w:rFonts w:ascii="Times New Roman" w:hAnsi="Times New Roman" w:cs="Times New Roman"/>
        </w:rPr>
        <w:lastRenderedPageBreak/>
        <w:t>Контрольная работа</w:t>
      </w:r>
    </w:p>
    <w:p w:rsidR="00E0480A" w:rsidRPr="00315935" w:rsidRDefault="00E0480A" w:rsidP="00F80E8F">
      <w:pPr>
        <w:widowControl/>
        <w:numPr>
          <w:ilvl w:val="0"/>
          <w:numId w:val="29"/>
        </w:numPr>
        <w:spacing w:line="247" w:lineRule="auto"/>
        <w:ind w:right="3"/>
        <w:jc w:val="both"/>
        <w:rPr>
          <w:rFonts w:ascii="Times New Roman" w:hAnsi="Times New Roman" w:cs="Times New Roman"/>
        </w:rPr>
      </w:pPr>
      <w:r w:rsidRPr="00315935">
        <w:rPr>
          <w:rFonts w:ascii="Times New Roman" w:hAnsi="Times New Roman" w:cs="Times New Roman"/>
        </w:rPr>
        <w:t>Тестирование</w:t>
      </w:r>
    </w:p>
    <w:p w:rsidR="00E0480A" w:rsidRPr="00315935" w:rsidRDefault="00E0480A" w:rsidP="00F80E8F">
      <w:pPr>
        <w:widowControl/>
        <w:numPr>
          <w:ilvl w:val="0"/>
          <w:numId w:val="29"/>
        </w:numPr>
        <w:spacing w:line="247" w:lineRule="auto"/>
        <w:ind w:right="3"/>
        <w:jc w:val="both"/>
        <w:rPr>
          <w:rFonts w:ascii="Times New Roman" w:hAnsi="Times New Roman" w:cs="Times New Roman"/>
        </w:rPr>
      </w:pPr>
      <w:r w:rsidRPr="00315935">
        <w:rPr>
          <w:rFonts w:ascii="Times New Roman" w:hAnsi="Times New Roman" w:cs="Times New Roman"/>
        </w:rPr>
        <w:t>Проект</w:t>
      </w:r>
    </w:p>
    <w:p w:rsidR="00E0480A" w:rsidRPr="00315935" w:rsidRDefault="00E0480A" w:rsidP="00F80E8F">
      <w:pPr>
        <w:widowControl/>
        <w:numPr>
          <w:ilvl w:val="0"/>
          <w:numId w:val="29"/>
        </w:numPr>
        <w:spacing w:line="247" w:lineRule="auto"/>
        <w:ind w:right="3"/>
        <w:jc w:val="both"/>
        <w:rPr>
          <w:rFonts w:ascii="Times New Roman" w:hAnsi="Times New Roman" w:cs="Times New Roman"/>
        </w:rPr>
      </w:pPr>
      <w:r w:rsidRPr="00315935">
        <w:rPr>
          <w:rFonts w:ascii="Times New Roman" w:hAnsi="Times New Roman" w:cs="Times New Roman"/>
        </w:rPr>
        <w:t>Зачёт</w:t>
      </w:r>
    </w:p>
    <w:p w:rsidR="00E0480A" w:rsidRPr="00315935" w:rsidRDefault="00E0480A" w:rsidP="00B25550">
      <w:pPr>
        <w:spacing w:after="57"/>
        <w:ind w:left="5" w:firstLine="582"/>
        <w:jc w:val="both"/>
        <w:rPr>
          <w:rFonts w:ascii="Times New Roman" w:hAnsi="Times New Roman" w:cs="Times New Roman"/>
        </w:rPr>
      </w:pPr>
      <w:r w:rsidRPr="00315935">
        <w:rPr>
          <w:rFonts w:ascii="Times New Roman" w:hAnsi="Times New Roman" w:cs="Times New Roman"/>
        </w:rPr>
        <w:t>Освоение образовательных программ среднего общего образования завершается обязательной итоговой аттестацией выпускников. Государственная (итоговая) аттестация выпускников 11-х классов осуществляется в соответствии с Положением «О государственной (итоговой) аттестации выпускников общеобразовательных учреждений», утверждаемым Министерством образования и науки РФ</w:t>
      </w:r>
    </w:p>
    <w:p w:rsidR="00E0480A" w:rsidRPr="00315935" w:rsidRDefault="00E0480A" w:rsidP="00B25550">
      <w:pPr>
        <w:spacing w:after="57"/>
        <w:ind w:left="5" w:firstLine="582"/>
        <w:jc w:val="both"/>
        <w:rPr>
          <w:rFonts w:ascii="Times New Roman" w:hAnsi="Times New Roman" w:cs="Times New Roman"/>
        </w:rPr>
      </w:pPr>
      <w:r w:rsidRPr="00315935">
        <w:rPr>
          <w:rFonts w:ascii="Times New Roman" w:hAnsi="Times New Roman" w:cs="Times New Roman"/>
          <w:b/>
          <w:bCs/>
        </w:rPr>
        <w:t>Итоговая аттестация</w:t>
      </w:r>
      <w:r w:rsidRPr="00315935">
        <w:rPr>
          <w:rFonts w:ascii="Times New Roman" w:hAnsi="Times New Roman" w:cs="Times New Roman"/>
        </w:rPr>
        <w:t xml:space="preserve"> предусмотрена в форме Единого государственного экзамена (ЕГЭ) </w:t>
      </w: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Default="00E0480A" w:rsidP="00B25550">
      <w:pPr>
        <w:spacing w:line="200" w:lineRule="exact"/>
        <w:rPr>
          <w:rFonts w:ascii="Times New Roman" w:hAnsi="Times New Roman" w:cs="Times New Roman"/>
        </w:rPr>
      </w:pPr>
    </w:p>
    <w:p w:rsidR="00E0480A" w:rsidRPr="00B25550" w:rsidRDefault="00E0480A" w:rsidP="00B25550">
      <w:pPr>
        <w:spacing w:line="200" w:lineRule="exact"/>
        <w:rPr>
          <w:rFonts w:ascii="Times New Roman" w:hAnsi="Times New Roman" w:cs="Times New Roman"/>
        </w:rPr>
      </w:pPr>
    </w:p>
    <w:tbl>
      <w:tblPr>
        <w:tblW w:w="0" w:type="auto"/>
        <w:tblCellSpacing w:w="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6"/>
        <w:gridCol w:w="2269"/>
        <w:gridCol w:w="2289"/>
      </w:tblGrid>
      <w:tr w:rsidR="00E0480A" w:rsidRPr="00A8204A">
        <w:trPr>
          <w:tblCellSpacing w:w="20" w:type="dxa"/>
        </w:trPr>
        <w:tc>
          <w:tcPr>
            <w:tcW w:w="10623" w:type="dxa"/>
            <w:gridSpan w:val="3"/>
          </w:tcPr>
          <w:p w:rsidR="00E0480A" w:rsidRPr="0012525C" w:rsidRDefault="00E0480A" w:rsidP="00B2486E">
            <w:pPr>
              <w:spacing w:before="100" w:beforeAutospacing="1" w:after="100" w:afterAutospacing="1" w:line="276" w:lineRule="auto"/>
              <w:jc w:val="center"/>
              <w:rPr>
                <w:rFonts w:ascii="Times New Roman" w:hAnsi="Times New Roman" w:cs="Times New Roman"/>
              </w:rPr>
            </w:pPr>
            <w:r w:rsidRPr="00A8204A">
              <w:rPr>
                <w:rFonts w:ascii="Times New Roman" w:hAnsi="Times New Roman" w:cs="Times New Roman"/>
                <w:b/>
                <w:bCs/>
              </w:rPr>
              <w:t>Промежуточная аттестация</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b/>
                <w:bCs/>
              </w:rPr>
              <w:t>Учебные предметы</w:t>
            </w:r>
          </w:p>
        </w:tc>
        <w:tc>
          <w:tcPr>
            <w:tcW w:w="0" w:type="auto"/>
            <w:vAlign w:val="center"/>
          </w:tcPr>
          <w:p w:rsidR="00E0480A" w:rsidRPr="0012525C" w:rsidRDefault="00E0480A" w:rsidP="00B2486E">
            <w:pPr>
              <w:spacing w:line="276" w:lineRule="auto"/>
              <w:jc w:val="center"/>
              <w:rPr>
                <w:rFonts w:ascii="Times New Roman" w:hAnsi="Times New Roman" w:cs="Times New Roman"/>
              </w:rPr>
            </w:pPr>
            <w:r w:rsidRPr="00A8204A">
              <w:rPr>
                <w:rFonts w:ascii="Times New Roman" w:hAnsi="Times New Roman" w:cs="Times New Roman"/>
                <w:b/>
                <w:bCs/>
              </w:rPr>
              <w:t>10 класс</w:t>
            </w:r>
          </w:p>
        </w:tc>
        <w:tc>
          <w:tcPr>
            <w:tcW w:w="0" w:type="auto"/>
            <w:vAlign w:val="center"/>
          </w:tcPr>
          <w:p w:rsidR="00E0480A" w:rsidRPr="0012525C" w:rsidRDefault="00E0480A" w:rsidP="00B2486E">
            <w:pPr>
              <w:spacing w:line="276" w:lineRule="auto"/>
              <w:jc w:val="center"/>
              <w:rPr>
                <w:rFonts w:ascii="Times New Roman" w:hAnsi="Times New Roman" w:cs="Times New Roman"/>
              </w:rPr>
            </w:pPr>
            <w:r w:rsidRPr="00A8204A">
              <w:rPr>
                <w:rFonts w:ascii="Times New Roman" w:hAnsi="Times New Roman" w:cs="Times New Roman"/>
                <w:b/>
                <w:bCs/>
              </w:rPr>
              <w:t>11 класс</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Русский язык</w:t>
            </w:r>
          </w:p>
        </w:tc>
        <w:tc>
          <w:tcPr>
            <w:tcW w:w="0" w:type="auto"/>
            <w:vAlign w:val="center"/>
          </w:tcPr>
          <w:p w:rsidR="00E0480A" w:rsidRPr="0012525C" w:rsidRDefault="00E0480A" w:rsidP="00B2486E">
            <w:pPr>
              <w:tabs>
                <w:tab w:val="left" w:pos="851"/>
                <w:tab w:val="left" w:pos="9180"/>
                <w:tab w:val="left" w:pos="9360"/>
              </w:tabs>
              <w:spacing w:line="276" w:lineRule="auto"/>
              <w:jc w:val="both"/>
              <w:rPr>
                <w:rFonts w:ascii="Times New Roman" w:hAnsi="Times New Roman" w:cs="Times New Roman"/>
              </w:rPr>
            </w:pPr>
            <w:r w:rsidRPr="00A8204A">
              <w:rPr>
                <w:rFonts w:ascii="Times New Roman" w:hAnsi="Times New Roman" w:cs="Times New Roman"/>
              </w:rPr>
              <w:t>Контрольная работа</w:t>
            </w:r>
          </w:p>
        </w:tc>
        <w:tc>
          <w:tcPr>
            <w:tcW w:w="0" w:type="auto"/>
            <w:vAlign w:val="center"/>
          </w:tcPr>
          <w:p w:rsidR="00E0480A" w:rsidRPr="0012525C" w:rsidRDefault="00E0480A" w:rsidP="00B2486E">
            <w:pPr>
              <w:tabs>
                <w:tab w:val="left" w:pos="851"/>
                <w:tab w:val="left" w:pos="9180"/>
                <w:tab w:val="left" w:pos="9360"/>
              </w:tabs>
              <w:spacing w:line="276" w:lineRule="auto"/>
              <w:jc w:val="both"/>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Литература</w:t>
            </w:r>
          </w:p>
        </w:tc>
        <w:tc>
          <w:tcPr>
            <w:tcW w:w="0" w:type="auto"/>
            <w:vAlign w:val="center"/>
          </w:tcPr>
          <w:p w:rsidR="00E0480A" w:rsidRPr="0012525C" w:rsidRDefault="00E0480A" w:rsidP="00B2486E">
            <w:pPr>
              <w:tabs>
                <w:tab w:val="left" w:pos="851"/>
                <w:tab w:val="left" w:pos="9180"/>
                <w:tab w:val="left" w:pos="9360"/>
              </w:tabs>
              <w:spacing w:line="276" w:lineRule="auto"/>
              <w:jc w:val="both"/>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12525C" w:rsidRDefault="00E0480A" w:rsidP="00B2486E">
            <w:pPr>
              <w:tabs>
                <w:tab w:val="left" w:pos="851"/>
                <w:tab w:val="left" w:pos="9180"/>
                <w:tab w:val="left" w:pos="9360"/>
              </w:tabs>
              <w:spacing w:line="276" w:lineRule="auto"/>
              <w:jc w:val="both"/>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Иностранный язык</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Алгебра</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Геометрия</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Контрольная работа</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Контрольная работа</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Вероятность и статистика</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Контрольная работа</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Контрольная работа</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Физика</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Информатика</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География</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Биология</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Химия</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Обществознание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История</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Контрольная работа</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Физическая культура</w:t>
            </w:r>
          </w:p>
        </w:tc>
        <w:tc>
          <w:tcPr>
            <w:tcW w:w="0" w:type="auto"/>
            <w:vAlign w:val="center"/>
          </w:tcPr>
          <w:p w:rsidR="00E0480A" w:rsidRPr="0012525C" w:rsidRDefault="00E0480A" w:rsidP="00B2486E">
            <w:pPr>
              <w:spacing w:line="276" w:lineRule="auto"/>
              <w:jc w:val="both"/>
              <w:rPr>
                <w:rFonts w:ascii="Times New Roman" w:hAnsi="Times New Roman" w:cs="Times New Roman"/>
              </w:rPr>
            </w:pPr>
            <w:r w:rsidRPr="00A8204A">
              <w:rPr>
                <w:rFonts w:ascii="Times New Roman" w:hAnsi="Times New Roman" w:cs="Times New Roman"/>
              </w:rPr>
              <w:t>Зачёт</w:t>
            </w:r>
          </w:p>
        </w:tc>
        <w:tc>
          <w:tcPr>
            <w:tcW w:w="0" w:type="auto"/>
            <w:vAlign w:val="center"/>
          </w:tcPr>
          <w:p w:rsidR="00E0480A" w:rsidRPr="0012525C" w:rsidRDefault="00E0480A" w:rsidP="00B2486E">
            <w:pPr>
              <w:spacing w:line="276" w:lineRule="auto"/>
              <w:jc w:val="both"/>
              <w:rPr>
                <w:rFonts w:ascii="Times New Roman" w:hAnsi="Times New Roman" w:cs="Times New Roman"/>
              </w:rPr>
            </w:pPr>
            <w:r w:rsidRPr="00A8204A">
              <w:rPr>
                <w:rFonts w:ascii="Times New Roman" w:hAnsi="Times New Roman" w:cs="Times New Roman"/>
              </w:rPr>
              <w:t>Зачёт</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ОБЖ</w:t>
            </w:r>
          </w:p>
        </w:tc>
        <w:tc>
          <w:tcPr>
            <w:tcW w:w="0" w:type="auto"/>
            <w:vAlign w:val="center"/>
          </w:tcPr>
          <w:p w:rsidR="00E0480A" w:rsidRPr="00A8204A"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12525C" w:rsidRDefault="00E0480A" w:rsidP="00B2486E">
            <w:pPr>
              <w:spacing w:line="276" w:lineRule="auto"/>
              <w:rPr>
                <w:rFonts w:ascii="Times New Roman" w:hAnsi="Times New Roman" w:cs="Times New Roman"/>
              </w:rPr>
            </w:pPr>
            <w:r w:rsidRPr="0012525C">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Индивидуальный проект по биологии</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Проект</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Проект</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Элективный курс «Подготовка к ЕГЭ по математике»</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A8204A"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r w:rsidR="00E0480A" w:rsidRPr="00A8204A">
        <w:trPr>
          <w:tblCellSpacing w:w="20" w:type="dxa"/>
        </w:trPr>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Элективный курс «Подготовка к ЕГЭ по русскому языку»</w:t>
            </w:r>
          </w:p>
        </w:tc>
        <w:tc>
          <w:tcPr>
            <w:tcW w:w="0" w:type="auto"/>
            <w:vAlign w:val="center"/>
          </w:tcPr>
          <w:p w:rsidR="00E0480A" w:rsidRPr="0012525C"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c>
          <w:tcPr>
            <w:tcW w:w="0" w:type="auto"/>
            <w:vAlign w:val="center"/>
          </w:tcPr>
          <w:p w:rsidR="00E0480A" w:rsidRPr="00A8204A" w:rsidRDefault="00E0480A" w:rsidP="00B2486E">
            <w:pPr>
              <w:spacing w:line="276" w:lineRule="auto"/>
              <w:rPr>
                <w:rFonts w:ascii="Times New Roman" w:hAnsi="Times New Roman" w:cs="Times New Roman"/>
              </w:rPr>
            </w:pPr>
            <w:r w:rsidRPr="00A8204A">
              <w:rPr>
                <w:rFonts w:ascii="Times New Roman" w:hAnsi="Times New Roman" w:cs="Times New Roman"/>
              </w:rPr>
              <w:t>Тестирование</w:t>
            </w:r>
          </w:p>
        </w:tc>
      </w:tr>
    </w:tbl>
    <w:p w:rsidR="00E0480A" w:rsidRPr="0012525C" w:rsidRDefault="00E0480A" w:rsidP="00B25550">
      <w:pPr>
        <w:rPr>
          <w:rFonts w:ascii="Times New Roman" w:hAnsi="Times New Roman" w:cs="Times New Roman"/>
        </w:rPr>
      </w:pPr>
    </w:p>
    <w:p w:rsidR="00E0480A" w:rsidRDefault="00E0480A" w:rsidP="00BC7EC7">
      <w:pPr>
        <w:jc w:val="center"/>
        <w:rPr>
          <w:rFonts w:ascii="Times New Roman" w:hAnsi="Times New Roman" w:cs="Times New Roman"/>
          <w:b/>
          <w:bCs/>
        </w:rPr>
      </w:pPr>
    </w:p>
    <w:p w:rsidR="00E0480A" w:rsidRPr="00CE63C8" w:rsidRDefault="00E0480A" w:rsidP="00B25550">
      <w:pPr>
        <w:rPr>
          <w:rFonts w:ascii="Times New Roman" w:hAnsi="Times New Roman" w:cs="Times New Roman"/>
          <w:b/>
          <w:bCs/>
          <w:sz w:val="28"/>
          <w:szCs w:val="28"/>
        </w:rPr>
      </w:pPr>
      <w:r>
        <w:rPr>
          <w:rFonts w:ascii="Times New Roman" w:hAnsi="Times New Roman" w:cs="Times New Roman"/>
          <w:b/>
          <w:bCs/>
          <w:sz w:val="28"/>
          <w:szCs w:val="28"/>
        </w:rPr>
        <w:t>3.3. К</w:t>
      </w:r>
      <w:r w:rsidRPr="00CE63C8">
        <w:rPr>
          <w:rFonts w:ascii="Times New Roman" w:hAnsi="Times New Roman" w:cs="Times New Roman"/>
          <w:b/>
          <w:bCs/>
          <w:sz w:val="28"/>
          <w:szCs w:val="28"/>
        </w:rPr>
        <w:t>алендарный учебный график МБОУ Трудовская СОШ:</w:t>
      </w:r>
    </w:p>
    <w:p w:rsidR="00E0480A" w:rsidRPr="009343A7" w:rsidRDefault="00E0480A" w:rsidP="009343A7">
      <w:pPr>
        <w:spacing w:line="361" w:lineRule="exact"/>
        <w:ind w:left="199"/>
        <w:rPr>
          <w:rFonts w:ascii="Times New Roman" w:hAnsi="Times New Roman" w:cs="Times New Roman"/>
          <w:sz w:val="28"/>
          <w:szCs w:val="28"/>
        </w:rPr>
      </w:pPr>
      <w:r w:rsidRPr="009343A7">
        <w:rPr>
          <w:rFonts w:ascii="Times New Roman" w:hAnsi="Times New Roman" w:cs="Times New Roman"/>
          <w:sz w:val="28"/>
          <w:szCs w:val="28"/>
        </w:rPr>
        <w:t>Календарный</w:t>
      </w:r>
      <w:r w:rsidRPr="009343A7">
        <w:rPr>
          <w:rFonts w:ascii="Times New Roman" w:hAnsi="Times New Roman" w:cs="Times New Roman"/>
          <w:spacing w:val="-6"/>
          <w:sz w:val="28"/>
          <w:szCs w:val="28"/>
        </w:rPr>
        <w:t xml:space="preserve"> </w:t>
      </w:r>
      <w:r w:rsidRPr="009343A7">
        <w:rPr>
          <w:rFonts w:ascii="Times New Roman" w:hAnsi="Times New Roman" w:cs="Times New Roman"/>
          <w:sz w:val="28"/>
          <w:szCs w:val="28"/>
        </w:rPr>
        <w:t>учебный</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график</w:t>
      </w:r>
      <w:r w:rsidRPr="009343A7">
        <w:rPr>
          <w:rFonts w:ascii="Times New Roman" w:hAnsi="Times New Roman" w:cs="Times New Roman"/>
          <w:spacing w:val="-4"/>
          <w:sz w:val="28"/>
          <w:szCs w:val="28"/>
        </w:rPr>
        <w:t xml:space="preserve"> </w:t>
      </w:r>
      <w:r w:rsidRPr="009343A7">
        <w:rPr>
          <w:rFonts w:ascii="Times New Roman" w:hAnsi="Times New Roman" w:cs="Times New Roman"/>
          <w:sz w:val="28"/>
          <w:szCs w:val="28"/>
        </w:rPr>
        <w:t>разработан</w:t>
      </w:r>
      <w:r w:rsidRPr="009343A7">
        <w:rPr>
          <w:rFonts w:ascii="Times New Roman" w:hAnsi="Times New Roman" w:cs="Times New Roman"/>
          <w:spacing w:val="-6"/>
          <w:sz w:val="28"/>
          <w:szCs w:val="28"/>
        </w:rPr>
        <w:t xml:space="preserve"> </w:t>
      </w:r>
      <w:r w:rsidRPr="009343A7">
        <w:rPr>
          <w:rFonts w:ascii="Times New Roman" w:hAnsi="Times New Roman" w:cs="Times New Roman"/>
          <w:sz w:val="28"/>
          <w:szCs w:val="28"/>
        </w:rPr>
        <w:t>в</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соответствии</w:t>
      </w:r>
      <w:r w:rsidRPr="009343A7">
        <w:rPr>
          <w:rFonts w:ascii="Times New Roman" w:hAnsi="Times New Roman" w:cs="Times New Roman"/>
          <w:spacing w:val="-5"/>
          <w:sz w:val="28"/>
          <w:szCs w:val="28"/>
        </w:rPr>
        <w:t xml:space="preserve"> </w:t>
      </w:r>
      <w:r w:rsidRPr="009343A7">
        <w:rPr>
          <w:rFonts w:ascii="Times New Roman" w:hAnsi="Times New Roman" w:cs="Times New Roman"/>
          <w:sz w:val="28"/>
          <w:szCs w:val="28"/>
        </w:rPr>
        <w:t>с</w:t>
      </w:r>
    </w:p>
    <w:p w:rsidR="00E0480A" w:rsidRPr="009343A7" w:rsidRDefault="00E0480A" w:rsidP="009343A7">
      <w:pPr>
        <w:pStyle w:val="aff0"/>
        <w:spacing w:before="256" w:line="237" w:lineRule="auto"/>
        <w:ind w:left="199" w:right="855"/>
      </w:pPr>
      <w:r w:rsidRPr="009343A7">
        <w:t xml:space="preserve">-с </w:t>
      </w:r>
      <w:hyperlink r:id="rId520">
        <w:r w:rsidRPr="009343A7">
          <w:t xml:space="preserve">частью 1 </w:t>
        </w:r>
      </w:hyperlink>
      <w:r w:rsidRPr="009343A7">
        <w:t>статьи 34 Федерального закона от 29.12.2012 № 273-ФЗ «Об образовании в</w:t>
      </w:r>
      <w:r w:rsidRPr="009343A7">
        <w:rPr>
          <w:spacing w:val="-57"/>
        </w:rPr>
        <w:t xml:space="preserve"> </w:t>
      </w:r>
      <w:r w:rsidRPr="009343A7">
        <w:t>Российской</w:t>
      </w:r>
      <w:r w:rsidRPr="009343A7">
        <w:rPr>
          <w:spacing w:val="-3"/>
        </w:rPr>
        <w:t xml:space="preserve"> </w:t>
      </w:r>
      <w:r w:rsidRPr="009343A7">
        <w:t>Федерации»;</w:t>
      </w:r>
    </w:p>
    <w:p w:rsidR="00E0480A" w:rsidRPr="009343A7" w:rsidRDefault="00E0480A" w:rsidP="009343A7">
      <w:pPr>
        <w:pStyle w:val="aff0"/>
        <w:spacing w:before="3"/>
        <w:ind w:left="108" w:right="441"/>
      </w:pPr>
      <w:r w:rsidRPr="009343A7">
        <w:t>-</w:t>
      </w:r>
      <w:hyperlink r:id="rId521">
        <w:r w:rsidRPr="009343A7">
          <w:t xml:space="preserve">СП 2.4.3648-20 </w:t>
        </w:r>
      </w:hyperlink>
      <w:r w:rsidRPr="009343A7">
        <w:t>«Санитарно-эпидемиологические требования к организациям воспитания и</w:t>
      </w:r>
      <w:r w:rsidRPr="009343A7">
        <w:rPr>
          <w:spacing w:val="-57"/>
        </w:rPr>
        <w:t xml:space="preserve"> </w:t>
      </w:r>
      <w:r w:rsidRPr="009343A7">
        <w:t>обучения,</w:t>
      </w:r>
      <w:r w:rsidRPr="009343A7">
        <w:rPr>
          <w:spacing w:val="-2"/>
        </w:rPr>
        <w:t xml:space="preserve"> </w:t>
      </w:r>
      <w:r w:rsidRPr="009343A7">
        <w:t>отдыха</w:t>
      </w:r>
      <w:r w:rsidRPr="009343A7">
        <w:rPr>
          <w:spacing w:val="1"/>
        </w:rPr>
        <w:t xml:space="preserve"> </w:t>
      </w:r>
      <w:r w:rsidRPr="009343A7">
        <w:t>и</w:t>
      </w:r>
      <w:r w:rsidRPr="009343A7">
        <w:rPr>
          <w:spacing w:val="-2"/>
        </w:rPr>
        <w:t xml:space="preserve"> </w:t>
      </w:r>
      <w:r w:rsidRPr="009343A7">
        <w:t>оздоровления</w:t>
      </w:r>
      <w:r w:rsidRPr="009343A7">
        <w:rPr>
          <w:spacing w:val="1"/>
        </w:rPr>
        <w:t xml:space="preserve"> </w:t>
      </w:r>
      <w:r w:rsidRPr="009343A7">
        <w:t>детей</w:t>
      </w:r>
      <w:r w:rsidRPr="009343A7">
        <w:rPr>
          <w:spacing w:val="2"/>
        </w:rPr>
        <w:t xml:space="preserve"> </w:t>
      </w:r>
      <w:r w:rsidRPr="009343A7">
        <w:t>и</w:t>
      </w:r>
      <w:r w:rsidRPr="009343A7">
        <w:rPr>
          <w:spacing w:val="-3"/>
        </w:rPr>
        <w:t xml:space="preserve"> </w:t>
      </w:r>
      <w:r w:rsidRPr="009343A7">
        <w:t>молодежи»;</w:t>
      </w:r>
    </w:p>
    <w:p w:rsidR="00E0480A" w:rsidRPr="009343A7" w:rsidRDefault="00E0480A" w:rsidP="009343A7">
      <w:pPr>
        <w:pStyle w:val="aff0"/>
        <w:spacing w:before="3" w:line="237" w:lineRule="auto"/>
        <w:ind w:left="108" w:right="1795"/>
      </w:pPr>
      <w:r w:rsidRPr="009343A7">
        <w:t>-</w:t>
      </w:r>
      <w:hyperlink r:id="rId522">
        <w:r w:rsidRPr="009343A7">
          <w:t xml:space="preserve">СанПиН 1.2.3685-21 </w:t>
        </w:r>
      </w:hyperlink>
      <w:r w:rsidRPr="009343A7">
        <w:t>«Гигиенические нормативы и требования к обеспечению</w:t>
      </w:r>
      <w:r w:rsidRPr="009343A7">
        <w:rPr>
          <w:spacing w:val="-57"/>
        </w:rPr>
        <w:t xml:space="preserve"> </w:t>
      </w:r>
      <w:r w:rsidRPr="009343A7">
        <w:t>безопасности</w:t>
      </w:r>
      <w:r w:rsidRPr="009343A7">
        <w:rPr>
          <w:spacing w:val="-4"/>
        </w:rPr>
        <w:t xml:space="preserve"> </w:t>
      </w:r>
      <w:r w:rsidRPr="009343A7">
        <w:t>и</w:t>
      </w:r>
      <w:r w:rsidRPr="009343A7">
        <w:rPr>
          <w:spacing w:val="-5"/>
        </w:rPr>
        <w:t xml:space="preserve"> </w:t>
      </w:r>
      <w:r w:rsidRPr="009343A7">
        <w:t>(или)</w:t>
      </w:r>
      <w:r w:rsidRPr="009343A7">
        <w:rPr>
          <w:spacing w:val="-3"/>
        </w:rPr>
        <w:t xml:space="preserve"> </w:t>
      </w:r>
      <w:r w:rsidRPr="009343A7">
        <w:t>безвредности для</w:t>
      </w:r>
      <w:r w:rsidRPr="009343A7">
        <w:rPr>
          <w:spacing w:val="-1"/>
        </w:rPr>
        <w:t xml:space="preserve"> </w:t>
      </w:r>
      <w:r w:rsidRPr="009343A7">
        <w:t>человека</w:t>
      </w:r>
      <w:r w:rsidRPr="009343A7">
        <w:rPr>
          <w:spacing w:val="-1"/>
        </w:rPr>
        <w:t xml:space="preserve"> </w:t>
      </w:r>
      <w:r w:rsidRPr="009343A7">
        <w:t>факторов</w:t>
      </w:r>
      <w:r w:rsidRPr="009343A7">
        <w:rPr>
          <w:spacing w:val="-4"/>
        </w:rPr>
        <w:t xml:space="preserve"> </w:t>
      </w:r>
      <w:r w:rsidRPr="009343A7">
        <w:t>среды</w:t>
      </w:r>
      <w:r w:rsidRPr="009343A7">
        <w:rPr>
          <w:spacing w:val="-3"/>
        </w:rPr>
        <w:t xml:space="preserve"> </w:t>
      </w:r>
      <w:r w:rsidRPr="009343A7">
        <w:t>обитания»;</w:t>
      </w:r>
    </w:p>
    <w:p w:rsidR="00E0480A" w:rsidRPr="009343A7" w:rsidRDefault="00E0480A" w:rsidP="009343A7">
      <w:pPr>
        <w:pStyle w:val="aff0"/>
        <w:spacing w:line="275" w:lineRule="exact"/>
        <w:ind w:left="108"/>
      </w:pPr>
      <w:r w:rsidRPr="009343A7">
        <w:t>-</w:t>
      </w:r>
      <w:hyperlink r:id="rId523">
        <w:r w:rsidRPr="009343A7">
          <w:t>ФОП</w:t>
        </w:r>
        <w:r w:rsidRPr="009343A7">
          <w:rPr>
            <w:spacing w:val="-1"/>
          </w:rPr>
          <w:t xml:space="preserve"> </w:t>
        </w:r>
        <w:r w:rsidRPr="009343A7">
          <w:t>СОО</w:t>
        </w:r>
      </w:hyperlink>
      <w:r w:rsidRPr="009343A7">
        <w:t>,</w:t>
      </w:r>
      <w:r w:rsidRPr="009343A7">
        <w:rPr>
          <w:spacing w:val="-3"/>
        </w:rPr>
        <w:t xml:space="preserve"> </w:t>
      </w:r>
      <w:r w:rsidRPr="009343A7">
        <w:t xml:space="preserve">утвержденной </w:t>
      </w:r>
      <w:hyperlink r:id="rId524">
        <w:r w:rsidRPr="009343A7">
          <w:t>приказом</w:t>
        </w:r>
        <w:r w:rsidRPr="009343A7">
          <w:rPr>
            <w:spacing w:val="1"/>
          </w:rPr>
          <w:t xml:space="preserve"> </w:t>
        </w:r>
        <w:r w:rsidRPr="009343A7">
          <w:t>Минпросвещения</w:t>
        </w:r>
        <w:r w:rsidRPr="009343A7">
          <w:rPr>
            <w:spacing w:val="-10"/>
          </w:rPr>
          <w:t xml:space="preserve"> </w:t>
        </w:r>
        <w:r w:rsidRPr="009343A7">
          <w:t>от</w:t>
        </w:r>
        <w:r w:rsidRPr="009343A7">
          <w:rPr>
            <w:spacing w:val="1"/>
          </w:rPr>
          <w:t xml:space="preserve"> </w:t>
        </w:r>
        <w:r w:rsidRPr="009343A7">
          <w:t>18.05.2023</w:t>
        </w:r>
        <w:r w:rsidRPr="009343A7">
          <w:rPr>
            <w:spacing w:val="-5"/>
          </w:rPr>
          <w:t xml:space="preserve"> </w:t>
        </w:r>
        <w:r w:rsidRPr="009343A7">
          <w:t>№</w:t>
        </w:r>
        <w:r w:rsidRPr="009343A7">
          <w:rPr>
            <w:spacing w:val="-3"/>
          </w:rPr>
          <w:t xml:space="preserve"> </w:t>
        </w:r>
        <w:r w:rsidRPr="009343A7">
          <w:t>370.</w:t>
        </w:r>
      </w:hyperlink>
    </w:p>
    <w:p w:rsidR="00E0480A" w:rsidRPr="009343A7" w:rsidRDefault="00E0480A" w:rsidP="009343A7">
      <w:pPr>
        <w:pStyle w:val="aff0"/>
        <w:spacing w:before="2" w:line="275" w:lineRule="exact"/>
        <w:ind w:left="108"/>
      </w:pPr>
      <w:r w:rsidRPr="009343A7">
        <w:t>-</w:t>
      </w:r>
      <w:hyperlink r:id="rId525">
        <w:r w:rsidRPr="009343A7">
          <w:t>ФГОС</w:t>
        </w:r>
        <w:r w:rsidRPr="009343A7">
          <w:rPr>
            <w:spacing w:val="-3"/>
          </w:rPr>
          <w:t xml:space="preserve"> </w:t>
        </w:r>
        <w:r w:rsidRPr="009343A7">
          <w:t>СОО,</w:t>
        </w:r>
        <w:r w:rsidRPr="009343A7">
          <w:rPr>
            <w:spacing w:val="1"/>
          </w:rPr>
          <w:t xml:space="preserve"> </w:t>
        </w:r>
      </w:hyperlink>
      <w:r w:rsidRPr="009343A7">
        <w:t>утвержденным</w:t>
      </w:r>
      <w:r w:rsidRPr="009343A7">
        <w:rPr>
          <w:spacing w:val="-1"/>
        </w:rPr>
        <w:t xml:space="preserve"> </w:t>
      </w:r>
      <w:hyperlink r:id="rId526">
        <w:r w:rsidRPr="009343A7">
          <w:t>приказом</w:t>
        </w:r>
        <w:r w:rsidRPr="009343A7">
          <w:rPr>
            <w:spacing w:val="-4"/>
          </w:rPr>
          <w:t xml:space="preserve"> </w:t>
        </w:r>
        <w:r w:rsidRPr="009343A7">
          <w:t>Минобрнауки</w:t>
        </w:r>
        <w:r w:rsidRPr="009343A7">
          <w:rPr>
            <w:spacing w:val="1"/>
          </w:rPr>
          <w:t xml:space="preserve"> </w:t>
        </w:r>
        <w:r w:rsidRPr="009343A7">
          <w:t>от</w:t>
        </w:r>
        <w:r w:rsidRPr="009343A7">
          <w:rPr>
            <w:spacing w:val="-1"/>
          </w:rPr>
          <w:t xml:space="preserve"> </w:t>
        </w:r>
        <w:r w:rsidRPr="009343A7">
          <w:t>31.05.2021</w:t>
        </w:r>
        <w:r w:rsidRPr="009343A7">
          <w:rPr>
            <w:spacing w:val="-5"/>
          </w:rPr>
          <w:t xml:space="preserve"> </w:t>
        </w:r>
        <w:r w:rsidRPr="009343A7">
          <w:t>№</w:t>
        </w:r>
        <w:r w:rsidRPr="009343A7">
          <w:rPr>
            <w:spacing w:val="-4"/>
          </w:rPr>
          <w:t xml:space="preserve"> </w:t>
        </w:r>
      </w:hyperlink>
      <w:r w:rsidRPr="009343A7">
        <w:t xml:space="preserve"> 286 </w:t>
      </w:r>
    </w:p>
    <w:p w:rsidR="00E0480A" w:rsidRPr="009343A7" w:rsidRDefault="00E0480A" w:rsidP="00F80E8F">
      <w:pPr>
        <w:pStyle w:val="ac"/>
        <w:widowControl w:val="0"/>
        <w:numPr>
          <w:ilvl w:val="0"/>
          <w:numId w:val="147"/>
        </w:numPr>
        <w:tabs>
          <w:tab w:val="left" w:pos="364"/>
        </w:tabs>
        <w:autoSpaceDE w:val="0"/>
        <w:autoSpaceDN w:val="0"/>
        <w:spacing w:before="4" w:after="0" w:line="240" w:lineRule="auto"/>
        <w:ind w:left="363" w:hanging="165"/>
        <w:rPr>
          <w:rFonts w:ascii="Times New Roman" w:hAnsi="Times New Roman" w:cs="Times New Roman"/>
          <w:sz w:val="28"/>
          <w:szCs w:val="28"/>
        </w:rPr>
      </w:pPr>
      <w:r w:rsidRPr="009343A7">
        <w:rPr>
          <w:rFonts w:ascii="Times New Roman" w:hAnsi="Times New Roman" w:cs="Times New Roman"/>
          <w:sz w:val="28"/>
          <w:szCs w:val="28"/>
        </w:rPr>
        <w:t>действующего</w:t>
      </w:r>
      <w:r w:rsidRPr="009343A7">
        <w:rPr>
          <w:rFonts w:ascii="Times New Roman" w:hAnsi="Times New Roman" w:cs="Times New Roman"/>
          <w:spacing w:val="-6"/>
          <w:sz w:val="28"/>
          <w:szCs w:val="28"/>
        </w:rPr>
        <w:t xml:space="preserve"> </w:t>
      </w:r>
      <w:r w:rsidRPr="009343A7">
        <w:rPr>
          <w:rFonts w:ascii="Times New Roman" w:hAnsi="Times New Roman" w:cs="Times New Roman"/>
          <w:sz w:val="28"/>
          <w:szCs w:val="28"/>
        </w:rPr>
        <w:t>Устава</w:t>
      </w:r>
      <w:r w:rsidRPr="009343A7">
        <w:rPr>
          <w:rFonts w:ascii="Times New Roman" w:hAnsi="Times New Roman" w:cs="Times New Roman"/>
          <w:spacing w:val="-4"/>
          <w:sz w:val="28"/>
          <w:szCs w:val="28"/>
        </w:rPr>
        <w:t xml:space="preserve"> </w:t>
      </w:r>
      <w:r w:rsidRPr="009343A7">
        <w:rPr>
          <w:rFonts w:ascii="Times New Roman" w:hAnsi="Times New Roman" w:cs="Times New Roman"/>
          <w:sz w:val="28"/>
          <w:szCs w:val="28"/>
        </w:rPr>
        <w:t>школы</w:t>
      </w:r>
    </w:p>
    <w:p w:rsidR="00E0480A" w:rsidRPr="009343A7" w:rsidRDefault="00E0480A" w:rsidP="009343A7">
      <w:pPr>
        <w:pStyle w:val="aff0"/>
        <w:spacing w:before="6"/>
      </w:pPr>
    </w:p>
    <w:p w:rsidR="00E0480A" w:rsidRPr="009343A7" w:rsidRDefault="00E0480A" w:rsidP="00F80E8F">
      <w:pPr>
        <w:pStyle w:val="10"/>
        <w:keepNext w:val="0"/>
        <w:keepLines w:val="0"/>
        <w:widowControl w:val="0"/>
        <w:numPr>
          <w:ilvl w:val="1"/>
          <w:numId w:val="146"/>
        </w:numPr>
        <w:tabs>
          <w:tab w:val="left" w:pos="695"/>
        </w:tabs>
        <w:autoSpaceDE w:val="0"/>
        <w:autoSpaceDN w:val="0"/>
        <w:spacing w:before="0" w:after="0"/>
        <w:ind w:right="1224" w:firstLine="0"/>
        <w:rPr>
          <w:rFonts w:ascii="Times New Roman" w:hAnsi="Times New Roman" w:cs="Times New Roman"/>
          <w:color w:val="auto"/>
          <w:lang w:val="ru-RU"/>
        </w:rPr>
      </w:pPr>
      <w:r w:rsidRPr="009343A7">
        <w:rPr>
          <w:rFonts w:ascii="Times New Roman" w:hAnsi="Times New Roman" w:cs="Times New Roman"/>
          <w:color w:val="auto"/>
          <w:lang w:val="ru-RU"/>
        </w:rPr>
        <w:t>Продолжительность</w:t>
      </w:r>
      <w:r w:rsidRPr="009343A7">
        <w:rPr>
          <w:rFonts w:ascii="Times New Roman" w:hAnsi="Times New Roman" w:cs="Times New Roman"/>
          <w:color w:val="auto"/>
          <w:spacing w:val="-7"/>
          <w:lang w:val="ru-RU"/>
        </w:rPr>
        <w:t xml:space="preserve"> </w:t>
      </w:r>
      <w:r w:rsidRPr="009343A7">
        <w:rPr>
          <w:rFonts w:ascii="Times New Roman" w:hAnsi="Times New Roman" w:cs="Times New Roman"/>
          <w:color w:val="auto"/>
          <w:lang w:val="ru-RU"/>
        </w:rPr>
        <w:t>2023-2024</w:t>
      </w:r>
      <w:r w:rsidRPr="009343A7">
        <w:rPr>
          <w:rFonts w:ascii="Times New Roman" w:hAnsi="Times New Roman" w:cs="Times New Roman"/>
          <w:color w:val="auto"/>
          <w:spacing w:val="-4"/>
          <w:lang w:val="ru-RU"/>
        </w:rPr>
        <w:t xml:space="preserve"> </w:t>
      </w:r>
      <w:r w:rsidRPr="009343A7">
        <w:rPr>
          <w:rFonts w:ascii="Times New Roman" w:hAnsi="Times New Roman" w:cs="Times New Roman"/>
          <w:color w:val="auto"/>
          <w:lang w:val="ru-RU"/>
        </w:rPr>
        <w:t>учебного</w:t>
      </w:r>
      <w:r w:rsidRPr="009343A7">
        <w:rPr>
          <w:rFonts w:ascii="Times New Roman" w:hAnsi="Times New Roman" w:cs="Times New Roman"/>
          <w:color w:val="auto"/>
          <w:spacing w:val="-4"/>
          <w:lang w:val="ru-RU"/>
        </w:rPr>
        <w:t xml:space="preserve"> </w:t>
      </w:r>
      <w:r w:rsidRPr="009343A7">
        <w:rPr>
          <w:rFonts w:ascii="Times New Roman" w:hAnsi="Times New Roman" w:cs="Times New Roman"/>
          <w:color w:val="auto"/>
          <w:lang w:val="ru-RU"/>
        </w:rPr>
        <w:t>года</w:t>
      </w:r>
      <w:r w:rsidRPr="009343A7">
        <w:rPr>
          <w:rFonts w:ascii="Times New Roman" w:hAnsi="Times New Roman" w:cs="Times New Roman"/>
          <w:color w:val="auto"/>
          <w:spacing w:val="1"/>
          <w:lang w:val="ru-RU"/>
        </w:rPr>
        <w:t xml:space="preserve"> </w:t>
      </w:r>
      <w:r w:rsidRPr="009343A7">
        <w:rPr>
          <w:rFonts w:ascii="Times New Roman" w:hAnsi="Times New Roman" w:cs="Times New Roman"/>
          <w:color w:val="auto"/>
          <w:lang w:val="ru-RU"/>
        </w:rPr>
        <w:t>в</w:t>
      </w:r>
      <w:r w:rsidRPr="009343A7">
        <w:rPr>
          <w:rFonts w:ascii="Times New Roman" w:hAnsi="Times New Roman" w:cs="Times New Roman"/>
          <w:color w:val="auto"/>
          <w:spacing w:val="61"/>
          <w:lang w:val="ru-RU"/>
        </w:rPr>
        <w:t xml:space="preserve"> </w:t>
      </w:r>
      <w:r w:rsidRPr="009343A7">
        <w:rPr>
          <w:rFonts w:ascii="Times New Roman" w:hAnsi="Times New Roman" w:cs="Times New Roman"/>
          <w:color w:val="auto"/>
          <w:lang w:val="ru-RU"/>
        </w:rPr>
        <w:t>МБОУ</w:t>
      </w:r>
      <w:r w:rsidRPr="009343A7">
        <w:rPr>
          <w:rFonts w:ascii="Times New Roman" w:hAnsi="Times New Roman" w:cs="Times New Roman"/>
          <w:color w:val="auto"/>
          <w:spacing w:val="-3"/>
          <w:lang w:val="ru-RU"/>
        </w:rPr>
        <w:t xml:space="preserve"> </w:t>
      </w:r>
      <w:r w:rsidRPr="009343A7">
        <w:rPr>
          <w:rFonts w:ascii="Times New Roman" w:hAnsi="Times New Roman" w:cs="Times New Roman"/>
          <w:color w:val="auto"/>
          <w:spacing w:val="-8"/>
          <w:lang w:val="ru-RU"/>
        </w:rPr>
        <w:t xml:space="preserve"> Трудовская с</w:t>
      </w:r>
      <w:r w:rsidRPr="009343A7">
        <w:rPr>
          <w:rFonts w:ascii="Times New Roman" w:hAnsi="Times New Roman" w:cs="Times New Roman"/>
          <w:color w:val="auto"/>
          <w:lang w:val="ru-RU"/>
        </w:rPr>
        <w:t xml:space="preserve">редняя </w:t>
      </w:r>
      <w:r w:rsidRPr="009343A7">
        <w:rPr>
          <w:rFonts w:ascii="Times New Roman" w:hAnsi="Times New Roman" w:cs="Times New Roman"/>
          <w:color w:val="auto"/>
          <w:spacing w:val="-67"/>
          <w:lang w:val="ru-RU"/>
        </w:rPr>
        <w:t xml:space="preserve"> </w:t>
      </w:r>
      <w:r w:rsidRPr="009343A7">
        <w:rPr>
          <w:rFonts w:ascii="Times New Roman" w:hAnsi="Times New Roman" w:cs="Times New Roman"/>
          <w:color w:val="auto"/>
          <w:lang w:val="ru-RU"/>
        </w:rPr>
        <w:t xml:space="preserve">общеобразовательная </w:t>
      </w:r>
      <w:r w:rsidRPr="009343A7">
        <w:rPr>
          <w:rFonts w:ascii="Times New Roman" w:hAnsi="Times New Roman" w:cs="Times New Roman"/>
          <w:color w:val="auto"/>
          <w:spacing w:val="3"/>
          <w:lang w:val="ru-RU"/>
        </w:rPr>
        <w:t xml:space="preserve"> </w:t>
      </w:r>
      <w:r w:rsidRPr="009343A7">
        <w:rPr>
          <w:rFonts w:ascii="Times New Roman" w:hAnsi="Times New Roman" w:cs="Times New Roman"/>
          <w:color w:val="auto"/>
          <w:lang w:val="ru-RU"/>
        </w:rPr>
        <w:t>школа</w:t>
      </w:r>
    </w:p>
    <w:p w:rsidR="00E0480A" w:rsidRPr="009343A7" w:rsidRDefault="00E0480A" w:rsidP="00F80E8F">
      <w:pPr>
        <w:pStyle w:val="ac"/>
        <w:widowControl w:val="0"/>
        <w:numPr>
          <w:ilvl w:val="0"/>
          <w:numId w:val="147"/>
        </w:numPr>
        <w:tabs>
          <w:tab w:val="left" w:pos="364"/>
        </w:tabs>
        <w:autoSpaceDE w:val="0"/>
        <w:autoSpaceDN w:val="0"/>
        <w:spacing w:after="0" w:line="316" w:lineRule="exact"/>
        <w:ind w:left="363" w:hanging="165"/>
        <w:rPr>
          <w:rFonts w:ascii="Times New Roman" w:hAnsi="Times New Roman" w:cs="Times New Roman"/>
          <w:sz w:val="28"/>
          <w:szCs w:val="28"/>
        </w:rPr>
      </w:pPr>
      <w:r w:rsidRPr="009343A7">
        <w:rPr>
          <w:rFonts w:ascii="Times New Roman" w:hAnsi="Times New Roman" w:cs="Times New Roman"/>
          <w:sz w:val="28"/>
          <w:szCs w:val="28"/>
        </w:rPr>
        <w:t>начало</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учебного</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года</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w:t>
      </w:r>
      <w:r w:rsidRPr="009343A7">
        <w:rPr>
          <w:rFonts w:ascii="Times New Roman" w:hAnsi="Times New Roman" w:cs="Times New Roman"/>
          <w:spacing w:val="67"/>
          <w:sz w:val="28"/>
          <w:szCs w:val="28"/>
        </w:rPr>
        <w:t xml:space="preserve"> </w:t>
      </w:r>
      <w:r w:rsidRPr="009343A7">
        <w:rPr>
          <w:rFonts w:ascii="Times New Roman" w:hAnsi="Times New Roman" w:cs="Times New Roman"/>
          <w:sz w:val="28"/>
          <w:szCs w:val="28"/>
        </w:rPr>
        <w:t>01.09.2023</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г;</w:t>
      </w:r>
    </w:p>
    <w:p w:rsidR="00E0480A" w:rsidRPr="009343A7" w:rsidRDefault="00E0480A" w:rsidP="00F80E8F">
      <w:pPr>
        <w:pStyle w:val="ac"/>
        <w:widowControl w:val="0"/>
        <w:numPr>
          <w:ilvl w:val="0"/>
          <w:numId w:val="147"/>
        </w:numPr>
        <w:tabs>
          <w:tab w:val="left" w:pos="364"/>
        </w:tabs>
        <w:autoSpaceDE w:val="0"/>
        <w:autoSpaceDN w:val="0"/>
        <w:spacing w:before="91" w:after="0" w:line="240" w:lineRule="auto"/>
        <w:ind w:left="363" w:hanging="165"/>
        <w:rPr>
          <w:rFonts w:ascii="Times New Roman" w:hAnsi="Times New Roman" w:cs="Times New Roman"/>
          <w:sz w:val="28"/>
          <w:szCs w:val="28"/>
        </w:rPr>
      </w:pPr>
      <w:r w:rsidRPr="009343A7">
        <w:rPr>
          <w:rFonts w:ascii="Times New Roman" w:hAnsi="Times New Roman" w:cs="Times New Roman"/>
          <w:sz w:val="28"/>
          <w:szCs w:val="28"/>
        </w:rPr>
        <w:t>продолжительность</w:t>
      </w:r>
      <w:r w:rsidRPr="009343A7">
        <w:rPr>
          <w:rFonts w:ascii="Times New Roman" w:hAnsi="Times New Roman" w:cs="Times New Roman"/>
          <w:spacing w:val="-4"/>
          <w:sz w:val="28"/>
          <w:szCs w:val="28"/>
        </w:rPr>
        <w:t xml:space="preserve"> </w:t>
      </w:r>
      <w:r w:rsidRPr="009343A7">
        <w:rPr>
          <w:rFonts w:ascii="Times New Roman" w:hAnsi="Times New Roman" w:cs="Times New Roman"/>
          <w:sz w:val="28"/>
          <w:szCs w:val="28"/>
        </w:rPr>
        <w:t>учебного</w:t>
      </w:r>
      <w:r w:rsidRPr="009343A7">
        <w:rPr>
          <w:rFonts w:ascii="Times New Roman" w:hAnsi="Times New Roman" w:cs="Times New Roman"/>
          <w:spacing w:val="-7"/>
          <w:sz w:val="28"/>
          <w:szCs w:val="28"/>
        </w:rPr>
        <w:t xml:space="preserve"> </w:t>
      </w:r>
      <w:r w:rsidRPr="009343A7">
        <w:rPr>
          <w:rFonts w:ascii="Times New Roman" w:hAnsi="Times New Roman" w:cs="Times New Roman"/>
          <w:sz w:val="28"/>
          <w:szCs w:val="28"/>
        </w:rPr>
        <w:t>года:</w:t>
      </w:r>
    </w:p>
    <w:p w:rsidR="00E0480A" w:rsidRPr="009343A7" w:rsidRDefault="00E0480A" w:rsidP="009343A7">
      <w:pPr>
        <w:spacing w:before="91"/>
        <w:ind w:left="199"/>
        <w:rPr>
          <w:rFonts w:ascii="Times New Roman" w:hAnsi="Times New Roman" w:cs="Times New Roman"/>
          <w:color w:val="auto"/>
          <w:sz w:val="28"/>
          <w:szCs w:val="28"/>
        </w:rPr>
      </w:pPr>
      <w:r w:rsidRPr="009343A7">
        <w:rPr>
          <w:rFonts w:ascii="Times New Roman" w:hAnsi="Times New Roman" w:cs="Times New Roman"/>
          <w:color w:val="auto"/>
          <w:sz w:val="28"/>
          <w:szCs w:val="28"/>
        </w:rPr>
        <w:t>в</w:t>
      </w:r>
      <w:r w:rsidRPr="009343A7">
        <w:rPr>
          <w:rFonts w:ascii="Times New Roman" w:hAnsi="Times New Roman" w:cs="Times New Roman"/>
          <w:color w:val="auto"/>
          <w:spacing w:val="68"/>
          <w:sz w:val="28"/>
          <w:szCs w:val="28"/>
        </w:rPr>
        <w:t xml:space="preserve"> </w:t>
      </w:r>
      <w:r w:rsidRPr="009343A7">
        <w:rPr>
          <w:rFonts w:ascii="Times New Roman" w:hAnsi="Times New Roman" w:cs="Times New Roman"/>
          <w:color w:val="auto"/>
          <w:sz w:val="28"/>
          <w:szCs w:val="28"/>
        </w:rPr>
        <w:t>10</w:t>
      </w:r>
      <w:r w:rsidRPr="009343A7">
        <w:rPr>
          <w:rFonts w:ascii="Times New Roman" w:hAnsi="Times New Roman" w:cs="Times New Roman"/>
          <w:color w:val="auto"/>
          <w:spacing w:val="69"/>
          <w:sz w:val="28"/>
          <w:szCs w:val="28"/>
        </w:rPr>
        <w:t xml:space="preserve"> </w:t>
      </w:r>
      <w:r w:rsidRPr="009343A7">
        <w:rPr>
          <w:rFonts w:ascii="Times New Roman" w:hAnsi="Times New Roman" w:cs="Times New Roman"/>
          <w:color w:val="auto"/>
          <w:sz w:val="28"/>
          <w:szCs w:val="28"/>
        </w:rPr>
        <w:t>классе-</w:t>
      </w:r>
      <w:r w:rsidRPr="009343A7">
        <w:rPr>
          <w:rFonts w:ascii="Times New Roman" w:hAnsi="Times New Roman" w:cs="Times New Roman"/>
          <w:color w:val="auto"/>
          <w:spacing w:val="-2"/>
          <w:sz w:val="28"/>
          <w:szCs w:val="28"/>
        </w:rPr>
        <w:t xml:space="preserve"> </w:t>
      </w:r>
      <w:r w:rsidRPr="009343A7">
        <w:rPr>
          <w:rFonts w:ascii="Times New Roman" w:hAnsi="Times New Roman" w:cs="Times New Roman"/>
          <w:color w:val="auto"/>
          <w:sz w:val="28"/>
          <w:szCs w:val="28"/>
        </w:rPr>
        <w:t>34 учебных</w:t>
      </w:r>
      <w:r w:rsidRPr="009343A7">
        <w:rPr>
          <w:rFonts w:ascii="Times New Roman" w:hAnsi="Times New Roman" w:cs="Times New Roman"/>
          <w:color w:val="auto"/>
          <w:spacing w:val="64"/>
          <w:sz w:val="28"/>
          <w:szCs w:val="28"/>
        </w:rPr>
        <w:t xml:space="preserve"> </w:t>
      </w:r>
      <w:r w:rsidRPr="009343A7">
        <w:rPr>
          <w:rFonts w:ascii="Times New Roman" w:hAnsi="Times New Roman" w:cs="Times New Roman"/>
          <w:color w:val="auto"/>
          <w:sz w:val="28"/>
          <w:szCs w:val="28"/>
        </w:rPr>
        <w:t>недели;</w:t>
      </w:r>
    </w:p>
    <w:p w:rsidR="00E0480A" w:rsidRPr="009343A7" w:rsidRDefault="00E0480A" w:rsidP="009343A7">
      <w:pPr>
        <w:spacing w:before="48" w:line="276" w:lineRule="auto"/>
        <w:ind w:left="199" w:right="855"/>
        <w:rPr>
          <w:rFonts w:ascii="Times New Roman" w:hAnsi="Times New Roman" w:cs="Times New Roman"/>
          <w:color w:val="auto"/>
          <w:sz w:val="28"/>
          <w:szCs w:val="28"/>
        </w:rPr>
      </w:pPr>
      <w:r w:rsidRPr="009343A7">
        <w:rPr>
          <w:rFonts w:ascii="Times New Roman" w:hAnsi="Times New Roman" w:cs="Times New Roman"/>
          <w:color w:val="auto"/>
          <w:sz w:val="28"/>
          <w:szCs w:val="28"/>
        </w:rPr>
        <w:t>в</w:t>
      </w:r>
      <w:r w:rsidRPr="009343A7">
        <w:rPr>
          <w:rFonts w:ascii="Times New Roman" w:hAnsi="Times New Roman" w:cs="Times New Roman"/>
          <w:color w:val="auto"/>
          <w:spacing w:val="-4"/>
          <w:sz w:val="28"/>
          <w:szCs w:val="28"/>
        </w:rPr>
        <w:t xml:space="preserve"> </w:t>
      </w:r>
      <w:r w:rsidRPr="009343A7">
        <w:rPr>
          <w:rFonts w:ascii="Times New Roman" w:hAnsi="Times New Roman" w:cs="Times New Roman"/>
          <w:color w:val="auto"/>
          <w:sz w:val="28"/>
          <w:szCs w:val="28"/>
        </w:rPr>
        <w:t>11 классе–</w:t>
      </w:r>
      <w:r w:rsidRPr="009343A7">
        <w:rPr>
          <w:rFonts w:ascii="Times New Roman" w:hAnsi="Times New Roman" w:cs="Times New Roman"/>
          <w:color w:val="auto"/>
          <w:spacing w:val="67"/>
          <w:sz w:val="28"/>
          <w:szCs w:val="28"/>
        </w:rPr>
        <w:t xml:space="preserve"> </w:t>
      </w:r>
      <w:r w:rsidRPr="009343A7">
        <w:rPr>
          <w:rFonts w:ascii="Times New Roman" w:hAnsi="Times New Roman" w:cs="Times New Roman"/>
          <w:color w:val="auto"/>
          <w:sz w:val="28"/>
          <w:szCs w:val="28"/>
        </w:rPr>
        <w:t>в</w:t>
      </w:r>
      <w:r w:rsidRPr="009343A7">
        <w:rPr>
          <w:rFonts w:ascii="Times New Roman" w:hAnsi="Times New Roman" w:cs="Times New Roman"/>
          <w:color w:val="auto"/>
          <w:spacing w:val="-4"/>
          <w:sz w:val="28"/>
          <w:szCs w:val="28"/>
        </w:rPr>
        <w:t xml:space="preserve"> </w:t>
      </w:r>
      <w:r w:rsidRPr="009343A7">
        <w:rPr>
          <w:rFonts w:ascii="Times New Roman" w:hAnsi="Times New Roman" w:cs="Times New Roman"/>
          <w:color w:val="auto"/>
          <w:sz w:val="28"/>
          <w:szCs w:val="28"/>
        </w:rPr>
        <w:t>соответствии</w:t>
      </w:r>
      <w:r w:rsidRPr="009343A7">
        <w:rPr>
          <w:rFonts w:ascii="Times New Roman" w:hAnsi="Times New Roman" w:cs="Times New Roman"/>
          <w:color w:val="auto"/>
          <w:spacing w:val="-2"/>
          <w:sz w:val="28"/>
          <w:szCs w:val="28"/>
        </w:rPr>
        <w:t xml:space="preserve"> </w:t>
      </w:r>
      <w:r w:rsidRPr="009343A7">
        <w:rPr>
          <w:rFonts w:ascii="Times New Roman" w:hAnsi="Times New Roman" w:cs="Times New Roman"/>
          <w:color w:val="auto"/>
          <w:sz w:val="28"/>
          <w:szCs w:val="28"/>
        </w:rPr>
        <w:t>со</w:t>
      </w:r>
      <w:r w:rsidRPr="009343A7">
        <w:rPr>
          <w:rFonts w:ascii="Times New Roman" w:hAnsi="Times New Roman" w:cs="Times New Roman"/>
          <w:color w:val="auto"/>
          <w:spacing w:val="-3"/>
          <w:sz w:val="28"/>
          <w:szCs w:val="28"/>
        </w:rPr>
        <w:t xml:space="preserve"> </w:t>
      </w:r>
      <w:r w:rsidRPr="009343A7">
        <w:rPr>
          <w:rFonts w:ascii="Times New Roman" w:hAnsi="Times New Roman" w:cs="Times New Roman"/>
          <w:color w:val="auto"/>
          <w:sz w:val="28"/>
          <w:szCs w:val="28"/>
        </w:rPr>
        <w:t>сроками,</w:t>
      </w:r>
      <w:r w:rsidRPr="009343A7">
        <w:rPr>
          <w:rFonts w:ascii="Times New Roman" w:hAnsi="Times New Roman" w:cs="Times New Roman"/>
          <w:color w:val="auto"/>
          <w:spacing w:val="-2"/>
          <w:sz w:val="28"/>
          <w:szCs w:val="28"/>
        </w:rPr>
        <w:t xml:space="preserve"> </w:t>
      </w:r>
      <w:r w:rsidRPr="009343A7">
        <w:rPr>
          <w:rFonts w:ascii="Times New Roman" w:hAnsi="Times New Roman" w:cs="Times New Roman"/>
          <w:color w:val="auto"/>
          <w:sz w:val="28"/>
          <w:szCs w:val="28"/>
        </w:rPr>
        <w:t>установленными</w:t>
      </w:r>
      <w:r w:rsidRPr="009343A7">
        <w:rPr>
          <w:rFonts w:ascii="Times New Roman" w:hAnsi="Times New Roman" w:cs="Times New Roman"/>
          <w:color w:val="auto"/>
          <w:spacing w:val="-67"/>
          <w:sz w:val="28"/>
          <w:szCs w:val="28"/>
        </w:rPr>
        <w:t xml:space="preserve"> </w:t>
      </w:r>
      <w:r w:rsidRPr="009343A7">
        <w:rPr>
          <w:rFonts w:ascii="Times New Roman" w:hAnsi="Times New Roman" w:cs="Times New Roman"/>
          <w:color w:val="auto"/>
          <w:sz w:val="28"/>
          <w:szCs w:val="28"/>
        </w:rPr>
        <w:t>Министерством</w:t>
      </w:r>
      <w:r w:rsidRPr="009343A7">
        <w:rPr>
          <w:rFonts w:ascii="Times New Roman" w:hAnsi="Times New Roman" w:cs="Times New Roman"/>
          <w:color w:val="auto"/>
          <w:spacing w:val="6"/>
          <w:sz w:val="28"/>
          <w:szCs w:val="28"/>
        </w:rPr>
        <w:t xml:space="preserve"> </w:t>
      </w:r>
      <w:r w:rsidRPr="009343A7">
        <w:rPr>
          <w:rFonts w:ascii="Times New Roman" w:hAnsi="Times New Roman" w:cs="Times New Roman"/>
          <w:color w:val="auto"/>
          <w:sz w:val="28"/>
          <w:szCs w:val="28"/>
        </w:rPr>
        <w:t>Просвещения</w:t>
      </w:r>
      <w:r w:rsidRPr="009343A7">
        <w:rPr>
          <w:rFonts w:ascii="Times New Roman" w:hAnsi="Times New Roman" w:cs="Times New Roman"/>
          <w:color w:val="auto"/>
          <w:spacing w:val="6"/>
          <w:sz w:val="28"/>
          <w:szCs w:val="28"/>
        </w:rPr>
        <w:t xml:space="preserve"> </w:t>
      </w:r>
      <w:r w:rsidRPr="009343A7">
        <w:rPr>
          <w:rFonts w:ascii="Times New Roman" w:hAnsi="Times New Roman" w:cs="Times New Roman"/>
          <w:color w:val="auto"/>
          <w:sz w:val="28"/>
          <w:szCs w:val="28"/>
        </w:rPr>
        <w:t>РФ.</w:t>
      </w:r>
    </w:p>
    <w:p w:rsidR="00E0480A" w:rsidRPr="009343A7" w:rsidRDefault="00E0480A" w:rsidP="00F80E8F">
      <w:pPr>
        <w:pStyle w:val="10"/>
        <w:keepNext w:val="0"/>
        <w:keepLines w:val="0"/>
        <w:widowControl w:val="0"/>
        <w:numPr>
          <w:ilvl w:val="1"/>
          <w:numId w:val="146"/>
        </w:numPr>
        <w:tabs>
          <w:tab w:val="left" w:pos="694"/>
        </w:tabs>
        <w:autoSpaceDE w:val="0"/>
        <w:autoSpaceDN w:val="0"/>
        <w:spacing w:before="205" w:after="0" w:line="240" w:lineRule="auto"/>
        <w:ind w:left="693"/>
        <w:rPr>
          <w:rFonts w:ascii="Times New Roman" w:hAnsi="Times New Roman" w:cs="Times New Roman"/>
          <w:color w:val="auto"/>
        </w:rPr>
      </w:pPr>
      <w:r w:rsidRPr="009343A7">
        <w:rPr>
          <w:rFonts w:ascii="Times New Roman" w:hAnsi="Times New Roman" w:cs="Times New Roman"/>
          <w:color w:val="auto"/>
        </w:rPr>
        <w:t>Сроки</w:t>
      </w:r>
      <w:r w:rsidRPr="009343A7">
        <w:rPr>
          <w:rFonts w:ascii="Times New Roman" w:hAnsi="Times New Roman" w:cs="Times New Roman"/>
          <w:color w:val="auto"/>
          <w:spacing w:val="-2"/>
        </w:rPr>
        <w:t xml:space="preserve"> </w:t>
      </w:r>
      <w:r w:rsidRPr="009343A7">
        <w:rPr>
          <w:rFonts w:ascii="Times New Roman" w:hAnsi="Times New Roman" w:cs="Times New Roman"/>
          <w:color w:val="auto"/>
        </w:rPr>
        <w:t>окончания</w:t>
      </w:r>
      <w:r w:rsidRPr="009343A7">
        <w:rPr>
          <w:rFonts w:ascii="Times New Roman" w:hAnsi="Times New Roman" w:cs="Times New Roman"/>
          <w:color w:val="auto"/>
          <w:spacing w:val="-5"/>
        </w:rPr>
        <w:t xml:space="preserve"> </w:t>
      </w:r>
      <w:r w:rsidRPr="009343A7">
        <w:rPr>
          <w:rFonts w:ascii="Times New Roman" w:hAnsi="Times New Roman" w:cs="Times New Roman"/>
          <w:color w:val="auto"/>
        </w:rPr>
        <w:t>учебного</w:t>
      </w:r>
      <w:r w:rsidRPr="009343A7">
        <w:rPr>
          <w:rFonts w:ascii="Times New Roman" w:hAnsi="Times New Roman" w:cs="Times New Roman"/>
          <w:color w:val="auto"/>
          <w:spacing w:val="-8"/>
        </w:rPr>
        <w:t xml:space="preserve"> </w:t>
      </w:r>
      <w:r w:rsidRPr="009343A7">
        <w:rPr>
          <w:rFonts w:ascii="Times New Roman" w:hAnsi="Times New Roman" w:cs="Times New Roman"/>
          <w:color w:val="auto"/>
        </w:rPr>
        <w:t>года</w:t>
      </w:r>
    </w:p>
    <w:p w:rsidR="00E0480A" w:rsidRPr="009343A7" w:rsidRDefault="00E0480A" w:rsidP="009343A7">
      <w:pPr>
        <w:spacing w:before="251"/>
        <w:ind w:left="199"/>
        <w:rPr>
          <w:rFonts w:ascii="Times New Roman" w:hAnsi="Times New Roman" w:cs="Times New Roman"/>
          <w:b/>
          <w:bCs/>
          <w:sz w:val="28"/>
          <w:szCs w:val="28"/>
        </w:rPr>
      </w:pPr>
      <w:r w:rsidRPr="009343A7">
        <w:rPr>
          <w:rFonts w:ascii="Times New Roman" w:hAnsi="Times New Roman" w:cs="Times New Roman"/>
          <w:sz w:val="28"/>
          <w:szCs w:val="28"/>
        </w:rPr>
        <w:t>-</w:t>
      </w:r>
      <w:r w:rsidRPr="009343A7">
        <w:rPr>
          <w:rFonts w:ascii="Times New Roman" w:hAnsi="Times New Roman" w:cs="Times New Roman"/>
          <w:spacing w:val="-3"/>
          <w:sz w:val="28"/>
          <w:szCs w:val="28"/>
        </w:rPr>
        <w:t xml:space="preserve"> для </w:t>
      </w:r>
      <w:r w:rsidRPr="009343A7">
        <w:rPr>
          <w:rFonts w:ascii="Times New Roman" w:hAnsi="Times New Roman" w:cs="Times New Roman"/>
          <w:sz w:val="28"/>
          <w:szCs w:val="28"/>
        </w:rPr>
        <w:t xml:space="preserve">10 </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 xml:space="preserve">класса – </w:t>
      </w:r>
      <w:r w:rsidRPr="009343A7">
        <w:rPr>
          <w:rFonts w:ascii="Times New Roman" w:hAnsi="Times New Roman" w:cs="Times New Roman"/>
          <w:b/>
          <w:bCs/>
          <w:sz w:val="28"/>
          <w:szCs w:val="28"/>
        </w:rPr>
        <w:t>31.05.2023</w:t>
      </w:r>
      <w:r w:rsidRPr="009343A7">
        <w:rPr>
          <w:rFonts w:ascii="Times New Roman" w:hAnsi="Times New Roman" w:cs="Times New Roman"/>
          <w:b/>
          <w:bCs/>
          <w:spacing w:val="-3"/>
          <w:sz w:val="28"/>
          <w:szCs w:val="28"/>
        </w:rPr>
        <w:t xml:space="preserve"> </w:t>
      </w:r>
      <w:r w:rsidRPr="009343A7">
        <w:rPr>
          <w:rFonts w:ascii="Times New Roman" w:hAnsi="Times New Roman" w:cs="Times New Roman"/>
          <w:b/>
          <w:bCs/>
          <w:sz w:val="28"/>
          <w:szCs w:val="28"/>
        </w:rPr>
        <w:t>г.;</w:t>
      </w:r>
    </w:p>
    <w:p w:rsidR="00E0480A" w:rsidRPr="009343A7" w:rsidRDefault="00E0480A" w:rsidP="00F80E8F">
      <w:pPr>
        <w:pStyle w:val="ac"/>
        <w:widowControl w:val="0"/>
        <w:numPr>
          <w:ilvl w:val="0"/>
          <w:numId w:val="147"/>
        </w:numPr>
        <w:tabs>
          <w:tab w:val="left" w:pos="364"/>
        </w:tabs>
        <w:autoSpaceDE w:val="0"/>
        <w:autoSpaceDN w:val="0"/>
        <w:spacing w:before="48" w:after="0"/>
        <w:ind w:right="1780" w:firstLine="0"/>
        <w:rPr>
          <w:rFonts w:ascii="Times New Roman" w:hAnsi="Times New Roman" w:cs="Times New Roman"/>
          <w:sz w:val="28"/>
          <w:szCs w:val="28"/>
        </w:rPr>
        <w:sectPr w:rsidR="00E0480A" w:rsidRPr="009343A7" w:rsidSect="009343A7">
          <w:pgSz w:w="11910" w:h="16840"/>
          <w:pgMar w:top="240" w:right="400" w:bottom="280" w:left="1500" w:header="720" w:footer="720" w:gutter="0"/>
          <w:cols w:space="720"/>
        </w:sectPr>
      </w:pPr>
      <w:r w:rsidRPr="009343A7">
        <w:rPr>
          <w:rFonts w:ascii="Times New Roman" w:hAnsi="Times New Roman" w:cs="Times New Roman"/>
          <w:sz w:val="28"/>
          <w:szCs w:val="28"/>
        </w:rPr>
        <w:t>для</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11</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 xml:space="preserve"> класса</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w:t>
      </w:r>
      <w:r w:rsidRPr="009343A7">
        <w:rPr>
          <w:rFonts w:ascii="Times New Roman" w:hAnsi="Times New Roman" w:cs="Times New Roman"/>
          <w:spacing w:val="61"/>
          <w:sz w:val="28"/>
          <w:szCs w:val="28"/>
        </w:rPr>
        <w:t xml:space="preserve"> </w:t>
      </w:r>
      <w:r w:rsidRPr="009343A7">
        <w:rPr>
          <w:rFonts w:ascii="Times New Roman" w:hAnsi="Times New Roman" w:cs="Times New Roman"/>
          <w:sz w:val="28"/>
          <w:szCs w:val="28"/>
        </w:rPr>
        <w:t>в</w:t>
      </w:r>
      <w:r w:rsidRPr="009343A7">
        <w:rPr>
          <w:rFonts w:ascii="Times New Roman" w:hAnsi="Times New Roman" w:cs="Times New Roman"/>
          <w:spacing w:val="-4"/>
          <w:sz w:val="28"/>
          <w:szCs w:val="28"/>
        </w:rPr>
        <w:t xml:space="preserve"> </w:t>
      </w:r>
      <w:r w:rsidRPr="009343A7">
        <w:rPr>
          <w:rFonts w:ascii="Times New Roman" w:hAnsi="Times New Roman" w:cs="Times New Roman"/>
          <w:sz w:val="28"/>
          <w:szCs w:val="28"/>
        </w:rPr>
        <w:t>соответствии</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со</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сроками,</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установленными</w:t>
      </w:r>
      <w:r w:rsidRPr="009343A7">
        <w:rPr>
          <w:rFonts w:ascii="Times New Roman" w:hAnsi="Times New Roman" w:cs="Times New Roman"/>
          <w:spacing w:val="-67"/>
          <w:sz w:val="28"/>
          <w:szCs w:val="28"/>
        </w:rPr>
        <w:t xml:space="preserve"> </w:t>
      </w:r>
      <w:r w:rsidRPr="009343A7">
        <w:rPr>
          <w:rFonts w:ascii="Times New Roman" w:hAnsi="Times New Roman" w:cs="Times New Roman"/>
          <w:sz w:val="28"/>
          <w:szCs w:val="28"/>
        </w:rPr>
        <w:t>Министерством</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просвещения</w:t>
      </w:r>
    </w:p>
    <w:p w:rsidR="00E0480A" w:rsidRPr="009343A7" w:rsidRDefault="00E0480A" w:rsidP="009343A7">
      <w:pPr>
        <w:pStyle w:val="aff0"/>
        <w:spacing w:before="10"/>
        <w:ind w:left="0" w:firstLine="0"/>
        <w:rPr>
          <w:b/>
          <w:bCs/>
        </w:rPr>
      </w:pPr>
    </w:p>
    <w:p w:rsidR="00E0480A" w:rsidRPr="009343A7" w:rsidRDefault="00E0480A" w:rsidP="00F80E8F">
      <w:pPr>
        <w:pStyle w:val="ac"/>
        <w:widowControl w:val="0"/>
        <w:numPr>
          <w:ilvl w:val="0"/>
          <w:numId w:val="145"/>
        </w:numPr>
        <w:tabs>
          <w:tab w:val="left" w:pos="411"/>
        </w:tabs>
        <w:autoSpaceDE w:val="0"/>
        <w:autoSpaceDN w:val="0"/>
        <w:spacing w:before="1" w:after="0" w:line="240" w:lineRule="auto"/>
        <w:ind w:left="410" w:hanging="212"/>
        <w:rPr>
          <w:rFonts w:ascii="Times New Roman" w:hAnsi="Times New Roman" w:cs="Times New Roman"/>
          <w:b/>
          <w:bCs/>
          <w:sz w:val="28"/>
          <w:szCs w:val="28"/>
        </w:rPr>
      </w:pPr>
      <w:r w:rsidRPr="009343A7">
        <w:rPr>
          <w:rFonts w:ascii="Times New Roman" w:hAnsi="Times New Roman" w:cs="Times New Roman"/>
          <w:b/>
          <w:bCs/>
          <w:sz w:val="28"/>
          <w:szCs w:val="28"/>
        </w:rPr>
        <w:t>Сроки</w:t>
      </w:r>
      <w:r w:rsidRPr="009343A7">
        <w:rPr>
          <w:rFonts w:ascii="Times New Roman" w:hAnsi="Times New Roman" w:cs="Times New Roman"/>
          <w:b/>
          <w:bCs/>
          <w:spacing w:val="-4"/>
          <w:sz w:val="28"/>
          <w:szCs w:val="28"/>
        </w:rPr>
        <w:t xml:space="preserve"> </w:t>
      </w:r>
      <w:r w:rsidRPr="009343A7">
        <w:rPr>
          <w:rFonts w:ascii="Times New Roman" w:hAnsi="Times New Roman" w:cs="Times New Roman"/>
          <w:b/>
          <w:bCs/>
          <w:sz w:val="28"/>
          <w:szCs w:val="28"/>
        </w:rPr>
        <w:t>каникул</w:t>
      </w:r>
      <w:r w:rsidRPr="009343A7">
        <w:rPr>
          <w:rFonts w:ascii="Times New Roman" w:hAnsi="Times New Roman" w:cs="Times New Roman"/>
          <w:b/>
          <w:bCs/>
          <w:spacing w:val="-2"/>
          <w:sz w:val="28"/>
          <w:szCs w:val="28"/>
        </w:rPr>
        <w:t xml:space="preserve"> </w:t>
      </w:r>
      <w:r w:rsidRPr="009343A7">
        <w:rPr>
          <w:rFonts w:ascii="Times New Roman" w:hAnsi="Times New Roman" w:cs="Times New Roman"/>
          <w:b/>
          <w:bCs/>
          <w:sz w:val="28"/>
          <w:szCs w:val="28"/>
        </w:rPr>
        <w:t>в</w:t>
      </w:r>
      <w:r w:rsidRPr="009343A7">
        <w:rPr>
          <w:rFonts w:ascii="Times New Roman" w:hAnsi="Times New Roman" w:cs="Times New Roman"/>
          <w:b/>
          <w:bCs/>
          <w:spacing w:val="-5"/>
          <w:sz w:val="28"/>
          <w:szCs w:val="28"/>
        </w:rPr>
        <w:t xml:space="preserve"> </w:t>
      </w:r>
      <w:r w:rsidRPr="009343A7">
        <w:rPr>
          <w:rFonts w:ascii="Times New Roman" w:hAnsi="Times New Roman" w:cs="Times New Roman"/>
          <w:b/>
          <w:bCs/>
          <w:sz w:val="28"/>
          <w:szCs w:val="28"/>
        </w:rPr>
        <w:t>2023-2024</w:t>
      </w:r>
      <w:r w:rsidRPr="009343A7">
        <w:rPr>
          <w:rFonts w:ascii="Times New Roman" w:hAnsi="Times New Roman" w:cs="Times New Roman"/>
          <w:b/>
          <w:bCs/>
          <w:spacing w:val="-3"/>
          <w:sz w:val="28"/>
          <w:szCs w:val="28"/>
        </w:rPr>
        <w:t xml:space="preserve"> </w:t>
      </w:r>
      <w:r w:rsidRPr="009343A7">
        <w:rPr>
          <w:rFonts w:ascii="Times New Roman" w:hAnsi="Times New Roman" w:cs="Times New Roman"/>
          <w:b/>
          <w:bCs/>
          <w:sz w:val="28"/>
          <w:szCs w:val="28"/>
        </w:rPr>
        <w:t>учебном</w:t>
      </w:r>
      <w:r w:rsidRPr="009343A7">
        <w:rPr>
          <w:rFonts w:ascii="Times New Roman" w:hAnsi="Times New Roman" w:cs="Times New Roman"/>
          <w:b/>
          <w:bCs/>
          <w:spacing w:val="3"/>
          <w:sz w:val="28"/>
          <w:szCs w:val="28"/>
        </w:rPr>
        <w:t xml:space="preserve"> </w:t>
      </w:r>
      <w:r w:rsidRPr="009343A7">
        <w:rPr>
          <w:rFonts w:ascii="Times New Roman" w:hAnsi="Times New Roman" w:cs="Times New Roman"/>
          <w:b/>
          <w:bCs/>
          <w:sz w:val="28"/>
          <w:szCs w:val="28"/>
        </w:rPr>
        <w:t>году</w:t>
      </w:r>
    </w:p>
    <w:p w:rsidR="00E0480A" w:rsidRPr="009343A7" w:rsidRDefault="00E0480A" w:rsidP="009343A7">
      <w:pPr>
        <w:pStyle w:val="aff0"/>
        <w:spacing w:before="7"/>
        <w:rPr>
          <w:b/>
          <w:bCs/>
        </w:rPr>
      </w:pPr>
    </w:p>
    <w:tbl>
      <w:tblPr>
        <w:tblW w:w="0" w:type="auto"/>
        <w:tblInd w:w="2"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CellMar>
          <w:left w:w="0" w:type="dxa"/>
          <w:right w:w="0" w:type="dxa"/>
        </w:tblCellMar>
        <w:tblLook w:val="01E0" w:firstRow="1" w:lastRow="1" w:firstColumn="1" w:lastColumn="1" w:noHBand="0" w:noVBand="0"/>
      </w:tblPr>
      <w:tblGrid>
        <w:gridCol w:w="1695"/>
        <w:gridCol w:w="1498"/>
        <w:gridCol w:w="1627"/>
        <w:gridCol w:w="3054"/>
      </w:tblGrid>
      <w:tr w:rsidR="00E0480A" w:rsidRPr="009343A7">
        <w:trPr>
          <w:trHeight w:val="575"/>
        </w:trPr>
        <w:tc>
          <w:tcPr>
            <w:tcW w:w="1695" w:type="dxa"/>
            <w:vMerge w:val="restart"/>
          </w:tcPr>
          <w:p w:rsidR="00E0480A" w:rsidRPr="009343A7" w:rsidRDefault="00E0480A" w:rsidP="00B2486E">
            <w:pPr>
              <w:pStyle w:val="TableParagraph"/>
              <w:spacing w:before="4"/>
              <w:ind w:left="0"/>
              <w:rPr>
                <w:b/>
                <w:bCs/>
                <w:sz w:val="28"/>
                <w:szCs w:val="28"/>
              </w:rPr>
            </w:pPr>
          </w:p>
          <w:p w:rsidR="00E0480A" w:rsidRPr="009343A7" w:rsidRDefault="00E0480A" w:rsidP="00B2486E">
            <w:pPr>
              <w:pStyle w:val="TableParagraph"/>
              <w:spacing w:line="242" w:lineRule="auto"/>
              <w:ind w:left="78" w:right="580"/>
              <w:rPr>
                <w:b/>
                <w:bCs/>
                <w:sz w:val="28"/>
                <w:szCs w:val="28"/>
              </w:rPr>
            </w:pPr>
            <w:r w:rsidRPr="009343A7">
              <w:rPr>
                <w:b/>
                <w:bCs/>
                <w:sz w:val="28"/>
                <w:szCs w:val="28"/>
              </w:rPr>
              <w:t>Учебный</w:t>
            </w:r>
            <w:r w:rsidRPr="009343A7">
              <w:rPr>
                <w:b/>
                <w:bCs/>
                <w:spacing w:val="-57"/>
                <w:sz w:val="28"/>
                <w:szCs w:val="28"/>
              </w:rPr>
              <w:t xml:space="preserve"> </w:t>
            </w:r>
            <w:r w:rsidRPr="009343A7">
              <w:rPr>
                <w:b/>
                <w:bCs/>
                <w:sz w:val="28"/>
                <w:szCs w:val="28"/>
              </w:rPr>
              <w:t>период</w:t>
            </w:r>
          </w:p>
        </w:tc>
        <w:tc>
          <w:tcPr>
            <w:tcW w:w="3125" w:type="dxa"/>
            <w:gridSpan w:val="2"/>
          </w:tcPr>
          <w:p w:rsidR="00E0480A" w:rsidRPr="009343A7" w:rsidRDefault="00E0480A" w:rsidP="00B2486E">
            <w:pPr>
              <w:pStyle w:val="TableParagraph"/>
              <w:spacing w:before="78"/>
              <w:rPr>
                <w:b/>
                <w:bCs/>
                <w:sz w:val="28"/>
                <w:szCs w:val="28"/>
              </w:rPr>
            </w:pPr>
            <w:r w:rsidRPr="009343A7">
              <w:rPr>
                <w:b/>
                <w:bCs/>
                <w:sz w:val="28"/>
                <w:szCs w:val="28"/>
              </w:rPr>
              <w:t>Дата</w:t>
            </w:r>
          </w:p>
        </w:tc>
        <w:tc>
          <w:tcPr>
            <w:tcW w:w="3054" w:type="dxa"/>
          </w:tcPr>
          <w:p w:rsidR="00E0480A" w:rsidRPr="009343A7" w:rsidRDefault="00E0480A" w:rsidP="00B2486E">
            <w:pPr>
              <w:pStyle w:val="TableParagraph"/>
              <w:spacing w:before="78"/>
              <w:ind w:left="80"/>
              <w:rPr>
                <w:b/>
                <w:bCs/>
                <w:sz w:val="28"/>
                <w:szCs w:val="28"/>
              </w:rPr>
            </w:pPr>
            <w:r w:rsidRPr="009343A7">
              <w:rPr>
                <w:b/>
                <w:bCs/>
                <w:sz w:val="28"/>
                <w:szCs w:val="28"/>
              </w:rPr>
              <w:t>Продолжительность</w:t>
            </w:r>
          </w:p>
        </w:tc>
      </w:tr>
      <w:tr w:rsidR="00E0480A" w:rsidRPr="009343A7">
        <w:trPr>
          <w:trHeight w:val="840"/>
        </w:trPr>
        <w:tc>
          <w:tcPr>
            <w:tcW w:w="1695" w:type="dxa"/>
            <w:vMerge/>
            <w:tcBorders>
              <w:top w:val="nil"/>
            </w:tcBorders>
          </w:tcPr>
          <w:p w:rsidR="00E0480A" w:rsidRPr="009343A7" w:rsidRDefault="00E0480A" w:rsidP="00B2486E">
            <w:pPr>
              <w:rPr>
                <w:rFonts w:ascii="Times New Roman" w:hAnsi="Times New Roman" w:cs="Times New Roman"/>
                <w:sz w:val="28"/>
                <w:szCs w:val="28"/>
              </w:rPr>
            </w:pPr>
          </w:p>
        </w:tc>
        <w:tc>
          <w:tcPr>
            <w:tcW w:w="1498" w:type="dxa"/>
          </w:tcPr>
          <w:p w:rsidR="00E0480A" w:rsidRPr="009343A7" w:rsidRDefault="00E0480A" w:rsidP="00B2486E">
            <w:pPr>
              <w:pStyle w:val="TableParagraph"/>
              <w:spacing w:before="203"/>
              <w:rPr>
                <w:b/>
                <w:bCs/>
                <w:sz w:val="28"/>
                <w:szCs w:val="28"/>
              </w:rPr>
            </w:pPr>
            <w:r w:rsidRPr="009343A7">
              <w:rPr>
                <w:b/>
                <w:bCs/>
                <w:sz w:val="28"/>
                <w:szCs w:val="28"/>
              </w:rPr>
              <w:t>Начало</w:t>
            </w:r>
          </w:p>
        </w:tc>
        <w:tc>
          <w:tcPr>
            <w:tcW w:w="1627" w:type="dxa"/>
          </w:tcPr>
          <w:p w:rsidR="00E0480A" w:rsidRPr="009343A7" w:rsidRDefault="00E0480A" w:rsidP="00B2486E">
            <w:pPr>
              <w:pStyle w:val="TableParagraph"/>
              <w:spacing w:before="203"/>
              <w:rPr>
                <w:b/>
                <w:bCs/>
                <w:sz w:val="28"/>
                <w:szCs w:val="28"/>
              </w:rPr>
            </w:pPr>
            <w:r w:rsidRPr="009343A7">
              <w:rPr>
                <w:b/>
                <w:bCs/>
                <w:sz w:val="28"/>
                <w:szCs w:val="28"/>
              </w:rPr>
              <w:t>Окончание</w:t>
            </w:r>
          </w:p>
        </w:tc>
        <w:tc>
          <w:tcPr>
            <w:tcW w:w="3054" w:type="dxa"/>
          </w:tcPr>
          <w:p w:rsidR="00E0480A" w:rsidRPr="009343A7" w:rsidRDefault="00E0480A" w:rsidP="00B2486E">
            <w:pPr>
              <w:pStyle w:val="TableParagraph"/>
              <w:spacing w:before="59" w:line="242" w:lineRule="auto"/>
              <w:ind w:left="80" w:right="106"/>
              <w:rPr>
                <w:b/>
                <w:bCs/>
                <w:sz w:val="28"/>
                <w:szCs w:val="28"/>
              </w:rPr>
            </w:pPr>
            <w:r w:rsidRPr="009343A7">
              <w:rPr>
                <w:b/>
                <w:bCs/>
                <w:sz w:val="28"/>
                <w:szCs w:val="28"/>
              </w:rPr>
              <w:t>Количество учебных</w:t>
            </w:r>
            <w:r w:rsidRPr="009343A7">
              <w:rPr>
                <w:b/>
                <w:bCs/>
                <w:spacing w:val="-58"/>
                <w:sz w:val="28"/>
                <w:szCs w:val="28"/>
              </w:rPr>
              <w:t xml:space="preserve"> </w:t>
            </w:r>
            <w:r w:rsidRPr="009343A7">
              <w:rPr>
                <w:b/>
                <w:bCs/>
                <w:sz w:val="28"/>
                <w:szCs w:val="28"/>
              </w:rPr>
              <w:t>недель</w:t>
            </w:r>
          </w:p>
        </w:tc>
      </w:tr>
      <w:tr w:rsidR="00E0480A" w:rsidRPr="009343A7">
        <w:trPr>
          <w:trHeight w:val="560"/>
        </w:trPr>
        <w:tc>
          <w:tcPr>
            <w:tcW w:w="1695" w:type="dxa"/>
          </w:tcPr>
          <w:p w:rsidR="00E0480A" w:rsidRPr="009343A7" w:rsidRDefault="00E0480A" w:rsidP="00B2486E">
            <w:pPr>
              <w:pStyle w:val="TableParagraph"/>
              <w:ind w:left="78"/>
              <w:rPr>
                <w:sz w:val="28"/>
                <w:szCs w:val="28"/>
              </w:rPr>
            </w:pPr>
            <w:r w:rsidRPr="009343A7">
              <w:rPr>
                <w:sz w:val="28"/>
                <w:szCs w:val="28"/>
              </w:rPr>
              <w:t>I</w:t>
            </w:r>
            <w:r w:rsidRPr="009343A7">
              <w:rPr>
                <w:spacing w:val="2"/>
                <w:sz w:val="28"/>
                <w:szCs w:val="28"/>
              </w:rPr>
              <w:t xml:space="preserve"> </w:t>
            </w:r>
            <w:r w:rsidRPr="009343A7">
              <w:rPr>
                <w:sz w:val="28"/>
                <w:szCs w:val="28"/>
              </w:rPr>
              <w:t>четверть</w:t>
            </w:r>
          </w:p>
        </w:tc>
        <w:tc>
          <w:tcPr>
            <w:tcW w:w="1498" w:type="dxa"/>
          </w:tcPr>
          <w:p w:rsidR="00E0480A" w:rsidRPr="009343A7" w:rsidRDefault="00E0480A" w:rsidP="00B2486E">
            <w:pPr>
              <w:pStyle w:val="TableParagraph"/>
              <w:spacing w:before="59"/>
              <w:rPr>
                <w:b/>
                <w:bCs/>
                <w:sz w:val="28"/>
                <w:szCs w:val="28"/>
              </w:rPr>
            </w:pPr>
            <w:r w:rsidRPr="009343A7">
              <w:rPr>
                <w:b/>
                <w:bCs/>
                <w:sz w:val="28"/>
                <w:szCs w:val="28"/>
              </w:rPr>
              <w:t>01.09.2023</w:t>
            </w:r>
          </w:p>
        </w:tc>
        <w:tc>
          <w:tcPr>
            <w:tcW w:w="1627" w:type="dxa"/>
          </w:tcPr>
          <w:p w:rsidR="00E0480A" w:rsidRPr="009343A7" w:rsidRDefault="00E0480A" w:rsidP="00B2486E">
            <w:pPr>
              <w:pStyle w:val="TableParagraph"/>
              <w:spacing w:before="59"/>
              <w:rPr>
                <w:b/>
                <w:bCs/>
                <w:sz w:val="28"/>
                <w:szCs w:val="28"/>
              </w:rPr>
            </w:pPr>
            <w:r w:rsidRPr="009343A7">
              <w:rPr>
                <w:b/>
                <w:bCs/>
                <w:sz w:val="28"/>
                <w:szCs w:val="28"/>
              </w:rPr>
              <w:t>27.10.2023</w:t>
            </w:r>
          </w:p>
        </w:tc>
        <w:tc>
          <w:tcPr>
            <w:tcW w:w="3054" w:type="dxa"/>
          </w:tcPr>
          <w:p w:rsidR="00E0480A" w:rsidRPr="009343A7" w:rsidRDefault="00E0480A" w:rsidP="00B2486E">
            <w:pPr>
              <w:pStyle w:val="TableParagraph"/>
              <w:ind w:left="80"/>
              <w:jc w:val="center"/>
              <w:rPr>
                <w:sz w:val="28"/>
                <w:szCs w:val="28"/>
              </w:rPr>
            </w:pPr>
            <w:r w:rsidRPr="009343A7">
              <w:rPr>
                <w:sz w:val="28"/>
                <w:szCs w:val="28"/>
              </w:rPr>
              <w:t>8</w:t>
            </w:r>
          </w:p>
        </w:tc>
      </w:tr>
      <w:tr w:rsidR="00E0480A" w:rsidRPr="009343A7">
        <w:trPr>
          <w:trHeight w:val="561"/>
        </w:trPr>
        <w:tc>
          <w:tcPr>
            <w:tcW w:w="1695" w:type="dxa"/>
          </w:tcPr>
          <w:p w:rsidR="00E0480A" w:rsidRPr="009343A7" w:rsidRDefault="00E0480A" w:rsidP="00B2486E">
            <w:pPr>
              <w:pStyle w:val="TableParagraph"/>
              <w:ind w:left="78"/>
              <w:rPr>
                <w:sz w:val="28"/>
                <w:szCs w:val="28"/>
              </w:rPr>
            </w:pPr>
            <w:r w:rsidRPr="009343A7">
              <w:rPr>
                <w:sz w:val="28"/>
                <w:szCs w:val="28"/>
              </w:rPr>
              <w:t>II четверть</w:t>
            </w:r>
          </w:p>
        </w:tc>
        <w:tc>
          <w:tcPr>
            <w:tcW w:w="1498" w:type="dxa"/>
          </w:tcPr>
          <w:p w:rsidR="00E0480A" w:rsidRPr="009343A7" w:rsidRDefault="00E0480A" w:rsidP="00B2486E">
            <w:pPr>
              <w:pStyle w:val="TableParagraph"/>
              <w:spacing w:before="59"/>
              <w:rPr>
                <w:b/>
                <w:bCs/>
                <w:sz w:val="28"/>
                <w:szCs w:val="28"/>
              </w:rPr>
            </w:pPr>
            <w:r w:rsidRPr="009343A7">
              <w:rPr>
                <w:b/>
                <w:bCs/>
                <w:sz w:val="28"/>
                <w:szCs w:val="28"/>
              </w:rPr>
              <w:t>06.11.2023</w:t>
            </w:r>
          </w:p>
        </w:tc>
        <w:tc>
          <w:tcPr>
            <w:tcW w:w="1627" w:type="dxa"/>
          </w:tcPr>
          <w:p w:rsidR="00E0480A" w:rsidRPr="009343A7" w:rsidRDefault="00E0480A" w:rsidP="00B2486E">
            <w:pPr>
              <w:pStyle w:val="TableParagraph"/>
              <w:spacing w:before="59"/>
              <w:rPr>
                <w:b/>
                <w:bCs/>
                <w:sz w:val="28"/>
                <w:szCs w:val="28"/>
              </w:rPr>
            </w:pPr>
            <w:r w:rsidRPr="009343A7">
              <w:rPr>
                <w:b/>
                <w:bCs/>
                <w:sz w:val="28"/>
                <w:szCs w:val="28"/>
              </w:rPr>
              <w:t>30.12.2023</w:t>
            </w:r>
          </w:p>
        </w:tc>
        <w:tc>
          <w:tcPr>
            <w:tcW w:w="3054" w:type="dxa"/>
          </w:tcPr>
          <w:p w:rsidR="00E0480A" w:rsidRPr="009343A7" w:rsidRDefault="00E0480A" w:rsidP="00B2486E">
            <w:pPr>
              <w:pStyle w:val="TableParagraph"/>
              <w:ind w:left="80"/>
              <w:jc w:val="center"/>
              <w:rPr>
                <w:sz w:val="28"/>
                <w:szCs w:val="28"/>
              </w:rPr>
            </w:pPr>
            <w:r w:rsidRPr="009343A7">
              <w:rPr>
                <w:sz w:val="28"/>
                <w:szCs w:val="28"/>
              </w:rPr>
              <w:t>8</w:t>
            </w:r>
          </w:p>
        </w:tc>
      </w:tr>
      <w:tr w:rsidR="00E0480A" w:rsidRPr="009343A7">
        <w:trPr>
          <w:trHeight w:val="561"/>
        </w:trPr>
        <w:tc>
          <w:tcPr>
            <w:tcW w:w="1695" w:type="dxa"/>
          </w:tcPr>
          <w:p w:rsidR="00E0480A" w:rsidRPr="009343A7" w:rsidRDefault="00E0480A" w:rsidP="00B2486E">
            <w:pPr>
              <w:pStyle w:val="TableParagraph"/>
              <w:ind w:left="78"/>
              <w:rPr>
                <w:sz w:val="28"/>
                <w:szCs w:val="28"/>
              </w:rPr>
            </w:pPr>
            <w:r w:rsidRPr="009343A7">
              <w:rPr>
                <w:sz w:val="28"/>
                <w:szCs w:val="28"/>
              </w:rPr>
              <w:t>III</w:t>
            </w:r>
            <w:r w:rsidRPr="009343A7">
              <w:rPr>
                <w:spacing w:val="-1"/>
                <w:sz w:val="28"/>
                <w:szCs w:val="28"/>
              </w:rPr>
              <w:t xml:space="preserve"> </w:t>
            </w:r>
            <w:r w:rsidRPr="009343A7">
              <w:rPr>
                <w:sz w:val="28"/>
                <w:szCs w:val="28"/>
              </w:rPr>
              <w:t>четверть</w:t>
            </w:r>
          </w:p>
        </w:tc>
        <w:tc>
          <w:tcPr>
            <w:tcW w:w="1498" w:type="dxa"/>
          </w:tcPr>
          <w:p w:rsidR="00E0480A" w:rsidRPr="009343A7" w:rsidRDefault="00E0480A" w:rsidP="00B2486E">
            <w:pPr>
              <w:pStyle w:val="TableParagraph"/>
              <w:spacing w:before="59"/>
              <w:rPr>
                <w:b/>
                <w:bCs/>
                <w:sz w:val="28"/>
                <w:szCs w:val="28"/>
              </w:rPr>
            </w:pPr>
            <w:r w:rsidRPr="009343A7">
              <w:rPr>
                <w:b/>
                <w:bCs/>
                <w:sz w:val="28"/>
                <w:szCs w:val="28"/>
              </w:rPr>
              <w:t>09.01.2024</w:t>
            </w:r>
          </w:p>
        </w:tc>
        <w:tc>
          <w:tcPr>
            <w:tcW w:w="1627" w:type="dxa"/>
          </w:tcPr>
          <w:p w:rsidR="00E0480A" w:rsidRPr="009343A7" w:rsidRDefault="00E0480A" w:rsidP="00B2486E">
            <w:pPr>
              <w:pStyle w:val="TableParagraph"/>
              <w:spacing w:before="59"/>
              <w:rPr>
                <w:b/>
                <w:bCs/>
                <w:sz w:val="28"/>
                <w:szCs w:val="28"/>
              </w:rPr>
            </w:pPr>
            <w:r w:rsidRPr="009343A7">
              <w:rPr>
                <w:b/>
                <w:bCs/>
                <w:sz w:val="28"/>
                <w:szCs w:val="28"/>
              </w:rPr>
              <w:t>24.03.2024</w:t>
            </w:r>
          </w:p>
        </w:tc>
        <w:tc>
          <w:tcPr>
            <w:tcW w:w="3054" w:type="dxa"/>
          </w:tcPr>
          <w:p w:rsidR="00E0480A" w:rsidRPr="009343A7" w:rsidRDefault="00E0480A" w:rsidP="00B2486E">
            <w:pPr>
              <w:pStyle w:val="TableParagraph"/>
              <w:ind w:left="80"/>
              <w:jc w:val="center"/>
              <w:rPr>
                <w:sz w:val="28"/>
                <w:szCs w:val="28"/>
              </w:rPr>
            </w:pPr>
            <w:r w:rsidRPr="009343A7">
              <w:rPr>
                <w:sz w:val="28"/>
                <w:szCs w:val="28"/>
              </w:rPr>
              <w:t>11</w:t>
            </w:r>
          </w:p>
        </w:tc>
      </w:tr>
      <w:tr w:rsidR="00E0480A" w:rsidRPr="009343A7">
        <w:trPr>
          <w:trHeight w:val="561"/>
        </w:trPr>
        <w:tc>
          <w:tcPr>
            <w:tcW w:w="1695" w:type="dxa"/>
          </w:tcPr>
          <w:p w:rsidR="00E0480A" w:rsidRPr="009343A7" w:rsidRDefault="00E0480A" w:rsidP="00B2486E">
            <w:pPr>
              <w:pStyle w:val="TableParagraph"/>
              <w:ind w:left="78"/>
              <w:rPr>
                <w:sz w:val="28"/>
                <w:szCs w:val="28"/>
              </w:rPr>
            </w:pPr>
            <w:r w:rsidRPr="009343A7">
              <w:rPr>
                <w:sz w:val="28"/>
                <w:szCs w:val="28"/>
              </w:rPr>
              <w:t>IV</w:t>
            </w:r>
            <w:r w:rsidRPr="009343A7">
              <w:rPr>
                <w:spacing w:val="1"/>
                <w:sz w:val="28"/>
                <w:szCs w:val="28"/>
              </w:rPr>
              <w:t xml:space="preserve"> </w:t>
            </w:r>
            <w:r w:rsidRPr="009343A7">
              <w:rPr>
                <w:sz w:val="28"/>
                <w:szCs w:val="28"/>
              </w:rPr>
              <w:t>четверть</w:t>
            </w:r>
          </w:p>
        </w:tc>
        <w:tc>
          <w:tcPr>
            <w:tcW w:w="1498" w:type="dxa"/>
          </w:tcPr>
          <w:p w:rsidR="00E0480A" w:rsidRPr="009343A7" w:rsidRDefault="00E0480A" w:rsidP="00B2486E">
            <w:pPr>
              <w:pStyle w:val="TableParagraph"/>
              <w:spacing w:before="59"/>
              <w:rPr>
                <w:b/>
                <w:bCs/>
                <w:sz w:val="28"/>
                <w:szCs w:val="28"/>
              </w:rPr>
            </w:pPr>
            <w:r w:rsidRPr="009343A7">
              <w:rPr>
                <w:b/>
                <w:bCs/>
                <w:sz w:val="28"/>
                <w:szCs w:val="28"/>
              </w:rPr>
              <w:t>03.04.2024</w:t>
            </w:r>
          </w:p>
        </w:tc>
        <w:tc>
          <w:tcPr>
            <w:tcW w:w="1627" w:type="dxa"/>
          </w:tcPr>
          <w:p w:rsidR="00E0480A" w:rsidRPr="009343A7" w:rsidRDefault="00E0480A" w:rsidP="00B2486E">
            <w:pPr>
              <w:pStyle w:val="TableParagraph"/>
              <w:spacing w:before="59"/>
              <w:rPr>
                <w:b/>
                <w:bCs/>
                <w:sz w:val="28"/>
                <w:szCs w:val="28"/>
              </w:rPr>
            </w:pPr>
            <w:r w:rsidRPr="009343A7">
              <w:rPr>
                <w:b/>
                <w:bCs/>
                <w:sz w:val="28"/>
                <w:szCs w:val="28"/>
              </w:rPr>
              <w:t>31.05.2024</w:t>
            </w:r>
          </w:p>
        </w:tc>
        <w:tc>
          <w:tcPr>
            <w:tcW w:w="3054" w:type="dxa"/>
          </w:tcPr>
          <w:p w:rsidR="00E0480A" w:rsidRPr="009343A7" w:rsidRDefault="00E0480A" w:rsidP="00B2486E">
            <w:pPr>
              <w:pStyle w:val="TableParagraph"/>
              <w:ind w:left="80"/>
              <w:jc w:val="center"/>
              <w:rPr>
                <w:sz w:val="28"/>
                <w:szCs w:val="28"/>
              </w:rPr>
            </w:pPr>
            <w:r w:rsidRPr="009343A7">
              <w:rPr>
                <w:sz w:val="28"/>
                <w:szCs w:val="28"/>
              </w:rPr>
              <w:t>7</w:t>
            </w:r>
          </w:p>
        </w:tc>
      </w:tr>
      <w:tr w:rsidR="00E0480A" w:rsidRPr="009343A7">
        <w:trPr>
          <w:trHeight w:val="560"/>
        </w:trPr>
        <w:tc>
          <w:tcPr>
            <w:tcW w:w="4820" w:type="dxa"/>
            <w:gridSpan w:val="3"/>
          </w:tcPr>
          <w:p w:rsidR="00E0480A" w:rsidRPr="009343A7" w:rsidRDefault="00E0480A" w:rsidP="00B2486E">
            <w:pPr>
              <w:pStyle w:val="TableParagraph"/>
              <w:spacing w:before="59"/>
              <w:ind w:left="78"/>
              <w:rPr>
                <w:b/>
                <w:bCs/>
                <w:sz w:val="28"/>
                <w:szCs w:val="28"/>
              </w:rPr>
            </w:pPr>
            <w:r w:rsidRPr="009343A7">
              <w:rPr>
                <w:b/>
                <w:bCs/>
                <w:sz w:val="28"/>
                <w:szCs w:val="28"/>
              </w:rPr>
              <w:t>Итого</w:t>
            </w:r>
            <w:r w:rsidRPr="009343A7">
              <w:rPr>
                <w:b/>
                <w:bCs/>
                <w:spacing w:val="3"/>
                <w:sz w:val="28"/>
                <w:szCs w:val="28"/>
              </w:rPr>
              <w:t xml:space="preserve"> </w:t>
            </w:r>
            <w:r w:rsidRPr="009343A7">
              <w:rPr>
                <w:b/>
                <w:bCs/>
                <w:sz w:val="28"/>
                <w:szCs w:val="28"/>
              </w:rPr>
              <w:t>в</w:t>
            </w:r>
            <w:r w:rsidRPr="009343A7">
              <w:rPr>
                <w:b/>
                <w:bCs/>
                <w:spacing w:val="-3"/>
                <w:sz w:val="28"/>
                <w:szCs w:val="28"/>
              </w:rPr>
              <w:t xml:space="preserve"> </w:t>
            </w:r>
            <w:r w:rsidRPr="009343A7">
              <w:rPr>
                <w:b/>
                <w:bCs/>
                <w:sz w:val="28"/>
                <w:szCs w:val="28"/>
              </w:rPr>
              <w:t>учебном</w:t>
            </w:r>
            <w:r w:rsidRPr="009343A7">
              <w:rPr>
                <w:b/>
                <w:bCs/>
                <w:spacing w:val="1"/>
                <w:sz w:val="28"/>
                <w:szCs w:val="28"/>
              </w:rPr>
              <w:t xml:space="preserve"> </w:t>
            </w:r>
            <w:r w:rsidRPr="009343A7">
              <w:rPr>
                <w:b/>
                <w:bCs/>
                <w:sz w:val="28"/>
                <w:szCs w:val="28"/>
              </w:rPr>
              <w:t>году</w:t>
            </w:r>
          </w:p>
        </w:tc>
        <w:tc>
          <w:tcPr>
            <w:tcW w:w="3054" w:type="dxa"/>
          </w:tcPr>
          <w:p w:rsidR="00E0480A" w:rsidRPr="009343A7" w:rsidRDefault="00E0480A" w:rsidP="00B2486E">
            <w:pPr>
              <w:pStyle w:val="TableParagraph"/>
              <w:spacing w:before="59"/>
              <w:ind w:left="80"/>
              <w:jc w:val="center"/>
              <w:rPr>
                <w:b/>
                <w:bCs/>
                <w:sz w:val="28"/>
                <w:szCs w:val="28"/>
              </w:rPr>
            </w:pPr>
            <w:r w:rsidRPr="009343A7">
              <w:rPr>
                <w:b/>
                <w:bCs/>
                <w:sz w:val="28"/>
                <w:szCs w:val="28"/>
              </w:rPr>
              <w:t>34</w:t>
            </w:r>
          </w:p>
        </w:tc>
      </w:tr>
    </w:tbl>
    <w:p w:rsidR="00E0480A" w:rsidRPr="009343A7" w:rsidRDefault="00E0480A" w:rsidP="009343A7">
      <w:pPr>
        <w:spacing w:before="2"/>
        <w:ind w:left="262"/>
        <w:rPr>
          <w:rFonts w:ascii="Times New Roman" w:hAnsi="Times New Roman" w:cs="Times New Roman"/>
          <w:b/>
          <w:bCs/>
          <w:color w:val="212121"/>
          <w:sz w:val="28"/>
          <w:szCs w:val="28"/>
        </w:rPr>
      </w:pPr>
    </w:p>
    <w:p w:rsidR="00E0480A" w:rsidRPr="009343A7" w:rsidRDefault="00E0480A" w:rsidP="009343A7">
      <w:pPr>
        <w:spacing w:before="2"/>
        <w:ind w:left="262"/>
        <w:rPr>
          <w:rFonts w:ascii="Times New Roman" w:hAnsi="Times New Roman" w:cs="Times New Roman"/>
          <w:b/>
          <w:bCs/>
          <w:color w:val="212121"/>
          <w:sz w:val="28"/>
          <w:szCs w:val="28"/>
        </w:rPr>
      </w:pPr>
    </w:p>
    <w:p w:rsidR="00E0480A" w:rsidRPr="009343A7" w:rsidRDefault="00E0480A" w:rsidP="009343A7">
      <w:pPr>
        <w:spacing w:before="2"/>
        <w:ind w:left="262"/>
        <w:rPr>
          <w:rFonts w:ascii="Times New Roman" w:hAnsi="Times New Roman" w:cs="Times New Roman"/>
          <w:b/>
          <w:bCs/>
          <w:sz w:val="28"/>
          <w:szCs w:val="28"/>
        </w:rPr>
      </w:pPr>
      <w:r w:rsidRPr="009343A7">
        <w:rPr>
          <w:rFonts w:ascii="Times New Roman" w:hAnsi="Times New Roman" w:cs="Times New Roman"/>
          <w:b/>
          <w:bCs/>
          <w:color w:val="212121"/>
          <w:sz w:val="28"/>
          <w:szCs w:val="28"/>
        </w:rPr>
        <w:t>Продолжительность</w:t>
      </w:r>
      <w:r w:rsidRPr="009343A7">
        <w:rPr>
          <w:rFonts w:ascii="Times New Roman" w:hAnsi="Times New Roman" w:cs="Times New Roman"/>
          <w:b/>
          <w:bCs/>
          <w:color w:val="212121"/>
          <w:spacing w:val="-4"/>
          <w:sz w:val="28"/>
          <w:szCs w:val="28"/>
        </w:rPr>
        <w:t xml:space="preserve"> </w:t>
      </w:r>
      <w:r w:rsidRPr="009343A7">
        <w:rPr>
          <w:rFonts w:ascii="Times New Roman" w:hAnsi="Times New Roman" w:cs="Times New Roman"/>
          <w:b/>
          <w:bCs/>
          <w:color w:val="212121"/>
          <w:sz w:val="28"/>
          <w:szCs w:val="28"/>
        </w:rPr>
        <w:t>каникул,</w:t>
      </w:r>
      <w:r w:rsidRPr="009343A7">
        <w:rPr>
          <w:rFonts w:ascii="Times New Roman" w:hAnsi="Times New Roman" w:cs="Times New Roman"/>
          <w:b/>
          <w:bCs/>
          <w:color w:val="212121"/>
          <w:spacing w:val="-5"/>
          <w:sz w:val="28"/>
          <w:szCs w:val="28"/>
        </w:rPr>
        <w:t xml:space="preserve"> </w:t>
      </w:r>
      <w:r w:rsidRPr="009343A7">
        <w:rPr>
          <w:rFonts w:ascii="Times New Roman" w:hAnsi="Times New Roman" w:cs="Times New Roman"/>
          <w:b/>
          <w:bCs/>
          <w:color w:val="212121"/>
          <w:sz w:val="28"/>
          <w:szCs w:val="28"/>
        </w:rPr>
        <w:t>праздничных</w:t>
      </w:r>
      <w:r w:rsidRPr="009343A7">
        <w:rPr>
          <w:rFonts w:ascii="Times New Roman" w:hAnsi="Times New Roman" w:cs="Times New Roman"/>
          <w:b/>
          <w:bCs/>
          <w:color w:val="212121"/>
          <w:spacing w:val="-7"/>
          <w:sz w:val="28"/>
          <w:szCs w:val="28"/>
        </w:rPr>
        <w:t xml:space="preserve"> </w:t>
      </w:r>
      <w:r w:rsidRPr="009343A7">
        <w:rPr>
          <w:rFonts w:ascii="Times New Roman" w:hAnsi="Times New Roman" w:cs="Times New Roman"/>
          <w:b/>
          <w:bCs/>
          <w:color w:val="212121"/>
          <w:sz w:val="28"/>
          <w:szCs w:val="28"/>
        </w:rPr>
        <w:t>и</w:t>
      </w:r>
      <w:r w:rsidRPr="009343A7">
        <w:rPr>
          <w:rFonts w:ascii="Times New Roman" w:hAnsi="Times New Roman" w:cs="Times New Roman"/>
          <w:b/>
          <w:bCs/>
          <w:color w:val="212121"/>
          <w:spacing w:val="-2"/>
          <w:sz w:val="28"/>
          <w:szCs w:val="28"/>
        </w:rPr>
        <w:t xml:space="preserve"> </w:t>
      </w:r>
      <w:r w:rsidRPr="009343A7">
        <w:rPr>
          <w:rFonts w:ascii="Times New Roman" w:hAnsi="Times New Roman" w:cs="Times New Roman"/>
          <w:b/>
          <w:bCs/>
          <w:color w:val="212121"/>
          <w:sz w:val="28"/>
          <w:szCs w:val="28"/>
        </w:rPr>
        <w:t>выходных</w:t>
      </w:r>
      <w:r w:rsidRPr="009343A7">
        <w:rPr>
          <w:rFonts w:ascii="Times New Roman" w:hAnsi="Times New Roman" w:cs="Times New Roman"/>
          <w:b/>
          <w:bCs/>
          <w:color w:val="212121"/>
          <w:spacing w:val="-6"/>
          <w:sz w:val="28"/>
          <w:szCs w:val="28"/>
        </w:rPr>
        <w:t xml:space="preserve"> </w:t>
      </w:r>
      <w:r w:rsidRPr="009343A7">
        <w:rPr>
          <w:rFonts w:ascii="Times New Roman" w:hAnsi="Times New Roman" w:cs="Times New Roman"/>
          <w:b/>
          <w:bCs/>
          <w:color w:val="212121"/>
          <w:sz w:val="28"/>
          <w:szCs w:val="28"/>
        </w:rPr>
        <w:t>дней</w:t>
      </w:r>
    </w:p>
    <w:p w:rsidR="00E0480A" w:rsidRPr="009343A7" w:rsidRDefault="00E0480A" w:rsidP="009343A7">
      <w:pPr>
        <w:pStyle w:val="aff0"/>
        <w:spacing w:before="7"/>
        <w:rPr>
          <w:b/>
          <w:bCs/>
        </w:rPr>
      </w:pPr>
    </w:p>
    <w:tbl>
      <w:tblPr>
        <w:tblW w:w="0" w:type="auto"/>
        <w:tblInd w:w="2"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CellMar>
          <w:left w:w="0" w:type="dxa"/>
          <w:right w:w="0" w:type="dxa"/>
        </w:tblCellMar>
        <w:tblLook w:val="01E0" w:firstRow="1" w:lastRow="1" w:firstColumn="1" w:lastColumn="1" w:noHBand="0" w:noVBand="0"/>
      </w:tblPr>
      <w:tblGrid>
        <w:gridCol w:w="2497"/>
        <w:gridCol w:w="1628"/>
        <w:gridCol w:w="1771"/>
        <w:gridCol w:w="3443"/>
      </w:tblGrid>
      <w:tr w:rsidR="00E0480A" w:rsidRPr="009343A7">
        <w:trPr>
          <w:trHeight w:val="580"/>
        </w:trPr>
        <w:tc>
          <w:tcPr>
            <w:tcW w:w="2497" w:type="dxa"/>
            <w:vMerge w:val="restart"/>
          </w:tcPr>
          <w:p w:rsidR="00E0480A" w:rsidRPr="009343A7" w:rsidRDefault="00E0480A" w:rsidP="00B2486E">
            <w:pPr>
              <w:pStyle w:val="TableParagraph"/>
              <w:spacing w:before="222" w:line="247" w:lineRule="auto"/>
              <w:ind w:left="78" w:right="693"/>
              <w:rPr>
                <w:b/>
                <w:bCs/>
                <w:sz w:val="28"/>
                <w:szCs w:val="28"/>
              </w:rPr>
            </w:pPr>
            <w:r w:rsidRPr="009343A7">
              <w:rPr>
                <w:b/>
                <w:bCs/>
                <w:sz w:val="28"/>
                <w:szCs w:val="28"/>
              </w:rPr>
              <w:t>Каникулярный</w:t>
            </w:r>
            <w:r w:rsidRPr="009343A7">
              <w:rPr>
                <w:b/>
                <w:bCs/>
                <w:spacing w:val="-57"/>
                <w:sz w:val="28"/>
                <w:szCs w:val="28"/>
              </w:rPr>
              <w:t xml:space="preserve"> </w:t>
            </w:r>
            <w:r w:rsidRPr="009343A7">
              <w:rPr>
                <w:b/>
                <w:bCs/>
                <w:sz w:val="28"/>
                <w:szCs w:val="28"/>
              </w:rPr>
              <w:t>период</w:t>
            </w:r>
          </w:p>
        </w:tc>
        <w:tc>
          <w:tcPr>
            <w:tcW w:w="3399" w:type="dxa"/>
            <w:gridSpan w:val="2"/>
          </w:tcPr>
          <w:p w:rsidR="00E0480A" w:rsidRPr="009343A7" w:rsidRDefault="00E0480A" w:rsidP="00B2486E">
            <w:pPr>
              <w:pStyle w:val="TableParagraph"/>
              <w:spacing w:before="78"/>
              <w:ind w:left="78"/>
              <w:rPr>
                <w:b/>
                <w:bCs/>
                <w:sz w:val="28"/>
                <w:szCs w:val="28"/>
              </w:rPr>
            </w:pPr>
            <w:r w:rsidRPr="009343A7">
              <w:rPr>
                <w:b/>
                <w:bCs/>
                <w:sz w:val="28"/>
                <w:szCs w:val="28"/>
              </w:rPr>
              <w:t>Дата</w:t>
            </w:r>
          </w:p>
        </w:tc>
        <w:tc>
          <w:tcPr>
            <w:tcW w:w="3443" w:type="dxa"/>
            <w:vMerge w:val="restart"/>
          </w:tcPr>
          <w:p w:rsidR="00E0480A" w:rsidRPr="009343A7" w:rsidRDefault="00E0480A" w:rsidP="00B2486E">
            <w:pPr>
              <w:pStyle w:val="TableParagraph"/>
              <w:spacing w:before="88" w:line="242" w:lineRule="auto"/>
              <w:ind w:right="57"/>
              <w:rPr>
                <w:b/>
                <w:bCs/>
                <w:sz w:val="28"/>
                <w:szCs w:val="28"/>
              </w:rPr>
            </w:pPr>
            <w:r w:rsidRPr="009343A7">
              <w:rPr>
                <w:b/>
                <w:bCs/>
                <w:sz w:val="28"/>
                <w:szCs w:val="28"/>
              </w:rPr>
              <w:t>Продолжительность каникул,</w:t>
            </w:r>
            <w:r w:rsidRPr="009343A7">
              <w:rPr>
                <w:b/>
                <w:bCs/>
                <w:spacing w:val="-57"/>
                <w:sz w:val="28"/>
                <w:szCs w:val="28"/>
              </w:rPr>
              <w:t xml:space="preserve"> </w:t>
            </w:r>
            <w:r w:rsidRPr="009343A7">
              <w:rPr>
                <w:b/>
                <w:bCs/>
                <w:sz w:val="28"/>
                <w:szCs w:val="28"/>
              </w:rPr>
              <w:t>праздничных и выходных</w:t>
            </w:r>
            <w:r w:rsidRPr="009343A7">
              <w:rPr>
                <w:b/>
                <w:bCs/>
                <w:spacing w:val="1"/>
                <w:sz w:val="28"/>
                <w:szCs w:val="28"/>
              </w:rPr>
              <w:t xml:space="preserve"> </w:t>
            </w:r>
            <w:r w:rsidRPr="009343A7">
              <w:rPr>
                <w:b/>
                <w:bCs/>
                <w:sz w:val="28"/>
                <w:szCs w:val="28"/>
              </w:rPr>
              <w:t>дней</w:t>
            </w:r>
            <w:r w:rsidRPr="009343A7">
              <w:rPr>
                <w:b/>
                <w:bCs/>
                <w:spacing w:val="1"/>
                <w:sz w:val="28"/>
                <w:szCs w:val="28"/>
              </w:rPr>
              <w:t xml:space="preserve"> </w:t>
            </w:r>
            <w:r w:rsidRPr="009343A7">
              <w:rPr>
                <w:b/>
                <w:bCs/>
                <w:sz w:val="28"/>
                <w:szCs w:val="28"/>
              </w:rPr>
              <w:t>в</w:t>
            </w:r>
            <w:r w:rsidRPr="009343A7">
              <w:rPr>
                <w:b/>
                <w:bCs/>
                <w:spacing w:val="1"/>
                <w:sz w:val="28"/>
                <w:szCs w:val="28"/>
              </w:rPr>
              <w:t xml:space="preserve"> </w:t>
            </w:r>
            <w:r w:rsidRPr="009343A7">
              <w:rPr>
                <w:b/>
                <w:bCs/>
                <w:sz w:val="28"/>
                <w:szCs w:val="28"/>
              </w:rPr>
              <w:t>календарных</w:t>
            </w:r>
            <w:r w:rsidRPr="009343A7">
              <w:rPr>
                <w:b/>
                <w:bCs/>
                <w:spacing w:val="-4"/>
                <w:sz w:val="28"/>
                <w:szCs w:val="28"/>
              </w:rPr>
              <w:t xml:space="preserve"> </w:t>
            </w:r>
            <w:r w:rsidRPr="009343A7">
              <w:rPr>
                <w:b/>
                <w:bCs/>
                <w:sz w:val="28"/>
                <w:szCs w:val="28"/>
              </w:rPr>
              <w:t>днях</w:t>
            </w:r>
          </w:p>
        </w:tc>
      </w:tr>
      <w:tr w:rsidR="00E0480A" w:rsidRPr="009343A7">
        <w:trPr>
          <w:trHeight w:val="560"/>
        </w:trPr>
        <w:tc>
          <w:tcPr>
            <w:tcW w:w="2497" w:type="dxa"/>
            <w:vMerge/>
            <w:tcBorders>
              <w:top w:val="nil"/>
            </w:tcBorders>
          </w:tcPr>
          <w:p w:rsidR="00E0480A" w:rsidRPr="009343A7" w:rsidRDefault="00E0480A" w:rsidP="00B2486E">
            <w:pPr>
              <w:rPr>
                <w:rFonts w:ascii="Times New Roman" w:hAnsi="Times New Roman" w:cs="Times New Roman"/>
                <w:sz w:val="28"/>
                <w:szCs w:val="28"/>
              </w:rPr>
            </w:pPr>
          </w:p>
        </w:tc>
        <w:tc>
          <w:tcPr>
            <w:tcW w:w="1628" w:type="dxa"/>
          </w:tcPr>
          <w:p w:rsidR="00E0480A" w:rsidRPr="009343A7" w:rsidRDefault="00E0480A" w:rsidP="00B2486E">
            <w:pPr>
              <w:pStyle w:val="TableParagraph"/>
              <w:spacing w:before="59"/>
              <w:ind w:left="78"/>
              <w:rPr>
                <w:b/>
                <w:bCs/>
                <w:sz w:val="28"/>
                <w:szCs w:val="28"/>
              </w:rPr>
            </w:pPr>
            <w:r w:rsidRPr="009343A7">
              <w:rPr>
                <w:b/>
                <w:bCs/>
                <w:sz w:val="28"/>
                <w:szCs w:val="28"/>
              </w:rPr>
              <w:t>Начало</w:t>
            </w:r>
          </w:p>
        </w:tc>
        <w:tc>
          <w:tcPr>
            <w:tcW w:w="1771" w:type="dxa"/>
          </w:tcPr>
          <w:p w:rsidR="00E0480A" w:rsidRPr="009343A7" w:rsidRDefault="00E0480A" w:rsidP="00B2486E">
            <w:pPr>
              <w:pStyle w:val="TableParagraph"/>
              <w:spacing w:before="59"/>
              <w:rPr>
                <w:b/>
                <w:bCs/>
                <w:sz w:val="28"/>
                <w:szCs w:val="28"/>
              </w:rPr>
            </w:pPr>
            <w:r w:rsidRPr="009343A7">
              <w:rPr>
                <w:b/>
                <w:bCs/>
                <w:sz w:val="28"/>
                <w:szCs w:val="28"/>
              </w:rPr>
              <w:t>Окончание</w:t>
            </w:r>
          </w:p>
        </w:tc>
        <w:tc>
          <w:tcPr>
            <w:tcW w:w="3443" w:type="dxa"/>
            <w:vMerge/>
            <w:tcBorders>
              <w:top w:val="nil"/>
            </w:tcBorders>
          </w:tcPr>
          <w:p w:rsidR="00E0480A" w:rsidRPr="009343A7" w:rsidRDefault="00E0480A" w:rsidP="00B2486E">
            <w:pPr>
              <w:rPr>
                <w:rFonts w:ascii="Times New Roman" w:hAnsi="Times New Roman" w:cs="Times New Roman"/>
                <w:sz w:val="28"/>
                <w:szCs w:val="28"/>
              </w:rPr>
            </w:pPr>
          </w:p>
        </w:tc>
      </w:tr>
      <w:tr w:rsidR="00E0480A" w:rsidRPr="009343A7">
        <w:trPr>
          <w:trHeight w:val="561"/>
        </w:trPr>
        <w:tc>
          <w:tcPr>
            <w:tcW w:w="2497" w:type="dxa"/>
          </w:tcPr>
          <w:p w:rsidR="00E0480A" w:rsidRPr="009343A7" w:rsidRDefault="00E0480A" w:rsidP="00B2486E">
            <w:pPr>
              <w:pStyle w:val="TableParagraph"/>
              <w:ind w:left="78"/>
              <w:rPr>
                <w:sz w:val="28"/>
                <w:szCs w:val="28"/>
              </w:rPr>
            </w:pPr>
            <w:r w:rsidRPr="009343A7">
              <w:rPr>
                <w:sz w:val="28"/>
                <w:szCs w:val="28"/>
              </w:rPr>
              <w:t>Осенние</w:t>
            </w:r>
            <w:r w:rsidRPr="009343A7">
              <w:rPr>
                <w:spacing w:val="-6"/>
                <w:sz w:val="28"/>
                <w:szCs w:val="28"/>
              </w:rPr>
              <w:t xml:space="preserve"> </w:t>
            </w:r>
            <w:r w:rsidRPr="009343A7">
              <w:rPr>
                <w:sz w:val="28"/>
                <w:szCs w:val="28"/>
              </w:rPr>
              <w:t>каникулы</w:t>
            </w:r>
          </w:p>
        </w:tc>
        <w:tc>
          <w:tcPr>
            <w:tcW w:w="1628" w:type="dxa"/>
          </w:tcPr>
          <w:p w:rsidR="00E0480A" w:rsidRPr="009343A7" w:rsidRDefault="00E0480A" w:rsidP="00B2486E">
            <w:pPr>
              <w:pStyle w:val="TableParagraph"/>
              <w:spacing w:before="59"/>
              <w:ind w:left="78"/>
              <w:rPr>
                <w:b/>
                <w:bCs/>
                <w:sz w:val="28"/>
                <w:szCs w:val="28"/>
              </w:rPr>
            </w:pPr>
            <w:r w:rsidRPr="009343A7">
              <w:rPr>
                <w:b/>
                <w:bCs/>
                <w:sz w:val="28"/>
                <w:szCs w:val="28"/>
              </w:rPr>
              <w:t>28.10.2023</w:t>
            </w:r>
          </w:p>
        </w:tc>
        <w:tc>
          <w:tcPr>
            <w:tcW w:w="1771" w:type="dxa"/>
          </w:tcPr>
          <w:p w:rsidR="00E0480A" w:rsidRPr="009343A7" w:rsidRDefault="00E0480A" w:rsidP="00B2486E">
            <w:pPr>
              <w:pStyle w:val="TableParagraph"/>
              <w:spacing w:before="59"/>
              <w:rPr>
                <w:b/>
                <w:bCs/>
                <w:sz w:val="28"/>
                <w:szCs w:val="28"/>
              </w:rPr>
            </w:pPr>
            <w:r w:rsidRPr="009343A7">
              <w:rPr>
                <w:b/>
                <w:bCs/>
                <w:sz w:val="28"/>
                <w:szCs w:val="28"/>
              </w:rPr>
              <w:t>05.11.2023</w:t>
            </w:r>
          </w:p>
        </w:tc>
        <w:tc>
          <w:tcPr>
            <w:tcW w:w="3443" w:type="dxa"/>
          </w:tcPr>
          <w:p w:rsidR="00E0480A" w:rsidRPr="009343A7" w:rsidRDefault="00E0480A" w:rsidP="00B2486E">
            <w:pPr>
              <w:pStyle w:val="TableParagraph"/>
              <w:jc w:val="center"/>
              <w:rPr>
                <w:sz w:val="28"/>
                <w:szCs w:val="28"/>
              </w:rPr>
            </w:pPr>
            <w:r w:rsidRPr="009343A7">
              <w:rPr>
                <w:sz w:val="28"/>
                <w:szCs w:val="28"/>
              </w:rPr>
              <w:t>9</w:t>
            </w:r>
          </w:p>
        </w:tc>
      </w:tr>
      <w:tr w:rsidR="00E0480A" w:rsidRPr="009343A7">
        <w:trPr>
          <w:trHeight w:val="561"/>
        </w:trPr>
        <w:tc>
          <w:tcPr>
            <w:tcW w:w="2497" w:type="dxa"/>
          </w:tcPr>
          <w:p w:rsidR="00E0480A" w:rsidRPr="009343A7" w:rsidRDefault="00E0480A" w:rsidP="00B2486E">
            <w:pPr>
              <w:pStyle w:val="TableParagraph"/>
              <w:ind w:left="78"/>
              <w:rPr>
                <w:sz w:val="28"/>
                <w:szCs w:val="28"/>
              </w:rPr>
            </w:pPr>
            <w:r w:rsidRPr="009343A7">
              <w:rPr>
                <w:sz w:val="28"/>
                <w:szCs w:val="28"/>
              </w:rPr>
              <w:t>Зимние</w:t>
            </w:r>
            <w:r w:rsidRPr="009343A7">
              <w:rPr>
                <w:spacing w:val="-6"/>
                <w:sz w:val="28"/>
                <w:szCs w:val="28"/>
              </w:rPr>
              <w:t xml:space="preserve"> </w:t>
            </w:r>
            <w:r w:rsidRPr="009343A7">
              <w:rPr>
                <w:sz w:val="28"/>
                <w:szCs w:val="28"/>
              </w:rPr>
              <w:t>каникулы</w:t>
            </w:r>
          </w:p>
        </w:tc>
        <w:tc>
          <w:tcPr>
            <w:tcW w:w="1628" w:type="dxa"/>
          </w:tcPr>
          <w:p w:rsidR="00E0480A" w:rsidRPr="009343A7" w:rsidRDefault="00E0480A" w:rsidP="00B2486E">
            <w:pPr>
              <w:pStyle w:val="TableParagraph"/>
              <w:spacing w:before="59"/>
              <w:ind w:left="78"/>
              <w:rPr>
                <w:b/>
                <w:bCs/>
                <w:sz w:val="28"/>
                <w:szCs w:val="28"/>
              </w:rPr>
            </w:pPr>
            <w:r w:rsidRPr="009343A7">
              <w:rPr>
                <w:b/>
                <w:bCs/>
                <w:sz w:val="28"/>
                <w:szCs w:val="28"/>
              </w:rPr>
              <w:t>31.12.2023</w:t>
            </w:r>
          </w:p>
        </w:tc>
        <w:tc>
          <w:tcPr>
            <w:tcW w:w="1771" w:type="dxa"/>
          </w:tcPr>
          <w:p w:rsidR="00E0480A" w:rsidRPr="009343A7" w:rsidRDefault="00E0480A" w:rsidP="00B2486E">
            <w:pPr>
              <w:pStyle w:val="TableParagraph"/>
              <w:spacing w:before="59"/>
              <w:rPr>
                <w:b/>
                <w:bCs/>
                <w:sz w:val="28"/>
                <w:szCs w:val="28"/>
              </w:rPr>
            </w:pPr>
            <w:r w:rsidRPr="009343A7">
              <w:rPr>
                <w:b/>
                <w:bCs/>
                <w:sz w:val="28"/>
                <w:szCs w:val="28"/>
              </w:rPr>
              <w:t>08.01.2024</w:t>
            </w:r>
          </w:p>
        </w:tc>
        <w:tc>
          <w:tcPr>
            <w:tcW w:w="3443" w:type="dxa"/>
          </w:tcPr>
          <w:p w:rsidR="00E0480A" w:rsidRPr="009343A7" w:rsidRDefault="00E0480A" w:rsidP="00B2486E">
            <w:pPr>
              <w:pStyle w:val="TableParagraph"/>
              <w:jc w:val="center"/>
              <w:rPr>
                <w:sz w:val="28"/>
                <w:szCs w:val="28"/>
              </w:rPr>
            </w:pPr>
            <w:r w:rsidRPr="009343A7">
              <w:rPr>
                <w:sz w:val="28"/>
                <w:szCs w:val="28"/>
              </w:rPr>
              <w:t>9</w:t>
            </w:r>
          </w:p>
        </w:tc>
      </w:tr>
      <w:tr w:rsidR="00E0480A" w:rsidRPr="009343A7">
        <w:trPr>
          <w:trHeight w:val="560"/>
        </w:trPr>
        <w:tc>
          <w:tcPr>
            <w:tcW w:w="2497" w:type="dxa"/>
          </w:tcPr>
          <w:p w:rsidR="00E0480A" w:rsidRPr="009343A7" w:rsidRDefault="00E0480A" w:rsidP="00B2486E">
            <w:pPr>
              <w:pStyle w:val="TableParagraph"/>
              <w:ind w:left="78"/>
              <w:rPr>
                <w:sz w:val="28"/>
                <w:szCs w:val="28"/>
              </w:rPr>
            </w:pPr>
            <w:r w:rsidRPr="009343A7">
              <w:rPr>
                <w:sz w:val="28"/>
                <w:szCs w:val="28"/>
              </w:rPr>
              <w:t>Весенние</w:t>
            </w:r>
            <w:r w:rsidRPr="009343A7">
              <w:rPr>
                <w:spacing w:val="-6"/>
                <w:sz w:val="28"/>
                <w:szCs w:val="28"/>
              </w:rPr>
              <w:t xml:space="preserve"> </w:t>
            </w:r>
            <w:r w:rsidRPr="009343A7">
              <w:rPr>
                <w:sz w:val="28"/>
                <w:szCs w:val="28"/>
              </w:rPr>
              <w:t>каникулы</w:t>
            </w:r>
          </w:p>
        </w:tc>
        <w:tc>
          <w:tcPr>
            <w:tcW w:w="1628" w:type="dxa"/>
          </w:tcPr>
          <w:p w:rsidR="00E0480A" w:rsidRPr="009343A7" w:rsidRDefault="00E0480A" w:rsidP="00B2486E">
            <w:pPr>
              <w:pStyle w:val="TableParagraph"/>
              <w:spacing w:before="59"/>
              <w:ind w:left="78"/>
              <w:rPr>
                <w:b/>
                <w:bCs/>
                <w:sz w:val="28"/>
                <w:szCs w:val="28"/>
              </w:rPr>
            </w:pPr>
            <w:r w:rsidRPr="009343A7">
              <w:rPr>
                <w:b/>
                <w:bCs/>
                <w:sz w:val="28"/>
                <w:szCs w:val="28"/>
              </w:rPr>
              <w:t>25.03.2024</w:t>
            </w:r>
          </w:p>
        </w:tc>
        <w:tc>
          <w:tcPr>
            <w:tcW w:w="1771" w:type="dxa"/>
          </w:tcPr>
          <w:p w:rsidR="00E0480A" w:rsidRPr="009343A7" w:rsidRDefault="00E0480A" w:rsidP="00B2486E">
            <w:pPr>
              <w:pStyle w:val="TableParagraph"/>
              <w:spacing w:before="59"/>
              <w:rPr>
                <w:b/>
                <w:bCs/>
                <w:sz w:val="28"/>
                <w:szCs w:val="28"/>
              </w:rPr>
            </w:pPr>
            <w:r w:rsidRPr="009343A7">
              <w:rPr>
                <w:b/>
                <w:bCs/>
                <w:sz w:val="28"/>
                <w:szCs w:val="28"/>
              </w:rPr>
              <w:t>02.04.2024</w:t>
            </w:r>
          </w:p>
        </w:tc>
        <w:tc>
          <w:tcPr>
            <w:tcW w:w="3443" w:type="dxa"/>
          </w:tcPr>
          <w:p w:rsidR="00E0480A" w:rsidRPr="009343A7" w:rsidRDefault="00E0480A" w:rsidP="00B2486E">
            <w:pPr>
              <w:pStyle w:val="TableParagraph"/>
              <w:jc w:val="center"/>
              <w:rPr>
                <w:sz w:val="28"/>
                <w:szCs w:val="28"/>
              </w:rPr>
            </w:pPr>
            <w:r w:rsidRPr="009343A7">
              <w:rPr>
                <w:sz w:val="28"/>
                <w:szCs w:val="28"/>
              </w:rPr>
              <w:t>9</w:t>
            </w:r>
          </w:p>
        </w:tc>
      </w:tr>
      <w:tr w:rsidR="00E0480A" w:rsidRPr="009343A7">
        <w:trPr>
          <w:trHeight w:val="561"/>
        </w:trPr>
        <w:tc>
          <w:tcPr>
            <w:tcW w:w="2497" w:type="dxa"/>
          </w:tcPr>
          <w:p w:rsidR="00E0480A" w:rsidRPr="009343A7" w:rsidRDefault="00E0480A" w:rsidP="00B2486E">
            <w:pPr>
              <w:pStyle w:val="TableParagraph"/>
              <w:ind w:left="78"/>
              <w:rPr>
                <w:sz w:val="28"/>
                <w:szCs w:val="28"/>
              </w:rPr>
            </w:pPr>
            <w:r w:rsidRPr="009343A7">
              <w:rPr>
                <w:sz w:val="28"/>
                <w:szCs w:val="28"/>
              </w:rPr>
              <w:t>Летние</w:t>
            </w:r>
            <w:r w:rsidRPr="009343A7">
              <w:rPr>
                <w:spacing w:val="-7"/>
                <w:sz w:val="28"/>
                <w:szCs w:val="28"/>
              </w:rPr>
              <w:t xml:space="preserve"> </w:t>
            </w:r>
            <w:r w:rsidRPr="009343A7">
              <w:rPr>
                <w:sz w:val="28"/>
                <w:szCs w:val="28"/>
              </w:rPr>
              <w:t>каникулы</w:t>
            </w:r>
          </w:p>
        </w:tc>
        <w:tc>
          <w:tcPr>
            <w:tcW w:w="1628" w:type="dxa"/>
          </w:tcPr>
          <w:p w:rsidR="00E0480A" w:rsidRPr="009343A7" w:rsidRDefault="00E0480A" w:rsidP="00B2486E">
            <w:pPr>
              <w:pStyle w:val="TableParagraph"/>
              <w:spacing w:before="59"/>
              <w:ind w:left="78"/>
              <w:rPr>
                <w:b/>
                <w:bCs/>
                <w:sz w:val="28"/>
                <w:szCs w:val="28"/>
              </w:rPr>
            </w:pPr>
            <w:r w:rsidRPr="009343A7">
              <w:rPr>
                <w:b/>
                <w:bCs/>
                <w:sz w:val="28"/>
                <w:szCs w:val="28"/>
              </w:rPr>
              <w:t>01.06.2024</w:t>
            </w:r>
          </w:p>
        </w:tc>
        <w:tc>
          <w:tcPr>
            <w:tcW w:w="1771" w:type="dxa"/>
          </w:tcPr>
          <w:p w:rsidR="00E0480A" w:rsidRPr="009343A7" w:rsidRDefault="00E0480A" w:rsidP="00B2486E">
            <w:pPr>
              <w:pStyle w:val="TableParagraph"/>
              <w:spacing w:before="59"/>
              <w:rPr>
                <w:b/>
                <w:bCs/>
                <w:sz w:val="28"/>
                <w:szCs w:val="28"/>
              </w:rPr>
            </w:pPr>
            <w:r w:rsidRPr="009343A7">
              <w:rPr>
                <w:b/>
                <w:bCs/>
                <w:sz w:val="28"/>
                <w:szCs w:val="28"/>
              </w:rPr>
              <w:t>31.08.2024</w:t>
            </w:r>
          </w:p>
        </w:tc>
        <w:tc>
          <w:tcPr>
            <w:tcW w:w="3443" w:type="dxa"/>
          </w:tcPr>
          <w:p w:rsidR="00E0480A" w:rsidRPr="009343A7" w:rsidRDefault="00E0480A" w:rsidP="00B2486E">
            <w:pPr>
              <w:pStyle w:val="TableParagraph"/>
              <w:jc w:val="center"/>
              <w:rPr>
                <w:sz w:val="28"/>
                <w:szCs w:val="28"/>
              </w:rPr>
            </w:pPr>
            <w:r w:rsidRPr="009343A7">
              <w:rPr>
                <w:sz w:val="28"/>
                <w:szCs w:val="28"/>
              </w:rPr>
              <w:t>92</w:t>
            </w:r>
          </w:p>
        </w:tc>
      </w:tr>
    </w:tbl>
    <w:p w:rsidR="00E0480A" w:rsidRPr="009343A7" w:rsidRDefault="00E0480A" w:rsidP="009343A7">
      <w:pPr>
        <w:pStyle w:val="aff0"/>
        <w:rPr>
          <w:b/>
          <w:bCs/>
        </w:rPr>
      </w:pPr>
    </w:p>
    <w:p w:rsidR="00E0480A" w:rsidRPr="009343A7" w:rsidRDefault="00E0480A" w:rsidP="009343A7">
      <w:pPr>
        <w:pStyle w:val="aff0"/>
        <w:spacing w:before="2"/>
        <w:rPr>
          <w:b/>
          <w:bCs/>
        </w:rPr>
      </w:pPr>
    </w:p>
    <w:p w:rsidR="00E0480A" w:rsidRPr="009343A7" w:rsidRDefault="00E0480A" w:rsidP="00F80E8F">
      <w:pPr>
        <w:pStyle w:val="10"/>
        <w:keepNext w:val="0"/>
        <w:keepLines w:val="0"/>
        <w:widowControl w:val="0"/>
        <w:numPr>
          <w:ilvl w:val="0"/>
          <w:numId w:val="145"/>
        </w:numPr>
        <w:tabs>
          <w:tab w:val="left" w:pos="574"/>
        </w:tabs>
        <w:autoSpaceDE w:val="0"/>
        <w:autoSpaceDN w:val="0"/>
        <w:spacing w:before="0" w:after="0" w:line="240" w:lineRule="auto"/>
        <w:ind w:left="573" w:hanging="284"/>
        <w:rPr>
          <w:rFonts w:ascii="Times New Roman" w:hAnsi="Times New Roman" w:cs="Times New Roman"/>
          <w:color w:val="auto"/>
        </w:rPr>
      </w:pPr>
      <w:r w:rsidRPr="009343A7">
        <w:rPr>
          <w:rFonts w:ascii="Times New Roman" w:hAnsi="Times New Roman" w:cs="Times New Roman"/>
          <w:color w:val="auto"/>
        </w:rPr>
        <w:t>Регламентирование</w:t>
      </w:r>
      <w:r w:rsidRPr="009343A7">
        <w:rPr>
          <w:rFonts w:ascii="Times New Roman" w:hAnsi="Times New Roman" w:cs="Times New Roman"/>
          <w:color w:val="auto"/>
          <w:spacing w:val="-1"/>
        </w:rPr>
        <w:t xml:space="preserve"> </w:t>
      </w:r>
      <w:r w:rsidRPr="009343A7">
        <w:rPr>
          <w:rFonts w:ascii="Times New Roman" w:hAnsi="Times New Roman" w:cs="Times New Roman"/>
          <w:color w:val="auto"/>
        </w:rPr>
        <w:t>образовательного</w:t>
      </w:r>
      <w:r w:rsidRPr="009343A7">
        <w:rPr>
          <w:rFonts w:ascii="Times New Roman" w:hAnsi="Times New Roman" w:cs="Times New Roman"/>
          <w:color w:val="auto"/>
          <w:spacing w:val="-9"/>
        </w:rPr>
        <w:t xml:space="preserve"> </w:t>
      </w:r>
      <w:r w:rsidRPr="009343A7">
        <w:rPr>
          <w:rFonts w:ascii="Times New Roman" w:hAnsi="Times New Roman" w:cs="Times New Roman"/>
          <w:color w:val="auto"/>
        </w:rPr>
        <w:t>процесса</w:t>
      </w:r>
      <w:r w:rsidRPr="009343A7">
        <w:rPr>
          <w:rFonts w:ascii="Times New Roman" w:hAnsi="Times New Roman" w:cs="Times New Roman"/>
          <w:color w:val="auto"/>
          <w:spacing w:val="-6"/>
        </w:rPr>
        <w:t xml:space="preserve"> </w:t>
      </w:r>
      <w:r w:rsidRPr="009343A7">
        <w:rPr>
          <w:rFonts w:ascii="Times New Roman" w:hAnsi="Times New Roman" w:cs="Times New Roman"/>
          <w:color w:val="auto"/>
        </w:rPr>
        <w:t>на</w:t>
      </w:r>
      <w:r w:rsidRPr="009343A7">
        <w:rPr>
          <w:rFonts w:ascii="Times New Roman" w:hAnsi="Times New Roman" w:cs="Times New Roman"/>
          <w:color w:val="auto"/>
          <w:spacing w:val="-6"/>
        </w:rPr>
        <w:t xml:space="preserve"> </w:t>
      </w:r>
      <w:r w:rsidRPr="009343A7">
        <w:rPr>
          <w:rFonts w:ascii="Times New Roman" w:hAnsi="Times New Roman" w:cs="Times New Roman"/>
          <w:color w:val="auto"/>
        </w:rPr>
        <w:t>неделю</w:t>
      </w:r>
    </w:p>
    <w:p w:rsidR="00E0480A" w:rsidRPr="009343A7" w:rsidRDefault="00E0480A" w:rsidP="009343A7">
      <w:pPr>
        <w:spacing w:before="86"/>
        <w:ind w:left="290"/>
        <w:rPr>
          <w:rFonts w:ascii="Times New Roman" w:hAnsi="Times New Roman" w:cs="Times New Roman"/>
          <w:b/>
          <w:bCs/>
          <w:color w:val="auto"/>
          <w:sz w:val="28"/>
          <w:szCs w:val="28"/>
        </w:rPr>
      </w:pPr>
      <w:r w:rsidRPr="009343A7">
        <w:rPr>
          <w:rFonts w:ascii="Times New Roman" w:hAnsi="Times New Roman" w:cs="Times New Roman"/>
          <w:b/>
          <w:bCs/>
          <w:color w:val="auto"/>
          <w:sz w:val="28"/>
          <w:szCs w:val="28"/>
        </w:rPr>
        <w:t>-</w:t>
      </w:r>
      <w:r w:rsidRPr="009343A7">
        <w:rPr>
          <w:rFonts w:ascii="Times New Roman" w:hAnsi="Times New Roman" w:cs="Times New Roman"/>
          <w:b/>
          <w:bCs/>
          <w:color w:val="auto"/>
          <w:spacing w:val="-5"/>
          <w:sz w:val="28"/>
          <w:szCs w:val="28"/>
        </w:rPr>
        <w:t xml:space="preserve"> </w:t>
      </w:r>
      <w:r w:rsidRPr="009343A7">
        <w:rPr>
          <w:rFonts w:ascii="Times New Roman" w:hAnsi="Times New Roman" w:cs="Times New Roman"/>
          <w:b/>
          <w:bCs/>
          <w:color w:val="auto"/>
          <w:sz w:val="28"/>
          <w:szCs w:val="28"/>
        </w:rPr>
        <w:t>продолжительность</w:t>
      </w:r>
      <w:r w:rsidRPr="009343A7">
        <w:rPr>
          <w:rFonts w:ascii="Times New Roman" w:hAnsi="Times New Roman" w:cs="Times New Roman"/>
          <w:b/>
          <w:bCs/>
          <w:color w:val="auto"/>
          <w:spacing w:val="-5"/>
          <w:sz w:val="28"/>
          <w:szCs w:val="28"/>
        </w:rPr>
        <w:t xml:space="preserve"> </w:t>
      </w:r>
      <w:r w:rsidRPr="009343A7">
        <w:rPr>
          <w:rFonts w:ascii="Times New Roman" w:hAnsi="Times New Roman" w:cs="Times New Roman"/>
          <w:b/>
          <w:bCs/>
          <w:color w:val="auto"/>
          <w:sz w:val="28"/>
          <w:szCs w:val="28"/>
        </w:rPr>
        <w:t>учебной</w:t>
      </w:r>
      <w:r w:rsidRPr="009343A7">
        <w:rPr>
          <w:rFonts w:ascii="Times New Roman" w:hAnsi="Times New Roman" w:cs="Times New Roman"/>
          <w:b/>
          <w:bCs/>
          <w:color w:val="auto"/>
          <w:spacing w:val="62"/>
          <w:sz w:val="28"/>
          <w:szCs w:val="28"/>
        </w:rPr>
        <w:t xml:space="preserve"> </w:t>
      </w:r>
      <w:r w:rsidRPr="009343A7">
        <w:rPr>
          <w:rFonts w:ascii="Times New Roman" w:hAnsi="Times New Roman" w:cs="Times New Roman"/>
          <w:b/>
          <w:bCs/>
          <w:color w:val="auto"/>
          <w:sz w:val="28"/>
          <w:szCs w:val="28"/>
        </w:rPr>
        <w:t>недели:</w:t>
      </w:r>
    </w:p>
    <w:p w:rsidR="00E0480A" w:rsidRPr="009343A7" w:rsidRDefault="00E0480A" w:rsidP="009343A7">
      <w:pPr>
        <w:spacing w:before="86"/>
        <w:ind w:left="290"/>
        <w:rPr>
          <w:rFonts w:ascii="Times New Roman" w:hAnsi="Times New Roman" w:cs="Times New Roman"/>
          <w:color w:val="auto"/>
          <w:sz w:val="28"/>
          <w:szCs w:val="28"/>
        </w:rPr>
      </w:pPr>
      <w:r w:rsidRPr="009343A7">
        <w:rPr>
          <w:rFonts w:ascii="Times New Roman" w:hAnsi="Times New Roman" w:cs="Times New Roman"/>
          <w:color w:val="auto"/>
          <w:sz w:val="28"/>
          <w:szCs w:val="28"/>
        </w:rPr>
        <w:t>10 -</w:t>
      </w:r>
      <w:r w:rsidRPr="009343A7">
        <w:rPr>
          <w:rFonts w:ascii="Times New Roman" w:hAnsi="Times New Roman" w:cs="Times New Roman"/>
          <w:color w:val="auto"/>
          <w:spacing w:val="-1"/>
          <w:sz w:val="28"/>
          <w:szCs w:val="28"/>
        </w:rPr>
        <w:t xml:space="preserve"> </w:t>
      </w:r>
      <w:r w:rsidRPr="009343A7">
        <w:rPr>
          <w:rFonts w:ascii="Times New Roman" w:hAnsi="Times New Roman" w:cs="Times New Roman"/>
          <w:color w:val="auto"/>
          <w:sz w:val="28"/>
          <w:szCs w:val="28"/>
        </w:rPr>
        <w:t>11 классы</w:t>
      </w:r>
      <w:r w:rsidRPr="009343A7">
        <w:rPr>
          <w:rFonts w:ascii="Times New Roman" w:hAnsi="Times New Roman" w:cs="Times New Roman"/>
          <w:color w:val="auto"/>
          <w:spacing w:val="73"/>
          <w:sz w:val="28"/>
          <w:szCs w:val="28"/>
        </w:rPr>
        <w:t xml:space="preserve"> </w:t>
      </w:r>
      <w:r w:rsidRPr="009343A7">
        <w:rPr>
          <w:rFonts w:ascii="Times New Roman" w:hAnsi="Times New Roman" w:cs="Times New Roman"/>
          <w:color w:val="auto"/>
          <w:sz w:val="28"/>
          <w:szCs w:val="28"/>
        </w:rPr>
        <w:t>-</w:t>
      </w:r>
      <w:r w:rsidRPr="009343A7">
        <w:rPr>
          <w:rFonts w:ascii="Times New Roman" w:hAnsi="Times New Roman" w:cs="Times New Roman"/>
          <w:color w:val="auto"/>
          <w:sz w:val="28"/>
          <w:szCs w:val="28"/>
        </w:rPr>
        <w:tab/>
        <w:t>5</w:t>
      </w:r>
      <w:r w:rsidRPr="009343A7">
        <w:rPr>
          <w:rFonts w:ascii="Times New Roman" w:hAnsi="Times New Roman" w:cs="Times New Roman"/>
          <w:color w:val="auto"/>
          <w:spacing w:val="-7"/>
          <w:sz w:val="28"/>
          <w:szCs w:val="28"/>
        </w:rPr>
        <w:t xml:space="preserve"> </w:t>
      </w:r>
      <w:r w:rsidRPr="009343A7">
        <w:rPr>
          <w:rFonts w:ascii="Times New Roman" w:hAnsi="Times New Roman" w:cs="Times New Roman"/>
          <w:color w:val="auto"/>
          <w:sz w:val="28"/>
          <w:szCs w:val="28"/>
        </w:rPr>
        <w:t>дневная</w:t>
      </w:r>
      <w:r w:rsidRPr="009343A7">
        <w:rPr>
          <w:rFonts w:ascii="Times New Roman" w:hAnsi="Times New Roman" w:cs="Times New Roman"/>
          <w:color w:val="auto"/>
          <w:spacing w:val="-3"/>
          <w:sz w:val="28"/>
          <w:szCs w:val="28"/>
        </w:rPr>
        <w:t xml:space="preserve"> </w:t>
      </w:r>
      <w:r w:rsidRPr="009343A7">
        <w:rPr>
          <w:rFonts w:ascii="Times New Roman" w:hAnsi="Times New Roman" w:cs="Times New Roman"/>
          <w:color w:val="auto"/>
          <w:sz w:val="28"/>
          <w:szCs w:val="28"/>
        </w:rPr>
        <w:t>учебная</w:t>
      </w:r>
      <w:r w:rsidRPr="009343A7">
        <w:rPr>
          <w:rFonts w:ascii="Times New Roman" w:hAnsi="Times New Roman" w:cs="Times New Roman"/>
          <w:color w:val="auto"/>
          <w:spacing w:val="-2"/>
          <w:sz w:val="28"/>
          <w:szCs w:val="28"/>
        </w:rPr>
        <w:t xml:space="preserve"> </w:t>
      </w:r>
      <w:r w:rsidRPr="009343A7">
        <w:rPr>
          <w:rFonts w:ascii="Times New Roman" w:hAnsi="Times New Roman" w:cs="Times New Roman"/>
          <w:color w:val="auto"/>
          <w:sz w:val="28"/>
          <w:szCs w:val="28"/>
        </w:rPr>
        <w:t>неделя;</w:t>
      </w:r>
    </w:p>
    <w:p w:rsidR="00E0480A" w:rsidRPr="009343A7" w:rsidRDefault="00E0480A" w:rsidP="00F80E8F">
      <w:pPr>
        <w:pStyle w:val="10"/>
        <w:keepNext w:val="0"/>
        <w:keepLines w:val="0"/>
        <w:widowControl w:val="0"/>
        <w:numPr>
          <w:ilvl w:val="0"/>
          <w:numId w:val="145"/>
        </w:numPr>
        <w:tabs>
          <w:tab w:val="left" w:pos="574"/>
        </w:tabs>
        <w:autoSpaceDE w:val="0"/>
        <w:autoSpaceDN w:val="0"/>
        <w:spacing w:before="91" w:after="0" w:line="240" w:lineRule="auto"/>
        <w:ind w:left="573" w:hanging="284"/>
        <w:rPr>
          <w:rFonts w:ascii="Times New Roman" w:hAnsi="Times New Roman" w:cs="Times New Roman"/>
          <w:color w:val="auto"/>
          <w:lang w:val="ru-RU"/>
        </w:rPr>
      </w:pPr>
      <w:r w:rsidRPr="009343A7">
        <w:rPr>
          <w:rFonts w:ascii="Times New Roman" w:hAnsi="Times New Roman" w:cs="Times New Roman"/>
          <w:color w:val="auto"/>
          <w:lang w:val="ru-RU"/>
        </w:rPr>
        <w:t>Регламентирование</w:t>
      </w:r>
      <w:r w:rsidRPr="009343A7">
        <w:rPr>
          <w:rFonts w:ascii="Times New Roman" w:hAnsi="Times New Roman" w:cs="Times New Roman"/>
          <w:color w:val="auto"/>
          <w:spacing w:val="-1"/>
          <w:lang w:val="ru-RU"/>
        </w:rPr>
        <w:t xml:space="preserve"> </w:t>
      </w:r>
      <w:r w:rsidRPr="009343A7">
        <w:rPr>
          <w:rFonts w:ascii="Times New Roman" w:hAnsi="Times New Roman" w:cs="Times New Roman"/>
          <w:color w:val="auto"/>
          <w:lang w:val="ru-RU"/>
        </w:rPr>
        <w:t>образовательного</w:t>
      </w:r>
      <w:r w:rsidRPr="009343A7">
        <w:rPr>
          <w:rFonts w:ascii="Times New Roman" w:hAnsi="Times New Roman" w:cs="Times New Roman"/>
          <w:color w:val="auto"/>
          <w:spacing w:val="-9"/>
          <w:lang w:val="ru-RU"/>
        </w:rPr>
        <w:t xml:space="preserve"> </w:t>
      </w:r>
      <w:r w:rsidRPr="009343A7">
        <w:rPr>
          <w:rFonts w:ascii="Times New Roman" w:hAnsi="Times New Roman" w:cs="Times New Roman"/>
          <w:color w:val="auto"/>
          <w:lang w:val="ru-RU"/>
        </w:rPr>
        <w:t>процесса</w:t>
      </w:r>
      <w:r w:rsidRPr="009343A7">
        <w:rPr>
          <w:rFonts w:ascii="Times New Roman" w:hAnsi="Times New Roman" w:cs="Times New Roman"/>
          <w:color w:val="auto"/>
          <w:spacing w:val="-6"/>
          <w:lang w:val="ru-RU"/>
        </w:rPr>
        <w:t xml:space="preserve"> </w:t>
      </w:r>
      <w:r w:rsidRPr="009343A7">
        <w:rPr>
          <w:rFonts w:ascii="Times New Roman" w:hAnsi="Times New Roman" w:cs="Times New Roman"/>
          <w:color w:val="auto"/>
          <w:lang w:val="ru-RU"/>
        </w:rPr>
        <w:t>на</w:t>
      </w:r>
      <w:r w:rsidRPr="009343A7">
        <w:rPr>
          <w:rFonts w:ascii="Times New Roman" w:hAnsi="Times New Roman" w:cs="Times New Roman"/>
          <w:color w:val="auto"/>
          <w:spacing w:val="-6"/>
          <w:lang w:val="ru-RU"/>
        </w:rPr>
        <w:t xml:space="preserve"> </w:t>
      </w:r>
      <w:r w:rsidRPr="009343A7">
        <w:rPr>
          <w:rFonts w:ascii="Times New Roman" w:hAnsi="Times New Roman" w:cs="Times New Roman"/>
          <w:color w:val="auto"/>
          <w:lang w:val="ru-RU"/>
        </w:rPr>
        <w:t>день:</w:t>
      </w:r>
    </w:p>
    <w:p w:rsidR="00E0480A" w:rsidRPr="009343A7" w:rsidRDefault="00E0480A" w:rsidP="00F80E8F">
      <w:pPr>
        <w:pStyle w:val="ac"/>
        <w:widowControl w:val="0"/>
        <w:numPr>
          <w:ilvl w:val="0"/>
          <w:numId w:val="144"/>
        </w:numPr>
        <w:tabs>
          <w:tab w:val="left" w:pos="455"/>
        </w:tabs>
        <w:autoSpaceDE w:val="0"/>
        <w:autoSpaceDN w:val="0"/>
        <w:spacing w:before="86" w:after="0" w:line="240" w:lineRule="auto"/>
        <w:ind w:left="454" w:hanging="165"/>
        <w:rPr>
          <w:rFonts w:ascii="Times New Roman" w:hAnsi="Times New Roman" w:cs="Times New Roman"/>
          <w:sz w:val="28"/>
          <w:szCs w:val="28"/>
        </w:rPr>
      </w:pPr>
      <w:r w:rsidRPr="009343A7">
        <w:rPr>
          <w:rFonts w:ascii="Times New Roman" w:hAnsi="Times New Roman" w:cs="Times New Roman"/>
          <w:b/>
          <w:bCs/>
          <w:sz w:val="28"/>
          <w:szCs w:val="28"/>
        </w:rPr>
        <w:t>сменность:</w:t>
      </w:r>
      <w:r w:rsidRPr="009343A7">
        <w:rPr>
          <w:rFonts w:ascii="Times New Roman" w:hAnsi="Times New Roman" w:cs="Times New Roman"/>
          <w:b/>
          <w:bCs/>
          <w:spacing w:val="-1"/>
          <w:sz w:val="28"/>
          <w:szCs w:val="28"/>
        </w:rPr>
        <w:t xml:space="preserve"> </w:t>
      </w:r>
      <w:r w:rsidRPr="009343A7">
        <w:rPr>
          <w:rFonts w:ascii="Times New Roman" w:hAnsi="Times New Roman" w:cs="Times New Roman"/>
          <w:sz w:val="28"/>
          <w:szCs w:val="28"/>
        </w:rPr>
        <w:t>МБОУ</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Трудовская СОШ</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работает</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в</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1</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смену.</w:t>
      </w:r>
    </w:p>
    <w:p w:rsidR="00E0480A" w:rsidRPr="009343A7" w:rsidRDefault="00E0480A" w:rsidP="00F80E8F">
      <w:pPr>
        <w:pStyle w:val="ac"/>
        <w:widowControl w:val="0"/>
        <w:numPr>
          <w:ilvl w:val="0"/>
          <w:numId w:val="144"/>
        </w:numPr>
        <w:tabs>
          <w:tab w:val="left" w:pos="455"/>
        </w:tabs>
        <w:autoSpaceDE w:val="0"/>
        <w:autoSpaceDN w:val="0"/>
        <w:spacing w:before="86" w:after="0" w:line="278" w:lineRule="auto"/>
        <w:ind w:right="1492" w:firstLine="0"/>
        <w:rPr>
          <w:rFonts w:ascii="Times New Roman" w:hAnsi="Times New Roman" w:cs="Times New Roman"/>
          <w:sz w:val="28"/>
          <w:szCs w:val="28"/>
        </w:rPr>
      </w:pPr>
      <w:r w:rsidRPr="009343A7">
        <w:rPr>
          <w:rFonts w:ascii="Times New Roman" w:hAnsi="Times New Roman" w:cs="Times New Roman"/>
          <w:b/>
          <w:bCs/>
          <w:sz w:val="28"/>
          <w:szCs w:val="28"/>
        </w:rPr>
        <w:t>продолжительность урока:</w:t>
      </w:r>
      <w:r w:rsidRPr="009343A7">
        <w:rPr>
          <w:rFonts w:ascii="Times New Roman" w:hAnsi="Times New Roman" w:cs="Times New Roman"/>
          <w:spacing w:val="-68"/>
          <w:sz w:val="28"/>
          <w:szCs w:val="28"/>
        </w:rPr>
        <w:t xml:space="preserve">   </w:t>
      </w:r>
      <w:r w:rsidRPr="009343A7">
        <w:rPr>
          <w:rFonts w:ascii="Times New Roman" w:hAnsi="Times New Roman" w:cs="Times New Roman"/>
          <w:sz w:val="28"/>
          <w:szCs w:val="28"/>
        </w:rPr>
        <w:t>10-11 классы</w:t>
      </w:r>
      <w:r w:rsidRPr="009343A7">
        <w:rPr>
          <w:rFonts w:ascii="Times New Roman" w:hAnsi="Times New Roman" w:cs="Times New Roman"/>
          <w:spacing w:val="4"/>
          <w:sz w:val="28"/>
          <w:szCs w:val="28"/>
        </w:rPr>
        <w:t xml:space="preserve"> </w:t>
      </w:r>
      <w:r w:rsidRPr="009343A7">
        <w:rPr>
          <w:rFonts w:ascii="Times New Roman" w:hAnsi="Times New Roman" w:cs="Times New Roman"/>
          <w:sz w:val="28"/>
          <w:szCs w:val="28"/>
        </w:rPr>
        <w:t>–</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40</w:t>
      </w:r>
      <w:r w:rsidRPr="009343A7">
        <w:rPr>
          <w:rFonts w:ascii="Times New Roman" w:hAnsi="Times New Roman" w:cs="Times New Roman"/>
          <w:spacing w:val="2"/>
          <w:sz w:val="28"/>
          <w:szCs w:val="28"/>
        </w:rPr>
        <w:t xml:space="preserve"> </w:t>
      </w:r>
      <w:r w:rsidRPr="009343A7">
        <w:rPr>
          <w:rFonts w:ascii="Times New Roman" w:hAnsi="Times New Roman" w:cs="Times New Roman"/>
          <w:sz w:val="28"/>
          <w:szCs w:val="28"/>
        </w:rPr>
        <w:t>минут.</w:t>
      </w:r>
    </w:p>
    <w:p w:rsidR="00E0480A" w:rsidRPr="009343A7" w:rsidRDefault="00E0480A" w:rsidP="009343A7">
      <w:pPr>
        <w:pStyle w:val="10"/>
        <w:spacing w:before="36"/>
        <w:rPr>
          <w:rFonts w:ascii="Times New Roman" w:hAnsi="Times New Roman" w:cs="Times New Roman"/>
          <w:color w:val="auto"/>
        </w:rPr>
      </w:pPr>
      <w:r w:rsidRPr="009343A7">
        <w:rPr>
          <w:rFonts w:ascii="Times New Roman" w:hAnsi="Times New Roman" w:cs="Times New Roman"/>
          <w:b w:val="0"/>
          <w:bCs w:val="0"/>
          <w:color w:val="auto"/>
        </w:rPr>
        <w:t>-</w:t>
      </w:r>
      <w:r w:rsidRPr="009343A7">
        <w:rPr>
          <w:rFonts w:ascii="Times New Roman" w:hAnsi="Times New Roman" w:cs="Times New Roman"/>
          <w:b w:val="0"/>
          <w:bCs w:val="0"/>
          <w:color w:val="auto"/>
          <w:spacing w:val="-4"/>
        </w:rPr>
        <w:t xml:space="preserve"> </w:t>
      </w:r>
      <w:r w:rsidRPr="009343A7">
        <w:rPr>
          <w:rFonts w:ascii="Times New Roman" w:hAnsi="Times New Roman" w:cs="Times New Roman"/>
          <w:color w:val="auto"/>
        </w:rPr>
        <w:t>режим</w:t>
      </w:r>
      <w:r w:rsidRPr="009343A7">
        <w:rPr>
          <w:rFonts w:ascii="Times New Roman" w:hAnsi="Times New Roman" w:cs="Times New Roman"/>
          <w:color w:val="auto"/>
          <w:spacing w:val="1"/>
        </w:rPr>
        <w:t xml:space="preserve"> </w:t>
      </w:r>
      <w:r w:rsidRPr="009343A7">
        <w:rPr>
          <w:rFonts w:ascii="Times New Roman" w:hAnsi="Times New Roman" w:cs="Times New Roman"/>
          <w:color w:val="auto"/>
        </w:rPr>
        <w:t>учебных</w:t>
      </w:r>
      <w:r w:rsidRPr="009343A7">
        <w:rPr>
          <w:rFonts w:ascii="Times New Roman" w:hAnsi="Times New Roman" w:cs="Times New Roman"/>
          <w:color w:val="auto"/>
          <w:spacing w:val="-6"/>
        </w:rPr>
        <w:t xml:space="preserve"> </w:t>
      </w:r>
      <w:r w:rsidRPr="009343A7">
        <w:rPr>
          <w:rFonts w:ascii="Times New Roman" w:hAnsi="Times New Roman" w:cs="Times New Roman"/>
          <w:color w:val="auto"/>
        </w:rPr>
        <w:t>занятий:</w:t>
      </w:r>
    </w:p>
    <w:p w:rsidR="00E0480A" w:rsidRPr="009343A7" w:rsidRDefault="00E0480A" w:rsidP="009343A7">
      <w:pPr>
        <w:spacing w:before="91" w:line="424" w:lineRule="auto"/>
        <w:ind w:left="290" w:right="4832" w:firstLine="144"/>
        <w:rPr>
          <w:rFonts w:ascii="Times New Roman" w:hAnsi="Times New Roman" w:cs="Times New Roman"/>
          <w:spacing w:val="1"/>
          <w:sz w:val="28"/>
          <w:szCs w:val="28"/>
        </w:rPr>
      </w:pPr>
      <w:r w:rsidRPr="009343A7">
        <w:rPr>
          <w:rFonts w:ascii="Times New Roman" w:hAnsi="Times New Roman" w:cs="Times New Roman"/>
          <w:sz w:val="28"/>
          <w:szCs w:val="28"/>
        </w:rPr>
        <w:t>начало занятий</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 9 час.</w:t>
      </w:r>
      <w:r w:rsidRPr="009343A7">
        <w:rPr>
          <w:rFonts w:ascii="Times New Roman" w:hAnsi="Times New Roman" w:cs="Times New Roman"/>
          <w:spacing w:val="3"/>
          <w:sz w:val="28"/>
          <w:szCs w:val="28"/>
        </w:rPr>
        <w:t xml:space="preserve"> </w:t>
      </w:r>
      <w:r w:rsidRPr="009343A7">
        <w:rPr>
          <w:rFonts w:ascii="Times New Roman" w:hAnsi="Times New Roman" w:cs="Times New Roman"/>
          <w:sz w:val="28"/>
          <w:szCs w:val="28"/>
        </w:rPr>
        <w:t>00</w:t>
      </w:r>
      <w:r w:rsidRPr="009343A7">
        <w:rPr>
          <w:rFonts w:ascii="Times New Roman" w:hAnsi="Times New Roman" w:cs="Times New Roman"/>
          <w:spacing w:val="1"/>
          <w:sz w:val="28"/>
          <w:szCs w:val="28"/>
        </w:rPr>
        <w:t xml:space="preserve"> </w:t>
      </w:r>
      <w:r w:rsidRPr="009343A7">
        <w:rPr>
          <w:rFonts w:ascii="Times New Roman" w:hAnsi="Times New Roman" w:cs="Times New Roman"/>
          <w:sz w:val="28"/>
          <w:szCs w:val="28"/>
        </w:rPr>
        <w:t>мин.</w:t>
      </w:r>
      <w:r w:rsidRPr="009343A7">
        <w:rPr>
          <w:rFonts w:ascii="Times New Roman" w:hAnsi="Times New Roman" w:cs="Times New Roman"/>
          <w:spacing w:val="1"/>
          <w:sz w:val="28"/>
          <w:szCs w:val="28"/>
        </w:rPr>
        <w:t xml:space="preserve"> </w:t>
      </w:r>
    </w:p>
    <w:p w:rsidR="00E0480A" w:rsidRPr="009343A7" w:rsidRDefault="00E0480A" w:rsidP="009343A7">
      <w:pPr>
        <w:spacing w:before="91" w:line="424" w:lineRule="auto"/>
        <w:ind w:left="290" w:right="87"/>
        <w:rPr>
          <w:rFonts w:ascii="Times New Roman" w:hAnsi="Times New Roman" w:cs="Times New Roman"/>
          <w:b/>
          <w:bCs/>
          <w:spacing w:val="1"/>
          <w:sz w:val="28"/>
          <w:szCs w:val="28"/>
        </w:rPr>
      </w:pPr>
      <w:r w:rsidRPr="009343A7">
        <w:rPr>
          <w:rFonts w:ascii="Times New Roman" w:hAnsi="Times New Roman" w:cs="Times New Roman"/>
          <w:b/>
          <w:bCs/>
          <w:spacing w:val="1"/>
          <w:sz w:val="28"/>
          <w:szCs w:val="28"/>
        </w:rPr>
        <w:lastRenderedPageBreak/>
        <w:t>6.Сроки проведения промежуточной аттестации.</w:t>
      </w:r>
    </w:p>
    <w:p w:rsidR="00E0480A" w:rsidRPr="009343A7" w:rsidRDefault="00E0480A" w:rsidP="009343A7">
      <w:pPr>
        <w:ind w:firstLine="567"/>
        <w:jc w:val="both"/>
        <w:rPr>
          <w:rFonts w:ascii="Times New Roman" w:hAnsi="Times New Roman" w:cs="Times New Roman"/>
          <w:sz w:val="28"/>
          <w:szCs w:val="28"/>
        </w:rPr>
      </w:pPr>
      <w:r w:rsidRPr="009343A7">
        <w:rPr>
          <w:rFonts w:ascii="Times New Roman" w:hAnsi="Times New Roman" w:cs="Times New Roman"/>
          <w:spacing w:val="1"/>
          <w:sz w:val="28"/>
          <w:szCs w:val="28"/>
        </w:rPr>
        <w:t xml:space="preserve">Промежуточная аттестация проводится без прекращения образовательной деятельности по предметам учебного плана с </w:t>
      </w:r>
      <w:r w:rsidRPr="009343A7">
        <w:rPr>
          <w:rStyle w:val="markedcontent"/>
          <w:rFonts w:ascii="Times New Roman" w:hAnsi="Times New Roman" w:cs="Times New Roman"/>
          <w:sz w:val="28"/>
          <w:szCs w:val="28"/>
        </w:rPr>
        <w:t xml:space="preserve"> 22 апреля по 18 мая </w:t>
      </w:r>
      <w:r w:rsidRPr="009343A7">
        <w:rPr>
          <w:rFonts w:ascii="Times New Roman" w:hAnsi="Times New Roman" w:cs="Times New Roman"/>
          <w:sz w:val="28"/>
          <w:szCs w:val="28"/>
        </w:rPr>
        <w:t xml:space="preserve"> без прекращения образовательной деятельности по предметам учебного плана</w:t>
      </w:r>
    </w:p>
    <w:p w:rsidR="00E0480A" w:rsidRPr="009343A7" w:rsidRDefault="00E0480A" w:rsidP="009343A7">
      <w:pPr>
        <w:spacing w:before="50"/>
        <w:ind w:left="1377" w:right="1622"/>
        <w:jc w:val="center"/>
        <w:rPr>
          <w:rFonts w:ascii="Times New Roman" w:hAnsi="Times New Roman" w:cs="Times New Roman"/>
          <w:b/>
          <w:bCs/>
          <w:sz w:val="28"/>
          <w:szCs w:val="28"/>
        </w:rPr>
      </w:pPr>
    </w:p>
    <w:p w:rsidR="00E0480A" w:rsidRPr="009343A7" w:rsidRDefault="00E0480A" w:rsidP="009343A7">
      <w:pPr>
        <w:spacing w:before="50"/>
        <w:ind w:left="1377"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Расписание звонков и перемен</w:t>
      </w:r>
    </w:p>
    <w:p w:rsidR="00E0480A" w:rsidRPr="009343A7" w:rsidRDefault="00E0480A" w:rsidP="009343A7">
      <w:pPr>
        <w:spacing w:before="50"/>
        <w:ind w:left="1377" w:right="1622"/>
        <w:jc w:val="center"/>
        <w:rPr>
          <w:rFonts w:ascii="Times New Roman" w:hAnsi="Times New Roman" w:cs="Times New Roman"/>
          <w:b/>
          <w:bCs/>
          <w:sz w:val="28"/>
          <w:szCs w:val="28"/>
        </w:rPr>
      </w:pPr>
    </w:p>
    <w:tbl>
      <w:tblPr>
        <w:tblW w:w="96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1"/>
        <w:gridCol w:w="4437"/>
        <w:gridCol w:w="3838"/>
      </w:tblGrid>
      <w:tr w:rsidR="00E0480A" w:rsidRPr="009343A7">
        <w:trPr>
          <w:cantSplit/>
          <w:trHeight w:val="1134"/>
        </w:trPr>
        <w:tc>
          <w:tcPr>
            <w:tcW w:w="1341" w:type="dxa"/>
          </w:tcPr>
          <w:p w:rsidR="00E0480A" w:rsidRPr="009343A7" w:rsidRDefault="00E0480A" w:rsidP="00B2486E">
            <w:pPr>
              <w:spacing w:before="50"/>
              <w:ind w:right="34"/>
              <w:jc w:val="both"/>
              <w:rPr>
                <w:rFonts w:ascii="Times New Roman" w:hAnsi="Times New Roman" w:cs="Times New Roman"/>
                <w:b/>
                <w:bCs/>
                <w:sz w:val="28"/>
                <w:szCs w:val="28"/>
              </w:rPr>
            </w:pPr>
            <w:r w:rsidRPr="009343A7">
              <w:rPr>
                <w:rFonts w:ascii="Times New Roman" w:hAnsi="Times New Roman" w:cs="Times New Roman"/>
                <w:b/>
                <w:bCs/>
                <w:sz w:val="28"/>
                <w:szCs w:val="28"/>
              </w:rPr>
              <w:t xml:space="preserve">Урок </w:t>
            </w:r>
          </w:p>
        </w:tc>
        <w:tc>
          <w:tcPr>
            <w:tcW w:w="4437" w:type="dxa"/>
          </w:tcPr>
          <w:p w:rsidR="00E0480A" w:rsidRPr="009343A7" w:rsidRDefault="00E0480A" w:rsidP="00B2486E">
            <w:pPr>
              <w:spacing w:before="50"/>
              <w:ind w:right="1622"/>
              <w:jc w:val="both"/>
              <w:rPr>
                <w:rFonts w:ascii="Times New Roman" w:hAnsi="Times New Roman" w:cs="Times New Roman"/>
                <w:b/>
                <w:bCs/>
                <w:sz w:val="28"/>
                <w:szCs w:val="28"/>
              </w:rPr>
            </w:pPr>
            <w:r w:rsidRPr="009343A7">
              <w:rPr>
                <w:rFonts w:ascii="Times New Roman" w:hAnsi="Times New Roman" w:cs="Times New Roman"/>
                <w:b/>
                <w:bCs/>
                <w:sz w:val="28"/>
                <w:szCs w:val="28"/>
              </w:rPr>
              <w:t>Продолжительность урока</w:t>
            </w:r>
          </w:p>
        </w:tc>
        <w:tc>
          <w:tcPr>
            <w:tcW w:w="3838" w:type="dxa"/>
          </w:tcPr>
          <w:p w:rsidR="00E0480A" w:rsidRPr="009343A7" w:rsidRDefault="00E0480A" w:rsidP="00B2486E">
            <w:pPr>
              <w:spacing w:before="50"/>
              <w:ind w:right="-55"/>
              <w:jc w:val="both"/>
              <w:rPr>
                <w:rFonts w:ascii="Times New Roman" w:hAnsi="Times New Roman" w:cs="Times New Roman"/>
                <w:b/>
                <w:bCs/>
                <w:sz w:val="28"/>
                <w:szCs w:val="28"/>
              </w:rPr>
            </w:pPr>
            <w:r w:rsidRPr="009343A7">
              <w:rPr>
                <w:rFonts w:ascii="Times New Roman" w:hAnsi="Times New Roman" w:cs="Times New Roman"/>
                <w:b/>
                <w:bCs/>
                <w:sz w:val="28"/>
                <w:szCs w:val="28"/>
              </w:rPr>
              <w:t>Продолжительность перемены</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1</w:t>
            </w:r>
          </w:p>
        </w:tc>
        <w:tc>
          <w:tcPr>
            <w:tcW w:w="4437" w:type="dxa"/>
          </w:tcPr>
          <w:p w:rsidR="00E0480A" w:rsidRPr="009343A7" w:rsidRDefault="00E0480A" w:rsidP="00B2486E">
            <w:pPr>
              <w:tabs>
                <w:tab w:val="left" w:pos="3195"/>
                <w:tab w:val="left" w:pos="6390"/>
              </w:tabs>
              <w:spacing w:line="360" w:lineRule="auto"/>
              <w:rPr>
                <w:rFonts w:ascii="Times New Roman" w:hAnsi="Times New Roman" w:cs="Times New Roman"/>
                <w:sz w:val="28"/>
                <w:szCs w:val="28"/>
              </w:rPr>
            </w:pPr>
            <w:r w:rsidRPr="009343A7">
              <w:rPr>
                <w:rFonts w:ascii="Times New Roman" w:hAnsi="Times New Roman" w:cs="Times New Roman"/>
                <w:sz w:val="28"/>
                <w:szCs w:val="28"/>
              </w:rPr>
              <w:t>09.00 – 09.40</w:t>
            </w:r>
          </w:p>
          <w:p w:rsidR="00E0480A" w:rsidRPr="009343A7" w:rsidRDefault="00E0480A" w:rsidP="00B2486E">
            <w:pPr>
              <w:spacing w:before="50"/>
              <w:ind w:right="1622"/>
              <w:jc w:val="center"/>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10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2</w:t>
            </w:r>
          </w:p>
        </w:tc>
        <w:tc>
          <w:tcPr>
            <w:tcW w:w="4437" w:type="dxa"/>
          </w:tcPr>
          <w:p w:rsidR="00E0480A" w:rsidRPr="009343A7" w:rsidRDefault="00E0480A" w:rsidP="00B2486E">
            <w:pPr>
              <w:spacing w:before="50"/>
              <w:ind w:right="1622"/>
              <w:rPr>
                <w:rFonts w:ascii="Times New Roman" w:hAnsi="Times New Roman" w:cs="Times New Roman"/>
                <w:sz w:val="28"/>
                <w:szCs w:val="28"/>
              </w:rPr>
            </w:pPr>
            <w:r w:rsidRPr="009343A7">
              <w:rPr>
                <w:rFonts w:ascii="Times New Roman" w:hAnsi="Times New Roman" w:cs="Times New Roman"/>
                <w:sz w:val="28"/>
                <w:szCs w:val="28"/>
              </w:rPr>
              <w:t>9.50 – 10.30</w:t>
            </w:r>
          </w:p>
          <w:p w:rsidR="00E0480A" w:rsidRPr="009343A7" w:rsidRDefault="00E0480A" w:rsidP="00B2486E">
            <w:pPr>
              <w:spacing w:before="50"/>
              <w:ind w:right="1622"/>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20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3</w:t>
            </w:r>
          </w:p>
        </w:tc>
        <w:tc>
          <w:tcPr>
            <w:tcW w:w="4437" w:type="dxa"/>
          </w:tcPr>
          <w:p w:rsidR="00E0480A" w:rsidRPr="009343A7" w:rsidRDefault="00E0480A" w:rsidP="00B2486E">
            <w:pPr>
              <w:tabs>
                <w:tab w:val="left" w:pos="3195"/>
                <w:tab w:val="left" w:pos="6390"/>
              </w:tabs>
              <w:spacing w:line="360" w:lineRule="auto"/>
              <w:rPr>
                <w:rFonts w:ascii="Times New Roman" w:hAnsi="Times New Roman" w:cs="Times New Roman"/>
                <w:sz w:val="28"/>
                <w:szCs w:val="28"/>
              </w:rPr>
            </w:pPr>
            <w:r w:rsidRPr="009343A7">
              <w:rPr>
                <w:rFonts w:ascii="Times New Roman" w:hAnsi="Times New Roman" w:cs="Times New Roman"/>
                <w:sz w:val="28"/>
                <w:szCs w:val="28"/>
              </w:rPr>
              <w:t>10.50 – 11.30</w:t>
            </w:r>
          </w:p>
          <w:p w:rsidR="00E0480A" w:rsidRPr="009343A7" w:rsidRDefault="00E0480A" w:rsidP="00B2486E">
            <w:pPr>
              <w:spacing w:before="50"/>
              <w:ind w:right="1622"/>
              <w:jc w:val="center"/>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20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4</w:t>
            </w:r>
          </w:p>
        </w:tc>
        <w:tc>
          <w:tcPr>
            <w:tcW w:w="4437" w:type="dxa"/>
          </w:tcPr>
          <w:p w:rsidR="00E0480A" w:rsidRPr="009343A7" w:rsidRDefault="00E0480A" w:rsidP="00B2486E">
            <w:pPr>
              <w:tabs>
                <w:tab w:val="left" w:pos="3195"/>
                <w:tab w:val="left" w:pos="6390"/>
              </w:tabs>
              <w:spacing w:line="360" w:lineRule="auto"/>
              <w:rPr>
                <w:rFonts w:ascii="Times New Roman" w:hAnsi="Times New Roman" w:cs="Times New Roman"/>
                <w:sz w:val="28"/>
                <w:szCs w:val="28"/>
              </w:rPr>
            </w:pPr>
            <w:r w:rsidRPr="009343A7">
              <w:rPr>
                <w:rFonts w:ascii="Times New Roman" w:hAnsi="Times New Roman" w:cs="Times New Roman"/>
                <w:sz w:val="28"/>
                <w:szCs w:val="28"/>
              </w:rPr>
              <w:t>11.50 – 12.30</w:t>
            </w:r>
          </w:p>
          <w:p w:rsidR="00E0480A" w:rsidRPr="009343A7" w:rsidRDefault="00E0480A" w:rsidP="00B2486E">
            <w:pPr>
              <w:spacing w:before="50"/>
              <w:ind w:right="1622"/>
              <w:jc w:val="center"/>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10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5</w:t>
            </w:r>
          </w:p>
        </w:tc>
        <w:tc>
          <w:tcPr>
            <w:tcW w:w="4437" w:type="dxa"/>
          </w:tcPr>
          <w:p w:rsidR="00E0480A" w:rsidRPr="009343A7" w:rsidRDefault="00E0480A" w:rsidP="00B2486E">
            <w:pPr>
              <w:tabs>
                <w:tab w:val="left" w:pos="3195"/>
                <w:tab w:val="left" w:pos="6390"/>
              </w:tabs>
              <w:spacing w:line="360" w:lineRule="auto"/>
              <w:rPr>
                <w:rFonts w:ascii="Times New Roman" w:hAnsi="Times New Roman" w:cs="Times New Roman"/>
                <w:sz w:val="28"/>
                <w:szCs w:val="28"/>
              </w:rPr>
            </w:pPr>
            <w:r w:rsidRPr="009343A7">
              <w:rPr>
                <w:rFonts w:ascii="Times New Roman" w:hAnsi="Times New Roman" w:cs="Times New Roman"/>
                <w:sz w:val="28"/>
                <w:szCs w:val="28"/>
              </w:rPr>
              <w:t>12.40 – 13.20</w:t>
            </w:r>
          </w:p>
          <w:p w:rsidR="00E0480A" w:rsidRPr="009343A7" w:rsidRDefault="00E0480A" w:rsidP="00B2486E">
            <w:pPr>
              <w:spacing w:before="50"/>
              <w:ind w:right="1622"/>
              <w:jc w:val="center"/>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10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6</w:t>
            </w:r>
          </w:p>
        </w:tc>
        <w:tc>
          <w:tcPr>
            <w:tcW w:w="4437" w:type="dxa"/>
          </w:tcPr>
          <w:p w:rsidR="00E0480A" w:rsidRPr="009343A7" w:rsidRDefault="00E0480A" w:rsidP="00B2486E">
            <w:pPr>
              <w:spacing w:before="50"/>
              <w:ind w:right="1622"/>
              <w:rPr>
                <w:rFonts w:ascii="Times New Roman" w:hAnsi="Times New Roman" w:cs="Times New Roman"/>
                <w:sz w:val="28"/>
                <w:szCs w:val="28"/>
              </w:rPr>
            </w:pPr>
            <w:r w:rsidRPr="009343A7">
              <w:rPr>
                <w:rFonts w:ascii="Times New Roman" w:hAnsi="Times New Roman" w:cs="Times New Roman"/>
                <w:sz w:val="28"/>
                <w:szCs w:val="28"/>
              </w:rPr>
              <w:t xml:space="preserve">13.30 – 14.10  </w:t>
            </w:r>
          </w:p>
          <w:p w:rsidR="00E0480A" w:rsidRPr="009343A7" w:rsidRDefault="00E0480A" w:rsidP="00B2486E">
            <w:pPr>
              <w:spacing w:before="50"/>
              <w:ind w:right="1622"/>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10 минут</w:t>
            </w:r>
          </w:p>
        </w:tc>
      </w:tr>
      <w:tr w:rsidR="00E0480A" w:rsidRPr="009343A7">
        <w:tc>
          <w:tcPr>
            <w:tcW w:w="1341" w:type="dxa"/>
          </w:tcPr>
          <w:p w:rsidR="00E0480A" w:rsidRPr="009343A7" w:rsidRDefault="00E0480A" w:rsidP="00B2486E">
            <w:pPr>
              <w:spacing w:before="50"/>
              <w:ind w:right="1622"/>
              <w:jc w:val="center"/>
              <w:rPr>
                <w:rFonts w:ascii="Times New Roman" w:hAnsi="Times New Roman" w:cs="Times New Roman"/>
                <w:b/>
                <w:bCs/>
                <w:sz w:val="28"/>
                <w:szCs w:val="28"/>
              </w:rPr>
            </w:pPr>
            <w:r w:rsidRPr="009343A7">
              <w:rPr>
                <w:rFonts w:ascii="Times New Roman" w:hAnsi="Times New Roman" w:cs="Times New Roman"/>
                <w:b/>
                <w:bCs/>
                <w:sz w:val="28"/>
                <w:szCs w:val="28"/>
              </w:rPr>
              <w:t>7</w:t>
            </w:r>
          </w:p>
        </w:tc>
        <w:tc>
          <w:tcPr>
            <w:tcW w:w="4437" w:type="dxa"/>
          </w:tcPr>
          <w:p w:rsidR="00E0480A" w:rsidRPr="009343A7" w:rsidRDefault="00E0480A" w:rsidP="00B2486E">
            <w:pPr>
              <w:tabs>
                <w:tab w:val="left" w:pos="3195"/>
                <w:tab w:val="left" w:pos="6390"/>
              </w:tabs>
              <w:spacing w:line="360" w:lineRule="auto"/>
              <w:rPr>
                <w:rFonts w:ascii="Times New Roman" w:hAnsi="Times New Roman" w:cs="Times New Roman"/>
                <w:sz w:val="28"/>
                <w:szCs w:val="28"/>
              </w:rPr>
            </w:pPr>
            <w:r w:rsidRPr="009343A7">
              <w:rPr>
                <w:rFonts w:ascii="Times New Roman" w:hAnsi="Times New Roman" w:cs="Times New Roman"/>
                <w:sz w:val="28"/>
                <w:szCs w:val="28"/>
              </w:rPr>
              <w:t xml:space="preserve">14.20 – 15.00  </w:t>
            </w:r>
          </w:p>
          <w:p w:rsidR="00E0480A" w:rsidRPr="009343A7" w:rsidRDefault="00E0480A" w:rsidP="00B2486E">
            <w:pPr>
              <w:spacing w:before="50"/>
              <w:ind w:right="1622"/>
              <w:jc w:val="center"/>
              <w:rPr>
                <w:rFonts w:ascii="Times New Roman" w:hAnsi="Times New Roman" w:cs="Times New Roman"/>
                <w:b/>
                <w:bCs/>
                <w:sz w:val="28"/>
                <w:szCs w:val="28"/>
              </w:rPr>
            </w:pPr>
          </w:p>
        </w:tc>
        <w:tc>
          <w:tcPr>
            <w:tcW w:w="3838" w:type="dxa"/>
          </w:tcPr>
          <w:p w:rsidR="00E0480A" w:rsidRPr="009343A7" w:rsidRDefault="00E0480A" w:rsidP="00B2486E">
            <w:pPr>
              <w:spacing w:before="50"/>
              <w:ind w:right="1622"/>
              <w:jc w:val="center"/>
              <w:rPr>
                <w:rFonts w:ascii="Times New Roman" w:hAnsi="Times New Roman" w:cs="Times New Roman"/>
                <w:sz w:val="28"/>
                <w:szCs w:val="28"/>
              </w:rPr>
            </w:pPr>
            <w:r w:rsidRPr="009343A7">
              <w:rPr>
                <w:rFonts w:ascii="Times New Roman" w:hAnsi="Times New Roman" w:cs="Times New Roman"/>
                <w:sz w:val="28"/>
                <w:szCs w:val="28"/>
              </w:rPr>
              <w:t>10 минут</w:t>
            </w:r>
          </w:p>
        </w:tc>
      </w:tr>
    </w:tbl>
    <w:p w:rsidR="00E0480A" w:rsidRPr="009343A7" w:rsidRDefault="00E0480A" w:rsidP="009343A7">
      <w:pPr>
        <w:spacing w:before="50"/>
        <w:ind w:left="1377" w:right="1622"/>
        <w:jc w:val="center"/>
        <w:rPr>
          <w:rFonts w:ascii="Times New Roman" w:hAnsi="Times New Roman" w:cs="Times New Roman"/>
          <w:b/>
          <w:bCs/>
          <w:sz w:val="28"/>
          <w:szCs w:val="28"/>
        </w:rPr>
      </w:pPr>
    </w:p>
    <w:p w:rsidR="00E0480A" w:rsidRPr="009343A7" w:rsidRDefault="00E0480A" w:rsidP="009343A7">
      <w:pPr>
        <w:pStyle w:val="aff0"/>
        <w:spacing w:before="7"/>
      </w:pPr>
    </w:p>
    <w:p w:rsidR="00E0480A" w:rsidRPr="00770BD4" w:rsidRDefault="00E0480A" w:rsidP="009343A7">
      <w:pPr>
        <w:spacing w:line="360" w:lineRule="auto"/>
        <w:rPr>
          <w:b/>
          <w:bCs/>
          <w:sz w:val="28"/>
          <w:szCs w:val="28"/>
        </w:rPr>
        <w:sectPr w:rsidR="00E0480A" w:rsidRPr="00770BD4">
          <w:pgSz w:w="11910" w:h="16840"/>
          <w:pgMar w:top="1060" w:right="400" w:bottom="280" w:left="1500" w:header="720" w:footer="720" w:gutter="0"/>
          <w:cols w:space="720"/>
        </w:sectPr>
      </w:pPr>
    </w:p>
    <w:p w:rsidR="00E0480A" w:rsidRPr="00770BD4" w:rsidRDefault="00E0480A" w:rsidP="009343A7">
      <w:pPr>
        <w:pStyle w:val="aff0"/>
        <w:spacing w:line="270" w:lineRule="exact"/>
        <w:ind w:left="199"/>
      </w:pPr>
    </w:p>
    <w:p w:rsidR="00E0480A" w:rsidRDefault="00E0480A" w:rsidP="009343A7">
      <w:pPr>
        <w:pStyle w:val="241"/>
        <w:keepNext/>
        <w:keepLines/>
        <w:shd w:val="clear" w:color="auto" w:fill="auto"/>
        <w:spacing w:before="0" w:line="283" w:lineRule="exact"/>
        <w:ind w:right="2760"/>
        <w:rPr>
          <w:b/>
          <w:bCs/>
          <w:color w:val="auto"/>
          <w:sz w:val="28"/>
          <w:szCs w:val="28"/>
        </w:rPr>
      </w:pPr>
      <w:r w:rsidRPr="009343A7">
        <w:rPr>
          <w:b/>
          <w:bCs/>
          <w:color w:val="auto"/>
          <w:sz w:val="28"/>
          <w:szCs w:val="28"/>
        </w:rPr>
        <w:t>3.4. Календарный план воспитательной работы</w:t>
      </w:r>
    </w:p>
    <w:p w:rsidR="00E0480A" w:rsidRDefault="00E0480A" w:rsidP="009343A7">
      <w:pPr>
        <w:pStyle w:val="241"/>
        <w:keepNext/>
        <w:keepLines/>
        <w:shd w:val="clear" w:color="auto" w:fill="auto"/>
        <w:spacing w:before="0" w:line="283" w:lineRule="exact"/>
        <w:ind w:right="2760"/>
        <w:rPr>
          <w:b/>
          <w:bCs/>
          <w:color w:val="auto"/>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833" w:right="1171"/>
              <w:jc w:val="center"/>
              <w:rPr>
                <w:sz w:val="24"/>
                <w:szCs w:val="24"/>
                <w:lang w:val="en-US"/>
              </w:rPr>
            </w:pPr>
            <w:r w:rsidRPr="00F40A1B">
              <w:rPr>
                <w:sz w:val="24"/>
                <w:szCs w:val="24"/>
                <w:lang w:val="en-US"/>
              </w:rPr>
              <w:t>1.Модуль</w:t>
            </w:r>
            <w:r w:rsidRPr="00F40A1B">
              <w:rPr>
                <w:spacing w:val="-12"/>
                <w:sz w:val="24"/>
                <w:szCs w:val="24"/>
                <w:lang w:val="en-US"/>
              </w:rPr>
              <w:t xml:space="preserve"> </w:t>
            </w:r>
            <w:r w:rsidRPr="00F40A1B">
              <w:rPr>
                <w:sz w:val="24"/>
                <w:szCs w:val="24"/>
                <w:lang w:val="en-US"/>
              </w:rPr>
              <w:t>«Урочная</w:t>
            </w:r>
            <w:r w:rsidRPr="00F40A1B">
              <w:rPr>
                <w:spacing w:val="-11"/>
                <w:sz w:val="24"/>
                <w:szCs w:val="24"/>
                <w:lang w:val="en-US"/>
              </w:rPr>
              <w:t xml:space="preserve"> </w:t>
            </w:r>
            <w:r w:rsidRPr="00F40A1B">
              <w:rPr>
                <w:sz w:val="24"/>
                <w:szCs w:val="24"/>
                <w:lang w:val="en-US"/>
              </w:rPr>
              <w:t>деятельность»</w:t>
            </w:r>
          </w:p>
        </w:tc>
      </w:tr>
      <w:tr w:rsidR="00E0480A" w:rsidRPr="00F40A1B" w:rsidTr="00B2486E">
        <w:trPr>
          <w:trHeight w:val="283"/>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114"/>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1684"/>
        </w:trPr>
        <w:tc>
          <w:tcPr>
            <w:tcW w:w="3117" w:type="dxa"/>
          </w:tcPr>
          <w:p w:rsidR="00E0480A" w:rsidRPr="00F40A1B" w:rsidRDefault="00E0480A" w:rsidP="00B2486E">
            <w:pPr>
              <w:pStyle w:val="TableParagraph"/>
              <w:tabs>
                <w:tab w:val="left" w:pos="2202"/>
              </w:tabs>
              <w:ind w:right="96"/>
              <w:rPr>
                <w:sz w:val="24"/>
                <w:szCs w:val="24"/>
              </w:rPr>
            </w:pPr>
            <w:r w:rsidRPr="00F40A1B">
              <w:rPr>
                <w:sz w:val="24"/>
                <w:szCs w:val="24"/>
              </w:rPr>
              <w:t>Проведение</w:t>
            </w:r>
            <w:r w:rsidRPr="00F40A1B">
              <w:rPr>
                <w:sz w:val="24"/>
                <w:szCs w:val="24"/>
              </w:rPr>
              <w:tab/>
            </w:r>
            <w:r w:rsidRPr="00F40A1B">
              <w:rPr>
                <w:spacing w:val="-1"/>
                <w:sz w:val="24"/>
                <w:szCs w:val="24"/>
              </w:rPr>
              <w:t>онлайн</w:t>
            </w:r>
            <w:r w:rsidRPr="00F40A1B">
              <w:rPr>
                <w:spacing w:val="-50"/>
                <w:sz w:val="24"/>
                <w:szCs w:val="24"/>
              </w:rPr>
              <w:t xml:space="preserve"> </w:t>
            </w:r>
            <w:r w:rsidRPr="00F40A1B">
              <w:rPr>
                <w:sz w:val="24"/>
                <w:szCs w:val="24"/>
              </w:rPr>
              <w:t>конкурсов</w:t>
            </w:r>
            <w:r w:rsidRPr="00F40A1B">
              <w:rPr>
                <w:spacing w:val="39"/>
                <w:sz w:val="24"/>
                <w:szCs w:val="24"/>
              </w:rPr>
              <w:t xml:space="preserve"> </w:t>
            </w:r>
            <w:r w:rsidRPr="00F40A1B">
              <w:rPr>
                <w:sz w:val="24"/>
                <w:szCs w:val="24"/>
              </w:rPr>
              <w:t>и</w:t>
            </w:r>
            <w:r w:rsidRPr="00F40A1B">
              <w:rPr>
                <w:spacing w:val="46"/>
                <w:sz w:val="24"/>
                <w:szCs w:val="24"/>
              </w:rPr>
              <w:t xml:space="preserve"> </w:t>
            </w:r>
            <w:r w:rsidRPr="00F40A1B">
              <w:rPr>
                <w:sz w:val="24"/>
                <w:szCs w:val="24"/>
              </w:rPr>
              <w:t>викторин</w:t>
            </w:r>
            <w:r w:rsidRPr="00F40A1B">
              <w:rPr>
                <w:spacing w:val="42"/>
                <w:sz w:val="24"/>
                <w:szCs w:val="24"/>
              </w:rPr>
              <w:t xml:space="preserve"> </w:t>
            </w:r>
            <w:r w:rsidRPr="00F40A1B">
              <w:rPr>
                <w:sz w:val="24"/>
                <w:szCs w:val="24"/>
              </w:rPr>
              <w:t>на</w:t>
            </w:r>
            <w:r w:rsidRPr="00F40A1B">
              <w:rPr>
                <w:spacing w:val="-49"/>
                <w:sz w:val="24"/>
                <w:szCs w:val="24"/>
              </w:rPr>
              <w:t xml:space="preserve"> </w:t>
            </w:r>
            <w:r w:rsidRPr="00F40A1B">
              <w:rPr>
                <w:sz w:val="24"/>
                <w:szCs w:val="24"/>
              </w:rPr>
              <w:t>образовательных</w:t>
            </w:r>
            <w:r w:rsidRPr="00F40A1B">
              <w:rPr>
                <w:spacing w:val="1"/>
                <w:sz w:val="24"/>
                <w:szCs w:val="24"/>
              </w:rPr>
              <w:t xml:space="preserve"> </w:t>
            </w:r>
            <w:r w:rsidRPr="00F40A1B">
              <w:rPr>
                <w:sz w:val="24"/>
                <w:szCs w:val="24"/>
              </w:rPr>
              <w:t>платформах</w:t>
            </w:r>
            <w:r w:rsidRPr="00F40A1B">
              <w:rPr>
                <w:spacing w:val="47"/>
                <w:sz w:val="24"/>
                <w:szCs w:val="24"/>
              </w:rPr>
              <w:t xml:space="preserve"> </w:t>
            </w:r>
            <w:r w:rsidRPr="00F40A1B">
              <w:rPr>
                <w:sz w:val="24"/>
                <w:szCs w:val="24"/>
              </w:rPr>
              <w:t>Инфоурок</w:t>
            </w:r>
            <w:r w:rsidRPr="00F40A1B">
              <w:rPr>
                <w:spacing w:val="48"/>
                <w:sz w:val="24"/>
                <w:szCs w:val="24"/>
              </w:rPr>
              <w:t xml:space="preserve"> </w:t>
            </w:r>
            <w:r w:rsidRPr="00F40A1B">
              <w:rPr>
                <w:sz w:val="24"/>
                <w:szCs w:val="24"/>
              </w:rPr>
              <w:t>и</w:t>
            </w:r>
            <w:r w:rsidRPr="00F40A1B">
              <w:rPr>
                <w:spacing w:val="-50"/>
                <w:sz w:val="24"/>
                <w:szCs w:val="24"/>
              </w:rPr>
              <w:t xml:space="preserve"> </w:t>
            </w:r>
            <w:r w:rsidRPr="00F40A1B">
              <w:rPr>
                <w:sz w:val="24"/>
                <w:szCs w:val="24"/>
              </w:rPr>
              <w:t>т.д.)</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line="242"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408"/>
              </w:tabs>
              <w:spacing w:line="242" w:lineRule="auto"/>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1972"/>
        </w:trPr>
        <w:tc>
          <w:tcPr>
            <w:tcW w:w="3117" w:type="dxa"/>
          </w:tcPr>
          <w:p w:rsidR="00E0480A" w:rsidRPr="00F40A1B" w:rsidRDefault="00E0480A" w:rsidP="00B2486E">
            <w:pPr>
              <w:pStyle w:val="TableParagraph"/>
              <w:tabs>
                <w:tab w:val="left" w:pos="1256"/>
                <w:tab w:val="left" w:pos="1649"/>
                <w:tab w:val="left" w:pos="1697"/>
              </w:tabs>
              <w:spacing w:before="2"/>
              <w:ind w:right="96"/>
              <w:rPr>
                <w:sz w:val="24"/>
                <w:szCs w:val="24"/>
              </w:rPr>
            </w:pPr>
            <w:r w:rsidRPr="00F40A1B">
              <w:rPr>
                <w:sz w:val="24"/>
                <w:szCs w:val="24"/>
              </w:rPr>
              <w:t>Участие</w:t>
            </w:r>
            <w:r w:rsidRPr="00F40A1B">
              <w:rPr>
                <w:sz w:val="24"/>
                <w:szCs w:val="24"/>
              </w:rPr>
              <w:tab/>
              <w:t>в</w:t>
            </w:r>
            <w:r w:rsidRPr="00F40A1B">
              <w:rPr>
                <w:sz w:val="24"/>
                <w:szCs w:val="24"/>
              </w:rPr>
              <w:tab/>
            </w:r>
            <w:r w:rsidRPr="00F40A1B">
              <w:rPr>
                <w:spacing w:val="-1"/>
                <w:sz w:val="24"/>
                <w:szCs w:val="24"/>
              </w:rPr>
              <w:t>предметных</w:t>
            </w:r>
            <w:r w:rsidRPr="00F40A1B">
              <w:rPr>
                <w:spacing w:val="-50"/>
                <w:sz w:val="24"/>
                <w:szCs w:val="24"/>
              </w:rPr>
              <w:t xml:space="preserve"> </w:t>
            </w:r>
            <w:r w:rsidRPr="00F40A1B">
              <w:rPr>
                <w:sz w:val="24"/>
                <w:szCs w:val="24"/>
              </w:rPr>
              <w:t>олимпиадах</w:t>
            </w:r>
            <w:r w:rsidRPr="00F40A1B">
              <w:rPr>
                <w:sz w:val="24"/>
                <w:szCs w:val="24"/>
              </w:rPr>
              <w:tab/>
            </w:r>
            <w:r w:rsidRPr="00F40A1B">
              <w:rPr>
                <w:sz w:val="24"/>
                <w:szCs w:val="24"/>
              </w:rPr>
              <w:tab/>
            </w:r>
            <w:r w:rsidRPr="00F40A1B">
              <w:rPr>
                <w:spacing w:val="-1"/>
                <w:sz w:val="24"/>
                <w:szCs w:val="24"/>
              </w:rPr>
              <w:t>(школьный,</w:t>
            </w:r>
            <w:r w:rsidRPr="00F40A1B">
              <w:rPr>
                <w:spacing w:val="-50"/>
                <w:sz w:val="24"/>
                <w:szCs w:val="24"/>
              </w:rPr>
              <w:t xml:space="preserve"> </w:t>
            </w:r>
            <w:r w:rsidRPr="00F40A1B">
              <w:rPr>
                <w:sz w:val="24"/>
                <w:szCs w:val="24"/>
              </w:rPr>
              <w:t>муниципальный,</w:t>
            </w:r>
            <w:r w:rsidRPr="00F40A1B">
              <w:rPr>
                <w:spacing w:val="1"/>
                <w:sz w:val="24"/>
                <w:szCs w:val="24"/>
              </w:rPr>
              <w:t xml:space="preserve"> </w:t>
            </w:r>
            <w:r w:rsidRPr="00F40A1B">
              <w:rPr>
                <w:sz w:val="24"/>
                <w:szCs w:val="24"/>
              </w:rPr>
              <w:t>региональный,</w:t>
            </w:r>
          </w:p>
          <w:p w:rsidR="00E0480A" w:rsidRPr="00F40A1B" w:rsidRDefault="00E0480A" w:rsidP="00B2486E">
            <w:pPr>
              <w:pStyle w:val="TableParagraph"/>
              <w:spacing w:before="5" w:line="237" w:lineRule="auto"/>
              <w:ind w:right="93"/>
              <w:rPr>
                <w:sz w:val="24"/>
                <w:szCs w:val="24"/>
                <w:lang w:val="en-US"/>
              </w:rPr>
            </w:pPr>
            <w:r w:rsidRPr="00F40A1B">
              <w:rPr>
                <w:sz w:val="24"/>
                <w:szCs w:val="24"/>
                <w:lang w:val="en-US"/>
              </w:rPr>
              <w:t>всероссийский</w:t>
            </w:r>
            <w:r w:rsidRPr="00F40A1B">
              <w:rPr>
                <w:spacing w:val="1"/>
                <w:sz w:val="24"/>
                <w:szCs w:val="24"/>
                <w:lang w:val="en-US"/>
              </w:rPr>
              <w:t xml:space="preserve"> </w:t>
            </w:r>
            <w:r w:rsidRPr="00F40A1B">
              <w:rPr>
                <w:sz w:val="24"/>
                <w:szCs w:val="24"/>
                <w:lang w:val="en-US"/>
              </w:rPr>
              <w:t>уровень)</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408"/>
              </w:tabs>
              <w:spacing w:before="2"/>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561"/>
        </w:trPr>
        <w:tc>
          <w:tcPr>
            <w:tcW w:w="3117" w:type="dxa"/>
          </w:tcPr>
          <w:p w:rsidR="00E0480A" w:rsidRPr="00F40A1B" w:rsidRDefault="00E0480A" w:rsidP="00B2486E">
            <w:pPr>
              <w:pStyle w:val="TableParagraph"/>
              <w:spacing w:line="278" w:lineRule="exact"/>
              <w:ind w:right="94"/>
              <w:rPr>
                <w:sz w:val="24"/>
                <w:szCs w:val="24"/>
              </w:rPr>
            </w:pPr>
            <w:r w:rsidRPr="00F40A1B">
              <w:rPr>
                <w:sz w:val="24"/>
                <w:szCs w:val="24"/>
              </w:rPr>
              <w:t>Неделя</w:t>
            </w:r>
            <w:r w:rsidRPr="00F40A1B">
              <w:rPr>
                <w:spacing w:val="6"/>
                <w:sz w:val="24"/>
                <w:szCs w:val="24"/>
              </w:rPr>
              <w:t xml:space="preserve"> </w:t>
            </w:r>
            <w:r w:rsidRPr="00F40A1B">
              <w:rPr>
                <w:sz w:val="24"/>
                <w:szCs w:val="24"/>
              </w:rPr>
              <w:t>русского</w:t>
            </w:r>
            <w:r w:rsidRPr="00F40A1B">
              <w:rPr>
                <w:spacing w:val="29"/>
                <w:sz w:val="24"/>
                <w:szCs w:val="24"/>
              </w:rPr>
              <w:t xml:space="preserve"> </w:t>
            </w:r>
            <w:r w:rsidRPr="00F40A1B">
              <w:rPr>
                <w:sz w:val="24"/>
                <w:szCs w:val="24"/>
              </w:rPr>
              <w:t>языка</w:t>
            </w:r>
            <w:r w:rsidRPr="00F40A1B">
              <w:rPr>
                <w:spacing w:val="27"/>
                <w:sz w:val="24"/>
                <w:szCs w:val="24"/>
              </w:rPr>
              <w:t xml:space="preserve"> </w:t>
            </w:r>
            <w:r w:rsidRPr="00F40A1B">
              <w:rPr>
                <w:sz w:val="24"/>
                <w:szCs w:val="24"/>
              </w:rPr>
              <w:t>и</w:t>
            </w:r>
            <w:r w:rsidRPr="00F40A1B">
              <w:rPr>
                <w:spacing w:val="-50"/>
                <w:sz w:val="24"/>
                <w:szCs w:val="24"/>
              </w:rPr>
              <w:t xml:space="preserve"> </w:t>
            </w:r>
            <w:r w:rsidRPr="00F40A1B">
              <w:rPr>
                <w:sz w:val="24"/>
                <w:szCs w:val="24"/>
              </w:rPr>
              <w:t>литературы</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2023</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ноябрь</w:t>
            </w:r>
          </w:p>
        </w:tc>
        <w:tc>
          <w:tcPr>
            <w:tcW w:w="3113" w:type="dxa"/>
          </w:tcPr>
          <w:p w:rsidR="00E0480A" w:rsidRPr="00F40A1B" w:rsidRDefault="00E0480A" w:rsidP="00B2486E">
            <w:pPr>
              <w:pStyle w:val="TableParagraph"/>
              <w:tabs>
                <w:tab w:val="left" w:pos="1408"/>
              </w:tabs>
              <w:spacing w:line="278" w:lineRule="exact"/>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561"/>
        </w:trPr>
        <w:tc>
          <w:tcPr>
            <w:tcW w:w="3117" w:type="dxa"/>
          </w:tcPr>
          <w:p w:rsidR="00E0480A" w:rsidRPr="00F40A1B" w:rsidRDefault="00E0480A" w:rsidP="00B2486E">
            <w:pPr>
              <w:pStyle w:val="TableParagraph"/>
              <w:spacing w:before="2"/>
              <w:rPr>
                <w:sz w:val="24"/>
                <w:szCs w:val="24"/>
                <w:lang w:val="en-US"/>
              </w:rPr>
            </w:pPr>
            <w:r w:rsidRPr="00F40A1B">
              <w:rPr>
                <w:sz w:val="24"/>
                <w:szCs w:val="24"/>
                <w:lang w:val="en-US"/>
              </w:rPr>
              <w:t>Неделя</w:t>
            </w:r>
            <w:r w:rsidRPr="00F40A1B">
              <w:rPr>
                <w:spacing w:val="-1"/>
                <w:sz w:val="24"/>
                <w:szCs w:val="24"/>
                <w:lang w:val="en-US"/>
              </w:rPr>
              <w:t xml:space="preserve"> </w:t>
            </w:r>
            <w:r w:rsidRPr="00F40A1B">
              <w:rPr>
                <w:sz w:val="24"/>
                <w:szCs w:val="24"/>
                <w:lang w:val="en-US"/>
              </w:rPr>
              <w:t>истории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2023</w:t>
            </w:r>
            <w:r w:rsidRPr="00F40A1B">
              <w:rPr>
                <w:spacing w:val="-4"/>
                <w:sz w:val="24"/>
                <w:szCs w:val="24"/>
                <w:lang w:val="en-US"/>
              </w:rPr>
              <w:t xml:space="preserve"> </w:t>
            </w:r>
            <w:r w:rsidRPr="00F40A1B">
              <w:rPr>
                <w:sz w:val="24"/>
                <w:szCs w:val="24"/>
                <w:lang w:val="en-US"/>
              </w:rPr>
              <w:t>год,</w:t>
            </w:r>
            <w:r w:rsidRPr="00F40A1B">
              <w:rPr>
                <w:spacing w:val="-6"/>
                <w:sz w:val="24"/>
                <w:szCs w:val="24"/>
                <w:lang w:val="en-US"/>
              </w:rPr>
              <w:t xml:space="preserve"> </w:t>
            </w:r>
            <w:r w:rsidRPr="00F40A1B">
              <w:rPr>
                <w:sz w:val="24"/>
                <w:szCs w:val="24"/>
                <w:lang w:val="en-US"/>
              </w:rPr>
              <w:t>апрель</w:t>
            </w:r>
          </w:p>
        </w:tc>
        <w:tc>
          <w:tcPr>
            <w:tcW w:w="3113" w:type="dxa"/>
          </w:tcPr>
          <w:p w:rsidR="00E0480A" w:rsidRPr="00F40A1B" w:rsidRDefault="00E0480A" w:rsidP="00B2486E">
            <w:pPr>
              <w:pStyle w:val="TableParagraph"/>
              <w:tabs>
                <w:tab w:val="left" w:pos="1408"/>
              </w:tabs>
              <w:spacing w:line="278" w:lineRule="exact"/>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566"/>
        </w:trPr>
        <w:tc>
          <w:tcPr>
            <w:tcW w:w="3117" w:type="dxa"/>
          </w:tcPr>
          <w:p w:rsidR="00E0480A" w:rsidRPr="00F40A1B" w:rsidRDefault="00E0480A" w:rsidP="00B2486E">
            <w:pPr>
              <w:pStyle w:val="TableParagraph"/>
              <w:spacing w:line="280" w:lineRule="atLeast"/>
              <w:ind w:right="94"/>
              <w:rPr>
                <w:sz w:val="24"/>
                <w:szCs w:val="24"/>
                <w:lang w:val="en-US"/>
              </w:rPr>
            </w:pPr>
            <w:r w:rsidRPr="00F40A1B">
              <w:rPr>
                <w:sz w:val="24"/>
                <w:szCs w:val="24"/>
                <w:lang w:val="en-US"/>
              </w:rPr>
              <w:t>Защита</w:t>
            </w:r>
            <w:r w:rsidRPr="00F40A1B">
              <w:rPr>
                <w:spacing w:val="14"/>
                <w:sz w:val="24"/>
                <w:szCs w:val="24"/>
                <w:lang w:val="en-US"/>
              </w:rPr>
              <w:t xml:space="preserve"> </w:t>
            </w:r>
            <w:r w:rsidRPr="00F40A1B">
              <w:rPr>
                <w:sz w:val="24"/>
                <w:szCs w:val="24"/>
                <w:lang w:val="en-US"/>
              </w:rPr>
              <w:t>индивидуальных</w:t>
            </w:r>
            <w:r w:rsidRPr="00F40A1B">
              <w:rPr>
                <w:spacing w:val="-50"/>
                <w:sz w:val="24"/>
                <w:szCs w:val="24"/>
                <w:lang w:val="en-US"/>
              </w:rPr>
              <w:t xml:space="preserve"> </w:t>
            </w:r>
            <w:r w:rsidRPr="00F40A1B">
              <w:rPr>
                <w:sz w:val="24"/>
                <w:szCs w:val="24"/>
                <w:lang w:val="en-US"/>
              </w:rPr>
              <w:t>проектов</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11</w:t>
            </w:r>
          </w:p>
        </w:tc>
        <w:tc>
          <w:tcPr>
            <w:tcW w:w="2272" w:type="dxa"/>
          </w:tcPr>
          <w:p w:rsidR="00E0480A" w:rsidRPr="00F40A1B" w:rsidRDefault="00E0480A" w:rsidP="00B2486E">
            <w:pPr>
              <w:pStyle w:val="TableParagraph"/>
              <w:tabs>
                <w:tab w:val="left" w:pos="1281"/>
              </w:tabs>
              <w:spacing w:line="280" w:lineRule="atLeast"/>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408"/>
              </w:tabs>
              <w:spacing w:line="280" w:lineRule="atLeast"/>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7599"/>
        </w:trPr>
        <w:tc>
          <w:tcPr>
            <w:tcW w:w="9352" w:type="dxa"/>
            <w:gridSpan w:val="4"/>
          </w:tcPr>
          <w:p w:rsidR="00E0480A" w:rsidRPr="00F40A1B" w:rsidRDefault="00E0480A" w:rsidP="00B2486E">
            <w:pPr>
              <w:pStyle w:val="TableParagraph"/>
              <w:spacing w:before="2" w:line="280" w:lineRule="exact"/>
              <w:rPr>
                <w:sz w:val="24"/>
                <w:szCs w:val="24"/>
                <w:lang w:val="en-US"/>
              </w:rPr>
            </w:pPr>
            <w:r w:rsidRPr="00F40A1B">
              <w:rPr>
                <w:sz w:val="24"/>
                <w:szCs w:val="24"/>
                <w:lang w:val="en-US"/>
              </w:rPr>
              <w:t>Дополнительно:</w:t>
            </w:r>
          </w:p>
          <w:p w:rsidR="00E0480A" w:rsidRPr="00F40A1B" w:rsidRDefault="00E0480A" w:rsidP="00F80E8F">
            <w:pPr>
              <w:pStyle w:val="TableParagraph"/>
              <w:numPr>
                <w:ilvl w:val="0"/>
                <w:numId w:val="165"/>
              </w:numPr>
              <w:tabs>
                <w:tab w:val="left" w:pos="831"/>
              </w:tabs>
              <w:spacing w:line="280" w:lineRule="exact"/>
              <w:ind w:hanging="361"/>
              <w:jc w:val="left"/>
              <w:rPr>
                <w:sz w:val="24"/>
                <w:szCs w:val="24"/>
              </w:rPr>
            </w:pPr>
            <w:r w:rsidRPr="00F40A1B">
              <w:rPr>
                <w:sz w:val="24"/>
                <w:szCs w:val="24"/>
              </w:rPr>
              <w:t>побуждение</w:t>
            </w:r>
            <w:r w:rsidRPr="00F40A1B">
              <w:rPr>
                <w:spacing w:val="-6"/>
                <w:sz w:val="24"/>
                <w:szCs w:val="24"/>
              </w:rPr>
              <w:t xml:space="preserve"> </w:t>
            </w:r>
            <w:r w:rsidRPr="00F40A1B">
              <w:rPr>
                <w:sz w:val="24"/>
                <w:szCs w:val="24"/>
              </w:rPr>
              <w:t>школьников</w:t>
            </w:r>
            <w:r w:rsidRPr="00F40A1B">
              <w:rPr>
                <w:spacing w:val="-4"/>
                <w:sz w:val="24"/>
                <w:szCs w:val="24"/>
              </w:rPr>
              <w:t xml:space="preserve"> </w:t>
            </w:r>
            <w:r w:rsidRPr="00F40A1B">
              <w:rPr>
                <w:sz w:val="24"/>
                <w:szCs w:val="24"/>
              </w:rPr>
              <w:t>соблюдать</w:t>
            </w:r>
            <w:r w:rsidRPr="00F40A1B">
              <w:rPr>
                <w:spacing w:val="-3"/>
                <w:sz w:val="24"/>
                <w:szCs w:val="24"/>
              </w:rPr>
              <w:t xml:space="preserve"> </w:t>
            </w:r>
            <w:r w:rsidRPr="00F40A1B">
              <w:rPr>
                <w:sz w:val="24"/>
                <w:szCs w:val="24"/>
              </w:rPr>
              <w:t>общепринятые</w:t>
            </w:r>
            <w:r w:rsidRPr="00F40A1B">
              <w:rPr>
                <w:spacing w:val="-5"/>
                <w:sz w:val="24"/>
                <w:szCs w:val="24"/>
              </w:rPr>
              <w:t xml:space="preserve"> </w:t>
            </w:r>
            <w:r w:rsidRPr="00F40A1B">
              <w:rPr>
                <w:sz w:val="24"/>
                <w:szCs w:val="24"/>
              </w:rPr>
              <w:t>нормы</w:t>
            </w:r>
            <w:r w:rsidRPr="00F40A1B">
              <w:rPr>
                <w:spacing w:val="-5"/>
                <w:sz w:val="24"/>
                <w:szCs w:val="24"/>
              </w:rPr>
              <w:t xml:space="preserve"> </w:t>
            </w:r>
            <w:r w:rsidRPr="00F40A1B">
              <w:rPr>
                <w:sz w:val="24"/>
                <w:szCs w:val="24"/>
              </w:rPr>
              <w:t>поведения;</w:t>
            </w:r>
          </w:p>
          <w:p w:rsidR="00E0480A" w:rsidRPr="00F40A1B" w:rsidRDefault="00E0480A" w:rsidP="00F80E8F">
            <w:pPr>
              <w:pStyle w:val="TableParagraph"/>
              <w:numPr>
                <w:ilvl w:val="0"/>
                <w:numId w:val="165"/>
              </w:numPr>
              <w:tabs>
                <w:tab w:val="left" w:pos="831"/>
              </w:tabs>
              <w:spacing w:before="4" w:line="237" w:lineRule="auto"/>
              <w:ind w:right="109"/>
              <w:jc w:val="left"/>
              <w:rPr>
                <w:sz w:val="24"/>
                <w:szCs w:val="24"/>
              </w:rPr>
            </w:pPr>
            <w:r w:rsidRPr="00F40A1B">
              <w:rPr>
                <w:sz w:val="24"/>
                <w:szCs w:val="24"/>
              </w:rPr>
              <w:t>привлечение</w:t>
            </w:r>
            <w:r w:rsidRPr="00F40A1B">
              <w:rPr>
                <w:spacing w:val="37"/>
                <w:sz w:val="24"/>
                <w:szCs w:val="24"/>
              </w:rPr>
              <w:t xml:space="preserve"> </w:t>
            </w:r>
            <w:r w:rsidRPr="00F40A1B">
              <w:rPr>
                <w:sz w:val="24"/>
                <w:szCs w:val="24"/>
              </w:rPr>
              <w:t>внимания</w:t>
            </w:r>
            <w:r w:rsidRPr="00F40A1B">
              <w:rPr>
                <w:spacing w:val="40"/>
                <w:sz w:val="24"/>
                <w:szCs w:val="24"/>
              </w:rPr>
              <w:t xml:space="preserve"> </w:t>
            </w:r>
            <w:r w:rsidRPr="00F40A1B">
              <w:rPr>
                <w:sz w:val="24"/>
                <w:szCs w:val="24"/>
              </w:rPr>
              <w:t>школьников</w:t>
            </w:r>
            <w:r w:rsidRPr="00F40A1B">
              <w:rPr>
                <w:spacing w:val="38"/>
                <w:sz w:val="24"/>
                <w:szCs w:val="24"/>
              </w:rPr>
              <w:t xml:space="preserve"> </w:t>
            </w:r>
            <w:r w:rsidRPr="00F40A1B">
              <w:rPr>
                <w:sz w:val="24"/>
                <w:szCs w:val="24"/>
              </w:rPr>
              <w:t>к</w:t>
            </w:r>
            <w:r w:rsidRPr="00F40A1B">
              <w:rPr>
                <w:spacing w:val="38"/>
                <w:sz w:val="24"/>
                <w:szCs w:val="24"/>
              </w:rPr>
              <w:t xml:space="preserve"> </w:t>
            </w:r>
            <w:r w:rsidRPr="00F40A1B">
              <w:rPr>
                <w:sz w:val="24"/>
                <w:szCs w:val="24"/>
              </w:rPr>
              <w:t>ценностному</w:t>
            </w:r>
            <w:r w:rsidRPr="00F40A1B">
              <w:rPr>
                <w:spacing w:val="38"/>
                <w:sz w:val="24"/>
                <w:szCs w:val="24"/>
              </w:rPr>
              <w:t xml:space="preserve"> </w:t>
            </w:r>
            <w:r w:rsidRPr="00F40A1B">
              <w:rPr>
                <w:sz w:val="24"/>
                <w:szCs w:val="24"/>
              </w:rPr>
              <w:t>аспекту</w:t>
            </w:r>
            <w:r w:rsidRPr="00F40A1B">
              <w:rPr>
                <w:spacing w:val="38"/>
                <w:sz w:val="24"/>
                <w:szCs w:val="24"/>
              </w:rPr>
              <w:t xml:space="preserve"> </w:t>
            </w:r>
            <w:r w:rsidRPr="00F40A1B">
              <w:rPr>
                <w:sz w:val="24"/>
                <w:szCs w:val="24"/>
              </w:rPr>
              <w:t>изучаемых</w:t>
            </w:r>
            <w:r w:rsidRPr="00F40A1B">
              <w:rPr>
                <w:spacing w:val="-50"/>
                <w:sz w:val="24"/>
                <w:szCs w:val="24"/>
              </w:rPr>
              <w:t xml:space="preserve"> </w:t>
            </w:r>
            <w:r w:rsidRPr="00F40A1B">
              <w:rPr>
                <w:sz w:val="24"/>
                <w:szCs w:val="24"/>
              </w:rPr>
              <w:t>явлений,обсуждение;</w:t>
            </w:r>
          </w:p>
          <w:p w:rsidR="00E0480A" w:rsidRPr="00F40A1B" w:rsidRDefault="00E0480A" w:rsidP="00F80E8F">
            <w:pPr>
              <w:pStyle w:val="TableParagraph"/>
              <w:numPr>
                <w:ilvl w:val="0"/>
                <w:numId w:val="165"/>
              </w:numPr>
              <w:tabs>
                <w:tab w:val="left" w:pos="831"/>
                <w:tab w:val="left" w:pos="2739"/>
                <w:tab w:val="left" w:pos="4816"/>
                <w:tab w:val="left" w:pos="6658"/>
                <w:tab w:val="left" w:pos="8236"/>
              </w:tabs>
              <w:spacing w:before="3"/>
              <w:ind w:right="107"/>
              <w:jc w:val="left"/>
              <w:rPr>
                <w:sz w:val="24"/>
                <w:szCs w:val="24"/>
              </w:rPr>
            </w:pPr>
            <w:r w:rsidRPr="00F40A1B">
              <w:rPr>
                <w:sz w:val="24"/>
                <w:szCs w:val="24"/>
              </w:rPr>
              <w:t>использование</w:t>
            </w:r>
            <w:r w:rsidRPr="00F40A1B">
              <w:rPr>
                <w:sz w:val="24"/>
                <w:szCs w:val="24"/>
              </w:rPr>
              <w:tab/>
              <w:t>воспитательных</w:t>
            </w:r>
            <w:r w:rsidRPr="00F40A1B">
              <w:rPr>
                <w:sz w:val="24"/>
                <w:szCs w:val="24"/>
              </w:rPr>
              <w:tab/>
              <w:t>возможностей</w:t>
            </w:r>
            <w:r w:rsidRPr="00F40A1B">
              <w:rPr>
                <w:sz w:val="24"/>
                <w:szCs w:val="24"/>
              </w:rPr>
              <w:tab/>
              <w:t>содержания</w:t>
            </w:r>
            <w:r w:rsidRPr="00F40A1B">
              <w:rPr>
                <w:sz w:val="24"/>
                <w:szCs w:val="24"/>
              </w:rPr>
              <w:tab/>
            </w:r>
            <w:r w:rsidRPr="00F40A1B">
              <w:rPr>
                <w:spacing w:val="-1"/>
                <w:sz w:val="24"/>
                <w:szCs w:val="24"/>
              </w:rPr>
              <w:t>учебного</w:t>
            </w:r>
            <w:r w:rsidRPr="00F40A1B">
              <w:rPr>
                <w:spacing w:val="-50"/>
                <w:sz w:val="24"/>
                <w:szCs w:val="24"/>
              </w:rPr>
              <w:t xml:space="preserve"> </w:t>
            </w:r>
            <w:r w:rsidRPr="00F40A1B">
              <w:rPr>
                <w:sz w:val="24"/>
                <w:szCs w:val="24"/>
              </w:rPr>
              <w:t>предмета:</w:t>
            </w:r>
          </w:p>
          <w:p w:rsidR="00E0480A" w:rsidRPr="00F40A1B" w:rsidRDefault="00E0480A" w:rsidP="00F80E8F">
            <w:pPr>
              <w:pStyle w:val="TableParagraph"/>
              <w:numPr>
                <w:ilvl w:val="0"/>
                <w:numId w:val="164"/>
              </w:numPr>
              <w:tabs>
                <w:tab w:val="left" w:pos="639"/>
              </w:tabs>
              <w:ind w:right="96" w:firstLine="0"/>
              <w:rPr>
                <w:sz w:val="24"/>
                <w:szCs w:val="24"/>
              </w:rPr>
            </w:pPr>
            <w:r w:rsidRPr="00F40A1B">
              <w:rPr>
                <w:sz w:val="24"/>
                <w:szCs w:val="24"/>
              </w:rPr>
              <w:t>включение в урок воспитывающей информации, организация работы с ней,</w:t>
            </w:r>
            <w:r w:rsidRPr="00F40A1B">
              <w:rPr>
                <w:spacing w:val="1"/>
                <w:sz w:val="24"/>
                <w:szCs w:val="24"/>
              </w:rPr>
              <w:t xml:space="preserve"> </w:t>
            </w:r>
            <w:r w:rsidRPr="00F40A1B">
              <w:rPr>
                <w:sz w:val="24"/>
                <w:szCs w:val="24"/>
              </w:rPr>
              <w:t>побуждениек</w:t>
            </w:r>
            <w:r w:rsidRPr="00F40A1B">
              <w:rPr>
                <w:spacing w:val="1"/>
                <w:sz w:val="24"/>
                <w:szCs w:val="24"/>
              </w:rPr>
              <w:t xml:space="preserve"> </w:t>
            </w:r>
            <w:r w:rsidRPr="00F40A1B">
              <w:rPr>
                <w:sz w:val="24"/>
                <w:szCs w:val="24"/>
              </w:rPr>
              <w:t>обсуждению,</w:t>
            </w:r>
            <w:r w:rsidRPr="00F40A1B">
              <w:rPr>
                <w:spacing w:val="1"/>
                <w:sz w:val="24"/>
                <w:szCs w:val="24"/>
              </w:rPr>
              <w:t xml:space="preserve"> </w:t>
            </w:r>
            <w:r w:rsidRPr="00F40A1B">
              <w:rPr>
                <w:sz w:val="24"/>
                <w:szCs w:val="24"/>
              </w:rPr>
              <w:t>высказыванию</w:t>
            </w:r>
            <w:r w:rsidRPr="00F40A1B">
              <w:rPr>
                <w:spacing w:val="1"/>
                <w:sz w:val="24"/>
                <w:szCs w:val="24"/>
              </w:rPr>
              <w:t xml:space="preserve"> </w:t>
            </w:r>
            <w:r w:rsidRPr="00F40A1B">
              <w:rPr>
                <w:sz w:val="24"/>
                <w:szCs w:val="24"/>
              </w:rPr>
              <w:t>мнений,</w:t>
            </w:r>
            <w:r w:rsidRPr="00F40A1B">
              <w:rPr>
                <w:spacing w:val="53"/>
                <w:sz w:val="24"/>
                <w:szCs w:val="24"/>
              </w:rPr>
              <w:t xml:space="preserve"> </w:t>
            </w:r>
            <w:r w:rsidRPr="00F40A1B">
              <w:rPr>
                <w:sz w:val="24"/>
                <w:szCs w:val="24"/>
              </w:rPr>
              <w:t>формулировке</w:t>
            </w:r>
            <w:r w:rsidRPr="00F40A1B">
              <w:rPr>
                <w:spacing w:val="-50"/>
                <w:sz w:val="24"/>
                <w:szCs w:val="24"/>
              </w:rPr>
              <w:t xml:space="preserve"> </w:t>
            </w:r>
            <w:r w:rsidRPr="00F40A1B">
              <w:rPr>
                <w:sz w:val="24"/>
                <w:szCs w:val="24"/>
              </w:rPr>
              <w:t>собственного отношения</w:t>
            </w:r>
            <w:r w:rsidRPr="00F40A1B">
              <w:rPr>
                <w:spacing w:val="1"/>
                <w:sz w:val="24"/>
                <w:szCs w:val="24"/>
              </w:rPr>
              <w:t xml:space="preserve"> </w:t>
            </w:r>
            <w:r w:rsidRPr="00F40A1B">
              <w:rPr>
                <w:sz w:val="24"/>
                <w:szCs w:val="24"/>
              </w:rPr>
              <w:t>к</w:t>
            </w:r>
            <w:r w:rsidRPr="00F40A1B">
              <w:rPr>
                <w:spacing w:val="-1"/>
                <w:sz w:val="24"/>
                <w:szCs w:val="24"/>
              </w:rPr>
              <w:t xml:space="preserve"> </w:t>
            </w:r>
            <w:r w:rsidRPr="00F40A1B">
              <w:rPr>
                <w:sz w:val="24"/>
                <w:szCs w:val="24"/>
              </w:rPr>
              <w:t>ней;</w:t>
            </w:r>
          </w:p>
          <w:p w:rsidR="00E0480A" w:rsidRPr="00F40A1B" w:rsidRDefault="00E0480A" w:rsidP="00F80E8F">
            <w:pPr>
              <w:pStyle w:val="TableParagraph"/>
              <w:numPr>
                <w:ilvl w:val="0"/>
                <w:numId w:val="164"/>
              </w:numPr>
              <w:tabs>
                <w:tab w:val="left" w:pos="654"/>
              </w:tabs>
              <w:spacing w:line="242" w:lineRule="auto"/>
              <w:ind w:right="111" w:firstLine="0"/>
              <w:rPr>
                <w:sz w:val="24"/>
                <w:szCs w:val="24"/>
              </w:rPr>
            </w:pPr>
            <w:r w:rsidRPr="00F40A1B">
              <w:rPr>
                <w:sz w:val="24"/>
                <w:szCs w:val="24"/>
              </w:rPr>
              <w:t>привлечение внимания учеников к нравственным проблемам, связанным с</w:t>
            </w:r>
            <w:r w:rsidRPr="00F40A1B">
              <w:rPr>
                <w:spacing w:val="1"/>
                <w:sz w:val="24"/>
                <w:szCs w:val="24"/>
              </w:rPr>
              <w:t xml:space="preserve"> </w:t>
            </w:r>
            <w:r w:rsidRPr="00F40A1B">
              <w:rPr>
                <w:sz w:val="24"/>
                <w:szCs w:val="24"/>
              </w:rPr>
              <w:t>материаломурока;</w:t>
            </w:r>
          </w:p>
          <w:p w:rsidR="00E0480A" w:rsidRPr="00F40A1B" w:rsidRDefault="00E0480A" w:rsidP="00F80E8F">
            <w:pPr>
              <w:pStyle w:val="TableParagraph"/>
              <w:numPr>
                <w:ilvl w:val="0"/>
                <w:numId w:val="164"/>
              </w:numPr>
              <w:tabs>
                <w:tab w:val="left" w:pos="606"/>
              </w:tabs>
              <w:spacing w:line="275" w:lineRule="exact"/>
              <w:ind w:left="605" w:hanging="136"/>
              <w:rPr>
                <w:sz w:val="24"/>
                <w:szCs w:val="24"/>
              </w:rPr>
            </w:pPr>
            <w:r w:rsidRPr="00F40A1B">
              <w:rPr>
                <w:sz w:val="24"/>
                <w:szCs w:val="24"/>
              </w:rPr>
              <w:t>привлечение</w:t>
            </w:r>
            <w:r w:rsidRPr="00F40A1B">
              <w:rPr>
                <w:spacing w:val="-6"/>
                <w:sz w:val="24"/>
                <w:szCs w:val="24"/>
              </w:rPr>
              <w:t xml:space="preserve"> </w:t>
            </w:r>
            <w:r w:rsidRPr="00F40A1B">
              <w:rPr>
                <w:sz w:val="24"/>
                <w:szCs w:val="24"/>
              </w:rPr>
              <w:t>внимания</w:t>
            </w:r>
            <w:r w:rsidRPr="00F40A1B">
              <w:rPr>
                <w:spacing w:val="-3"/>
                <w:sz w:val="24"/>
                <w:szCs w:val="24"/>
              </w:rPr>
              <w:t xml:space="preserve"> </w:t>
            </w:r>
            <w:r w:rsidRPr="00F40A1B">
              <w:rPr>
                <w:sz w:val="24"/>
                <w:szCs w:val="24"/>
              </w:rPr>
              <w:t>учеников</w:t>
            </w:r>
            <w:r w:rsidRPr="00F40A1B">
              <w:rPr>
                <w:spacing w:val="-5"/>
                <w:sz w:val="24"/>
                <w:szCs w:val="24"/>
              </w:rPr>
              <w:t xml:space="preserve"> </w:t>
            </w:r>
            <w:r w:rsidRPr="00F40A1B">
              <w:rPr>
                <w:sz w:val="24"/>
                <w:szCs w:val="24"/>
              </w:rPr>
              <w:t>к</w:t>
            </w:r>
            <w:r w:rsidRPr="00F40A1B">
              <w:rPr>
                <w:spacing w:val="-5"/>
                <w:sz w:val="24"/>
                <w:szCs w:val="24"/>
              </w:rPr>
              <w:t xml:space="preserve"> </w:t>
            </w:r>
            <w:r w:rsidRPr="00F40A1B">
              <w:rPr>
                <w:sz w:val="24"/>
                <w:szCs w:val="24"/>
              </w:rPr>
              <w:t>проблемам</w:t>
            </w:r>
            <w:r w:rsidRPr="00F40A1B">
              <w:rPr>
                <w:spacing w:val="-3"/>
                <w:sz w:val="24"/>
                <w:szCs w:val="24"/>
              </w:rPr>
              <w:t xml:space="preserve"> </w:t>
            </w:r>
            <w:r w:rsidRPr="00F40A1B">
              <w:rPr>
                <w:sz w:val="24"/>
                <w:szCs w:val="24"/>
              </w:rPr>
              <w:t>общества;</w:t>
            </w:r>
          </w:p>
          <w:p w:rsidR="00E0480A" w:rsidRPr="00F40A1B" w:rsidRDefault="00E0480A" w:rsidP="00F80E8F">
            <w:pPr>
              <w:pStyle w:val="TableParagraph"/>
              <w:numPr>
                <w:ilvl w:val="0"/>
                <w:numId w:val="164"/>
              </w:numPr>
              <w:tabs>
                <w:tab w:val="left" w:pos="639"/>
              </w:tabs>
              <w:spacing w:before="1"/>
              <w:ind w:right="93" w:firstLine="0"/>
              <w:rPr>
                <w:sz w:val="24"/>
                <w:szCs w:val="24"/>
              </w:rPr>
            </w:pPr>
            <w:r w:rsidRPr="00F40A1B">
              <w:rPr>
                <w:sz w:val="24"/>
                <w:szCs w:val="24"/>
              </w:rPr>
              <w:t>еженедельное исполнение Гимна РФ (каждый понедельник) в соответствии</w:t>
            </w:r>
            <w:r w:rsidRPr="00F40A1B">
              <w:rPr>
                <w:spacing w:val="1"/>
                <w:sz w:val="24"/>
                <w:szCs w:val="24"/>
              </w:rPr>
              <w:t xml:space="preserve"> </w:t>
            </w:r>
            <w:r w:rsidRPr="00F40A1B">
              <w:rPr>
                <w:sz w:val="24"/>
                <w:szCs w:val="24"/>
              </w:rPr>
              <w:t>стребованиями</w:t>
            </w:r>
            <w:r w:rsidRPr="00F40A1B">
              <w:rPr>
                <w:spacing w:val="-4"/>
                <w:sz w:val="24"/>
                <w:szCs w:val="24"/>
              </w:rPr>
              <w:t xml:space="preserve"> </w:t>
            </w:r>
            <w:r w:rsidRPr="00F40A1B">
              <w:rPr>
                <w:sz w:val="24"/>
                <w:szCs w:val="24"/>
              </w:rPr>
              <w:t>законодательства;</w:t>
            </w:r>
          </w:p>
          <w:p w:rsidR="00E0480A" w:rsidRPr="00F40A1B" w:rsidRDefault="00E0480A" w:rsidP="00F80E8F">
            <w:pPr>
              <w:pStyle w:val="TableParagraph"/>
              <w:numPr>
                <w:ilvl w:val="0"/>
                <w:numId w:val="163"/>
              </w:numPr>
              <w:tabs>
                <w:tab w:val="left" w:pos="831"/>
              </w:tabs>
              <w:ind w:right="105"/>
              <w:rPr>
                <w:sz w:val="24"/>
                <w:szCs w:val="24"/>
              </w:rPr>
            </w:pPr>
            <w:r w:rsidRPr="00F40A1B">
              <w:rPr>
                <w:sz w:val="24"/>
                <w:szCs w:val="24"/>
              </w:rPr>
              <w:t>применение</w:t>
            </w:r>
            <w:r w:rsidRPr="00F40A1B">
              <w:rPr>
                <w:spacing w:val="1"/>
                <w:sz w:val="24"/>
                <w:szCs w:val="24"/>
              </w:rPr>
              <w:t xml:space="preserve"> </w:t>
            </w:r>
            <w:r w:rsidRPr="00F40A1B">
              <w:rPr>
                <w:sz w:val="24"/>
                <w:szCs w:val="24"/>
              </w:rPr>
              <w:t>интерактивных</w:t>
            </w:r>
            <w:r w:rsidRPr="00F40A1B">
              <w:rPr>
                <w:spacing w:val="1"/>
                <w:sz w:val="24"/>
                <w:szCs w:val="24"/>
              </w:rPr>
              <w:t xml:space="preserve"> </w:t>
            </w:r>
            <w:r w:rsidRPr="00F40A1B">
              <w:rPr>
                <w:sz w:val="24"/>
                <w:szCs w:val="24"/>
              </w:rPr>
              <w:t>форм</w:t>
            </w:r>
            <w:r w:rsidRPr="00F40A1B">
              <w:rPr>
                <w:spacing w:val="1"/>
                <w:sz w:val="24"/>
                <w:szCs w:val="24"/>
              </w:rPr>
              <w:t xml:space="preserve"> </w:t>
            </w:r>
            <w:r w:rsidRPr="00F40A1B">
              <w:rPr>
                <w:sz w:val="24"/>
                <w:szCs w:val="24"/>
              </w:rPr>
              <w:t>работы</w:t>
            </w:r>
            <w:r w:rsidRPr="00F40A1B">
              <w:rPr>
                <w:spacing w:val="1"/>
                <w:sz w:val="24"/>
                <w:szCs w:val="24"/>
              </w:rPr>
              <w:t xml:space="preserve"> </w:t>
            </w:r>
            <w:r w:rsidRPr="00F40A1B">
              <w:rPr>
                <w:sz w:val="24"/>
                <w:szCs w:val="24"/>
              </w:rPr>
              <w:t>(игры,</w:t>
            </w:r>
            <w:r w:rsidRPr="00F40A1B">
              <w:rPr>
                <w:spacing w:val="1"/>
                <w:sz w:val="24"/>
                <w:szCs w:val="24"/>
              </w:rPr>
              <w:t xml:space="preserve"> </w:t>
            </w:r>
            <w:r w:rsidRPr="00F40A1B">
              <w:rPr>
                <w:sz w:val="24"/>
                <w:szCs w:val="24"/>
              </w:rPr>
              <w:t>театр,</w:t>
            </w:r>
            <w:r w:rsidRPr="00F40A1B">
              <w:rPr>
                <w:spacing w:val="1"/>
                <w:sz w:val="24"/>
                <w:szCs w:val="24"/>
              </w:rPr>
              <w:t xml:space="preserve"> </w:t>
            </w:r>
            <w:r w:rsidRPr="00F40A1B">
              <w:rPr>
                <w:sz w:val="24"/>
                <w:szCs w:val="24"/>
              </w:rPr>
              <w:t>дискуссия,</w:t>
            </w:r>
            <w:r w:rsidRPr="00F40A1B">
              <w:rPr>
                <w:spacing w:val="1"/>
                <w:sz w:val="24"/>
                <w:szCs w:val="24"/>
              </w:rPr>
              <w:t xml:space="preserve"> </w:t>
            </w:r>
            <w:r w:rsidRPr="00F40A1B">
              <w:rPr>
                <w:sz w:val="24"/>
                <w:szCs w:val="24"/>
              </w:rPr>
              <w:t>групповая работа);</w:t>
            </w:r>
          </w:p>
          <w:p w:rsidR="00E0480A" w:rsidRPr="00F40A1B" w:rsidRDefault="00E0480A" w:rsidP="00F80E8F">
            <w:pPr>
              <w:pStyle w:val="TableParagraph"/>
              <w:numPr>
                <w:ilvl w:val="0"/>
                <w:numId w:val="163"/>
              </w:numPr>
              <w:tabs>
                <w:tab w:val="left" w:pos="831"/>
              </w:tabs>
              <w:spacing w:line="281" w:lineRule="exact"/>
              <w:ind w:hanging="361"/>
              <w:rPr>
                <w:sz w:val="24"/>
                <w:szCs w:val="24"/>
                <w:lang w:val="en-US"/>
              </w:rPr>
            </w:pPr>
            <w:r w:rsidRPr="00F40A1B">
              <w:rPr>
                <w:sz w:val="24"/>
                <w:szCs w:val="24"/>
                <w:lang w:val="en-US"/>
              </w:rPr>
              <w:t>включение</w:t>
            </w:r>
            <w:r w:rsidRPr="00F40A1B">
              <w:rPr>
                <w:spacing w:val="-5"/>
                <w:sz w:val="24"/>
                <w:szCs w:val="24"/>
                <w:lang w:val="en-US"/>
              </w:rPr>
              <w:t xml:space="preserve"> </w:t>
            </w:r>
            <w:r w:rsidRPr="00F40A1B">
              <w:rPr>
                <w:sz w:val="24"/>
                <w:szCs w:val="24"/>
                <w:lang w:val="en-US"/>
              </w:rPr>
              <w:t>игровых</w:t>
            </w:r>
            <w:r w:rsidRPr="00F40A1B">
              <w:rPr>
                <w:spacing w:val="-3"/>
                <w:sz w:val="24"/>
                <w:szCs w:val="24"/>
                <w:lang w:val="en-US"/>
              </w:rPr>
              <w:t xml:space="preserve"> </w:t>
            </w:r>
            <w:r w:rsidRPr="00F40A1B">
              <w:rPr>
                <w:sz w:val="24"/>
                <w:szCs w:val="24"/>
                <w:lang w:val="en-US"/>
              </w:rPr>
              <w:t>процедур;</w:t>
            </w:r>
          </w:p>
          <w:p w:rsidR="00E0480A" w:rsidRPr="00F40A1B" w:rsidRDefault="00E0480A" w:rsidP="00F80E8F">
            <w:pPr>
              <w:pStyle w:val="TableParagraph"/>
              <w:numPr>
                <w:ilvl w:val="0"/>
                <w:numId w:val="163"/>
              </w:numPr>
              <w:tabs>
                <w:tab w:val="left" w:pos="831"/>
                <w:tab w:val="left" w:pos="2557"/>
                <w:tab w:val="left" w:pos="3824"/>
                <w:tab w:val="left" w:pos="6054"/>
                <w:tab w:val="left" w:pos="7867"/>
                <w:tab w:val="left" w:pos="8582"/>
              </w:tabs>
              <w:spacing w:before="1"/>
              <w:ind w:right="107"/>
              <w:jc w:val="left"/>
              <w:rPr>
                <w:sz w:val="24"/>
                <w:szCs w:val="24"/>
              </w:rPr>
            </w:pPr>
            <w:r w:rsidRPr="00F40A1B">
              <w:rPr>
                <w:sz w:val="24"/>
                <w:szCs w:val="24"/>
              </w:rPr>
              <w:t>организация</w:t>
            </w:r>
            <w:r w:rsidRPr="00F40A1B">
              <w:rPr>
                <w:sz w:val="24"/>
                <w:szCs w:val="24"/>
              </w:rPr>
              <w:tab/>
              <w:t>шефства</w:t>
            </w:r>
            <w:r w:rsidRPr="00F40A1B">
              <w:rPr>
                <w:sz w:val="24"/>
                <w:szCs w:val="24"/>
              </w:rPr>
              <w:tab/>
              <w:t>мотивированных</w:t>
            </w:r>
            <w:r w:rsidRPr="00F40A1B">
              <w:rPr>
                <w:sz w:val="24"/>
                <w:szCs w:val="24"/>
              </w:rPr>
              <w:tab/>
              <w:t>обучающихся</w:t>
            </w:r>
            <w:r w:rsidRPr="00F40A1B">
              <w:rPr>
                <w:sz w:val="24"/>
                <w:szCs w:val="24"/>
              </w:rPr>
              <w:tab/>
              <w:t>над</w:t>
            </w:r>
            <w:r w:rsidRPr="00F40A1B">
              <w:rPr>
                <w:sz w:val="24"/>
                <w:szCs w:val="24"/>
              </w:rPr>
              <w:tab/>
            </w:r>
            <w:r w:rsidRPr="00F40A1B">
              <w:rPr>
                <w:spacing w:val="-1"/>
                <w:sz w:val="24"/>
                <w:szCs w:val="24"/>
              </w:rPr>
              <w:t>низко</w:t>
            </w:r>
            <w:r w:rsidRPr="00F40A1B">
              <w:rPr>
                <w:spacing w:val="-50"/>
                <w:sz w:val="24"/>
                <w:szCs w:val="24"/>
              </w:rPr>
              <w:t xml:space="preserve"> </w:t>
            </w:r>
            <w:r w:rsidRPr="00F40A1B">
              <w:rPr>
                <w:sz w:val="24"/>
                <w:szCs w:val="24"/>
              </w:rPr>
              <w:t>мотивированнымиучениками;</w:t>
            </w:r>
          </w:p>
          <w:p w:rsidR="00E0480A" w:rsidRPr="00F40A1B" w:rsidRDefault="00E0480A" w:rsidP="00F80E8F">
            <w:pPr>
              <w:pStyle w:val="TableParagraph"/>
              <w:numPr>
                <w:ilvl w:val="0"/>
                <w:numId w:val="163"/>
              </w:numPr>
              <w:tabs>
                <w:tab w:val="left" w:pos="831"/>
              </w:tabs>
              <w:spacing w:line="280" w:lineRule="exact"/>
              <w:ind w:hanging="361"/>
              <w:jc w:val="left"/>
              <w:rPr>
                <w:sz w:val="24"/>
                <w:szCs w:val="24"/>
              </w:rPr>
            </w:pPr>
            <w:r w:rsidRPr="00F40A1B">
              <w:rPr>
                <w:sz w:val="24"/>
                <w:szCs w:val="24"/>
              </w:rPr>
              <w:t>инициирование</w:t>
            </w:r>
            <w:r w:rsidRPr="00F40A1B">
              <w:rPr>
                <w:spacing w:val="-7"/>
                <w:sz w:val="24"/>
                <w:szCs w:val="24"/>
              </w:rPr>
              <w:t xml:space="preserve"> </w:t>
            </w:r>
            <w:r w:rsidRPr="00F40A1B">
              <w:rPr>
                <w:sz w:val="24"/>
                <w:szCs w:val="24"/>
              </w:rPr>
              <w:t>и</w:t>
            </w:r>
            <w:r w:rsidRPr="00F40A1B">
              <w:rPr>
                <w:spacing w:val="-2"/>
                <w:sz w:val="24"/>
                <w:szCs w:val="24"/>
              </w:rPr>
              <w:t xml:space="preserve"> </w:t>
            </w:r>
            <w:r w:rsidRPr="00F40A1B">
              <w:rPr>
                <w:sz w:val="24"/>
                <w:szCs w:val="24"/>
              </w:rPr>
              <w:t>поддержка</w:t>
            </w:r>
            <w:r w:rsidRPr="00F40A1B">
              <w:rPr>
                <w:spacing w:val="-6"/>
                <w:sz w:val="24"/>
                <w:szCs w:val="24"/>
              </w:rPr>
              <w:t xml:space="preserve"> </w:t>
            </w:r>
            <w:r w:rsidRPr="00F40A1B">
              <w:rPr>
                <w:sz w:val="24"/>
                <w:szCs w:val="24"/>
              </w:rPr>
              <w:t>исследовательской</w:t>
            </w:r>
            <w:r w:rsidRPr="00F40A1B">
              <w:rPr>
                <w:spacing w:val="-3"/>
                <w:sz w:val="24"/>
                <w:szCs w:val="24"/>
              </w:rPr>
              <w:t xml:space="preserve"> </w:t>
            </w:r>
            <w:r w:rsidRPr="00F40A1B">
              <w:rPr>
                <w:sz w:val="24"/>
                <w:szCs w:val="24"/>
              </w:rPr>
              <w:t>деятельности;</w:t>
            </w:r>
          </w:p>
          <w:p w:rsidR="00E0480A" w:rsidRPr="00F40A1B" w:rsidRDefault="00E0480A" w:rsidP="00F80E8F">
            <w:pPr>
              <w:pStyle w:val="TableParagraph"/>
              <w:numPr>
                <w:ilvl w:val="0"/>
                <w:numId w:val="163"/>
              </w:numPr>
              <w:tabs>
                <w:tab w:val="left" w:pos="831"/>
              </w:tabs>
              <w:spacing w:before="2" w:line="280" w:lineRule="exact"/>
              <w:ind w:hanging="361"/>
              <w:jc w:val="left"/>
              <w:rPr>
                <w:sz w:val="24"/>
                <w:szCs w:val="24"/>
              </w:rPr>
            </w:pPr>
            <w:r w:rsidRPr="00F40A1B">
              <w:rPr>
                <w:sz w:val="24"/>
                <w:szCs w:val="24"/>
              </w:rPr>
              <w:t>создание</w:t>
            </w:r>
            <w:r w:rsidRPr="00F40A1B">
              <w:rPr>
                <w:spacing w:val="-4"/>
                <w:sz w:val="24"/>
                <w:szCs w:val="24"/>
              </w:rPr>
              <w:t xml:space="preserve"> </w:t>
            </w:r>
            <w:r w:rsidRPr="00F40A1B">
              <w:rPr>
                <w:sz w:val="24"/>
                <w:szCs w:val="24"/>
              </w:rPr>
              <w:t>атмосферы</w:t>
            </w:r>
            <w:r w:rsidRPr="00F40A1B">
              <w:rPr>
                <w:spacing w:val="-4"/>
                <w:sz w:val="24"/>
                <w:szCs w:val="24"/>
              </w:rPr>
              <w:t xml:space="preserve"> </w:t>
            </w:r>
            <w:r w:rsidRPr="00F40A1B">
              <w:rPr>
                <w:sz w:val="24"/>
                <w:szCs w:val="24"/>
              </w:rPr>
              <w:t>доверия</w:t>
            </w:r>
            <w:r w:rsidRPr="00F40A1B">
              <w:rPr>
                <w:spacing w:val="-2"/>
                <w:sz w:val="24"/>
                <w:szCs w:val="24"/>
              </w:rPr>
              <w:t xml:space="preserve"> </w:t>
            </w:r>
            <w:r w:rsidRPr="00F40A1B">
              <w:rPr>
                <w:sz w:val="24"/>
                <w:szCs w:val="24"/>
              </w:rPr>
              <w:t>к</w:t>
            </w:r>
            <w:r w:rsidRPr="00F40A1B">
              <w:rPr>
                <w:spacing w:val="-3"/>
                <w:sz w:val="24"/>
                <w:szCs w:val="24"/>
              </w:rPr>
              <w:t xml:space="preserve"> </w:t>
            </w:r>
            <w:r w:rsidRPr="00F40A1B">
              <w:rPr>
                <w:sz w:val="24"/>
                <w:szCs w:val="24"/>
              </w:rPr>
              <w:t>учителю,</w:t>
            </w:r>
            <w:r w:rsidRPr="00F40A1B">
              <w:rPr>
                <w:spacing w:val="-3"/>
                <w:sz w:val="24"/>
                <w:szCs w:val="24"/>
              </w:rPr>
              <w:t xml:space="preserve"> </w:t>
            </w:r>
            <w:r w:rsidRPr="00F40A1B">
              <w:rPr>
                <w:sz w:val="24"/>
                <w:szCs w:val="24"/>
              </w:rPr>
              <w:t>интереса</w:t>
            </w:r>
            <w:r w:rsidRPr="00F40A1B">
              <w:rPr>
                <w:spacing w:val="-5"/>
                <w:sz w:val="24"/>
                <w:szCs w:val="24"/>
              </w:rPr>
              <w:t xml:space="preserve"> </w:t>
            </w:r>
            <w:r w:rsidRPr="00F40A1B">
              <w:rPr>
                <w:sz w:val="24"/>
                <w:szCs w:val="24"/>
              </w:rPr>
              <w:t>к</w:t>
            </w:r>
            <w:r w:rsidRPr="00F40A1B">
              <w:rPr>
                <w:spacing w:val="-3"/>
                <w:sz w:val="24"/>
                <w:szCs w:val="24"/>
              </w:rPr>
              <w:t xml:space="preserve"> </w:t>
            </w:r>
            <w:r w:rsidRPr="00F40A1B">
              <w:rPr>
                <w:sz w:val="24"/>
                <w:szCs w:val="24"/>
              </w:rPr>
              <w:t>предмету:</w:t>
            </w:r>
          </w:p>
          <w:p w:rsidR="00E0480A" w:rsidRPr="00F40A1B" w:rsidRDefault="00E0480A" w:rsidP="00F80E8F">
            <w:pPr>
              <w:pStyle w:val="TableParagraph"/>
              <w:numPr>
                <w:ilvl w:val="0"/>
                <w:numId w:val="162"/>
              </w:numPr>
              <w:tabs>
                <w:tab w:val="left" w:pos="606"/>
              </w:tabs>
              <w:spacing w:line="280" w:lineRule="exact"/>
              <w:ind w:left="605" w:hanging="136"/>
              <w:jc w:val="left"/>
              <w:rPr>
                <w:sz w:val="24"/>
                <w:szCs w:val="24"/>
              </w:rPr>
            </w:pPr>
            <w:r w:rsidRPr="00F40A1B">
              <w:rPr>
                <w:sz w:val="24"/>
                <w:szCs w:val="24"/>
              </w:rPr>
              <w:t>неформальное</w:t>
            </w:r>
            <w:r w:rsidRPr="00F40A1B">
              <w:rPr>
                <w:spacing w:val="-5"/>
                <w:sz w:val="24"/>
                <w:szCs w:val="24"/>
              </w:rPr>
              <w:t xml:space="preserve"> </w:t>
            </w:r>
            <w:r w:rsidRPr="00F40A1B">
              <w:rPr>
                <w:sz w:val="24"/>
                <w:szCs w:val="24"/>
              </w:rPr>
              <w:t>общение</w:t>
            </w:r>
            <w:r w:rsidRPr="00F40A1B">
              <w:rPr>
                <w:spacing w:val="-5"/>
                <w:sz w:val="24"/>
                <w:szCs w:val="24"/>
              </w:rPr>
              <w:t xml:space="preserve"> </w:t>
            </w:r>
            <w:r w:rsidRPr="00F40A1B">
              <w:rPr>
                <w:sz w:val="24"/>
                <w:szCs w:val="24"/>
              </w:rPr>
              <w:t>учителя и</w:t>
            </w:r>
            <w:r w:rsidRPr="00F40A1B">
              <w:rPr>
                <w:spacing w:val="-1"/>
                <w:sz w:val="24"/>
                <w:szCs w:val="24"/>
              </w:rPr>
              <w:t xml:space="preserve"> </w:t>
            </w:r>
            <w:r w:rsidRPr="00F40A1B">
              <w:rPr>
                <w:sz w:val="24"/>
                <w:szCs w:val="24"/>
              </w:rPr>
              <w:t>ученика</w:t>
            </w:r>
            <w:r w:rsidRPr="00F40A1B">
              <w:rPr>
                <w:spacing w:val="-5"/>
                <w:sz w:val="24"/>
                <w:szCs w:val="24"/>
              </w:rPr>
              <w:t xml:space="preserve"> </w:t>
            </w:r>
            <w:r w:rsidRPr="00F40A1B">
              <w:rPr>
                <w:sz w:val="24"/>
                <w:szCs w:val="24"/>
              </w:rPr>
              <w:t>вне</w:t>
            </w:r>
            <w:r w:rsidRPr="00F40A1B">
              <w:rPr>
                <w:spacing w:val="-4"/>
                <w:sz w:val="24"/>
                <w:szCs w:val="24"/>
              </w:rPr>
              <w:t xml:space="preserve"> </w:t>
            </w:r>
            <w:r w:rsidRPr="00F40A1B">
              <w:rPr>
                <w:sz w:val="24"/>
                <w:szCs w:val="24"/>
              </w:rPr>
              <w:t>урока;</w:t>
            </w:r>
          </w:p>
          <w:p w:rsidR="00E0480A" w:rsidRPr="00F40A1B" w:rsidRDefault="00E0480A" w:rsidP="00F80E8F">
            <w:pPr>
              <w:pStyle w:val="TableParagraph"/>
              <w:numPr>
                <w:ilvl w:val="0"/>
                <w:numId w:val="162"/>
              </w:numPr>
              <w:tabs>
                <w:tab w:val="left" w:pos="678"/>
              </w:tabs>
              <w:spacing w:before="2"/>
              <w:ind w:right="105" w:firstLine="0"/>
              <w:jc w:val="left"/>
              <w:rPr>
                <w:sz w:val="24"/>
                <w:szCs w:val="24"/>
              </w:rPr>
            </w:pPr>
            <w:r w:rsidRPr="00F40A1B">
              <w:rPr>
                <w:sz w:val="24"/>
                <w:szCs w:val="24"/>
              </w:rPr>
              <w:t>использование</w:t>
            </w:r>
            <w:r w:rsidRPr="00F40A1B">
              <w:rPr>
                <w:spacing w:val="11"/>
                <w:sz w:val="24"/>
                <w:szCs w:val="24"/>
              </w:rPr>
              <w:t xml:space="preserve"> </w:t>
            </w:r>
            <w:r w:rsidRPr="00F40A1B">
              <w:rPr>
                <w:sz w:val="24"/>
                <w:szCs w:val="24"/>
              </w:rPr>
              <w:t>на</w:t>
            </w:r>
            <w:r w:rsidRPr="00F40A1B">
              <w:rPr>
                <w:spacing w:val="11"/>
                <w:sz w:val="24"/>
                <w:szCs w:val="24"/>
              </w:rPr>
              <w:t xml:space="preserve"> </w:t>
            </w:r>
            <w:r w:rsidRPr="00F40A1B">
              <w:rPr>
                <w:sz w:val="24"/>
                <w:szCs w:val="24"/>
              </w:rPr>
              <w:t>уроках</w:t>
            </w:r>
            <w:r w:rsidRPr="00F40A1B">
              <w:rPr>
                <w:spacing w:val="13"/>
                <w:sz w:val="24"/>
                <w:szCs w:val="24"/>
              </w:rPr>
              <w:t xml:space="preserve"> </w:t>
            </w:r>
            <w:r w:rsidRPr="00F40A1B">
              <w:rPr>
                <w:sz w:val="24"/>
                <w:szCs w:val="24"/>
              </w:rPr>
              <w:t>знакомых</w:t>
            </w:r>
            <w:r w:rsidRPr="00F40A1B">
              <w:rPr>
                <w:spacing w:val="13"/>
                <w:sz w:val="24"/>
                <w:szCs w:val="24"/>
              </w:rPr>
              <w:t xml:space="preserve"> </w:t>
            </w:r>
            <w:r w:rsidRPr="00F40A1B">
              <w:rPr>
                <w:sz w:val="24"/>
                <w:szCs w:val="24"/>
              </w:rPr>
              <w:t>детям</w:t>
            </w:r>
            <w:r w:rsidRPr="00F40A1B">
              <w:rPr>
                <w:spacing w:val="15"/>
                <w:sz w:val="24"/>
                <w:szCs w:val="24"/>
              </w:rPr>
              <w:t xml:space="preserve"> </w:t>
            </w:r>
            <w:r w:rsidRPr="00F40A1B">
              <w:rPr>
                <w:sz w:val="24"/>
                <w:szCs w:val="24"/>
              </w:rPr>
              <w:t>актуальных</w:t>
            </w:r>
            <w:r w:rsidRPr="00F40A1B">
              <w:rPr>
                <w:spacing w:val="13"/>
                <w:sz w:val="24"/>
                <w:szCs w:val="24"/>
              </w:rPr>
              <w:t xml:space="preserve"> </w:t>
            </w:r>
            <w:r w:rsidRPr="00F40A1B">
              <w:rPr>
                <w:sz w:val="24"/>
                <w:szCs w:val="24"/>
              </w:rPr>
              <w:t>примеров</w:t>
            </w:r>
            <w:r w:rsidRPr="00F40A1B">
              <w:rPr>
                <w:spacing w:val="8"/>
                <w:sz w:val="24"/>
                <w:szCs w:val="24"/>
              </w:rPr>
              <w:t xml:space="preserve"> </w:t>
            </w:r>
            <w:r w:rsidRPr="00F40A1B">
              <w:rPr>
                <w:sz w:val="24"/>
                <w:szCs w:val="24"/>
              </w:rPr>
              <w:t>из</w:t>
            </w:r>
            <w:r w:rsidRPr="00F40A1B">
              <w:rPr>
                <w:spacing w:val="14"/>
                <w:sz w:val="24"/>
                <w:szCs w:val="24"/>
              </w:rPr>
              <w:t xml:space="preserve"> </w:t>
            </w:r>
            <w:r w:rsidRPr="00F40A1B">
              <w:rPr>
                <w:sz w:val="24"/>
                <w:szCs w:val="24"/>
              </w:rPr>
              <w:t>книг,</w:t>
            </w:r>
            <w:r w:rsidRPr="00F40A1B">
              <w:rPr>
                <w:spacing w:val="-50"/>
                <w:sz w:val="24"/>
                <w:szCs w:val="24"/>
              </w:rPr>
              <w:t xml:space="preserve"> </w:t>
            </w:r>
            <w:r w:rsidRPr="00F40A1B">
              <w:rPr>
                <w:sz w:val="24"/>
                <w:szCs w:val="24"/>
              </w:rPr>
              <w:t>мультфильмов,игр;</w:t>
            </w:r>
          </w:p>
          <w:p w:rsidR="00E0480A" w:rsidRPr="00F40A1B" w:rsidRDefault="00E0480A" w:rsidP="00F80E8F">
            <w:pPr>
              <w:pStyle w:val="TableParagraph"/>
              <w:numPr>
                <w:ilvl w:val="0"/>
                <w:numId w:val="162"/>
              </w:numPr>
              <w:tabs>
                <w:tab w:val="left" w:pos="606"/>
              </w:tabs>
              <w:spacing w:line="280" w:lineRule="exact"/>
              <w:ind w:left="605" w:hanging="136"/>
              <w:jc w:val="left"/>
              <w:rPr>
                <w:sz w:val="24"/>
                <w:szCs w:val="24"/>
                <w:lang w:val="en-US"/>
              </w:rPr>
            </w:pPr>
            <w:r w:rsidRPr="00F40A1B">
              <w:rPr>
                <w:sz w:val="24"/>
                <w:szCs w:val="24"/>
                <w:lang w:val="en-US"/>
              </w:rPr>
              <w:t>использование</w:t>
            </w:r>
            <w:r w:rsidRPr="00F40A1B">
              <w:rPr>
                <w:spacing w:val="-9"/>
                <w:sz w:val="24"/>
                <w:szCs w:val="24"/>
                <w:lang w:val="en-US"/>
              </w:rPr>
              <w:t xml:space="preserve"> </w:t>
            </w:r>
            <w:r w:rsidRPr="00F40A1B">
              <w:rPr>
                <w:sz w:val="24"/>
                <w:szCs w:val="24"/>
                <w:lang w:val="en-US"/>
              </w:rPr>
              <w:t>потенциала</w:t>
            </w:r>
            <w:r w:rsidRPr="00F40A1B">
              <w:rPr>
                <w:spacing w:val="-4"/>
                <w:sz w:val="24"/>
                <w:szCs w:val="24"/>
                <w:lang w:val="en-US"/>
              </w:rPr>
              <w:t xml:space="preserve"> </w:t>
            </w:r>
            <w:r w:rsidRPr="00F40A1B">
              <w:rPr>
                <w:sz w:val="24"/>
                <w:szCs w:val="24"/>
                <w:lang w:val="en-US"/>
              </w:rPr>
              <w:t>юмора;</w:t>
            </w:r>
          </w:p>
          <w:p w:rsidR="00E0480A" w:rsidRPr="00F40A1B" w:rsidRDefault="00E0480A" w:rsidP="00F80E8F">
            <w:pPr>
              <w:pStyle w:val="TableParagraph"/>
              <w:numPr>
                <w:ilvl w:val="0"/>
                <w:numId w:val="162"/>
              </w:numPr>
              <w:tabs>
                <w:tab w:val="left" w:pos="606"/>
              </w:tabs>
              <w:spacing w:before="2"/>
              <w:ind w:left="605" w:hanging="136"/>
              <w:jc w:val="left"/>
              <w:rPr>
                <w:sz w:val="24"/>
                <w:szCs w:val="24"/>
              </w:rPr>
            </w:pPr>
            <w:r w:rsidRPr="00F40A1B">
              <w:rPr>
                <w:sz w:val="24"/>
                <w:szCs w:val="24"/>
              </w:rPr>
              <w:t>обращение</w:t>
            </w:r>
            <w:r w:rsidRPr="00F40A1B">
              <w:rPr>
                <w:spacing w:val="-4"/>
                <w:sz w:val="24"/>
                <w:szCs w:val="24"/>
              </w:rPr>
              <w:t xml:space="preserve"> </w:t>
            </w:r>
            <w:r w:rsidRPr="00F40A1B">
              <w:rPr>
                <w:sz w:val="24"/>
                <w:szCs w:val="24"/>
              </w:rPr>
              <w:t>к</w:t>
            </w:r>
            <w:r w:rsidRPr="00F40A1B">
              <w:rPr>
                <w:spacing w:val="-3"/>
                <w:sz w:val="24"/>
                <w:szCs w:val="24"/>
              </w:rPr>
              <w:t xml:space="preserve"> </w:t>
            </w:r>
            <w:r w:rsidRPr="00F40A1B">
              <w:rPr>
                <w:sz w:val="24"/>
                <w:szCs w:val="24"/>
              </w:rPr>
              <w:t>личному</w:t>
            </w:r>
            <w:r w:rsidRPr="00F40A1B">
              <w:rPr>
                <w:spacing w:val="-2"/>
                <w:sz w:val="24"/>
                <w:szCs w:val="24"/>
              </w:rPr>
              <w:t xml:space="preserve"> </w:t>
            </w:r>
            <w:r w:rsidRPr="00F40A1B">
              <w:rPr>
                <w:sz w:val="24"/>
                <w:szCs w:val="24"/>
              </w:rPr>
              <w:t>опыту</w:t>
            </w:r>
            <w:r w:rsidRPr="00F40A1B">
              <w:rPr>
                <w:spacing w:val="-3"/>
                <w:sz w:val="24"/>
                <w:szCs w:val="24"/>
              </w:rPr>
              <w:t xml:space="preserve"> </w:t>
            </w:r>
            <w:r w:rsidRPr="00F40A1B">
              <w:rPr>
                <w:sz w:val="24"/>
                <w:szCs w:val="24"/>
              </w:rPr>
              <w:t>учеников;</w:t>
            </w:r>
          </w:p>
          <w:p w:rsidR="00E0480A" w:rsidRPr="00F40A1B" w:rsidRDefault="00E0480A" w:rsidP="00F80E8F">
            <w:pPr>
              <w:pStyle w:val="TableParagraph"/>
              <w:numPr>
                <w:ilvl w:val="0"/>
                <w:numId w:val="162"/>
              </w:numPr>
              <w:tabs>
                <w:tab w:val="left" w:pos="706"/>
              </w:tabs>
              <w:spacing w:before="2" w:line="261" w:lineRule="exact"/>
              <w:ind w:left="705" w:hanging="236"/>
              <w:jc w:val="left"/>
              <w:rPr>
                <w:sz w:val="24"/>
                <w:szCs w:val="24"/>
              </w:rPr>
            </w:pPr>
            <w:r w:rsidRPr="00F40A1B">
              <w:rPr>
                <w:sz w:val="24"/>
                <w:szCs w:val="24"/>
              </w:rPr>
              <w:t>внимание</w:t>
            </w:r>
            <w:r w:rsidRPr="00F40A1B">
              <w:rPr>
                <w:spacing w:val="38"/>
                <w:sz w:val="24"/>
                <w:szCs w:val="24"/>
              </w:rPr>
              <w:t xml:space="preserve"> </w:t>
            </w:r>
            <w:r w:rsidRPr="00F40A1B">
              <w:rPr>
                <w:sz w:val="24"/>
                <w:szCs w:val="24"/>
              </w:rPr>
              <w:t>к</w:t>
            </w:r>
            <w:r w:rsidRPr="00F40A1B">
              <w:rPr>
                <w:spacing w:val="91"/>
                <w:sz w:val="24"/>
                <w:szCs w:val="24"/>
              </w:rPr>
              <w:t xml:space="preserve"> </w:t>
            </w:r>
            <w:r w:rsidRPr="00F40A1B">
              <w:rPr>
                <w:sz w:val="24"/>
                <w:szCs w:val="24"/>
              </w:rPr>
              <w:t>интересам,</w:t>
            </w:r>
            <w:r w:rsidRPr="00F40A1B">
              <w:rPr>
                <w:spacing w:val="91"/>
                <w:sz w:val="24"/>
                <w:szCs w:val="24"/>
              </w:rPr>
              <w:t xml:space="preserve"> </w:t>
            </w:r>
            <w:r w:rsidRPr="00F40A1B">
              <w:rPr>
                <w:sz w:val="24"/>
                <w:szCs w:val="24"/>
              </w:rPr>
              <w:t>увлечениям,</w:t>
            </w:r>
            <w:r w:rsidRPr="00F40A1B">
              <w:rPr>
                <w:spacing w:val="91"/>
                <w:sz w:val="24"/>
                <w:szCs w:val="24"/>
              </w:rPr>
              <w:t xml:space="preserve"> </w:t>
            </w:r>
            <w:r w:rsidRPr="00F40A1B">
              <w:rPr>
                <w:sz w:val="24"/>
                <w:szCs w:val="24"/>
              </w:rPr>
              <w:t>позитивным</w:t>
            </w:r>
            <w:r w:rsidRPr="00F40A1B">
              <w:rPr>
                <w:spacing w:val="94"/>
                <w:sz w:val="24"/>
                <w:szCs w:val="24"/>
              </w:rPr>
              <w:t xml:space="preserve"> </w:t>
            </w:r>
            <w:r w:rsidRPr="00F40A1B">
              <w:rPr>
                <w:sz w:val="24"/>
                <w:szCs w:val="24"/>
              </w:rPr>
              <w:t>особенностям,</w:t>
            </w:r>
            <w:r w:rsidRPr="00F40A1B">
              <w:rPr>
                <w:spacing w:val="91"/>
                <w:sz w:val="24"/>
                <w:szCs w:val="24"/>
              </w:rPr>
              <w:t xml:space="preserve"> </w:t>
            </w:r>
            <w:r w:rsidRPr="00F40A1B">
              <w:rPr>
                <w:sz w:val="24"/>
                <w:szCs w:val="24"/>
              </w:rPr>
              <w:t>успехам</w:t>
            </w:r>
          </w:p>
        </w:tc>
      </w:tr>
      <w:tr w:rsidR="00E0480A" w:rsidRPr="00F40A1B" w:rsidTr="00B2486E">
        <w:trPr>
          <w:trHeight w:val="1972"/>
        </w:trPr>
        <w:tc>
          <w:tcPr>
            <w:tcW w:w="9352" w:type="dxa"/>
            <w:gridSpan w:val="4"/>
          </w:tcPr>
          <w:p w:rsidR="00E0480A" w:rsidRPr="00F40A1B" w:rsidRDefault="00E0480A" w:rsidP="00B2486E">
            <w:pPr>
              <w:pStyle w:val="TableParagraph"/>
              <w:spacing w:before="2"/>
              <w:ind w:left="470"/>
              <w:rPr>
                <w:sz w:val="24"/>
                <w:szCs w:val="24"/>
                <w:lang w:val="en-US"/>
              </w:rPr>
            </w:pPr>
            <w:r w:rsidRPr="00F40A1B">
              <w:rPr>
                <w:sz w:val="24"/>
                <w:szCs w:val="24"/>
                <w:lang w:val="en-US"/>
              </w:rPr>
              <w:lastRenderedPageBreak/>
              <w:t>учеников;</w:t>
            </w:r>
          </w:p>
          <w:p w:rsidR="00E0480A" w:rsidRPr="00F40A1B" w:rsidRDefault="00E0480A" w:rsidP="00F80E8F">
            <w:pPr>
              <w:pStyle w:val="TableParagraph"/>
              <w:numPr>
                <w:ilvl w:val="0"/>
                <w:numId w:val="175"/>
              </w:numPr>
              <w:tabs>
                <w:tab w:val="left" w:pos="606"/>
              </w:tabs>
              <w:spacing w:before="2" w:line="280" w:lineRule="exact"/>
              <w:ind w:hanging="136"/>
              <w:jc w:val="left"/>
              <w:rPr>
                <w:sz w:val="24"/>
                <w:szCs w:val="24"/>
              </w:rPr>
            </w:pPr>
            <w:r w:rsidRPr="00F40A1B">
              <w:rPr>
                <w:sz w:val="24"/>
                <w:szCs w:val="24"/>
              </w:rPr>
              <w:t>проявление</w:t>
            </w:r>
            <w:r w:rsidRPr="00F40A1B">
              <w:rPr>
                <w:spacing w:val="-4"/>
                <w:sz w:val="24"/>
                <w:szCs w:val="24"/>
              </w:rPr>
              <w:t xml:space="preserve"> </w:t>
            </w:r>
            <w:r w:rsidRPr="00F40A1B">
              <w:rPr>
                <w:sz w:val="24"/>
                <w:szCs w:val="24"/>
              </w:rPr>
              <w:t>участия,</w:t>
            </w:r>
            <w:r w:rsidRPr="00F40A1B">
              <w:rPr>
                <w:spacing w:val="-5"/>
                <w:sz w:val="24"/>
                <w:szCs w:val="24"/>
              </w:rPr>
              <w:t xml:space="preserve"> </w:t>
            </w:r>
            <w:r w:rsidRPr="00F40A1B">
              <w:rPr>
                <w:sz w:val="24"/>
                <w:szCs w:val="24"/>
              </w:rPr>
              <w:t>заботы</w:t>
            </w:r>
            <w:r w:rsidRPr="00F40A1B">
              <w:rPr>
                <w:spacing w:val="-5"/>
                <w:sz w:val="24"/>
                <w:szCs w:val="24"/>
              </w:rPr>
              <w:t xml:space="preserve"> </w:t>
            </w:r>
            <w:r w:rsidRPr="00F40A1B">
              <w:rPr>
                <w:sz w:val="24"/>
                <w:szCs w:val="24"/>
              </w:rPr>
              <w:t>к</w:t>
            </w:r>
            <w:r w:rsidRPr="00F40A1B">
              <w:rPr>
                <w:spacing w:val="-4"/>
                <w:sz w:val="24"/>
                <w:szCs w:val="24"/>
              </w:rPr>
              <w:t xml:space="preserve"> </w:t>
            </w:r>
            <w:r w:rsidRPr="00F40A1B">
              <w:rPr>
                <w:sz w:val="24"/>
                <w:szCs w:val="24"/>
              </w:rPr>
              <w:t>ученику;</w:t>
            </w:r>
          </w:p>
          <w:p w:rsidR="00E0480A" w:rsidRPr="00F40A1B" w:rsidRDefault="00E0480A" w:rsidP="00F80E8F">
            <w:pPr>
              <w:pStyle w:val="TableParagraph"/>
              <w:numPr>
                <w:ilvl w:val="0"/>
                <w:numId w:val="175"/>
              </w:numPr>
              <w:tabs>
                <w:tab w:val="left" w:pos="606"/>
              </w:tabs>
              <w:spacing w:line="280" w:lineRule="exact"/>
              <w:ind w:hanging="136"/>
              <w:jc w:val="left"/>
              <w:rPr>
                <w:sz w:val="24"/>
                <w:szCs w:val="24"/>
              </w:rPr>
            </w:pPr>
            <w:r w:rsidRPr="00F40A1B">
              <w:rPr>
                <w:sz w:val="24"/>
                <w:szCs w:val="24"/>
              </w:rPr>
              <w:t>создание</w:t>
            </w:r>
            <w:r w:rsidRPr="00F40A1B">
              <w:rPr>
                <w:spacing w:val="-5"/>
                <w:sz w:val="24"/>
                <w:szCs w:val="24"/>
              </w:rPr>
              <w:t xml:space="preserve"> </w:t>
            </w:r>
            <w:r w:rsidRPr="00F40A1B">
              <w:rPr>
                <w:sz w:val="24"/>
                <w:szCs w:val="24"/>
              </w:rPr>
              <w:t>фантазийных</w:t>
            </w:r>
            <w:r w:rsidRPr="00F40A1B">
              <w:rPr>
                <w:spacing w:val="-4"/>
                <w:sz w:val="24"/>
                <w:szCs w:val="24"/>
              </w:rPr>
              <w:t xml:space="preserve"> </w:t>
            </w:r>
            <w:r w:rsidRPr="00F40A1B">
              <w:rPr>
                <w:sz w:val="24"/>
                <w:szCs w:val="24"/>
              </w:rPr>
              <w:t>миров</w:t>
            </w:r>
            <w:r w:rsidRPr="00F40A1B">
              <w:rPr>
                <w:spacing w:val="-4"/>
                <w:sz w:val="24"/>
                <w:szCs w:val="24"/>
              </w:rPr>
              <w:t xml:space="preserve"> </w:t>
            </w:r>
            <w:r w:rsidRPr="00F40A1B">
              <w:rPr>
                <w:sz w:val="24"/>
                <w:szCs w:val="24"/>
              </w:rPr>
              <w:t>и</w:t>
            </w:r>
            <w:r w:rsidRPr="00F40A1B">
              <w:rPr>
                <w:spacing w:val="-1"/>
                <w:sz w:val="24"/>
                <w:szCs w:val="24"/>
              </w:rPr>
              <w:t xml:space="preserve"> </w:t>
            </w:r>
            <w:r w:rsidRPr="00F40A1B">
              <w:rPr>
                <w:sz w:val="24"/>
                <w:szCs w:val="24"/>
              </w:rPr>
              <w:t>воображаемых</w:t>
            </w:r>
            <w:r w:rsidRPr="00F40A1B">
              <w:rPr>
                <w:spacing w:val="-4"/>
                <w:sz w:val="24"/>
                <w:szCs w:val="24"/>
              </w:rPr>
              <w:t xml:space="preserve"> </w:t>
            </w:r>
            <w:r w:rsidRPr="00F40A1B">
              <w:rPr>
                <w:sz w:val="24"/>
                <w:szCs w:val="24"/>
              </w:rPr>
              <w:t>ситуаций</w:t>
            </w:r>
            <w:r w:rsidRPr="00F40A1B">
              <w:rPr>
                <w:spacing w:val="-1"/>
                <w:sz w:val="24"/>
                <w:szCs w:val="24"/>
              </w:rPr>
              <w:t xml:space="preserve"> </w:t>
            </w:r>
            <w:r w:rsidRPr="00F40A1B">
              <w:rPr>
                <w:sz w:val="24"/>
                <w:szCs w:val="24"/>
              </w:rPr>
              <w:t>на</w:t>
            </w:r>
            <w:r w:rsidRPr="00F40A1B">
              <w:rPr>
                <w:spacing w:val="-6"/>
                <w:sz w:val="24"/>
                <w:szCs w:val="24"/>
              </w:rPr>
              <w:t xml:space="preserve"> </w:t>
            </w:r>
            <w:r w:rsidRPr="00F40A1B">
              <w:rPr>
                <w:sz w:val="24"/>
                <w:szCs w:val="24"/>
              </w:rPr>
              <w:t>уроке;</w:t>
            </w:r>
          </w:p>
          <w:p w:rsidR="00E0480A" w:rsidRPr="00F40A1B" w:rsidRDefault="00E0480A" w:rsidP="00F80E8F">
            <w:pPr>
              <w:pStyle w:val="TableParagraph"/>
              <w:numPr>
                <w:ilvl w:val="0"/>
                <w:numId w:val="175"/>
              </w:numPr>
              <w:tabs>
                <w:tab w:val="left" w:pos="606"/>
              </w:tabs>
              <w:spacing w:before="2"/>
              <w:ind w:hanging="136"/>
              <w:jc w:val="left"/>
              <w:rPr>
                <w:sz w:val="24"/>
                <w:szCs w:val="24"/>
              </w:rPr>
            </w:pPr>
            <w:r w:rsidRPr="00F40A1B">
              <w:rPr>
                <w:sz w:val="24"/>
                <w:szCs w:val="24"/>
              </w:rPr>
              <w:t>создание</w:t>
            </w:r>
            <w:r w:rsidRPr="00F40A1B">
              <w:rPr>
                <w:spacing w:val="-7"/>
                <w:sz w:val="24"/>
                <w:szCs w:val="24"/>
              </w:rPr>
              <w:t xml:space="preserve"> </w:t>
            </w:r>
            <w:r w:rsidRPr="00F40A1B">
              <w:rPr>
                <w:sz w:val="24"/>
                <w:szCs w:val="24"/>
              </w:rPr>
              <w:t>привлекательных</w:t>
            </w:r>
            <w:r w:rsidRPr="00F40A1B">
              <w:rPr>
                <w:spacing w:val="-6"/>
                <w:sz w:val="24"/>
                <w:szCs w:val="24"/>
              </w:rPr>
              <w:t xml:space="preserve"> </w:t>
            </w:r>
            <w:r w:rsidRPr="00F40A1B">
              <w:rPr>
                <w:sz w:val="24"/>
                <w:szCs w:val="24"/>
              </w:rPr>
              <w:t>традиций</w:t>
            </w:r>
            <w:r w:rsidRPr="00F40A1B">
              <w:rPr>
                <w:spacing w:val="-3"/>
                <w:sz w:val="24"/>
                <w:szCs w:val="24"/>
              </w:rPr>
              <w:t xml:space="preserve"> </w:t>
            </w:r>
            <w:r w:rsidRPr="00F40A1B">
              <w:rPr>
                <w:sz w:val="24"/>
                <w:szCs w:val="24"/>
              </w:rPr>
              <w:t>класса/кабинета/урока;</w:t>
            </w:r>
          </w:p>
          <w:p w:rsidR="00E0480A" w:rsidRPr="00F40A1B" w:rsidRDefault="00E0480A" w:rsidP="00F80E8F">
            <w:pPr>
              <w:pStyle w:val="TableParagraph"/>
              <w:numPr>
                <w:ilvl w:val="0"/>
                <w:numId w:val="175"/>
              </w:numPr>
              <w:tabs>
                <w:tab w:val="left" w:pos="606"/>
              </w:tabs>
              <w:spacing w:before="2" w:line="280" w:lineRule="exact"/>
              <w:ind w:hanging="136"/>
              <w:jc w:val="left"/>
              <w:rPr>
                <w:sz w:val="24"/>
                <w:szCs w:val="24"/>
                <w:lang w:val="en-US"/>
              </w:rPr>
            </w:pPr>
            <w:r w:rsidRPr="00F40A1B">
              <w:rPr>
                <w:sz w:val="24"/>
                <w:szCs w:val="24"/>
                <w:lang w:val="en-US"/>
              </w:rPr>
              <w:t>признание</w:t>
            </w:r>
            <w:r w:rsidRPr="00F40A1B">
              <w:rPr>
                <w:spacing w:val="-2"/>
                <w:sz w:val="24"/>
                <w:szCs w:val="24"/>
                <w:lang w:val="en-US"/>
              </w:rPr>
              <w:t xml:space="preserve"> </w:t>
            </w:r>
            <w:r w:rsidRPr="00F40A1B">
              <w:rPr>
                <w:sz w:val="24"/>
                <w:szCs w:val="24"/>
                <w:lang w:val="en-US"/>
              </w:rPr>
              <w:t>ошибок;</w:t>
            </w:r>
          </w:p>
          <w:p w:rsidR="00E0480A" w:rsidRPr="00F40A1B" w:rsidRDefault="00E0480A" w:rsidP="00F80E8F">
            <w:pPr>
              <w:pStyle w:val="TableParagraph"/>
              <w:numPr>
                <w:ilvl w:val="0"/>
                <w:numId w:val="175"/>
              </w:numPr>
              <w:tabs>
                <w:tab w:val="left" w:pos="606"/>
              </w:tabs>
              <w:spacing w:line="280" w:lineRule="exact"/>
              <w:ind w:hanging="136"/>
              <w:jc w:val="left"/>
              <w:rPr>
                <w:sz w:val="24"/>
                <w:szCs w:val="24"/>
                <w:lang w:val="en-US"/>
              </w:rPr>
            </w:pPr>
            <w:r w:rsidRPr="00F40A1B">
              <w:rPr>
                <w:sz w:val="24"/>
                <w:szCs w:val="24"/>
                <w:lang w:val="en-US"/>
              </w:rPr>
              <w:t>тщательная</w:t>
            </w:r>
            <w:r w:rsidRPr="00F40A1B">
              <w:rPr>
                <w:spacing w:val="-3"/>
                <w:sz w:val="24"/>
                <w:szCs w:val="24"/>
                <w:lang w:val="en-US"/>
              </w:rPr>
              <w:t xml:space="preserve"> </w:t>
            </w:r>
            <w:r w:rsidRPr="00F40A1B">
              <w:rPr>
                <w:sz w:val="24"/>
                <w:szCs w:val="24"/>
                <w:lang w:val="en-US"/>
              </w:rPr>
              <w:t>подготовка</w:t>
            </w:r>
            <w:r w:rsidRPr="00F40A1B">
              <w:rPr>
                <w:spacing w:val="-6"/>
                <w:sz w:val="24"/>
                <w:szCs w:val="24"/>
                <w:lang w:val="en-US"/>
              </w:rPr>
              <w:t xml:space="preserve"> </w:t>
            </w:r>
            <w:r w:rsidRPr="00F40A1B">
              <w:rPr>
                <w:sz w:val="24"/>
                <w:szCs w:val="24"/>
                <w:lang w:val="en-US"/>
              </w:rPr>
              <w:t>к</w:t>
            </w:r>
            <w:r w:rsidRPr="00F40A1B">
              <w:rPr>
                <w:spacing w:val="-4"/>
                <w:sz w:val="24"/>
                <w:szCs w:val="24"/>
                <w:lang w:val="en-US"/>
              </w:rPr>
              <w:t xml:space="preserve"> </w:t>
            </w:r>
            <w:r w:rsidRPr="00F40A1B">
              <w:rPr>
                <w:sz w:val="24"/>
                <w:szCs w:val="24"/>
                <w:lang w:val="en-US"/>
              </w:rPr>
              <w:t>уроку;</w:t>
            </w:r>
          </w:p>
          <w:p w:rsidR="00E0480A" w:rsidRPr="00F40A1B" w:rsidRDefault="00E0480A" w:rsidP="00F80E8F">
            <w:pPr>
              <w:pStyle w:val="TableParagraph"/>
              <w:numPr>
                <w:ilvl w:val="0"/>
                <w:numId w:val="174"/>
              </w:numPr>
              <w:tabs>
                <w:tab w:val="left" w:pos="831"/>
              </w:tabs>
              <w:spacing w:before="2" w:line="261" w:lineRule="exact"/>
              <w:ind w:hanging="361"/>
              <w:jc w:val="left"/>
              <w:rPr>
                <w:sz w:val="24"/>
                <w:szCs w:val="24"/>
                <w:lang w:val="en-US"/>
              </w:rPr>
            </w:pPr>
            <w:r w:rsidRPr="00F40A1B">
              <w:rPr>
                <w:sz w:val="24"/>
                <w:szCs w:val="24"/>
                <w:lang w:val="en-US"/>
              </w:rPr>
              <w:t>организация</w:t>
            </w:r>
            <w:r w:rsidRPr="00F40A1B">
              <w:rPr>
                <w:spacing w:val="-6"/>
                <w:sz w:val="24"/>
                <w:szCs w:val="24"/>
                <w:lang w:val="en-US"/>
              </w:rPr>
              <w:t xml:space="preserve"> </w:t>
            </w:r>
            <w:r w:rsidRPr="00F40A1B">
              <w:rPr>
                <w:sz w:val="24"/>
                <w:szCs w:val="24"/>
                <w:lang w:val="en-US"/>
              </w:rPr>
              <w:t>исследовательской</w:t>
            </w:r>
            <w:r w:rsidRPr="00F40A1B">
              <w:rPr>
                <w:spacing w:val="-5"/>
                <w:sz w:val="24"/>
                <w:szCs w:val="24"/>
                <w:lang w:val="en-US"/>
              </w:rPr>
              <w:t xml:space="preserve"> </w:t>
            </w:r>
            <w:r w:rsidRPr="00F40A1B">
              <w:rPr>
                <w:sz w:val="24"/>
                <w:szCs w:val="24"/>
                <w:lang w:val="en-US"/>
              </w:rPr>
              <w:t>деятельности</w:t>
            </w:r>
            <w:r w:rsidRPr="00F40A1B">
              <w:rPr>
                <w:spacing w:val="-5"/>
                <w:sz w:val="24"/>
                <w:szCs w:val="24"/>
                <w:lang w:val="en-US"/>
              </w:rPr>
              <w:t xml:space="preserve"> </w:t>
            </w:r>
            <w:r w:rsidRPr="00F40A1B">
              <w:rPr>
                <w:sz w:val="24"/>
                <w:szCs w:val="24"/>
                <w:lang w:val="en-US"/>
              </w:rPr>
              <w:t>учеников.</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120" w:right="1171"/>
              <w:jc w:val="center"/>
              <w:rPr>
                <w:sz w:val="24"/>
                <w:szCs w:val="24"/>
                <w:lang w:val="en-US"/>
              </w:rPr>
            </w:pPr>
            <w:r w:rsidRPr="00F40A1B">
              <w:rPr>
                <w:sz w:val="24"/>
                <w:szCs w:val="24"/>
                <w:lang w:val="en-US"/>
              </w:rPr>
              <w:t>2.Модуль</w:t>
            </w:r>
            <w:r w:rsidRPr="00F40A1B">
              <w:rPr>
                <w:spacing w:val="-9"/>
                <w:sz w:val="24"/>
                <w:szCs w:val="24"/>
                <w:lang w:val="en-US"/>
              </w:rPr>
              <w:t xml:space="preserve"> </w:t>
            </w:r>
            <w:r w:rsidRPr="00F40A1B">
              <w:rPr>
                <w:sz w:val="24"/>
                <w:szCs w:val="24"/>
                <w:lang w:val="en-US"/>
              </w:rPr>
              <w:t>«Внеурочная</w:t>
            </w:r>
            <w:r w:rsidRPr="00F40A1B">
              <w:rPr>
                <w:spacing w:val="-9"/>
                <w:sz w:val="24"/>
                <w:szCs w:val="24"/>
                <w:lang w:val="en-US"/>
              </w:rPr>
              <w:t xml:space="preserve"> </w:t>
            </w:r>
            <w:r w:rsidRPr="00F40A1B">
              <w:rPr>
                <w:sz w:val="24"/>
                <w:szCs w:val="24"/>
                <w:lang w:val="en-US"/>
              </w:rPr>
              <w:t>деятельность»</w:t>
            </w:r>
          </w:p>
        </w:tc>
      </w:tr>
      <w:tr w:rsidR="00E0480A" w:rsidRPr="00F40A1B" w:rsidTr="00B2486E">
        <w:trPr>
          <w:trHeight w:val="277"/>
        </w:trPr>
        <w:tc>
          <w:tcPr>
            <w:tcW w:w="3117" w:type="dxa"/>
          </w:tcPr>
          <w:p w:rsidR="00E0480A" w:rsidRPr="00F40A1B" w:rsidRDefault="00E0480A" w:rsidP="00B2486E">
            <w:pPr>
              <w:pStyle w:val="TableParagraph"/>
              <w:spacing w:line="258"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line="258"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line="258" w:lineRule="exact"/>
              <w:ind w:left="7" w:right="4"/>
              <w:jc w:val="center"/>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line="258"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1128"/>
        </w:trPr>
        <w:tc>
          <w:tcPr>
            <w:tcW w:w="3117" w:type="dxa"/>
          </w:tcPr>
          <w:p w:rsidR="00E0480A" w:rsidRPr="00F40A1B" w:rsidRDefault="00E0480A" w:rsidP="00B2486E">
            <w:pPr>
              <w:pStyle w:val="TableParagraph"/>
              <w:tabs>
                <w:tab w:val="left" w:pos="1975"/>
              </w:tabs>
              <w:spacing w:before="2"/>
              <w:ind w:right="100"/>
              <w:rPr>
                <w:sz w:val="24"/>
                <w:szCs w:val="24"/>
              </w:rPr>
            </w:pPr>
            <w:r w:rsidRPr="00F40A1B">
              <w:rPr>
                <w:sz w:val="24"/>
                <w:szCs w:val="24"/>
              </w:rPr>
              <w:t>Всероссийские</w:t>
            </w:r>
            <w:r w:rsidRPr="00F40A1B">
              <w:rPr>
                <w:sz w:val="24"/>
                <w:szCs w:val="24"/>
              </w:rPr>
              <w:tab/>
            </w:r>
            <w:r w:rsidRPr="00F40A1B">
              <w:rPr>
                <w:spacing w:val="-1"/>
                <w:sz w:val="24"/>
                <w:szCs w:val="24"/>
              </w:rPr>
              <w:t>классные</w:t>
            </w:r>
            <w:r w:rsidRPr="00F40A1B">
              <w:rPr>
                <w:spacing w:val="-50"/>
                <w:sz w:val="24"/>
                <w:szCs w:val="24"/>
              </w:rPr>
              <w:t xml:space="preserve"> </w:t>
            </w:r>
            <w:r w:rsidRPr="00F40A1B">
              <w:rPr>
                <w:sz w:val="24"/>
                <w:szCs w:val="24"/>
              </w:rPr>
              <w:t>часы «Разговоры о</w:t>
            </w:r>
            <w:r w:rsidRPr="00F40A1B">
              <w:rPr>
                <w:spacing w:val="1"/>
                <w:sz w:val="24"/>
                <w:szCs w:val="24"/>
              </w:rPr>
              <w:t xml:space="preserve"> </w:t>
            </w:r>
            <w:r w:rsidRPr="00F40A1B">
              <w:rPr>
                <w:sz w:val="24"/>
                <w:szCs w:val="24"/>
              </w:rPr>
              <w:t>важном»</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1"/>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 (по</w:t>
            </w:r>
            <w:r w:rsidRPr="00F40A1B">
              <w:rPr>
                <w:spacing w:val="1"/>
                <w:sz w:val="24"/>
                <w:szCs w:val="24"/>
              </w:rPr>
              <w:t xml:space="preserve"> </w:t>
            </w:r>
            <w:r w:rsidRPr="00F40A1B">
              <w:rPr>
                <w:sz w:val="24"/>
                <w:szCs w:val="24"/>
              </w:rPr>
              <w:t>общероссийскому</w:t>
            </w:r>
          </w:p>
          <w:p w:rsidR="00E0480A" w:rsidRPr="00F40A1B" w:rsidRDefault="00E0480A" w:rsidP="00B2486E">
            <w:pPr>
              <w:pStyle w:val="TableParagraph"/>
              <w:spacing w:before="1" w:line="261" w:lineRule="exact"/>
              <w:ind w:left="109"/>
              <w:rPr>
                <w:sz w:val="24"/>
                <w:szCs w:val="24"/>
                <w:lang w:val="en-US"/>
              </w:rPr>
            </w:pPr>
            <w:r w:rsidRPr="00F40A1B">
              <w:rPr>
                <w:sz w:val="24"/>
                <w:szCs w:val="24"/>
                <w:lang w:val="en-US"/>
              </w:rPr>
              <w:t>плану)</w:t>
            </w:r>
          </w:p>
        </w:tc>
        <w:tc>
          <w:tcPr>
            <w:tcW w:w="3113" w:type="dxa"/>
          </w:tcPr>
          <w:p w:rsidR="00E0480A" w:rsidRPr="00F40A1B" w:rsidRDefault="00E0480A" w:rsidP="00B2486E">
            <w:pPr>
              <w:pStyle w:val="TableParagraph"/>
              <w:tabs>
                <w:tab w:val="left" w:pos="1408"/>
              </w:tabs>
              <w:spacing w:before="2" w:line="242" w:lineRule="auto"/>
              <w:ind w:left="108" w:right="93"/>
              <w:rPr>
                <w:sz w:val="24"/>
                <w:szCs w:val="24"/>
                <w:lang w:val="en-US"/>
              </w:rPr>
            </w:pPr>
            <w:r w:rsidRPr="00F40A1B">
              <w:rPr>
                <w:sz w:val="24"/>
                <w:szCs w:val="24"/>
                <w:lang w:val="en-US"/>
              </w:rPr>
              <w:t>Классные</w:t>
            </w:r>
            <w:r w:rsidRPr="00F40A1B">
              <w:rPr>
                <w:sz w:val="24"/>
                <w:szCs w:val="24"/>
                <w:lang w:val="en-US"/>
              </w:rPr>
              <w:tab/>
            </w:r>
            <w:r w:rsidRPr="00F40A1B">
              <w:rPr>
                <w:spacing w:val="-1"/>
                <w:sz w:val="24"/>
                <w:szCs w:val="24"/>
                <w:lang w:val="en-US"/>
              </w:rPr>
              <w:t>руководители,</w:t>
            </w:r>
            <w:r w:rsidRPr="00F40A1B">
              <w:rPr>
                <w:spacing w:val="-50"/>
                <w:sz w:val="24"/>
                <w:szCs w:val="24"/>
                <w:lang w:val="en-US"/>
              </w:rPr>
              <w:t xml:space="preserve"> </w:t>
            </w:r>
            <w:r w:rsidRPr="00F40A1B">
              <w:rPr>
                <w:sz w:val="24"/>
                <w:szCs w:val="24"/>
                <w:lang w:val="en-US"/>
              </w:rPr>
              <w:t>учителя-предметники</w:t>
            </w:r>
          </w:p>
        </w:tc>
      </w:tr>
      <w:tr w:rsidR="00E0480A" w:rsidRPr="00F40A1B" w:rsidTr="00B2486E">
        <w:trPr>
          <w:trHeight w:val="1406"/>
        </w:trPr>
        <w:tc>
          <w:tcPr>
            <w:tcW w:w="3117" w:type="dxa"/>
          </w:tcPr>
          <w:p w:rsidR="00E0480A" w:rsidRPr="00F40A1B" w:rsidRDefault="00E0480A" w:rsidP="00B2486E">
            <w:pPr>
              <w:pStyle w:val="TableParagraph"/>
              <w:tabs>
                <w:tab w:val="left" w:pos="2067"/>
              </w:tabs>
              <w:spacing w:line="242" w:lineRule="auto"/>
              <w:ind w:right="97"/>
              <w:rPr>
                <w:sz w:val="24"/>
                <w:szCs w:val="24"/>
              </w:rPr>
            </w:pPr>
            <w:r w:rsidRPr="00F40A1B">
              <w:rPr>
                <w:sz w:val="24"/>
                <w:szCs w:val="24"/>
              </w:rPr>
              <w:t>Внеурочные</w:t>
            </w:r>
            <w:r w:rsidRPr="00F40A1B">
              <w:rPr>
                <w:sz w:val="24"/>
                <w:szCs w:val="24"/>
              </w:rPr>
              <w:tab/>
            </w:r>
            <w:r w:rsidRPr="00F40A1B">
              <w:rPr>
                <w:spacing w:val="-1"/>
                <w:sz w:val="24"/>
                <w:szCs w:val="24"/>
              </w:rPr>
              <w:t>занятия,</w:t>
            </w:r>
            <w:r w:rsidRPr="00F40A1B">
              <w:rPr>
                <w:spacing w:val="-50"/>
                <w:sz w:val="24"/>
                <w:szCs w:val="24"/>
              </w:rPr>
              <w:t xml:space="preserve"> </w:t>
            </w:r>
            <w:r w:rsidRPr="00F40A1B">
              <w:rPr>
                <w:sz w:val="24"/>
                <w:szCs w:val="24"/>
              </w:rPr>
              <w:t>предусматривающие</w:t>
            </w:r>
          </w:p>
          <w:p w:rsidR="00E0480A" w:rsidRPr="00F40A1B" w:rsidRDefault="00E0480A" w:rsidP="00B2486E">
            <w:pPr>
              <w:pStyle w:val="TableParagraph"/>
              <w:tabs>
                <w:tab w:val="left" w:pos="1726"/>
                <w:tab w:val="left" w:pos="2695"/>
              </w:tabs>
              <w:spacing w:line="237" w:lineRule="auto"/>
              <w:ind w:right="96"/>
              <w:rPr>
                <w:sz w:val="24"/>
                <w:szCs w:val="24"/>
              </w:rPr>
            </w:pPr>
            <w:r w:rsidRPr="00F40A1B">
              <w:rPr>
                <w:sz w:val="24"/>
                <w:szCs w:val="24"/>
              </w:rPr>
              <w:t>социальное,</w:t>
            </w:r>
            <w:r w:rsidRPr="00F40A1B">
              <w:rPr>
                <w:sz w:val="24"/>
                <w:szCs w:val="24"/>
              </w:rPr>
              <w:tab/>
            </w:r>
            <w:r w:rsidRPr="00F40A1B">
              <w:rPr>
                <w:spacing w:val="-1"/>
                <w:sz w:val="24"/>
                <w:szCs w:val="24"/>
              </w:rPr>
              <w:t>творческое,</w:t>
            </w:r>
            <w:r w:rsidRPr="00F40A1B">
              <w:rPr>
                <w:spacing w:val="-50"/>
                <w:sz w:val="24"/>
                <w:szCs w:val="24"/>
              </w:rPr>
              <w:t xml:space="preserve"> </w:t>
            </w:r>
            <w:r w:rsidRPr="00F40A1B">
              <w:rPr>
                <w:sz w:val="24"/>
                <w:szCs w:val="24"/>
              </w:rPr>
              <w:t xml:space="preserve">интеллектуальное  </w:t>
            </w:r>
            <w:r w:rsidRPr="00F40A1B">
              <w:rPr>
                <w:spacing w:val="34"/>
                <w:sz w:val="24"/>
                <w:szCs w:val="24"/>
              </w:rPr>
              <w:t xml:space="preserve"> </w:t>
            </w:r>
            <w:r w:rsidRPr="00F40A1B">
              <w:rPr>
                <w:sz w:val="24"/>
                <w:szCs w:val="24"/>
              </w:rPr>
              <w:t>и</w:t>
            </w:r>
            <w:r w:rsidRPr="00F40A1B">
              <w:rPr>
                <w:sz w:val="24"/>
                <w:szCs w:val="24"/>
              </w:rPr>
              <w:tab/>
            </w:r>
            <w:r w:rsidRPr="00F40A1B">
              <w:rPr>
                <w:spacing w:val="-3"/>
                <w:sz w:val="24"/>
                <w:szCs w:val="24"/>
              </w:rPr>
              <w:t>др.</w:t>
            </w:r>
          </w:p>
          <w:p w:rsidR="00E0480A" w:rsidRPr="00F40A1B" w:rsidRDefault="00E0480A" w:rsidP="00B2486E">
            <w:pPr>
              <w:pStyle w:val="TableParagraph"/>
              <w:spacing w:line="261" w:lineRule="exact"/>
              <w:rPr>
                <w:sz w:val="24"/>
                <w:szCs w:val="24"/>
                <w:lang w:val="en-US"/>
              </w:rPr>
            </w:pPr>
            <w:r w:rsidRPr="00F40A1B">
              <w:rPr>
                <w:sz w:val="24"/>
                <w:szCs w:val="24"/>
                <w:lang w:val="en-US"/>
              </w:rPr>
              <w:t>развитие</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0"/>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отдельному</w:t>
            </w:r>
            <w:r w:rsidRPr="00F40A1B">
              <w:rPr>
                <w:spacing w:val="1"/>
                <w:sz w:val="24"/>
                <w:szCs w:val="24"/>
              </w:rPr>
              <w:t xml:space="preserve"> </w:t>
            </w:r>
            <w:r w:rsidRPr="00F40A1B">
              <w:rPr>
                <w:sz w:val="24"/>
                <w:szCs w:val="24"/>
              </w:rPr>
              <w:t>графику)</w:t>
            </w:r>
          </w:p>
        </w:tc>
        <w:tc>
          <w:tcPr>
            <w:tcW w:w="3113" w:type="dxa"/>
          </w:tcPr>
          <w:p w:rsidR="00E0480A" w:rsidRPr="00F40A1B" w:rsidRDefault="00E0480A" w:rsidP="00B2486E">
            <w:pPr>
              <w:pStyle w:val="TableParagraph"/>
              <w:spacing w:line="242" w:lineRule="auto"/>
              <w:ind w:left="108" w:right="427"/>
              <w:rPr>
                <w:sz w:val="24"/>
                <w:szCs w:val="24"/>
              </w:rPr>
            </w:pPr>
            <w:r w:rsidRPr="00F40A1B">
              <w:rPr>
                <w:sz w:val="24"/>
                <w:szCs w:val="24"/>
              </w:rPr>
              <w:t>Директор,</w:t>
            </w:r>
            <w:r w:rsidRPr="00F40A1B">
              <w:rPr>
                <w:spacing w:val="-8"/>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 по УВР, ВР,</w:t>
            </w:r>
            <w:r w:rsidRPr="00F40A1B">
              <w:rPr>
                <w:spacing w:val="1"/>
                <w:sz w:val="24"/>
                <w:szCs w:val="24"/>
              </w:rPr>
              <w:t xml:space="preserve"> </w:t>
            </w:r>
            <w:r w:rsidRPr="00F40A1B">
              <w:rPr>
                <w:sz w:val="24"/>
                <w:szCs w:val="24"/>
              </w:rPr>
              <w:t>педагоги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168" w:right="1171"/>
              <w:jc w:val="center"/>
              <w:rPr>
                <w:sz w:val="24"/>
                <w:szCs w:val="24"/>
                <w:lang w:val="en-US"/>
              </w:rPr>
            </w:pPr>
            <w:r w:rsidRPr="00F40A1B">
              <w:rPr>
                <w:sz w:val="24"/>
                <w:szCs w:val="24"/>
                <w:lang w:val="en-US"/>
              </w:rPr>
              <w:t>3.Модуль</w:t>
            </w:r>
            <w:r w:rsidRPr="00F40A1B">
              <w:rPr>
                <w:spacing w:val="-10"/>
                <w:sz w:val="24"/>
                <w:szCs w:val="24"/>
                <w:lang w:val="en-US"/>
              </w:rPr>
              <w:t xml:space="preserve"> </w:t>
            </w:r>
            <w:r w:rsidRPr="00F40A1B">
              <w:rPr>
                <w:sz w:val="24"/>
                <w:szCs w:val="24"/>
                <w:lang w:val="en-US"/>
              </w:rPr>
              <w:t>«Дополнительное</w:t>
            </w:r>
            <w:r w:rsidRPr="00F40A1B">
              <w:rPr>
                <w:spacing w:val="-12"/>
                <w:sz w:val="24"/>
                <w:szCs w:val="24"/>
                <w:lang w:val="en-US"/>
              </w:rPr>
              <w:t xml:space="preserve"> </w:t>
            </w:r>
            <w:r w:rsidRPr="00F40A1B">
              <w:rPr>
                <w:sz w:val="24"/>
                <w:szCs w:val="24"/>
                <w:lang w:val="en-US"/>
              </w:rPr>
              <w:t>образование»</w:t>
            </w:r>
          </w:p>
        </w:tc>
      </w:tr>
      <w:tr w:rsidR="00E0480A" w:rsidRPr="00F40A1B" w:rsidTr="00B2486E">
        <w:trPr>
          <w:trHeight w:val="278"/>
        </w:trPr>
        <w:tc>
          <w:tcPr>
            <w:tcW w:w="3117" w:type="dxa"/>
          </w:tcPr>
          <w:p w:rsidR="00E0480A" w:rsidRPr="00F40A1B" w:rsidRDefault="00E0480A" w:rsidP="00B2486E">
            <w:pPr>
              <w:pStyle w:val="TableParagraph"/>
              <w:spacing w:line="258"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line="258"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line="258" w:lineRule="exact"/>
              <w:ind w:left="7" w:right="4"/>
              <w:jc w:val="center"/>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line="258"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2248"/>
        </w:trPr>
        <w:tc>
          <w:tcPr>
            <w:tcW w:w="3117" w:type="dxa"/>
            <w:tcBorders>
              <w:bottom w:val="single" w:sz="6" w:space="0" w:color="000000"/>
            </w:tcBorders>
          </w:tcPr>
          <w:p w:rsidR="00E0480A" w:rsidRPr="00F40A1B" w:rsidRDefault="00E0480A" w:rsidP="00B2486E">
            <w:pPr>
              <w:pStyle w:val="TableParagraph"/>
              <w:tabs>
                <w:tab w:val="left" w:pos="1607"/>
                <w:tab w:val="left" w:pos="1894"/>
                <w:tab w:val="left" w:pos="2101"/>
                <w:tab w:val="left" w:pos="2532"/>
                <w:tab w:val="left" w:pos="2869"/>
              </w:tabs>
              <w:spacing w:before="2"/>
              <w:ind w:right="94"/>
              <w:rPr>
                <w:sz w:val="24"/>
                <w:szCs w:val="24"/>
              </w:rPr>
            </w:pPr>
            <w:r w:rsidRPr="00F40A1B">
              <w:rPr>
                <w:sz w:val="24"/>
                <w:szCs w:val="24"/>
              </w:rPr>
              <w:t>Посещение</w:t>
            </w:r>
            <w:r w:rsidRPr="00F40A1B">
              <w:rPr>
                <w:sz w:val="24"/>
                <w:szCs w:val="24"/>
              </w:rPr>
              <w:tab/>
            </w:r>
            <w:r w:rsidRPr="00F40A1B">
              <w:rPr>
                <w:sz w:val="24"/>
                <w:szCs w:val="24"/>
              </w:rPr>
              <w:tab/>
            </w:r>
            <w:r w:rsidRPr="00F40A1B">
              <w:rPr>
                <w:sz w:val="24"/>
                <w:szCs w:val="24"/>
              </w:rPr>
              <w:tab/>
              <w:t>занятий</w:t>
            </w:r>
            <w:r w:rsidRPr="00F40A1B">
              <w:rPr>
                <w:spacing w:val="-50"/>
                <w:sz w:val="24"/>
                <w:szCs w:val="24"/>
              </w:rPr>
              <w:t xml:space="preserve"> </w:t>
            </w:r>
            <w:r w:rsidRPr="00F40A1B">
              <w:rPr>
                <w:sz w:val="24"/>
                <w:szCs w:val="24"/>
              </w:rPr>
              <w:t>объединения</w:t>
            </w:r>
            <w:r w:rsidRPr="00F40A1B">
              <w:rPr>
                <w:spacing w:val="1"/>
                <w:sz w:val="24"/>
                <w:szCs w:val="24"/>
              </w:rPr>
              <w:t xml:space="preserve"> </w:t>
            </w:r>
            <w:r w:rsidRPr="00F40A1B">
              <w:rPr>
                <w:sz w:val="24"/>
                <w:szCs w:val="24"/>
              </w:rPr>
              <w:t>дополнительного</w:t>
            </w:r>
            <w:r w:rsidRPr="00F40A1B">
              <w:rPr>
                <w:spacing w:val="1"/>
                <w:sz w:val="24"/>
                <w:szCs w:val="24"/>
              </w:rPr>
              <w:t xml:space="preserve"> </w:t>
            </w:r>
            <w:r w:rsidRPr="00F40A1B">
              <w:rPr>
                <w:sz w:val="24"/>
                <w:szCs w:val="24"/>
              </w:rPr>
              <w:t>образования</w:t>
            </w:r>
            <w:r w:rsidRPr="00F40A1B">
              <w:rPr>
                <w:sz w:val="24"/>
                <w:szCs w:val="24"/>
              </w:rPr>
              <w:tab/>
            </w:r>
            <w:r w:rsidRPr="00F40A1B">
              <w:rPr>
                <w:sz w:val="24"/>
                <w:szCs w:val="24"/>
              </w:rPr>
              <w:tab/>
              <w:t>на</w:t>
            </w:r>
            <w:r w:rsidRPr="00F40A1B">
              <w:rPr>
                <w:sz w:val="24"/>
                <w:szCs w:val="24"/>
              </w:rPr>
              <w:tab/>
              <w:t>базе</w:t>
            </w:r>
            <w:r w:rsidRPr="00F40A1B">
              <w:rPr>
                <w:spacing w:val="-50"/>
                <w:sz w:val="24"/>
                <w:szCs w:val="24"/>
              </w:rPr>
              <w:t xml:space="preserve"> </w:t>
            </w:r>
            <w:r w:rsidRPr="00F40A1B">
              <w:rPr>
                <w:sz w:val="24"/>
                <w:szCs w:val="24"/>
              </w:rPr>
              <w:t>Центра</w:t>
            </w:r>
            <w:r w:rsidRPr="00F40A1B">
              <w:rPr>
                <w:sz w:val="24"/>
                <w:szCs w:val="24"/>
              </w:rPr>
              <w:tab/>
              <w:t>образования</w:t>
            </w:r>
            <w:r w:rsidRPr="00F40A1B">
              <w:rPr>
                <w:spacing w:val="-50"/>
                <w:sz w:val="24"/>
                <w:szCs w:val="24"/>
              </w:rPr>
              <w:t xml:space="preserve"> </w:t>
            </w:r>
            <w:r w:rsidRPr="00F40A1B">
              <w:rPr>
                <w:sz w:val="24"/>
                <w:szCs w:val="24"/>
              </w:rPr>
              <w:t>цифрового</w:t>
            </w:r>
            <w:r w:rsidRPr="00F40A1B">
              <w:rPr>
                <w:sz w:val="24"/>
                <w:szCs w:val="24"/>
              </w:rPr>
              <w:tab/>
            </w:r>
            <w:r w:rsidRPr="00F40A1B">
              <w:rPr>
                <w:sz w:val="24"/>
                <w:szCs w:val="24"/>
              </w:rPr>
              <w:tab/>
            </w:r>
            <w:r w:rsidRPr="00F40A1B">
              <w:rPr>
                <w:sz w:val="24"/>
                <w:szCs w:val="24"/>
              </w:rPr>
              <w:tab/>
            </w:r>
            <w:r w:rsidRPr="00F40A1B">
              <w:rPr>
                <w:sz w:val="24"/>
                <w:szCs w:val="24"/>
              </w:rPr>
              <w:tab/>
            </w:r>
            <w:r w:rsidRPr="00F40A1B">
              <w:rPr>
                <w:sz w:val="24"/>
                <w:szCs w:val="24"/>
              </w:rPr>
              <w:tab/>
            </w:r>
            <w:r w:rsidRPr="00F40A1B">
              <w:rPr>
                <w:spacing w:val="-5"/>
                <w:sz w:val="24"/>
                <w:szCs w:val="24"/>
              </w:rPr>
              <w:t>и</w:t>
            </w:r>
          </w:p>
          <w:p w:rsidR="00E0480A" w:rsidRPr="00F40A1B" w:rsidRDefault="00E0480A" w:rsidP="00B2486E">
            <w:pPr>
              <w:pStyle w:val="TableParagraph"/>
              <w:spacing w:before="2" w:line="280" w:lineRule="exact"/>
              <w:rPr>
                <w:sz w:val="24"/>
                <w:szCs w:val="24"/>
                <w:lang w:val="en-US"/>
              </w:rPr>
            </w:pPr>
            <w:r w:rsidRPr="00F40A1B">
              <w:rPr>
                <w:sz w:val="24"/>
                <w:szCs w:val="24"/>
                <w:lang w:val="en-US"/>
              </w:rPr>
              <w:t>гуманитарного</w:t>
            </w:r>
            <w:r w:rsidRPr="00F40A1B">
              <w:rPr>
                <w:spacing w:val="68"/>
                <w:sz w:val="24"/>
                <w:szCs w:val="24"/>
                <w:lang w:val="en-US"/>
              </w:rPr>
              <w:t xml:space="preserve"> </w:t>
            </w:r>
            <w:r w:rsidRPr="00F40A1B">
              <w:rPr>
                <w:sz w:val="24"/>
                <w:szCs w:val="24"/>
                <w:lang w:val="en-US"/>
              </w:rPr>
              <w:t>профилей</w:t>
            </w:r>
          </w:p>
          <w:p w:rsidR="00E0480A" w:rsidRPr="00F40A1B" w:rsidRDefault="00E0480A" w:rsidP="00B2486E">
            <w:pPr>
              <w:pStyle w:val="TableParagraph"/>
              <w:spacing w:line="257" w:lineRule="exact"/>
              <w:rPr>
                <w:sz w:val="24"/>
                <w:szCs w:val="24"/>
                <w:lang w:val="en-US"/>
              </w:rPr>
            </w:pPr>
            <w:r w:rsidRPr="00F40A1B">
              <w:rPr>
                <w:spacing w:val="-1"/>
                <w:sz w:val="24"/>
                <w:szCs w:val="24"/>
                <w:lang w:val="en-US"/>
              </w:rPr>
              <w:t>«Точка</w:t>
            </w:r>
            <w:r w:rsidRPr="00F40A1B">
              <w:rPr>
                <w:spacing w:val="-12"/>
                <w:sz w:val="24"/>
                <w:szCs w:val="24"/>
                <w:lang w:val="en-US"/>
              </w:rPr>
              <w:t xml:space="preserve"> </w:t>
            </w:r>
            <w:r w:rsidRPr="00F40A1B">
              <w:rPr>
                <w:spacing w:val="-1"/>
                <w:sz w:val="24"/>
                <w:szCs w:val="24"/>
                <w:lang w:val="en-US"/>
              </w:rPr>
              <w:t>роста»</w:t>
            </w:r>
          </w:p>
        </w:tc>
        <w:tc>
          <w:tcPr>
            <w:tcW w:w="850" w:type="dxa"/>
            <w:tcBorders>
              <w:bottom w:val="single" w:sz="6" w:space="0" w:color="000000"/>
            </w:tcBorders>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Borders>
              <w:bottom w:val="single" w:sz="6" w:space="0" w:color="000000"/>
            </w:tcBorders>
          </w:tcPr>
          <w:p w:rsidR="00E0480A" w:rsidRPr="00F40A1B" w:rsidRDefault="00E0480A" w:rsidP="00B2486E">
            <w:pPr>
              <w:pStyle w:val="TableParagraph"/>
              <w:tabs>
                <w:tab w:val="left" w:pos="867"/>
              </w:tabs>
              <w:spacing w:before="2"/>
              <w:ind w:left="109" w:right="97"/>
              <w:rPr>
                <w:sz w:val="24"/>
                <w:szCs w:val="24"/>
                <w:lang w:val="en-US"/>
              </w:rPr>
            </w:pPr>
            <w:r w:rsidRPr="00F40A1B">
              <w:rPr>
                <w:sz w:val="24"/>
                <w:szCs w:val="24"/>
                <w:lang w:val="en-US"/>
              </w:rPr>
              <w:t>По</w:t>
            </w:r>
            <w:r w:rsidRPr="00F40A1B">
              <w:rPr>
                <w:sz w:val="24"/>
                <w:szCs w:val="24"/>
                <w:lang w:val="en-US"/>
              </w:rPr>
              <w:tab/>
            </w:r>
            <w:r w:rsidRPr="00F40A1B">
              <w:rPr>
                <w:spacing w:val="-2"/>
                <w:sz w:val="24"/>
                <w:szCs w:val="24"/>
                <w:lang w:val="en-US"/>
              </w:rPr>
              <w:t>отдельному</w:t>
            </w:r>
            <w:r w:rsidRPr="00F40A1B">
              <w:rPr>
                <w:spacing w:val="-50"/>
                <w:sz w:val="24"/>
                <w:szCs w:val="24"/>
                <w:lang w:val="en-US"/>
              </w:rPr>
              <w:t xml:space="preserve"> </w:t>
            </w:r>
            <w:r w:rsidRPr="00F40A1B">
              <w:rPr>
                <w:sz w:val="24"/>
                <w:szCs w:val="24"/>
                <w:lang w:val="en-US"/>
              </w:rPr>
              <w:t>графику</w:t>
            </w:r>
          </w:p>
        </w:tc>
        <w:tc>
          <w:tcPr>
            <w:tcW w:w="3113" w:type="dxa"/>
            <w:tcBorders>
              <w:bottom w:val="single" w:sz="6" w:space="0" w:color="000000"/>
            </w:tcBorders>
          </w:tcPr>
          <w:p w:rsidR="00E0480A" w:rsidRPr="00F40A1B" w:rsidRDefault="00E0480A" w:rsidP="00B2486E">
            <w:pPr>
              <w:pStyle w:val="TableParagraph"/>
              <w:tabs>
                <w:tab w:val="left" w:pos="1849"/>
              </w:tabs>
              <w:spacing w:before="2"/>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2"/>
                <w:sz w:val="24"/>
                <w:szCs w:val="24"/>
              </w:rPr>
              <w:t xml:space="preserve"> </w:t>
            </w:r>
            <w:r w:rsidRPr="00F40A1B">
              <w:rPr>
                <w:sz w:val="24"/>
                <w:szCs w:val="24"/>
              </w:rPr>
              <w:t>ВР,</w:t>
            </w:r>
            <w:r w:rsidRPr="00F40A1B">
              <w:rPr>
                <w:spacing w:val="-3"/>
                <w:sz w:val="24"/>
                <w:szCs w:val="24"/>
              </w:rPr>
              <w:t xml:space="preserve"> </w:t>
            </w:r>
            <w:r w:rsidRPr="00F40A1B">
              <w:rPr>
                <w:sz w:val="24"/>
                <w:szCs w:val="24"/>
              </w:rPr>
              <w:t>педагоги ДО</w:t>
            </w:r>
          </w:p>
        </w:tc>
      </w:tr>
      <w:tr w:rsidR="00E0480A" w:rsidRPr="00F40A1B" w:rsidTr="00B2486E">
        <w:trPr>
          <w:trHeight w:val="1408"/>
        </w:trPr>
        <w:tc>
          <w:tcPr>
            <w:tcW w:w="3117" w:type="dxa"/>
            <w:tcBorders>
              <w:top w:val="single" w:sz="6" w:space="0" w:color="000000"/>
            </w:tcBorders>
          </w:tcPr>
          <w:p w:rsidR="00E0480A" w:rsidRPr="00F40A1B" w:rsidRDefault="00E0480A" w:rsidP="00B2486E">
            <w:pPr>
              <w:pStyle w:val="TableParagraph"/>
              <w:tabs>
                <w:tab w:val="left" w:pos="1607"/>
                <w:tab w:val="left" w:pos="2869"/>
              </w:tabs>
              <w:ind w:right="94"/>
              <w:rPr>
                <w:sz w:val="24"/>
                <w:szCs w:val="24"/>
              </w:rPr>
            </w:pPr>
            <w:r w:rsidRPr="00F40A1B">
              <w:rPr>
                <w:sz w:val="24"/>
                <w:szCs w:val="24"/>
              </w:rPr>
              <w:t>Участие</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мероприятиях</w:t>
            </w:r>
            <w:r w:rsidRPr="00F40A1B">
              <w:rPr>
                <w:spacing w:val="1"/>
                <w:sz w:val="24"/>
                <w:szCs w:val="24"/>
              </w:rPr>
              <w:t xml:space="preserve"> </w:t>
            </w:r>
            <w:r w:rsidRPr="00F40A1B">
              <w:rPr>
                <w:sz w:val="24"/>
                <w:szCs w:val="24"/>
              </w:rPr>
              <w:t>Центра</w:t>
            </w:r>
            <w:r w:rsidRPr="00F40A1B">
              <w:rPr>
                <w:sz w:val="24"/>
                <w:szCs w:val="24"/>
              </w:rPr>
              <w:tab/>
              <w:t>образования</w:t>
            </w:r>
            <w:r w:rsidRPr="00F40A1B">
              <w:rPr>
                <w:spacing w:val="-51"/>
                <w:sz w:val="24"/>
                <w:szCs w:val="24"/>
              </w:rPr>
              <w:t xml:space="preserve"> </w:t>
            </w:r>
            <w:r w:rsidRPr="00F40A1B">
              <w:rPr>
                <w:sz w:val="24"/>
                <w:szCs w:val="24"/>
              </w:rPr>
              <w:t>цифрового</w:t>
            </w:r>
            <w:r w:rsidRPr="00F40A1B">
              <w:rPr>
                <w:sz w:val="24"/>
                <w:szCs w:val="24"/>
              </w:rPr>
              <w:tab/>
            </w:r>
            <w:r w:rsidRPr="00F40A1B">
              <w:rPr>
                <w:sz w:val="24"/>
                <w:szCs w:val="24"/>
              </w:rPr>
              <w:tab/>
            </w:r>
            <w:r w:rsidRPr="00F40A1B">
              <w:rPr>
                <w:spacing w:val="-5"/>
                <w:sz w:val="24"/>
                <w:szCs w:val="24"/>
              </w:rPr>
              <w:t>и</w:t>
            </w:r>
          </w:p>
          <w:p w:rsidR="00E0480A" w:rsidRPr="00F40A1B" w:rsidRDefault="00E0480A" w:rsidP="00B2486E">
            <w:pPr>
              <w:pStyle w:val="TableParagraph"/>
              <w:rPr>
                <w:sz w:val="24"/>
                <w:szCs w:val="24"/>
                <w:lang w:val="en-US"/>
              </w:rPr>
            </w:pPr>
            <w:r w:rsidRPr="00F40A1B">
              <w:rPr>
                <w:sz w:val="24"/>
                <w:szCs w:val="24"/>
                <w:lang w:val="en-US"/>
              </w:rPr>
              <w:t>гуманитарного</w:t>
            </w:r>
            <w:r w:rsidRPr="00F40A1B">
              <w:rPr>
                <w:spacing w:val="68"/>
                <w:sz w:val="24"/>
                <w:szCs w:val="24"/>
                <w:lang w:val="en-US"/>
              </w:rPr>
              <w:t xml:space="preserve"> </w:t>
            </w:r>
            <w:r w:rsidRPr="00F40A1B">
              <w:rPr>
                <w:sz w:val="24"/>
                <w:szCs w:val="24"/>
                <w:lang w:val="en-US"/>
              </w:rPr>
              <w:t>профилей</w:t>
            </w:r>
          </w:p>
          <w:p w:rsidR="00E0480A" w:rsidRPr="00F40A1B" w:rsidRDefault="00E0480A" w:rsidP="00B2486E">
            <w:pPr>
              <w:pStyle w:val="TableParagraph"/>
              <w:spacing w:before="2" w:line="261" w:lineRule="exact"/>
              <w:rPr>
                <w:sz w:val="24"/>
                <w:szCs w:val="24"/>
                <w:lang w:val="en-US"/>
              </w:rPr>
            </w:pPr>
            <w:r w:rsidRPr="00F40A1B">
              <w:rPr>
                <w:spacing w:val="-1"/>
                <w:sz w:val="24"/>
                <w:szCs w:val="24"/>
                <w:lang w:val="en-US"/>
              </w:rPr>
              <w:t>«Точка</w:t>
            </w:r>
            <w:r w:rsidRPr="00F40A1B">
              <w:rPr>
                <w:spacing w:val="-11"/>
                <w:sz w:val="24"/>
                <w:szCs w:val="24"/>
                <w:lang w:val="en-US"/>
              </w:rPr>
              <w:t xml:space="preserve"> </w:t>
            </w:r>
            <w:r w:rsidRPr="00F40A1B">
              <w:rPr>
                <w:spacing w:val="-1"/>
                <w:sz w:val="24"/>
                <w:szCs w:val="24"/>
                <w:lang w:val="en-US"/>
              </w:rPr>
              <w:t>роста»</w:t>
            </w:r>
          </w:p>
        </w:tc>
        <w:tc>
          <w:tcPr>
            <w:tcW w:w="850" w:type="dxa"/>
            <w:tcBorders>
              <w:top w:val="single" w:sz="6" w:space="0" w:color="000000"/>
            </w:tcBorders>
          </w:tcPr>
          <w:p w:rsidR="00E0480A" w:rsidRPr="00F40A1B" w:rsidRDefault="00E0480A" w:rsidP="00B2486E">
            <w:pPr>
              <w:pStyle w:val="TableParagraph"/>
              <w:ind w:left="76" w:right="84"/>
              <w:jc w:val="center"/>
              <w:rPr>
                <w:sz w:val="24"/>
                <w:szCs w:val="24"/>
                <w:lang w:val="en-US"/>
              </w:rPr>
            </w:pPr>
            <w:r w:rsidRPr="00F40A1B">
              <w:rPr>
                <w:sz w:val="24"/>
                <w:szCs w:val="24"/>
                <w:lang w:val="en-US"/>
              </w:rPr>
              <w:t>10-11</w:t>
            </w:r>
          </w:p>
        </w:tc>
        <w:tc>
          <w:tcPr>
            <w:tcW w:w="2272" w:type="dxa"/>
            <w:tcBorders>
              <w:top w:val="single" w:sz="6" w:space="0" w:color="000000"/>
            </w:tcBorders>
          </w:tcPr>
          <w:p w:rsidR="00E0480A" w:rsidRPr="00F40A1B" w:rsidRDefault="00E0480A" w:rsidP="00B2486E">
            <w:pPr>
              <w:pStyle w:val="TableParagraph"/>
              <w:ind w:left="109"/>
              <w:rPr>
                <w:sz w:val="24"/>
                <w:szCs w:val="24"/>
              </w:rPr>
            </w:pPr>
            <w:r w:rsidRPr="00F40A1B">
              <w:rPr>
                <w:sz w:val="24"/>
                <w:szCs w:val="24"/>
              </w:rPr>
              <w:t>По</w:t>
            </w:r>
            <w:r w:rsidRPr="00F40A1B">
              <w:rPr>
                <w:spacing w:val="52"/>
                <w:sz w:val="24"/>
                <w:szCs w:val="24"/>
              </w:rPr>
              <w:t xml:space="preserve"> </w:t>
            </w:r>
            <w:r w:rsidRPr="00F40A1B">
              <w:rPr>
                <w:sz w:val="24"/>
                <w:szCs w:val="24"/>
              </w:rPr>
              <w:t>плану</w:t>
            </w:r>
            <w:r w:rsidRPr="00F40A1B">
              <w:rPr>
                <w:spacing w:val="101"/>
                <w:sz w:val="24"/>
                <w:szCs w:val="24"/>
              </w:rPr>
              <w:t xml:space="preserve"> </w:t>
            </w:r>
            <w:r w:rsidRPr="00F40A1B">
              <w:rPr>
                <w:sz w:val="24"/>
                <w:szCs w:val="24"/>
              </w:rPr>
              <w:t>Центра</w:t>
            </w:r>
          </w:p>
          <w:p w:rsidR="00E0480A" w:rsidRPr="00F40A1B" w:rsidRDefault="00E0480A" w:rsidP="00B2486E">
            <w:pPr>
              <w:pStyle w:val="TableParagraph"/>
              <w:spacing w:before="1"/>
              <w:ind w:left="109"/>
              <w:rPr>
                <w:sz w:val="24"/>
                <w:szCs w:val="24"/>
              </w:rPr>
            </w:pPr>
            <w:r w:rsidRPr="00F40A1B">
              <w:rPr>
                <w:spacing w:val="-1"/>
                <w:sz w:val="24"/>
                <w:szCs w:val="24"/>
              </w:rPr>
              <w:t>«Точка</w:t>
            </w:r>
            <w:r w:rsidRPr="00F40A1B">
              <w:rPr>
                <w:spacing w:val="-11"/>
                <w:sz w:val="24"/>
                <w:szCs w:val="24"/>
              </w:rPr>
              <w:t xml:space="preserve"> </w:t>
            </w:r>
            <w:r w:rsidRPr="00F40A1B">
              <w:rPr>
                <w:spacing w:val="-1"/>
                <w:sz w:val="24"/>
                <w:szCs w:val="24"/>
              </w:rPr>
              <w:t>роста»</w:t>
            </w:r>
          </w:p>
        </w:tc>
        <w:tc>
          <w:tcPr>
            <w:tcW w:w="3113" w:type="dxa"/>
            <w:tcBorders>
              <w:top w:val="single" w:sz="6" w:space="0" w:color="000000"/>
            </w:tcBorders>
          </w:tcPr>
          <w:p w:rsidR="00E0480A" w:rsidRPr="00F40A1B" w:rsidRDefault="00E0480A" w:rsidP="00B2486E">
            <w:pPr>
              <w:pStyle w:val="TableParagraph"/>
              <w:tabs>
                <w:tab w:val="left" w:pos="1849"/>
              </w:tabs>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2"/>
                <w:sz w:val="24"/>
                <w:szCs w:val="24"/>
              </w:rPr>
              <w:t xml:space="preserve"> </w:t>
            </w:r>
            <w:r w:rsidRPr="00F40A1B">
              <w:rPr>
                <w:sz w:val="24"/>
                <w:szCs w:val="24"/>
              </w:rPr>
              <w:t>ВР,</w:t>
            </w:r>
            <w:r w:rsidRPr="00F40A1B">
              <w:rPr>
                <w:spacing w:val="-4"/>
                <w:sz w:val="24"/>
                <w:szCs w:val="24"/>
              </w:rPr>
              <w:t xml:space="preserve"> </w:t>
            </w:r>
            <w:r w:rsidRPr="00F40A1B">
              <w:rPr>
                <w:sz w:val="24"/>
                <w:szCs w:val="24"/>
              </w:rPr>
              <w:t>педагоги ДО</w:t>
            </w:r>
          </w:p>
        </w:tc>
      </w:tr>
      <w:tr w:rsidR="00E0480A" w:rsidRPr="00F40A1B" w:rsidTr="00B2486E">
        <w:trPr>
          <w:trHeight w:val="1123"/>
        </w:trPr>
        <w:tc>
          <w:tcPr>
            <w:tcW w:w="3117" w:type="dxa"/>
          </w:tcPr>
          <w:p w:rsidR="00E0480A" w:rsidRPr="00F40A1B" w:rsidRDefault="00E0480A" w:rsidP="00B2486E">
            <w:pPr>
              <w:pStyle w:val="TableParagraph"/>
              <w:ind w:right="97"/>
              <w:rPr>
                <w:sz w:val="24"/>
                <w:szCs w:val="24"/>
              </w:rPr>
            </w:pPr>
            <w:r w:rsidRPr="00F40A1B">
              <w:rPr>
                <w:sz w:val="24"/>
                <w:szCs w:val="24"/>
              </w:rPr>
              <w:t>Участие</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конкурсах,</w:t>
            </w:r>
            <w:r w:rsidRPr="00F40A1B">
              <w:rPr>
                <w:spacing w:val="1"/>
                <w:sz w:val="24"/>
                <w:szCs w:val="24"/>
              </w:rPr>
              <w:t xml:space="preserve"> </w:t>
            </w:r>
            <w:r w:rsidRPr="00F40A1B">
              <w:rPr>
                <w:sz w:val="24"/>
                <w:szCs w:val="24"/>
              </w:rPr>
              <w:t>акциях,</w:t>
            </w:r>
            <w:r w:rsidRPr="00F40A1B">
              <w:rPr>
                <w:spacing w:val="1"/>
                <w:sz w:val="24"/>
                <w:szCs w:val="24"/>
              </w:rPr>
              <w:t xml:space="preserve"> </w:t>
            </w:r>
            <w:r w:rsidRPr="00F40A1B">
              <w:rPr>
                <w:sz w:val="24"/>
                <w:szCs w:val="24"/>
              </w:rPr>
              <w:t>мероприятиях</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т.ч.</w:t>
            </w:r>
            <w:r w:rsidRPr="00F40A1B">
              <w:rPr>
                <w:spacing w:val="26"/>
                <w:sz w:val="24"/>
                <w:szCs w:val="24"/>
              </w:rPr>
              <w:t xml:space="preserve"> </w:t>
            </w:r>
            <w:r w:rsidRPr="00F40A1B">
              <w:rPr>
                <w:sz w:val="24"/>
                <w:szCs w:val="24"/>
              </w:rPr>
              <w:t>в</w:t>
            </w:r>
            <w:r w:rsidRPr="00F40A1B">
              <w:rPr>
                <w:spacing w:val="27"/>
                <w:sz w:val="24"/>
                <w:szCs w:val="24"/>
              </w:rPr>
              <w:t xml:space="preserve"> </w:t>
            </w:r>
            <w:r w:rsidRPr="00F40A1B">
              <w:rPr>
                <w:sz w:val="24"/>
                <w:szCs w:val="24"/>
              </w:rPr>
              <w:t>рамках</w:t>
            </w:r>
            <w:r w:rsidRPr="00F40A1B">
              <w:rPr>
                <w:spacing w:val="27"/>
                <w:sz w:val="24"/>
                <w:szCs w:val="24"/>
              </w:rPr>
              <w:t xml:space="preserve"> </w:t>
            </w:r>
            <w:r w:rsidRPr="00F40A1B">
              <w:rPr>
                <w:sz w:val="24"/>
                <w:szCs w:val="24"/>
              </w:rPr>
              <w:t>недель</w:t>
            </w:r>
          </w:p>
          <w:p w:rsidR="00E0480A" w:rsidRPr="00F40A1B" w:rsidRDefault="00E0480A" w:rsidP="00B2486E">
            <w:pPr>
              <w:pStyle w:val="TableParagraph"/>
              <w:spacing w:line="261" w:lineRule="exact"/>
              <w:rPr>
                <w:sz w:val="24"/>
                <w:szCs w:val="24"/>
                <w:lang w:val="en-US"/>
              </w:rPr>
            </w:pPr>
            <w:r w:rsidRPr="00F40A1B">
              <w:rPr>
                <w:sz w:val="24"/>
                <w:szCs w:val="24"/>
                <w:lang w:val="en-US"/>
              </w:rPr>
              <w:t>национальных</w:t>
            </w:r>
            <w:r w:rsidRPr="00F40A1B">
              <w:rPr>
                <w:spacing w:val="-6"/>
                <w:sz w:val="24"/>
                <w:szCs w:val="24"/>
                <w:lang w:val="en-US"/>
              </w:rPr>
              <w:t xml:space="preserve"> </w:t>
            </w:r>
            <w:r w:rsidRPr="00F40A1B">
              <w:rPr>
                <w:sz w:val="24"/>
                <w:szCs w:val="24"/>
                <w:lang w:val="en-US"/>
              </w:rPr>
              <w:t>проектов)</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1"/>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 (по</w:t>
            </w:r>
            <w:r w:rsidRPr="00F40A1B">
              <w:rPr>
                <w:spacing w:val="1"/>
                <w:sz w:val="24"/>
                <w:szCs w:val="24"/>
              </w:rPr>
              <w:t xml:space="preserve"> </w:t>
            </w:r>
            <w:r w:rsidRPr="00F40A1B">
              <w:rPr>
                <w:sz w:val="24"/>
                <w:szCs w:val="24"/>
              </w:rPr>
              <w:t>общероссийскому</w:t>
            </w:r>
          </w:p>
          <w:p w:rsidR="00E0480A" w:rsidRPr="00F40A1B" w:rsidRDefault="00E0480A" w:rsidP="00B2486E">
            <w:pPr>
              <w:pStyle w:val="TableParagraph"/>
              <w:spacing w:line="261" w:lineRule="exact"/>
              <w:ind w:left="109"/>
              <w:rPr>
                <w:sz w:val="24"/>
                <w:szCs w:val="24"/>
                <w:lang w:val="en-US"/>
              </w:rPr>
            </w:pPr>
            <w:r w:rsidRPr="00F40A1B">
              <w:rPr>
                <w:sz w:val="24"/>
                <w:szCs w:val="24"/>
                <w:lang w:val="en-US"/>
              </w:rPr>
              <w:t>плану)</w:t>
            </w:r>
          </w:p>
        </w:tc>
        <w:tc>
          <w:tcPr>
            <w:tcW w:w="3113" w:type="dxa"/>
          </w:tcPr>
          <w:p w:rsidR="00E0480A" w:rsidRPr="00F40A1B" w:rsidRDefault="00E0480A" w:rsidP="00B2486E">
            <w:pPr>
              <w:pStyle w:val="TableParagraph"/>
              <w:tabs>
                <w:tab w:val="left" w:pos="1849"/>
              </w:tabs>
              <w:spacing w:line="242"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2"/>
                <w:sz w:val="24"/>
                <w:szCs w:val="24"/>
              </w:rPr>
              <w:t xml:space="preserve"> </w:t>
            </w:r>
            <w:r w:rsidRPr="00F40A1B">
              <w:rPr>
                <w:sz w:val="24"/>
                <w:szCs w:val="24"/>
              </w:rPr>
              <w:t>ВР,</w:t>
            </w:r>
            <w:r w:rsidRPr="00F40A1B">
              <w:rPr>
                <w:spacing w:val="-4"/>
                <w:sz w:val="24"/>
                <w:szCs w:val="24"/>
              </w:rPr>
              <w:t xml:space="preserve"> </w:t>
            </w:r>
            <w:r w:rsidRPr="00F40A1B">
              <w:rPr>
                <w:sz w:val="24"/>
                <w:szCs w:val="24"/>
              </w:rPr>
              <w:t>педагоги ДО</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205" w:right="839"/>
              <w:jc w:val="center"/>
              <w:rPr>
                <w:sz w:val="24"/>
                <w:szCs w:val="24"/>
                <w:lang w:val="en-US"/>
              </w:rPr>
            </w:pPr>
            <w:r w:rsidRPr="00F40A1B">
              <w:rPr>
                <w:sz w:val="24"/>
                <w:szCs w:val="24"/>
                <w:lang w:val="en-US"/>
              </w:rPr>
              <w:t>4Модуль</w:t>
            </w:r>
            <w:r w:rsidRPr="00F40A1B">
              <w:rPr>
                <w:spacing w:val="-7"/>
                <w:sz w:val="24"/>
                <w:szCs w:val="24"/>
                <w:lang w:val="en-US"/>
              </w:rPr>
              <w:t xml:space="preserve"> </w:t>
            </w:r>
            <w:r w:rsidRPr="00F40A1B">
              <w:rPr>
                <w:sz w:val="24"/>
                <w:szCs w:val="24"/>
                <w:lang w:val="en-US"/>
              </w:rPr>
              <w:t>«Основные</w:t>
            </w:r>
            <w:r w:rsidRPr="00F40A1B">
              <w:rPr>
                <w:spacing w:val="-10"/>
                <w:sz w:val="24"/>
                <w:szCs w:val="24"/>
                <w:lang w:val="en-US"/>
              </w:rPr>
              <w:t xml:space="preserve"> </w:t>
            </w:r>
            <w:r w:rsidRPr="00F40A1B">
              <w:rPr>
                <w:sz w:val="24"/>
                <w:szCs w:val="24"/>
                <w:lang w:val="en-US"/>
              </w:rPr>
              <w:t>школьные</w:t>
            </w:r>
            <w:r w:rsidRPr="00F40A1B">
              <w:rPr>
                <w:spacing w:val="-9"/>
                <w:sz w:val="24"/>
                <w:szCs w:val="24"/>
                <w:lang w:val="en-US"/>
              </w:rPr>
              <w:t xml:space="preserve"> </w:t>
            </w:r>
            <w:r w:rsidRPr="00F40A1B">
              <w:rPr>
                <w:sz w:val="24"/>
                <w:szCs w:val="24"/>
                <w:lang w:val="en-US"/>
              </w:rPr>
              <w:t>дела»</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7" w:right="4"/>
              <w:jc w:val="center"/>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2251"/>
        </w:trPr>
        <w:tc>
          <w:tcPr>
            <w:tcW w:w="3117" w:type="dxa"/>
          </w:tcPr>
          <w:p w:rsidR="00E0480A" w:rsidRPr="00F40A1B" w:rsidRDefault="00E0480A" w:rsidP="00B2486E">
            <w:pPr>
              <w:pStyle w:val="TableParagraph"/>
              <w:spacing w:line="279" w:lineRule="exact"/>
              <w:rPr>
                <w:sz w:val="24"/>
                <w:szCs w:val="24"/>
                <w:lang w:val="en-US"/>
              </w:rPr>
            </w:pPr>
            <w:r w:rsidRPr="00F40A1B">
              <w:rPr>
                <w:sz w:val="24"/>
                <w:szCs w:val="24"/>
                <w:lang w:val="en-US"/>
              </w:rPr>
              <w:t>День</w:t>
            </w:r>
            <w:r w:rsidRPr="00F40A1B">
              <w:rPr>
                <w:spacing w:val="-1"/>
                <w:sz w:val="24"/>
                <w:szCs w:val="24"/>
                <w:lang w:val="en-US"/>
              </w:rPr>
              <w:t xml:space="preserve"> </w:t>
            </w:r>
            <w:r w:rsidRPr="00F40A1B">
              <w:rPr>
                <w:sz w:val="24"/>
                <w:szCs w:val="24"/>
                <w:lang w:val="en-US"/>
              </w:rPr>
              <w:t>Знаний.</w:t>
            </w:r>
            <w:r w:rsidRPr="00F40A1B">
              <w:rPr>
                <w:spacing w:val="-4"/>
                <w:sz w:val="24"/>
                <w:szCs w:val="24"/>
                <w:lang w:val="en-US"/>
              </w:rPr>
              <w:t xml:space="preserve"> </w:t>
            </w:r>
            <w:r w:rsidRPr="00F40A1B">
              <w:rPr>
                <w:sz w:val="24"/>
                <w:szCs w:val="24"/>
                <w:lang w:val="en-US"/>
              </w:rPr>
              <w:t>Линейка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131"/>
                <w:tab w:val="right" w:pos="2161"/>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1</w:t>
            </w:r>
          </w:p>
          <w:p w:rsidR="00E0480A" w:rsidRPr="00F40A1B" w:rsidRDefault="00E0480A" w:rsidP="00B2486E">
            <w:pPr>
              <w:pStyle w:val="TableParagraph"/>
              <w:spacing w:before="2"/>
              <w:ind w:left="109"/>
              <w:rPr>
                <w:sz w:val="24"/>
                <w:szCs w:val="24"/>
                <w:lang w:val="en-US"/>
              </w:rPr>
            </w:pPr>
            <w:r w:rsidRPr="00F40A1B">
              <w:rPr>
                <w:sz w:val="24"/>
                <w:szCs w:val="24"/>
                <w:lang w:val="en-US"/>
              </w:rPr>
              <w:t>сентября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42" w:lineRule="auto"/>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line="259"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line="279" w:lineRule="exact"/>
              <w:rPr>
                <w:sz w:val="24"/>
                <w:szCs w:val="24"/>
                <w:lang w:val="en-US"/>
              </w:rPr>
            </w:pPr>
            <w:r w:rsidRPr="00F40A1B">
              <w:rPr>
                <w:sz w:val="24"/>
                <w:szCs w:val="24"/>
                <w:lang w:val="en-US"/>
              </w:rPr>
              <w:t>Торжественная</w:t>
            </w:r>
          </w:p>
          <w:p w:rsidR="00E0480A" w:rsidRPr="00F40A1B" w:rsidRDefault="00E0480A" w:rsidP="00B2486E">
            <w:pPr>
              <w:pStyle w:val="TableParagraph"/>
              <w:spacing w:line="278" w:lineRule="exact"/>
              <w:ind w:right="1101"/>
              <w:rPr>
                <w:sz w:val="24"/>
                <w:szCs w:val="24"/>
                <w:lang w:val="en-US"/>
              </w:rPr>
            </w:pPr>
            <w:r w:rsidRPr="00F40A1B">
              <w:rPr>
                <w:sz w:val="24"/>
                <w:szCs w:val="24"/>
                <w:lang w:val="en-US"/>
              </w:rPr>
              <w:t>церемония</w:t>
            </w:r>
            <w:r w:rsidRPr="00F40A1B">
              <w:rPr>
                <w:spacing w:val="1"/>
                <w:sz w:val="24"/>
                <w:szCs w:val="24"/>
                <w:lang w:val="en-US"/>
              </w:rPr>
              <w:t xml:space="preserve"> </w:t>
            </w:r>
            <w:r w:rsidRPr="00F40A1B">
              <w:rPr>
                <w:spacing w:val="-1"/>
                <w:sz w:val="24"/>
                <w:szCs w:val="24"/>
                <w:lang w:val="en-US"/>
              </w:rPr>
              <w:t>поднятия/спуска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rPr>
            </w:pPr>
            <w:r w:rsidRPr="00F40A1B">
              <w:rPr>
                <w:sz w:val="24"/>
                <w:szCs w:val="24"/>
              </w:rPr>
              <w:t>Еженедельно</w:t>
            </w:r>
            <w:r w:rsidRPr="00F40A1B">
              <w:rPr>
                <w:spacing w:val="-5"/>
                <w:sz w:val="24"/>
                <w:szCs w:val="24"/>
              </w:rPr>
              <w:t xml:space="preserve"> </w:t>
            </w:r>
            <w:r w:rsidRPr="00F40A1B">
              <w:rPr>
                <w:sz w:val="24"/>
                <w:szCs w:val="24"/>
              </w:rPr>
              <w:t>по</w:t>
            </w:r>
          </w:p>
          <w:p w:rsidR="00E0480A" w:rsidRPr="00F40A1B" w:rsidRDefault="00E0480A" w:rsidP="00B2486E">
            <w:pPr>
              <w:pStyle w:val="TableParagraph"/>
              <w:tabs>
                <w:tab w:val="left" w:pos="2035"/>
              </w:tabs>
              <w:spacing w:line="278" w:lineRule="exact"/>
              <w:ind w:left="109" w:right="99"/>
              <w:rPr>
                <w:sz w:val="24"/>
                <w:szCs w:val="24"/>
              </w:rPr>
            </w:pPr>
            <w:r w:rsidRPr="00F40A1B">
              <w:rPr>
                <w:sz w:val="24"/>
                <w:szCs w:val="24"/>
              </w:rPr>
              <w:t>понедельникам/</w:t>
            </w:r>
            <w:r w:rsidRPr="00F40A1B">
              <w:rPr>
                <w:spacing w:val="1"/>
                <w:sz w:val="24"/>
                <w:szCs w:val="24"/>
              </w:rPr>
              <w:t xml:space="preserve"> </w:t>
            </w:r>
            <w:r w:rsidRPr="00F40A1B">
              <w:rPr>
                <w:sz w:val="24"/>
                <w:szCs w:val="24"/>
              </w:rPr>
              <w:t>пятницам</w:t>
            </w:r>
            <w:r w:rsidRPr="00F40A1B">
              <w:rPr>
                <w:sz w:val="24"/>
                <w:szCs w:val="24"/>
              </w:rPr>
              <w:tab/>
            </w:r>
            <w:r w:rsidRPr="00F40A1B">
              <w:rPr>
                <w:spacing w:val="-5"/>
                <w:sz w:val="24"/>
                <w:szCs w:val="24"/>
              </w:rPr>
              <w:t>в</w:t>
            </w:r>
          </w:p>
        </w:tc>
        <w:tc>
          <w:tcPr>
            <w:tcW w:w="3113" w:type="dxa"/>
          </w:tcPr>
          <w:p w:rsidR="00E0480A" w:rsidRPr="00F40A1B" w:rsidRDefault="00E0480A" w:rsidP="00B2486E">
            <w:pPr>
              <w:pStyle w:val="TableParagraph"/>
              <w:tabs>
                <w:tab w:val="left" w:pos="1849"/>
              </w:tabs>
              <w:spacing w:line="279" w:lineRule="exact"/>
              <w:ind w:left="108"/>
              <w:rPr>
                <w:sz w:val="24"/>
                <w:szCs w:val="24"/>
              </w:rPr>
            </w:pPr>
            <w:r w:rsidRPr="00F40A1B">
              <w:rPr>
                <w:sz w:val="24"/>
                <w:szCs w:val="24"/>
              </w:rPr>
              <w:t>Заместитель</w:t>
            </w:r>
            <w:r w:rsidRPr="00F40A1B">
              <w:rPr>
                <w:sz w:val="24"/>
                <w:szCs w:val="24"/>
              </w:rPr>
              <w:tab/>
              <w:t>директора</w:t>
            </w:r>
          </w:p>
          <w:p w:rsidR="00E0480A" w:rsidRPr="00F40A1B" w:rsidRDefault="00E0480A" w:rsidP="00B2486E">
            <w:pPr>
              <w:pStyle w:val="TableParagraph"/>
              <w:tabs>
                <w:tab w:val="left" w:pos="664"/>
                <w:tab w:val="left" w:pos="2300"/>
                <w:tab w:val="left" w:pos="2736"/>
              </w:tabs>
              <w:spacing w:line="278" w:lineRule="exact"/>
              <w:ind w:left="108" w:right="93"/>
              <w:rPr>
                <w:sz w:val="24"/>
                <w:szCs w:val="24"/>
              </w:rPr>
            </w:pP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49"/>
                <w:sz w:val="24"/>
                <w:szCs w:val="24"/>
              </w:rPr>
              <w:t xml:space="preserve"> </w:t>
            </w:r>
            <w:r w:rsidRPr="00F40A1B">
              <w:rPr>
                <w:sz w:val="24"/>
                <w:szCs w:val="24"/>
              </w:rPr>
              <w:t>по</w:t>
            </w:r>
            <w:r w:rsidRPr="00F40A1B">
              <w:rPr>
                <w:sz w:val="24"/>
                <w:szCs w:val="24"/>
              </w:rPr>
              <w:tab/>
              <w:t>воспитанию</w:t>
            </w:r>
            <w:r w:rsidRPr="00F40A1B">
              <w:rPr>
                <w:sz w:val="24"/>
                <w:szCs w:val="24"/>
              </w:rPr>
              <w:tab/>
              <w:t>и</w:t>
            </w:r>
            <w:r w:rsidRPr="00F40A1B">
              <w:rPr>
                <w:sz w:val="24"/>
                <w:szCs w:val="24"/>
              </w:rPr>
              <w:tab/>
              <w:t>по</w:t>
            </w:r>
          </w:p>
        </w:tc>
      </w:tr>
    </w:tbl>
    <w:p w:rsidR="00E0480A" w:rsidRDefault="00E0480A" w:rsidP="00252B81">
      <w:pPr>
        <w:spacing w:line="278"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411"/>
        </w:trPr>
        <w:tc>
          <w:tcPr>
            <w:tcW w:w="3117" w:type="dxa"/>
          </w:tcPr>
          <w:p w:rsidR="00E0480A" w:rsidRPr="00F40A1B" w:rsidRDefault="00E0480A" w:rsidP="00B2486E">
            <w:pPr>
              <w:pStyle w:val="TableParagraph"/>
              <w:spacing w:before="2"/>
              <w:ind w:right="147"/>
              <w:rPr>
                <w:sz w:val="24"/>
                <w:szCs w:val="24"/>
              </w:rPr>
            </w:pPr>
            <w:r w:rsidRPr="00F40A1B">
              <w:rPr>
                <w:spacing w:val="-2"/>
                <w:sz w:val="24"/>
                <w:szCs w:val="24"/>
              </w:rPr>
              <w:t xml:space="preserve">Государственного </w:t>
            </w:r>
            <w:r w:rsidRPr="00F40A1B">
              <w:rPr>
                <w:spacing w:val="-1"/>
                <w:sz w:val="24"/>
                <w:szCs w:val="24"/>
              </w:rPr>
              <w:t>флага и</w:t>
            </w:r>
            <w:r w:rsidRPr="00F40A1B">
              <w:rPr>
                <w:spacing w:val="-50"/>
                <w:sz w:val="24"/>
                <w:szCs w:val="24"/>
              </w:rPr>
              <w:t xml:space="preserve"> </w:t>
            </w:r>
            <w:r w:rsidRPr="00F40A1B">
              <w:rPr>
                <w:sz w:val="24"/>
                <w:szCs w:val="24"/>
              </w:rPr>
              <w:t>исполнение</w:t>
            </w:r>
            <w:r w:rsidRPr="00F40A1B">
              <w:rPr>
                <w:spacing w:val="-3"/>
                <w:sz w:val="24"/>
                <w:szCs w:val="24"/>
              </w:rPr>
              <w:t xml:space="preserve"> </w:t>
            </w:r>
            <w:r w:rsidRPr="00F40A1B">
              <w:rPr>
                <w:sz w:val="24"/>
                <w:szCs w:val="24"/>
              </w:rPr>
              <w:t>гимна</w:t>
            </w:r>
            <w:r w:rsidRPr="00F40A1B">
              <w:rPr>
                <w:spacing w:val="-3"/>
                <w:sz w:val="24"/>
                <w:szCs w:val="24"/>
              </w:rPr>
              <w:t xml:space="preserve"> </w:t>
            </w:r>
            <w:r w:rsidRPr="00F40A1B">
              <w:rPr>
                <w:sz w:val="24"/>
                <w:szCs w:val="24"/>
              </w:rPr>
              <w:t>РФ</w:t>
            </w:r>
          </w:p>
        </w:tc>
        <w:tc>
          <w:tcPr>
            <w:tcW w:w="850" w:type="dxa"/>
          </w:tcPr>
          <w:p w:rsidR="00E0480A" w:rsidRPr="00F40A1B" w:rsidRDefault="00E0480A" w:rsidP="00B2486E">
            <w:pPr>
              <w:pStyle w:val="TableParagraph"/>
              <w:ind w:left="0"/>
              <w:rPr>
                <w:sz w:val="24"/>
                <w:szCs w:val="24"/>
              </w:rPr>
            </w:pP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течение</w:t>
            </w:r>
            <w:r w:rsidRPr="00F40A1B">
              <w:rPr>
                <w:spacing w:val="-1"/>
                <w:sz w:val="24"/>
                <w:szCs w:val="24"/>
                <w:lang w:val="en-US"/>
              </w:rPr>
              <w:t xml:space="preserve"> </w:t>
            </w:r>
            <w:r w:rsidRPr="00F40A1B">
              <w:rPr>
                <w:sz w:val="24"/>
                <w:szCs w:val="24"/>
                <w:lang w:val="en-US"/>
              </w:rPr>
              <w:t>2023-</w:t>
            </w:r>
          </w:p>
          <w:p w:rsidR="00E0480A" w:rsidRPr="00F40A1B" w:rsidRDefault="00E0480A" w:rsidP="00B2486E">
            <w:pPr>
              <w:pStyle w:val="TableParagraph"/>
              <w:tabs>
                <w:tab w:val="left" w:pos="1164"/>
              </w:tabs>
              <w:spacing w:before="4" w:line="237" w:lineRule="auto"/>
              <w:ind w:left="109" w:right="99"/>
              <w:rPr>
                <w:sz w:val="24"/>
                <w:szCs w:val="24"/>
                <w:lang w:val="en-US"/>
              </w:rPr>
            </w:pPr>
            <w:r w:rsidRPr="00F40A1B">
              <w:rPr>
                <w:sz w:val="24"/>
                <w:szCs w:val="24"/>
                <w:lang w:val="en-US"/>
              </w:rPr>
              <w:t>2024</w:t>
            </w:r>
            <w:r w:rsidRPr="00F40A1B">
              <w:rPr>
                <w:sz w:val="24"/>
                <w:szCs w:val="24"/>
                <w:lang w:val="en-US"/>
              </w:rPr>
              <w:tab/>
            </w:r>
            <w:r w:rsidRPr="00F40A1B">
              <w:rPr>
                <w:spacing w:val="-1"/>
                <w:sz w:val="24"/>
                <w:szCs w:val="24"/>
                <w:lang w:val="en-US"/>
              </w:rPr>
              <w:t>учебного</w:t>
            </w:r>
            <w:r w:rsidRPr="00F40A1B">
              <w:rPr>
                <w:spacing w:val="-50"/>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взаимодействию</w:t>
            </w:r>
            <w:r w:rsidRPr="00F40A1B">
              <w:rPr>
                <w:sz w:val="24"/>
                <w:szCs w:val="24"/>
              </w:rPr>
              <w:tab/>
            </w:r>
            <w:r w:rsidRPr="00F40A1B">
              <w:rPr>
                <w:spacing w:val="-4"/>
                <w:sz w:val="24"/>
                <w:szCs w:val="24"/>
              </w:rPr>
              <w:t>с</w:t>
            </w:r>
            <w:r w:rsidRPr="00F40A1B">
              <w:rPr>
                <w:spacing w:val="-50"/>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классные</w:t>
            </w:r>
            <w:r w:rsidRPr="00F40A1B">
              <w:rPr>
                <w:spacing w:val="-5"/>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42" w:lineRule="auto"/>
              <w:ind w:right="951"/>
              <w:rPr>
                <w:sz w:val="24"/>
                <w:szCs w:val="24"/>
              </w:rPr>
            </w:pPr>
            <w:r w:rsidRPr="00F40A1B">
              <w:rPr>
                <w:sz w:val="24"/>
                <w:szCs w:val="24"/>
              </w:rPr>
              <w:t>Классные часы,</w:t>
            </w:r>
            <w:r w:rsidRPr="00F40A1B">
              <w:rPr>
                <w:spacing w:val="1"/>
                <w:sz w:val="24"/>
                <w:szCs w:val="24"/>
              </w:rPr>
              <w:t xml:space="preserve"> </w:t>
            </w:r>
            <w:r w:rsidRPr="00F40A1B">
              <w:rPr>
                <w:spacing w:val="-1"/>
                <w:sz w:val="24"/>
                <w:szCs w:val="24"/>
              </w:rPr>
              <w:t>посвящённые</w:t>
            </w:r>
            <w:r w:rsidRPr="00F40A1B">
              <w:rPr>
                <w:spacing w:val="-10"/>
                <w:sz w:val="24"/>
                <w:szCs w:val="24"/>
              </w:rPr>
              <w:t xml:space="preserve"> </w:t>
            </w:r>
            <w:r w:rsidRPr="00F40A1B">
              <w:rPr>
                <w:sz w:val="24"/>
                <w:szCs w:val="24"/>
              </w:rPr>
              <w:t>Дню</w:t>
            </w:r>
          </w:p>
          <w:p w:rsidR="00E0480A" w:rsidRPr="00F40A1B" w:rsidRDefault="00E0480A" w:rsidP="00B2486E">
            <w:pPr>
              <w:pStyle w:val="TableParagraph"/>
              <w:ind w:right="293"/>
              <w:rPr>
                <w:sz w:val="24"/>
                <w:szCs w:val="24"/>
                <w:lang w:val="en-US"/>
              </w:rPr>
            </w:pPr>
            <w:r w:rsidRPr="00F40A1B">
              <w:rPr>
                <w:sz w:val="24"/>
                <w:szCs w:val="24"/>
              </w:rPr>
              <w:t>солидарности в борьбе с</w:t>
            </w:r>
            <w:r w:rsidRPr="00F40A1B">
              <w:rPr>
                <w:spacing w:val="-51"/>
                <w:sz w:val="24"/>
                <w:szCs w:val="24"/>
              </w:rPr>
              <w:t xml:space="preserve"> </w:t>
            </w:r>
            <w:r w:rsidRPr="00F40A1B">
              <w:rPr>
                <w:sz w:val="24"/>
                <w:szCs w:val="24"/>
              </w:rPr>
              <w:t xml:space="preserve">терроризмом. </w:t>
            </w:r>
            <w:r w:rsidRPr="00F40A1B">
              <w:rPr>
                <w:sz w:val="24"/>
                <w:szCs w:val="24"/>
                <w:lang w:val="en-US"/>
              </w:rPr>
              <w:t>День</w:t>
            </w:r>
            <w:r w:rsidRPr="00F40A1B">
              <w:rPr>
                <w:spacing w:val="1"/>
                <w:sz w:val="24"/>
                <w:szCs w:val="24"/>
                <w:lang w:val="en-US"/>
              </w:rPr>
              <w:t xml:space="preserve"> </w:t>
            </w:r>
            <w:r w:rsidRPr="00F40A1B">
              <w:rPr>
                <w:sz w:val="24"/>
                <w:szCs w:val="24"/>
                <w:lang w:val="en-US"/>
              </w:rPr>
              <w:t>памяти</w:t>
            </w:r>
            <w:r w:rsidRPr="00F40A1B">
              <w:rPr>
                <w:spacing w:val="-5"/>
                <w:sz w:val="24"/>
                <w:szCs w:val="24"/>
                <w:lang w:val="en-US"/>
              </w:rPr>
              <w:t xml:space="preserve"> </w:t>
            </w:r>
            <w:r w:rsidRPr="00F40A1B">
              <w:rPr>
                <w:sz w:val="24"/>
                <w:szCs w:val="24"/>
                <w:lang w:val="en-US"/>
              </w:rPr>
              <w:t>жертв</w:t>
            </w:r>
            <w:r w:rsidRPr="00F40A1B">
              <w:rPr>
                <w:spacing w:val="-3"/>
                <w:sz w:val="24"/>
                <w:szCs w:val="24"/>
                <w:lang w:val="en-US"/>
              </w:rPr>
              <w:t xml:space="preserve"> </w:t>
            </w:r>
            <w:r w:rsidRPr="00F40A1B">
              <w:rPr>
                <w:sz w:val="24"/>
                <w:szCs w:val="24"/>
                <w:lang w:val="en-US"/>
              </w:rPr>
              <w:t>Беслана</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25"/>
                <w:tab w:val="left" w:pos="1817"/>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4-5</w:t>
            </w:r>
          </w:p>
          <w:p w:rsidR="00E0480A" w:rsidRPr="00F40A1B" w:rsidRDefault="00E0480A" w:rsidP="00B2486E">
            <w:pPr>
              <w:pStyle w:val="TableParagraph"/>
              <w:spacing w:before="2"/>
              <w:ind w:left="109"/>
              <w:rPr>
                <w:sz w:val="24"/>
                <w:szCs w:val="24"/>
                <w:lang w:val="en-US"/>
              </w:rPr>
            </w:pPr>
            <w:r w:rsidRPr="00F40A1B">
              <w:rPr>
                <w:sz w:val="24"/>
                <w:szCs w:val="24"/>
                <w:lang w:val="en-US"/>
              </w:rPr>
              <w:t>сентября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42" w:lineRule="auto"/>
              <w:ind w:right="210"/>
              <w:rPr>
                <w:sz w:val="24"/>
                <w:szCs w:val="24"/>
                <w:lang w:val="en-US"/>
              </w:rPr>
            </w:pPr>
            <w:r w:rsidRPr="00F40A1B">
              <w:rPr>
                <w:sz w:val="24"/>
                <w:szCs w:val="24"/>
                <w:lang w:val="en-US"/>
              </w:rPr>
              <w:t>Интеллектуальная</w:t>
            </w:r>
            <w:r w:rsidRPr="00F40A1B">
              <w:rPr>
                <w:spacing w:val="1"/>
                <w:sz w:val="24"/>
                <w:szCs w:val="24"/>
                <w:lang w:val="en-US"/>
              </w:rPr>
              <w:t xml:space="preserve"> </w:t>
            </w:r>
            <w:r w:rsidRPr="00F40A1B">
              <w:rPr>
                <w:sz w:val="24"/>
                <w:szCs w:val="24"/>
                <w:lang w:val="en-US"/>
              </w:rPr>
              <w:t>викторина</w:t>
            </w:r>
            <w:r w:rsidRPr="00F40A1B">
              <w:rPr>
                <w:spacing w:val="-12"/>
                <w:sz w:val="24"/>
                <w:szCs w:val="24"/>
                <w:lang w:val="en-US"/>
              </w:rPr>
              <w:t xml:space="preserve"> </w:t>
            </w:r>
            <w:r w:rsidRPr="00F40A1B">
              <w:rPr>
                <w:sz w:val="24"/>
                <w:szCs w:val="24"/>
                <w:lang w:val="en-US"/>
              </w:rPr>
              <w:t>«Бородинское</w:t>
            </w:r>
            <w:r w:rsidRPr="00F40A1B">
              <w:rPr>
                <w:spacing w:val="-50"/>
                <w:sz w:val="24"/>
                <w:szCs w:val="24"/>
                <w:lang w:val="en-US"/>
              </w:rPr>
              <w:t xml:space="preserve"> </w:t>
            </w:r>
            <w:r w:rsidRPr="00F40A1B">
              <w:rPr>
                <w:sz w:val="24"/>
                <w:szCs w:val="24"/>
                <w:lang w:val="en-US"/>
              </w:rPr>
              <w:t>сражение»</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131"/>
                <w:tab w:val="right" w:pos="2161"/>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7</w:t>
            </w:r>
          </w:p>
          <w:p w:rsidR="00E0480A" w:rsidRPr="00F40A1B" w:rsidRDefault="00E0480A" w:rsidP="00B2486E">
            <w:pPr>
              <w:pStyle w:val="TableParagraph"/>
              <w:spacing w:before="2"/>
              <w:ind w:left="109"/>
              <w:rPr>
                <w:sz w:val="24"/>
                <w:szCs w:val="24"/>
                <w:lang w:val="en-US"/>
              </w:rPr>
            </w:pPr>
            <w:r w:rsidRPr="00F40A1B">
              <w:rPr>
                <w:sz w:val="24"/>
                <w:szCs w:val="24"/>
                <w:lang w:val="en-US"/>
              </w:rPr>
              <w:t>сентября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4"/>
                <w:sz w:val="24"/>
                <w:szCs w:val="24"/>
                <w:lang w:val="en-US"/>
              </w:rPr>
              <w:t xml:space="preserve"> </w:t>
            </w:r>
            <w:r w:rsidRPr="00F40A1B">
              <w:rPr>
                <w:sz w:val="24"/>
                <w:szCs w:val="24"/>
                <w:lang w:val="en-US"/>
              </w:rPr>
              <w:t>руководители</w:t>
            </w:r>
          </w:p>
        </w:tc>
      </w:tr>
      <w:tr w:rsidR="00E0480A" w:rsidRPr="00F40A1B" w:rsidTr="00B2486E">
        <w:trPr>
          <w:trHeight w:val="2813"/>
        </w:trPr>
        <w:tc>
          <w:tcPr>
            <w:tcW w:w="3117" w:type="dxa"/>
          </w:tcPr>
          <w:p w:rsidR="00E0480A" w:rsidRPr="00F40A1B" w:rsidRDefault="00E0480A" w:rsidP="00B2486E">
            <w:pPr>
              <w:pStyle w:val="TableParagraph"/>
              <w:ind w:right="422"/>
              <w:rPr>
                <w:sz w:val="24"/>
                <w:szCs w:val="24"/>
              </w:rPr>
            </w:pPr>
            <w:r w:rsidRPr="00F40A1B">
              <w:rPr>
                <w:sz w:val="24"/>
                <w:szCs w:val="24"/>
              </w:rPr>
              <w:t>Международный день</w:t>
            </w:r>
            <w:r w:rsidRPr="00F40A1B">
              <w:rPr>
                <w:spacing w:val="1"/>
                <w:sz w:val="24"/>
                <w:szCs w:val="24"/>
              </w:rPr>
              <w:t xml:space="preserve"> </w:t>
            </w:r>
            <w:r w:rsidRPr="00F40A1B">
              <w:rPr>
                <w:sz w:val="24"/>
                <w:szCs w:val="24"/>
              </w:rPr>
              <w:t>учителя. Концертная</w:t>
            </w:r>
            <w:r w:rsidRPr="00F40A1B">
              <w:rPr>
                <w:spacing w:val="1"/>
                <w:sz w:val="24"/>
                <w:szCs w:val="24"/>
              </w:rPr>
              <w:t xml:space="preserve"> </w:t>
            </w:r>
            <w:r w:rsidRPr="00F40A1B">
              <w:rPr>
                <w:sz w:val="24"/>
                <w:szCs w:val="24"/>
              </w:rPr>
              <w:t>программа «Учитель,</w:t>
            </w:r>
            <w:r w:rsidRPr="00F40A1B">
              <w:rPr>
                <w:spacing w:val="1"/>
                <w:sz w:val="24"/>
                <w:szCs w:val="24"/>
              </w:rPr>
              <w:t xml:space="preserve"> </w:t>
            </w:r>
            <w:r w:rsidRPr="00F40A1B">
              <w:rPr>
                <w:sz w:val="24"/>
                <w:szCs w:val="24"/>
              </w:rPr>
              <w:t>перед</w:t>
            </w:r>
            <w:r w:rsidRPr="00F40A1B">
              <w:rPr>
                <w:spacing w:val="-4"/>
                <w:sz w:val="24"/>
                <w:szCs w:val="24"/>
              </w:rPr>
              <w:t xml:space="preserve"> </w:t>
            </w:r>
            <w:r w:rsidRPr="00F40A1B">
              <w:rPr>
                <w:sz w:val="24"/>
                <w:szCs w:val="24"/>
              </w:rPr>
              <w:t>именем</w:t>
            </w:r>
            <w:r w:rsidRPr="00F40A1B">
              <w:rPr>
                <w:spacing w:val="-1"/>
                <w:sz w:val="24"/>
                <w:szCs w:val="24"/>
              </w:rPr>
              <w:t xml:space="preserve"> </w:t>
            </w:r>
            <w:r w:rsidRPr="00F40A1B">
              <w:rPr>
                <w:sz w:val="24"/>
                <w:szCs w:val="24"/>
              </w:rPr>
              <w:t>твоим…»</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5-9</w:t>
            </w:r>
          </w:p>
        </w:tc>
        <w:tc>
          <w:tcPr>
            <w:tcW w:w="2272" w:type="dxa"/>
          </w:tcPr>
          <w:p w:rsidR="00E0480A" w:rsidRPr="00F40A1B" w:rsidRDefault="00E0480A" w:rsidP="00B2486E">
            <w:pPr>
              <w:pStyle w:val="TableParagraph"/>
              <w:tabs>
                <w:tab w:val="left" w:pos="1025"/>
                <w:tab w:val="left" w:pos="1817"/>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5-6</w:t>
            </w:r>
          </w:p>
          <w:p w:rsidR="00E0480A" w:rsidRPr="00F40A1B" w:rsidRDefault="00E0480A" w:rsidP="00B2486E">
            <w:pPr>
              <w:pStyle w:val="TableParagraph"/>
              <w:spacing w:before="2"/>
              <w:ind w:left="109"/>
              <w:rPr>
                <w:sz w:val="24"/>
                <w:szCs w:val="24"/>
                <w:lang w:val="en-US"/>
              </w:rPr>
            </w:pPr>
            <w:r w:rsidRPr="00F40A1B">
              <w:rPr>
                <w:sz w:val="24"/>
                <w:szCs w:val="24"/>
                <w:lang w:val="en-US"/>
              </w:rPr>
              <w:t>октября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93"/>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34"/>
                <w:sz w:val="24"/>
                <w:szCs w:val="24"/>
              </w:rPr>
              <w:t xml:space="preserve"> </w:t>
            </w:r>
            <w:r w:rsidRPr="00F40A1B">
              <w:rPr>
                <w:sz w:val="24"/>
                <w:szCs w:val="24"/>
              </w:rPr>
              <w:t>педагог-</w:t>
            </w:r>
            <w:r w:rsidRPr="00F40A1B">
              <w:rPr>
                <w:spacing w:val="-50"/>
                <w:sz w:val="24"/>
                <w:szCs w:val="24"/>
              </w:rPr>
              <w:t xml:space="preserve"> </w:t>
            </w:r>
            <w:r w:rsidRPr="00F40A1B">
              <w:rPr>
                <w:sz w:val="24"/>
                <w:szCs w:val="24"/>
              </w:rPr>
              <w:t>организатор,</w:t>
            </w:r>
            <w:r w:rsidRPr="00F40A1B">
              <w:rPr>
                <w:spacing w:val="1"/>
                <w:sz w:val="24"/>
                <w:szCs w:val="24"/>
              </w:rPr>
              <w:t xml:space="preserve"> </w:t>
            </w:r>
            <w:r w:rsidRPr="00F40A1B">
              <w:rPr>
                <w:sz w:val="24"/>
                <w:szCs w:val="24"/>
              </w:rPr>
              <w:t>руководитель</w:t>
            </w:r>
            <w:r w:rsidRPr="00F40A1B">
              <w:rPr>
                <w:spacing w:val="34"/>
                <w:sz w:val="24"/>
                <w:szCs w:val="24"/>
              </w:rPr>
              <w:t xml:space="preserve"> </w:t>
            </w:r>
            <w:r w:rsidRPr="00F40A1B">
              <w:rPr>
                <w:sz w:val="24"/>
                <w:szCs w:val="24"/>
              </w:rPr>
              <w:t>школьного</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театра,</w:t>
            </w:r>
            <w:r w:rsidRPr="00F40A1B">
              <w:rPr>
                <w:spacing w:val="-4"/>
                <w:sz w:val="24"/>
                <w:szCs w:val="24"/>
                <w:lang w:val="en-US"/>
              </w:rPr>
              <w:t xml:space="preserve"> </w:t>
            </w:r>
            <w:r w:rsidRPr="00F40A1B">
              <w:rPr>
                <w:sz w:val="24"/>
                <w:szCs w:val="24"/>
                <w:lang w:val="en-US"/>
              </w:rPr>
              <w:t>педагог</w:t>
            </w:r>
            <w:r w:rsidRPr="00F40A1B">
              <w:rPr>
                <w:spacing w:val="-3"/>
                <w:sz w:val="24"/>
                <w:szCs w:val="24"/>
                <w:lang w:val="en-US"/>
              </w:rPr>
              <w:t xml:space="preserve"> </w:t>
            </w:r>
            <w:r w:rsidRPr="00F40A1B">
              <w:rPr>
                <w:sz w:val="24"/>
                <w:szCs w:val="24"/>
                <w:lang w:val="en-US"/>
              </w:rPr>
              <w:t>ДОП</w:t>
            </w:r>
          </w:p>
        </w:tc>
      </w:tr>
      <w:tr w:rsidR="00E0480A" w:rsidRPr="00F40A1B" w:rsidTr="00B2486E">
        <w:trPr>
          <w:trHeight w:val="1968"/>
        </w:trPr>
        <w:tc>
          <w:tcPr>
            <w:tcW w:w="3117" w:type="dxa"/>
          </w:tcPr>
          <w:p w:rsidR="00E0480A" w:rsidRPr="00F40A1B" w:rsidRDefault="00E0480A" w:rsidP="00B2486E">
            <w:pPr>
              <w:pStyle w:val="TableParagraph"/>
              <w:spacing w:before="2"/>
              <w:ind w:right="96"/>
              <w:rPr>
                <w:sz w:val="24"/>
                <w:szCs w:val="24"/>
                <w:lang w:val="en-US"/>
              </w:rPr>
            </w:pPr>
            <w:r w:rsidRPr="00F40A1B">
              <w:rPr>
                <w:sz w:val="24"/>
                <w:szCs w:val="24"/>
              </w:rPr>
              <w:t>День</w:t>
            </w:r>
            <w:r w:rsidRPr="00F40A1B">
              <w:rPr>
                <w:spacing w:val="1"/>
                <w:sz w:val="24"/>
                <w:szCs w:val="24"/>
              </w:rPr>
              <w:t xml:space="preserve"> </w:t>
            </w:r>
            <w:r w:rsidRPr="00F40A1B">
              <w:rPr>
                <w:sz w:val="24"/>
                <w:szCs w:val="24"/>
              </w:rPr>
              <w:t>памяти</w:t>
            </w:r>
            <w:r w:rsidRPr="00F40A1B">
              <w:rPr>
                <w:spacing w:val="1"/>
                <w:sz w:val="24"/>
                <w:szCs w:val="24"/>
              </w:rPr>
              <w:t xml:space="preserve"> </w:t>
            </w:r>
            <w:r w:rsidRPr="00F40A1B">
              <w:rPr>
                <w:sz w:val="24"/>
                <w:szCs w:val="24"/>
              </w:rPr>
              <w:t>жертв</w:t>
            </w:r>
            <w:r w:rsidRPr="00F40A1B">
              <w:rPr>
                <w:spacing w:val="-50"/>
                <w:sz w:val="24"/>
                <w:szCs w:val="24"/>
              </w:rPr>
              <w:t xml:space="preserve"> </w:t>
            </w:r>
            <w:r w:rsidRPr="00F40A1B">
              <w:rPr>
                <w:sz w:val="24"/>
                <w:szCs w:val="24"/>
              </w:rPr>
              <w:t>политических</w:t>
            </w:r>
            <w:r w:rsidRPr="00F40A1B">
              <w:rPr>
                <w:spacing w:val="1"/>
                <w:sz w:val="24"/>
                <w:szCs w:val="24"/>
              </w:rPr>
              <w:t xml:space="preserve"> </w:t>
            </w:r>
            <w:r w:rsidRPr="00F40A1B">
              <w:rPr>
                <w:sz w:val="24"/>
                <w:szCs w:val="24"/>
              </w:rPr>
              <w:t>репрессий.</w:t>
            </w:r>
            <w:r w:rsidRPr="00F40A1B">
              <w:rPr>
                <w:spacing w:val="-50"/>
                <w:sz w:val="24"/>
                <w:szCs w:val="24"/>
              </w:rPr>
              <w:t xml:space="preserve"> </w:t>
            </w:r>
            <w:r w:rsidRPr="00F40A1B">
              <w:rPr>
                <w:sz w:val="24"/>
                <w:szCs w:val="24"/>
                <w:lang w:val="en-US"/>
              </w:rPr>
              <w:t>Информационный час</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before="4" w:line="237" w:lineRule="auto"/>
              <w:ind w:left="109" w:right="98"/>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r>
            <w:r w:rsidRPr="00F40A1B">
              <w:rPr>
                <w:spacing w:val="-4"/>
                <w:sz w:val="24"/>
                <w:szCs w:val="24"/>
                <w:lang w:val="en-US"/>
              </w:rPr>
              <w:t>30</w:t>
            </w:r>
            <w:r w:rsidRPr="00F40A1B">
              <w:rPr>
                <w:spacing w:val="-50"/>
                <w:sz w:val="24"/>
                <w:szCs w:val="24"/>
                <w:lang w:val="en-US"/>
              </w:rPr>
              <w:t xml:space="preserve"> </w:t>
            </w:r>
            <w:r w:rsidRPr="00F40A1B">
              <w:rPr>
                <w:sz w:val="24"/>
                <w:szCs w:val="24"/>
                <w:lang w:val="en-US"/>
              </w:rPr>
              <w:t>октября</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78"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2818"/>
        </w:trPr>
        <w:tc>
          <w:tcPr>
            <w:tcW w:w="3117" w:type="dxa"/>
          </w:tcPr>
          <w:p w:rsidR="00E0480A" w:rsidRPr="00F40A1B" w:rsidRDefault="00E0480A" w:rsidP="00B2486E">
            <w:pPr>
              <w:pStyle w:val="TableParagraph"/>
              <w:spacing w:before="2"/>
              <w:ind w:right="225"/>
              <w:rPr>
                <w:sz w:val="24"/>
                <w:szCs w:val="24"/>
              </w:rPr>
            </w:pPr>
            <w:r w:rsidRPr="00F40A1B">
              <w:rPr>
                <w:sz w:val="24"/>
                <w:szCs w:val="24"/>
              </w:rPr>
              <w:t>Театрально-концертная</w:t>
            </w:r>
            <w:r w:rsidRPr="00F40A1B">
              <w:rPr>
                <w:spacing w:val="1"/>
                <w:sz w:val="24"/>
                <w:szCs w:val="24"/>
              </w:rPr>
              <w:t xml:space="preserve"> </w:t>
            </w:r>
            <w:r w:rsidRPr="00F40A1B">
              <w:rPr>
                <w:sz w:val="24"/>
                <w:szCs w:val="24"/>
              </w:rPr>
              <w:t>программа</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рамках</w:t>
            </w:r>
            <w:r w:rsidRPr="00F40A1B">
              <w:rPr>
                <w:spacing w:val="1"/>
                <w:sz w:val="24"/>
                <w:szCs w:val="24"/>
              </w:rPr>
              <w:t xml:space="preserve"> </w:t>
            </w:r>
            <w:r w:rsidRPr="00F40A1B">
              <w:rPr>
                <w:sz w:val="24"/>
                <w:szCs w:val="24"/>
              </w:rPr>
              <w:t>Дня</w:t>
            </w:r>
            <w:r w:rsidRPr="00F40A1B">
              <w:rPr>
                <w:spacing w:val="-51"/>
                <w:sz w:val="24"/>
                <w:szCs w:val="24"/>
              </w:rPr>
              <w:t xml:space="preserve"> </w:t>
            </w:r>
            <w:r w:rsidRPr="00F40A1B">
              <w:rPr>
                <w:sz w:val="24"/>
                <w:szCs w:val="24"/>
              </w:rPr>
              <w:t>народного</w:t>
            </w:r>
            <w:r w:rsidRPr="00F40A1B">
              <w:rPr>
                <w:spacing w:val="-1"/>
                <w:sz w:val="24"/>
                <w:szCs w:val="24"/>
              </w:rPr>
              <w:t xml:space="preserve"> </w:t>
            </w:r>
            <w:r w:rsidRPr="00F40A1B">
              <w:rPr>
                <w:sz w:val="24"/>
                <w:szCs w:val="24"/>
              </w:rPr>
              <w:t>единства</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7" w:right="76"/>
              <w:jc w:val="center"/>
              <w:rPr>
                <w:sz w:val="24"/>
                <w:szCs w:val="24"/>
                <w:lang w:val="en-US"/>
              </w:rPr>
            </w:pPr>
            <w:r w:rsidRPr="00F40A1B">
              <w:rPr>
                <w:sz w:val="24"/>
                <w:szCs w:val="24"/>
                <w:lang w:val="en-US"/>
              </w:rPr>
              <w:t>2023</w:t>
            </w:r>
            <w:r w:rsidRPr="00F40A1B">
              <w:rPr>
                <w:spacing w:val="-3"/>
                <w:sz w:val="24"/>
                <w:szCs w:val="24"/>
                <w:lang w:val="en-US"/>
              </w:rPr>
              <w:t xml:space="preserve"> </w:t>
            </w:r>
            <w:r w:rsidRPr="00F40A1B">
              <w:rPr>
                <w:sz w:val="24"/>
                <w:szCs w:val="24"/>
                <w:lang w:val="en-US"/>
              </w:rPr>
              <w:t>год,</w:t>
            </w:r>
            <w:r w:rsidRPr="00F40A1B">
              <w:rPr>
                <w:spacing w:val="-3"/>
                <w:sz w:val="24"/>
                <w:szCs w:val="24"/>
                <w:lang w:val="en-US"/>
              </w:rPr>
              <w:t xml:space="preserve"> </w:t>
            </w:r>
            <w:r w:rsidRPr="00F40A1B">
              <w:rPr>
                <w:sz w:val="24"/>
                <w:szCs w:val="24"/>
                <w:lang w:val="en-US"/>
              </w:rPr>
              <w:t>3ноября</w:t>
            </w:r>
          </w:p>
        </w:tc>
        <w:tc>
          <w:tcPr>
            <w:tcW w:w="3113" w:type="dxa"/>
          </w:tcPr>
          <w:p w:rsidR="00E0480A" w:rsidRPr="00F40A1B" w:rsidRDefault="00E0480A" w:rsidP="00B2486E">
            <w:pPr>
              <w:pStyle w:val="TableParagraph"/>
              <w:spacing w:before="2"/>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79" w:lineRule="exact"/>
              <w:ind w:left="108"/>
              <w:rPr>
                <w:sz w:val="24"/>
                <w:szCs w:val="24"/>
              </w:rPr>
            </w:pPr>
            <w:r w:rsidRPr="00F40A1B">
              <w:rPr>
                <w:sz w:val="24"/>
                <w:szCs w:val="24"/>
              </w:rPr>
              <w:t>детскими</w:t>
            </w:r>
          </w:p>
          <w:p w:rsidR="00E0480A" w:rsidRPr="00F40A1B" w:rsidRDefault="00E0480A" w:rsidP="00B2486E">
            <w:pPr>
              <w:pStyle w:val="TableParagraph"/>
              <w:spacing w:before="2"/>
              <w:ind w:left="108" w:right="192"/>
              <w:rPr>
                <w:sz w:val="24"/>
                <w:szCs w:val="24"/>
              </w:rPr>
            </w:pPr>
            <w:r w:rsidRPr="00F40A1B">
              <w:rPr>
                <w:sz w:val="24"/>
                <w:szCs w:val="24"/>
              </w:rPr>
              <w:t>общественными</w:t>
            </w:r>
            <w:r w:rsidRPr="00F40A1B">
              <w:rPr>
                <w:spacing w:val="1"/>
                <w:sz w:val="24"/>
                <w:szCs w:val="24"/>
              </w:rPr>
              <w:t xml:space="preserve"> </w:t>
            </w:r>
            <w:r w:rsidRPr="00F40A1B">
              <w:rPr>
                <w:spacing w:val="-1"/>
                <w:sz w:val="24"/>
                <w:szCs w:val="24"/>
              </w:rPr>
              <w:t xml:space="preserve">объединениями, </w:t>
            </w:r>
            <w:r w:rsidRPr="00F40A1B">
              <w:rPr>
                <w:sz w:val="24"/>
                <w:szCs w:val="24"/>
              </w:rPr>
              <w:t>педагог-</w:t>
            </w:r>
            <w:r w:rsidRPr="00F40A1B">
              <w:rPr>
                <w:spacing w:val="-50"/>
                <w:sz w:val="24"/>
                <w:szCs w:val="24"/>
              </w:rPr>
              <w:t xml:space="preserve"> </w:t>
            </w:r>
            <w:r w:rsidRPr="00F40A1B">
              <w:rPr>
                <w:sz w:val="24"/>
                <w:szCs w:val="24"/>
              </w:rPr>
              <w:t>организатор,</w:t>
            </w:r>
            <w:r w:rsidRPr="00F40A1B">
              <w:rPr>
                <w:spacing w:val="1"/>
                <w:sz w:val="24"/>
                <w:szCs w:val="24"/>
              </w:rPr>
              <w:t xml:space="preserve"> </w:t>
            </w:r>
            <w:r w:rsidRPr="00F40A1B">
              <w:rPr>
                <w:spacing w:val="-1"/>
                <w:sz w:val="24"/>
                <w:szCs w:val="24"/>
              </w:rPr>
              <w:t>руководитель</w:t>
            </w:r>
            <w:r w:rsidRPr="00F40A1B">
              <w:rPr>
                <w:spacing w:val="-6"/>
                <w:sz w:val="24"/>
                <w:szCs w:val="24"/>
              </w:rPr>
              <w:t xml:space="preserve"> </w:t>
            </w:r>
            <w:r w:rsidRPr="00F40A1B">
              <w:rPr>
                <w:sz w:val="24"/>
                <w:szCs w:val="24"/>
              </w:rPr>
              <w:t>школьного</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театра,</w:t>
            </w:r>
            <w:r w:rsidRPr="00F40A1B">
              <w:rPr>
                <w:spacing w:val="-3"/>
                <w:sz w:val="24"/>
                <w:szCs w:val="24"/>
                <w:lang w:val="en-US"/>
              </w:rPr>
              <w:t xml:space="preserve"> </w:t>
            </w:r>
            <w:r w:rsidRPr="00F40A1B">
              <w:rPr>
                <w:sz w:val="24"/>
                <w:szCs w:val="24"/>
                <w:lang w:val="en-US"/>
              </w:rPr>
              <w:t>педагог</w:t>
            </w:r>
            <w:r w:rsidRPr="00F40A1B">
              <w:rPr>
                <w:spacing w:val="-3"/>
                <w:sz w:val="24"/>
                <w:szCs w:val="24"/>
                <w:lang w:val="en-US"/>
              </w:rPr>
              <w:t xml:space="preserve"> </w:t>
            </w:r>
            <w:r w:rsidRPr="00F40A1B">
              <w:rPr>
                <w:sz w:val="24"/>
                <w:szCs w:val="24"/>
                <w:lang w:val="en-US"/>
              </w:rPr>
              <w:t>ДОП</w:t>
            </w:r>
          </w:p>
        </w:tc>
      </w:tr>
      <w:tr w:rsidR="00E0480A" w:rsidRPr="00F40A1B" w:rsidTr="00B2486E">
        <w:trPr>
          <w:trHeight w:val="844"/>
        </w:trPr>
        <w:tc>
          <w:tcPr>
            <w:tcW w:w="3117" w:type="dxa"/>
          </w:tcPr>
          <w:p w:rsidR="00E0480A" w:rsidRPr="00F40A1B" w:rsidRDefault="00E0480A" w:rsidP="00B2486E">
            <w:pPr>
              <w:pStyle w:val="TableParagraph"/>
              <w:tabs>
                <w:tab w:val="left" w:pos="1299"/>
                <w:tab w:val="left" w:pos="2081"/>
              </w:tabs>
              <w:spacing w:line="279" w:lineRule="exact"/>
              <w:rPr>
                <w:sz w:val="24"/>
                <w:szCs w:val="24"/>
              </w:rPr>
            </w:pPr>
            <w:r w:rsidRPr="00F40A1B">
              <w:rPr>
                <w:sz w:val="24"/>
                <w:szCs w:val="24"/>
              </w:rPr>
              <w:t>Парад</w:t>
            </w:r>
            <w:r w:rsidRPr="00F40A1B">
              <w:rPr>
                <w:sz w:val="24"/>
                <w:szCs w:val="24"/>
              </w:rPr>
              <w:tab/>
              <w:t>на</w:t>
            </w:r>
            <w:r w:rsidRPr="00F40A1B">
              <w:rPr>
                <w:sz w:val="24"/>
                <w:szCs w:val="24"/>
              </w:rPr>
              <w:tab/>
              <w:t>Красной</w:t>
            </w:r>
          </w:p>
          <w:p w:rsidR="00E0480A" w:rsidRPr="00F40A1B" w:rsidRDefault="00E0480A" w:rsidP="00B2486E">
            <w:pPr>
              <w:pStyle w:val="TableParagraph"/>
              <w:spacing w:line="280" w:lineRule="atLeast"/>
              <w:ind w:right="94"/>
              <w:rPr>
                <w:sz w:val="24"/>
                <w:szCs w:val="24"/>
              </w:rPr>
            </w:pPr>
            <w:r w:rsidRPr="00F40A1B">
              <w:rPr>
                <w:sz w:val="24"/>
                <w:szCs w:val="24"/>
              </w:rPr>
              <w:t>площади</w:t>
            </w:r>
            <w:r w:rsidRPr="00F40A1B">
              <w:rPr>
                <w:spacing w:val="48"/>
                <w:sz w:val="24"/>
                <w:szCs w:val="24"/>
              </w:rPr>
              <w:t xml:space="preserve"> </w:t>
            </w:r>
            <w:r w:rsidRPr="00F40A1B">
              <w:rPr>
                <w:sz w:val="24"/>
                <w:szCs w:val="24"/>
              </w:rPr>
              <w:t>7</w:t>
            </w:r>
            <w:r w:rsidRPr="00F40A1B">
              <w:rPr>
                <w:spacing w:val="47"/>
                <w:sz w:val="24"/>
                <w:szCs w:val="24"/>
              </w:rPr>
              <w:t xml:space="preserve"> </w:t>
            </w:r>
            <w:r w:rsidRPr="00F40A1B">
              <w:rPr>
                <w:sz w:val="24"/>
                <w:szCs w:val="24"/>
              </w:rPr>
              <w:t>ноября</w:t>
            </w:r>
            <w:r w:rsidRPr="00F40A1B">
              <w:rPr>
                <w:spacing w:val="47"/>
                <w:sz w:val="24"/>
                <w:szCs w:val="24"/>
              </w:rPr>
              <w:t xml:space="preserve"> </w:t>
            </w:r>
            <w:r w:rsidRPr="00F40A1B">
              <w:rPr>
                <w:sz w:val="24"/>
                <w:szCs w:val="24"/>
              </w:rPr>
              <w:t>1941</w:t>
            </w:r>
            <w:r w:rsidRPr="00F40A1B">
              <w:rPr>
                <w:spacing w:val="-50"/>
                <w:sz w:val="24"/>
                <w:szCs w:val="24"/>
              </w:rPr>
              <w:t xml:space="preserve"> </w:t>
            </w:r>
            <w:r w:rsidRPr="00F40A1B">
              <w:rPr>
                <w:sz w:val="24"/>
                <w:szCs w:val="24"/>
              </w:rPr>
              <w:t>года.</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7" w:right="25"/>
              <w:jc w:val="center"/>
              <w:rPr>
                <w:sz w:val="24"/>
                <w:szCs w:val="24"/>
                <w:lang w:val="en-US"/>
              </w:rPr>
            </w:pPr>
            <w:r w:rsidRPr="00F40A1B">
              <w:rPr>
                <w:sz w:val="24"/>
                <w:szCs w:val="24"/>
                <w:lang w:val="en-US"/>
              </w:rPr>
              <w:t>2023</w:t>
            </w:r>
            <w:r w:rsidRPr="00F40A1B">
              <w:rPr>
                <w:spacing w:val="-3"/>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7</w:t>
            </w:r>
            <w:r w:rsidRPr="00F40A1B">
              <w:rPr>
                <w:spacing w:val="-2"/>
                <w:sz w:val="24"/>
                <w:szCs w:val="24"/>
                <w:lang w:val="en-US"/>
              </w:rPr>
              <w:t xml:space="preserve"> </w:t>
            </w:r>
            <w:r w:rsidRPr="00F40A1B">
              <w:rPr>
                <w:sz w:val="24"/>
                <w:szCs w:val="24"/>
                <w:lang w:val="en-US"/>
              </w:rPr>
              <w:t>ноября</w:t>
            </w:r>
          </w:p>
        </w:tc>
        <w:tc>
          <w:tcPr>
            <w:tcW w:w="3113" w:type="dxa"/>
          </w:tcPr>
          <w:p w:rsidR="00E0480A" w:rsidRPr="00F40A1B" w:rsidRDefault="00E0480A" w:rsidP="00B2486E">
            <w:pPr>
              <w:pStyle w:val="TableParagraph"/>
              <w:spacing w:line="279" w:lineRule="exact"/>
              <w:ind w:left="108"/>
              <w:rPr>
                <w:sz w:val="24"/>
                <w:szCs w:val="24"/>
              </w:rPr>
            </w:pPr>
            <w:r w:rsidRPr="00F40A1B">
              <w:rPr>
                <w:sz w:val="24"/>
                <w:szCs w:val="24"/>
              </w:rPr>
              <w:t>Заместитель</w:t>
            </w:r>
            <w:r w:rsidRPr="00F40A1B">
              <w:rPr>
                <w:spacing w:val="-2"/>
                <w:sz w:val="24"/>
                <w:szCs w:val="24"/>
              </w:rPr>
              <w:t xml:space="preserve"> </w:t>
            </w:r>
            <w:r w:rsidRPr="00F40A1B">
              <w:rPr>
                <w:sz w:val="24"/>
                <w:szCs w:val="24"/>
              </w:rPr>
              <w:t>директора</w:t>
            </w:r>
          </w:p>
          <w:p w:rsidR="00E0480A" w:rsidRPr="00F40A1B" w:rsidRDefault="00E0480A" w:rsidP="00B2486E">
            <w:pPr>
              <w:pStyle w:val="TableParagraph"/>
              <w:spacing w:line="280" w:lineRule="atLeast"/>
              <w:ind w:left="108" w:right="89"/>
              <w:rPr>
                <w:sz w:val="24"/>
                <w:szCs w:val="24"/>
              </w:rPr>
            </w:pP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w:t>
            </w:r>
            <w:r w:rsidRPr="00F40A1B">
              <w:rPr>
                <w:spacing w:val="-2"/>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p>
        </w:tc>
      </w:tr>
    </w:tbl>
    <w:p w:rsidR="00E0480A" w:rsidRDefault="00E0480A" w:rsidP="00252B81">
      <w:pPr>
        <w:spacing w:line="280" w:lineRule="atLeas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127"/>
        </w:trPr>
        <w:tc>
          <w:tcPr>
            <w:tcW w:w="3117" w:type="dxa"/>
          </w:tcPr>
          <w:p w:rsidR="00E0480A" w:rsidRPr="00F40A1B" w:rsidRDefault="00E0480A" w:rsidP="00B2486E">
            <w:pPr>
              <w:pStyle w:val="TableParagraph"/>
              <w:tabs>
                <w:tab w:val="left" w:pos="2384"/>
              </w:tabs>
              <w:spacing w:before="2"/>
              <w:ind w:right="98"/>
              <w:rPr>
                <w:sz w:val="24"/>
                <w:szCs w:val="24"/>
                <w:lang w:val="en-US"/>
              </w:rPr>
            </w:pPr>
            <w:r w:rsidRPr="00F40A1B">
              <w:rPr>
                <w:sz w:val="24"/>
                <w:szCs w:val="24"/>
                <w:lang w:val="en-US"/>
              </w:rPr>
              <w:t>Проведение</w:t>
            </w:r>
            <w:r w:rsidRPr="00F40A1B">
              <w:rPr>
                <w:sz w:val="24"/>
                <w:szCs w:val="24"/>
                <w:lang w:val="en-US"/>
              </w:rPr>
              <w:tab/>
            </w:r>
            <w:r w:rsidRPr="00F40A1B">
              <w:rPr>
                <w:spacing w:val="-5"/>
                <w:sz w:val="24"/>
                <w:szCs w:val="24"/>
                <w:lang w:val="en-US"/>
              </w:rPr>
              <w:t>аудио</w:t>
            </w:r>
            <w:r w:rsidRPr="00F40A1B">
              <w:rPr>
                <w:spacing w:val="-50"/>
                <w:sz w:val="24"/>
                <w:szCs w:val="24"/>
                <w:lang w:val="en-US"/>
              </w:rPr>
              <w:t xml:space="preserve"> </w:t>
            </w:r>
            <w:r w:rsidRPr="00F40A1B">
              <w:rPr>
                <w:sz w:val="24"/>
                <w:szCs w:val="24"/>
                <w:lang w:val="en-US"/>
              </w:rPr>
              <w:t>линейки</w:t>
            </w:r>
          </w:p>
        </w:tc>
        <w:tc>
          <w:tcPr>
            <w:tcW w:w="850" w:type="dxa"/>
          </w:tcPr>
          <w:p w:rsidR="00E0480A" w:rsidRPr="00F40A1B" w:rsidRDefault="00E0480A" w:rsidP="00B2486E">
            <w:pPr>
              <w:pStyle w:val="TableParagraph"/>
              <w:ind w:left="0"/>
              <w:rPr>
                <w:sz w:val="24"/>
                <w:szCs w:val="24"/>
                <w:lang w:val="en-US"/>
              </w:rPr>
            </w:pPr>
          </w:p>
        </w:tc>
        <w:tc>
          <w:tcPr>
            <w:tcW w:w="2272" w:type="dxa"/>
          </w:tcPr>
          <w:p w:rsidR="00E0480A" w:rsidRPr="00F40A1B" w:rsidRDefault="00E0480A" w:rsidP="00B2486E">
            <w:pPr>
              <w:pStyle w:val="TableParagraph"/>
              <w:ind w:left="0"/>
              <w:rPr>
                <w:sz w:val="24"/>
                <w:szCs w:val="24"/>
                <w:lang w:val="en-US"/>
              </w:rPr>
            </w:pPr>
          </w:p>
        </w:tc>
        <w:tc>
          <w:tcPr>
            <w:tcW w:w="3113" w:type="dxa"/>
          </w:tcPr>
          <w:p w:rsidR="00E0480A" w:rsidRPr="00F40A1B" w:rsidRDefault="00E0480A" w:rsidP="00B2486E">
            <w:pPr>
              <w:pStyle w:val="TableParagraph"/>
              <w:spacing w:before="2"/>
              <w:ind w:left="108" w:right="976"/>
              <w:rPr>
                <w:sz w:val="24"/>
                <w:szCs w:val="24"/>
              </w:rPr>
            </w:pPr>
            <w:r w:rsidRPr="00F40A1B">
              <w:rPr>
                <w:spacing w:val="-1"/>
                <w:sz w:val="24"/>
                <w:szCs w:val="24"/>
              </w:rPr>
              <w:t xml:space="preserve">взаимодействию </w:t>
            </w:r>
            <w:r w:rsidRPr="00F40A1B">
              <w:rPr>
                <w:sz w:val="24"/>
                <w:szCs w:val="24"/>
              </w:rPr>
              <w:t>с</w:t>
            </w:r>
            <w:r w:rsidRPr="00F40A1B">
              <w:rPr>
                <w:spacing w:val="-50"/>
                <w:sz w:val="24"/>
                <w:szCs w:val="24"/>
              </w:rPr>
              <w:t xml:space="preserve"> </w:t>
            </w:r>
            <w:r w:rsidRPr="00F40A1B">
              <w:rPr>
                <w:sz w:val="24"/>
                <w:szCs w:val="24"/>
              </w:rPr>
              <w:t>детскими</w:t>
            </w:r>
          </w:p>
          <w:p w:rsidR="00E0480A" w:rsidRPr="00F40A1B" w:rsidRDefault="00E0480A" w:rsidP="00B2486E">
            <w:pPr>
              <w:pStyle w:val="TableParagraph"/>
              <w:spacing w:line="284" w:lineRule="exact"/>
              <w:ind w:left="108" w:right="1185"/>
              <w:rPr>
                <w:sz w:val="24"/>
                <w:szCs w:val="24"/>
              </w:rPr>
            </w:pPr>
            <w:r w:rsidRPr="00F40A1B">
              <w:rPr>
                <w:spacing w:val="-1"/>
                <w:sz w:val="24"/>
                <w:szCs w:val="24"/>
              </w:rPr>
              <w:t>общественными</w:t>
            </w:r>
            <w:r w:rsidRPr="00F40A1B">
              <w:rPr>
                <w:spacing w:val="-50"/>
                <w:sz w:val="24"/>
                <w:szCs w:val="24"/>
              </w:rPr>
              <w:t xml:space="preserve"> </w:t>
            </w:r>
            <w:r w:rsidRPr="00F40A1B">
              <w:rPr>
                <w:sz w:val="24"/>
                <w:szCs w:val="24"/>
              </w:rPr>
              <w:t>объединениями</w:t>
            </w:r>
          </w:p>
        </w:tc>
      </w:tr>
      <w:tr w:rsidR="00E0480A" w:rsidRPr="00F40A1B" w:rsidTr="00B2486E">
        <w:trPr>
          <w:trHeight w:val="1684"/>
        </w:trPr>
        <w:tc>
          <w:tcPr>
            <w:tcW w:w="3117" w:type="dxa"/>
          </w:tcPr>
          <w:p w:rsidR="00E0480A" w:rsidRPr="00F40A1B" w:rsidRDefault="00E0480A" w:rsidP="00B2486E">
            <w:pPr>
              <w:pStyle w:val="TableParagraph"/>
              <w:tabs>
                <w:tab w:val="left" w:pos="1054"/>
              </w:tabs>
              <w:ind w:right="101"/>
              <w:rPr>
                <w:sz w:val="24"/>
                <w:szCs w:val="24"/>
              </w:rPr>
            </w:pPr>
            <w:r w:rsidRPr="00F40A1B">
              <w:rPr>
                <w:sz w:val="24"/>
                <w:szCs w:val="24"/>
              </w:rPr>
              <w:t>День</w:t>
            </w:r>
            <w:r w:rsidRPr="00F40A1B">
              <w:rPr>
                <w:sz w:val="24"/>
                <w:szCs w:val="24"/>
              </w:rPr>
              <w:tab/>
            </w:r>
            <w:r w:rsidRPr="00F40A1B">
              <w:rPr>
                <w:spacing w:val="-3"/>
                <w:sz w:val="24"/>
                <w:szCs w:val="24"/>
              </w:rPr>
              <w:t>Государственного</w:t>
            </w:r>
            <w:r w:rsidRPr="00F40A1B">
              <w:rPr>
                <w:spacing w:val="-50"/>
                <w:sz w:val="24"/>
                <w:szCs w:val="24"/>
              </w:rPr>
              <w:t xml:space="preserve"> </w:t>
            </w:r>
            <w:r w:rsidRPr="00F40A1B">
              <w:rPr>
                <w:sz w:val="24"/>
                <w:szCs w:val="24"/>
              </w:rPr>
              <w:t>герба РФ.</w:t>
            </w:r>
            <w:r w:rsidRPr="00F40A1B">
              <w:rPr>
                <w:spacing w:val="1"/>
                <w:sz w:val="24"/>
                <w:szCs w:val="24"/>
              </w:rPr>
              <w:t xml:space="preserve"> </w:t>
            </w:r>
            <w:r w:rsidRPr="00F40A1B">
              <w:rPr>
                <w:sz w:val="24"/>
                <w:szCs w:val="24"/>
              </w:rPr>
              <w:t>Информационный час</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900"/>
              </w:tabs>
              <w:spacing w:line="237" w:lineRule="auto"/>
              <w:ind w:left="109" w:right="100"/>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r>
            <w:r w:rsidRPr="00F40A1B">
              <w:rPr>
                <w:spacing w:val="-6"/>
                <w:sz w:val="24"/>
                <w:szCs w:val="24"/>
                <w:lang w:val="en-US"/>
              </w:rPr>
              <w:t>30</w:t>
            </w:r>
            <w:r w:rsidRPr="00F40A1B">
              <w:rPr>
                <w:spacing w:val="-50"/>
                <w:sz w:val="24"/>
                <w:szCs w:val="24"/>
                <w:lang w:val="en-US"/>
              </w:rPr>
              <w:t xml:space="preserve"> </w:t>
            </w:r>
            <w:r w:rsidRPr="00F40A1B">
              <w:rPr>
                <w:sz w:val="24"/>
                <w:szCs w:val="24"/>
                <w:lang w:val="en-US"/>
              </w:rPr>
              <w:t>ноября</w:t>
            </w:r>
          </w:p>
        </w:tc>
        <w:tc>
          <w:tcPr>
            <w:tcW w:w="3113" w:type="dxa"/>
          </w:tcPr>
          <w:p w:rsidR="00E0480A" w:rsidRPr="00F40A1B" w:rsidRDefault="00E0480A" w:rsidP="00B2486E">
            <w:pPr>
              <w:pStyle w:val="TableParagraph"/>
              <w:tabs>
                <w:tab w:val="left" w:pos="2027"/>
                <w:tab w:val="left" w:pos="2746"/>
                <w:tab w:val="left" w:pos="2901"/>
              </w:tabs>
              <w:ind w:left="108" w:right="93"/>
              <w:rPr>
                <w:sz w:val="24"/>
                <w:szCs w:val="24"/>
                <w:lang w:val="en-US"/>
              </w:rPr>
            </w:pPr>
            <w:r w:rsidRPr="00F40A1B">
              <w:rPr>
                <w:sz w:val="24"/>
                <w:szCs w:val="24"/>
              </w:rPr>
              <w:t>Советник</w:t>
            </w:r>
            <w:r w:rsidRPr="00F40A1B">
              <w:rPr>
                <w:spacing w:val="1"/>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lang w:val="en-US"/>
              </w:rPr>
              <w:t>с</w:t>
            </w:r>
            <w:r w:rsidRPr="00F40A1B">
              <w:rPr>
                <w:spacing w:val="-51"/>
                <w:sz w:val="24"/>
                <w:szCs w:val="24"/>
                <w:lang w:val="en-US"/>
              </w:rPr>
              <w:t xml:space="preserve"> </w:t>
            </w:r>
            <w:r w:rsidRPr="00F40A1B">
              <w:rPr>
                <w:sz w:val="24"/>
                <w:szCs w:val="24"/>
                <w:lang w:val="en-US"/>
              </w:rPr>
              <w:t>детскими</w:t>
            </w:r>
          </w:p>
          <w:p w:rsidR="00E0480A" w:rsidRPr="00F40A1B" w:rsidRDefault="00E0480A" w:rsidP="00B2486E">
            <w:pPr>
              <w:pStyle w:val="TableParagraph"/>
              <w:spacing w:line="279" w:lineRule="exact"/>
              <w:ind w:left="108"/>
              <w:rPr>
                <w:sz w:val="24"/>
                <w:szCs w:val="24"/>
                <w:lang w:val="en-US"/>
              </w:rPr>
            </w:pPr>
            <w:r w:rsidRPr="00F40A1B">
              <w:rPr>
                <w:sz w:val="24"/>
                <w:szCs w:val="24"/>
                <w:lang w:val="en-US"/>
              </w:rPr>
              <w:t>общественными</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объединениями</w:t>
            </w:r>
          </w:p>
        </w:tc>
      </w:tr>
      <w:tr w:rsidR="00E0480A" w:rsidRPr="00F40A1B" w:rsidTr="00B2486E">
        <w:trPr>
          <w:trHeight w:val="1123"/>
        </w:trPr>
        <w:tc>
          <w:tcPr>
            <w:tcW w:w="3117" w:type="dxa"/>
          </w:tcPr>
          <w:p w:rsidR="00E0480A" w:rsidRPr="00F40A1B" w:rsidRDefault="00E0480A" w:rsidP="00B2486E">
            <w:pPr>
              <w:pStyle w:val="TableParagraph"/>
              <w:tabs>
                <w:tab w:val="left" w:pos="1367"/>
                <w:tab w:val="left" w:pos="2278"/>
              </w:tabs>
              <w:spacing w:line="242" w:lineRule="auto"/>
              <w:ind w:right="95"/>
              <w:rPr>
                <w:sz w:val="24"/>
                <w:szCs w:val="24"/>
              </w:rPr>
            </w:pPr>
            <w:r w:rsidRPr="00F40A1B">
              <w:rPr>
                <w:sz w:val="24"/>
                <w:szCs w:val="24"/>
              </w:rPr>
              <w:t>Тематические</w:t>
            </w:r>
            <w:r w:rsidRPr="00F40A1B">
              <w:rPr>
                <w:spacing w:val="15"/>
                <w:sz w:val="24"/>
                <w:szCs w:val="24"/>
              </w:rPr>
              <w:t xml:space="preserve"> </w:t>
            </w:r>
            <w:r w:rsidRPr="00F40A1B">
              <w:rPr>
                <w:sz w:val="24"/>
                <w:szCs w:val="24"/>
              </w:rPr>
              <w:t>встречи</w:t>
            </w:r>
            <w:r w:rsidRPr="00F40A1B">
              <w:rPr>
                <w:spacing w:val="19"/>
                <w:sz w:val="24"/>
                <w:szCs w:val="24"/>
              </w:rPr>
              <w:t xml:space="preserve"> </w:t>
            </w:r>
            <w:r w:rsidRPr="00F40A1B">
              <w:rPr>
                <w:sz w:val="24"/>
                <w:szCs w:val="24"/>
              </w:rPr>
              <w:t>в</w:t>
            </w:r>
            <w:r w:rsidRPr="00F40A1B">
              <w:rPr>
                <w:spacing w:val="-50"/>
                <w:sz w:val="24"/>
                <w:szCs w:val="24"/>
              </w:rPr>
              <w:t xml:space="preserve"> </w:t>
            </w:r>
            <w:r w:rsidRPr="00F40A1B">
              <w:rPr>
                <w:sz w:val="24"/>
                <w:szCs w:val="24"/>
              </w:rPr>
              <w:t>рамках</w:t>
            </w:r>
            <w:r w:rsidRPr="00F40A1B">
              <w:rPr>
                <w:sz w:val="24"/>
                <w:szCs w:val="24"/>
              </w:rPr>
              <w:tab/>
              <w:t>Дня</w:t>
            </w:r>
            <w:r w:rsidRPr="00F40A1B">
              <w:rPr>
                <w:sz w:val="24"/>
                <w:szCs w:val="24"/>
              </w:rPr>
              <w:tab/>
            </w:r>
            <w:r w:rsidRPr="00F40A1B">
              <w:rPr>
                <w:spacing w:val="-4"/>
                <w:sz w:val="24"/>
                <w:szCs w:val="24"/>
              </w:rPr>
              <w:t>Героев</w:t>
            </w:r>
          </w:p>
          <w:p w:rsidR="00E0480A" w:rsidRPr="00F40A1B" w:rsidRDefault="00E0480A" w:rsidP="00B2486E">
            <w:pPr>
              <w:pStyle w:val="TableParagraph"/>
              <w:tabs>
                <w:tab w:val="left" w:pos="1736"/>
              </w:tabs>
              <w:spacing w:line="278" w:lineRule="exact"/>
              <w:ind w:right="95"/>
              <w:rPr>
                <w:sz w:val="24"/>
                <w:szCs w:val="24"/>
              </w:rPr>
            </w:pPr>
            <w:r w:rsidRPr="00F40A1B">
              <w:rPr>
                <w:sz w:val="24"/>
                <w:szCs w:val="24"/>
              </w:rPr>
              <w:t>Отечества,</w:t>
            </w:r>
            <w:r w:rsidRPr="00F40A1B">
              <w:rPr>
                <w:sz w:val="24"/>
                <w:szCs w:val="24"/>
              </w:rPr>
              <w:tab/>
            </w:r>
            <w:r w:rsidRPr="00F40A1B">
              <w:rPr>
                <w:spacing w:val="-1"/>
                <w:sz w:val="24"/>
                <w:szCs w:val="24"/>
              </w:rPr>
              <w:t>годовщины</w:t>
            </w:r>
            <w:r w:rsidRPr="00F40A1B">
              <w:rPr>
                <w:spacing w:val="-50"/>
                <w:sz w:val="24"/>
                <w:szCs w:val="24"/>
              </w:rPr>
              <w:t xml:space="preserve"> </w:t>
            </w:r>
            <w:r w:rsidRPr="00F40A1B">
              <w:rPr>
                <w:sz w:val="24"/>
                <w:szCs w:val="24"/>
              </w:rPr>
              <w:t>Битвы</w:t>
            </w:r>
            <w:r w:rsidRPr="00F40A1B">
              <w:rPr>
                <w:spacing w:val="-3"/>
                <w:sz w:val="24"/>
                <w:szCs w:val="24"/>
              </w:rPr>
              <w:t xml:space="preserve"> </w:t>
            </w:r>
            <w:r w:rsidRPr="00F40A1B">
              <w:rPr>
                <w:sz w:val="24"/>
                <w:szCs w:val="24"/>
              </w:rPr>
              <w:t>под</w:t>
            </w:r>
            <w:r w:rsidRPr="00F40A1B">
              <w:rPr>
                <w:spacing w:val="-1"/>
                <w:sz w:val="24"/>
                <w:szCs w:val="24"/>
              </w:rPr>
              <w:t xml:space="preserve"> </w:t>
            </w:r>
            <w:r w:rsidRPr="00F40A1B">
              <w:rPr>
                <w:sz w:val="24"/>
                <w:szCs w:val="24"/>
              </w:rPr>
              <w:t>Москвой</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131"/>
                <w:tab w:val="right" w:pos="2163"/>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8</w:t>
            </w:r>
          </w:p>
          <w:p w:rsidR="00E0480A" w:rsidRPr="00F40A1B" w:rsidRDefault="00E0480A" w:rsidP="00B2486E">
            <w:pPr>
              <w:pStyle w:val="TableParagraph"/>
              <w:spacing w:before="2"/>
              <w:ind w:left="109"/>
              <w:rPr>
                <w:sz w:val="24"/>
                <w:szCs w:val="24"/>
                <w:lang w:val="en-US"/>
              </w:rPr>
            </w:pPr>
            <w:r w:rsidRPr="00F40A1B">
              <w:rPr>
                <w:sz w:val="24"/>
                <w:szCs w:val="24"/>
                <w:lang w:val="en-US"/>
              </w:rPr>
              <w:t>декабря</w:t>
            </w:r>
          </w:p>
        </w:tc>
        <w:tc>
          <w:tcPr>
            <w:tcW w:w="3113" w:type="dxa"/>
          </w:tcPr>
          <w:p w:rsidR="00E0480A" w:rsidRPr="00F40A1B" w:rsidRDefault="00E0480A" w:rsidP="00B2486E">
            <w:pPr>
              <w:pStyle w:val="TableParagraph"/>
              <w:spacing w:line="279" w:lineRule="exact"/>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1688"/>
        </w:trPr>
        <w:tc>
          <w:tcPr>
            <w:tcW w:w="3117" w:type="dxa"/>
          </w:tcPr>
          <w:p w:rsidR="00E0480A" w:rsidRPr="00F40A1B" w:rsidRDefault="00E0480A" w:rsidP="00B2486E">
            <w:pPr>
              <w:pStyle w:val="TableParagraph"/>
              <w:spacing w:before="1"/>
              <w:ind w:right="536"/>
              <w:rPr>
                <w:sz w:val="24"/>
                <w:szCs w:val="24"/>
              </w:rPr>
            </w:pPr>
            <w:r w:rsidRPr="00F40A1B">
              <w:rPr>
                <w:spacing w:val="-1"/>
                <w:sz w:val="24"/>
                <w:szCs w:val="24"/>
              </w:rPr>
              <w:t>День</w:t>
            </w:r>
            <w:r w:rsidRPr="00F40A1B">
              <w:rPr>
                <w:spacing w:val="-10"/>
                <w:sz w:val="24"/>
                <w:szCs w:val="24"/>
              </w:rPr>
              <w:t xml:space="preserve"> </w:t>
            </w:r>
            <w:r w:rsidRPr="00F40A1B">
              <w:rPr>
                <w:spacing w:val="-1"/>
                <w:sz w:val="24"/>
                <w:szCs w:val="24"/>
              </w:rPr>
              <w:t>Конституции</w:t>
            </w:r>
            <w:r w:rsidRPr="00F40A1B">
              <w:rPr>
                <w:spacing w:val="-10"/>
                <w:sz w:val="24"/>
                <w:szCs w:val="24"/>
              </w:rPr>
              <w:t xml:space="preserve"> </w:t>
            </w:r>
            <w:r w:rsidRPr="00F40A1B">
              <w:rPr>
                <w:sz w:val="24"/>
                <w:szCs w:val="24"/>
              </w:rPr>
              <w:t>РФ.</w:t>
            </w:r>
            <w:r w:rsidRPr="00F40A1B">
              <w:rPr>
                <w:spacing w:val="-49"/>
                <w:sz w:val="24"/>
                <w:szCs w:val="24"/>
              </w:rPr>
              <w:t xml:space="preserve"> </w:t>
            </w:r>
            <w:r w:rsidRPr="00F40A1B">
              <w:rPr>
                <w:sz w:val="24"/>
                <w:szCs w:val="24"/>
              </w:rPr>
              <w:t>Информационный</w:t>
            </w:r>
            <w:r w:rsidRPr="00F40A1B">
              <w:rPr>
                <w:spacing w:val="-6"/>
                <w:sz w:val="24"/>
                <w:szCs w:val="24"/>
              </w:rPr>
              <w:t xml:space="preserve"> </w:t>
            </w:r>
            <w:r w:rsidRPr="00F40A1B">
              <w:rPr>
                <w:sz w:val="24"/>
                <w:szCs w:val="24"/>
              </w:rPr>
              <w:t>час</w:t>
            </w:r>
          </w:p>
        </w:tc>
        <w:tc>
          <w:tcPr>
            <w:tcW w:w="850" w:type="dxa"/>
          </w:tcPr>
          <w:p w:rsidR="00E0480A" w:rsidRPr="00F40A1B" w:rsidRDefault="00E0480A" w:rsidP="00B2486E">
            <w:pPr>
              <w:pStyle w:val="TableParagraph"/>
              <w:spacing w:before="1"/>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900"/>
              </w:tabs>
              <w:spacing w:before="1"/>
              <w:ind w:left="109" w:right="100"/>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r>
            <w:r w:rsidRPr="00F40A1B">
              <w:rPr>
                <w:spacing w:val="-6"/>
                <w:sz w:val="24"/>
                <w:szCs w:val="24"/>
                <w:lang w:val="en-US"/>
              </w:rPr>
              <w:t>12</w:t>
            </w:r>
            <w:r w:rsidRPr="00F40A1B">
              <w:rPr>
                <w:spacing w:val="-50"/>
                <w:sz w:val="24"/>
                <w:szCs w:val="24"/>
                <w:lang w:val="en-US"/>
              </w:rPr>
              <w:t xml:space="preserve"> </w:t>
            </w:r>
            <w:r w:rsidRPr="00F40A1B">
              <w:rPr>
                <w:sz w:val="24"/>
                <w:szCs w:val="24"/>
                <w:lang w:val="en-US"/>
              </w:rPr>
              <w:t>декабря</w:t>
            </w:r>
          </w:p>
        </w:tc>
        <w:tc>
          <w:tcPr>
            <w:tcW w:w="3113" w:type="dxa"/>
          </w:tcPr>
          <w:p w:rsidR="00E0480A" w:rsidRPr="00F40A1B" w:rsidRDefault="00E0480A" w:rsidP="00B2486E">
            <w:pPr>
              <w:pStyle w:val="TableParagraph"/>
              <w:tabs>
                <w:tab w:val="left" w:pos="2027"/>
                <w:tab w:val="left" w:pos="2746"/>
                <w:tab w:val="left" w:pos="2901"/>
              </w:tabs>
              <w:spacing w:before="1"/>
              <w:ind w:left="108" w:right="93"/>
              <w:rPr>
                <w:sz w:val="24"/>
                <w:szCs w:val="24"/>
                <w:lang w:val="en-US"/>
              </w:rPr>
            </w:pPr>
            <w:r w:rsidRPr="00F40A1B">
              <w:rPr>
                <w:sz w:val="24"/>
                <w:szCs w:val="24"/>
              </w:rPr>
              <w:t>Советник</w:t>
            </w:r>
            <w:r w:rsidRPr="00F40A1B">
              <w:rPr>
                <w:spacing w:val="1"/>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lang w:val="en-US"/>
              </w:rPr>
              <w:t>с</w:t>
            </w:r>
            <w:r w:rsidRPr="00F40A1B">
              <w:rPr>
                <w:spacing w:val="-51"/>
                <w:sz w:val="24"/>
                <w:szCs w:val="24"/>
                <w:lang w:val="en-US"/>
              </w:rPr>
              <w:t xml:space="preserve"> </w:t>
            </w:r>
            <w:r w:rsidRPr="00F40A1B">
              <w:rPr>
                <w:sz w:val="24"/>
                <w:szCs w:val="24"/>
                <w:lang w:val="en-US"/>
              </w:rPr>
              <w:t>детскими</w:t>
            </w:r>
          </w:p>
          <w:p w:rsidR="00E0480A" w:rsidRPr="00F40A1B" w:rsidRDefault="00E0480A" w:rsidP="00B2486E">
            <w:pPr>
              <w:pStyle w:val="TableParagraph"/>
              <w:spacing w:line="284"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2528"/>
        </w:trPr>
        <w:tc>
          <w:tcPr>
            <w:tcW w:w="3117" w:type="dxa"/>
          </w:tcPr>
          <w:p w:rsidR="00E0480A" w:rsidRPr="00F40A1B" w:rsidRDefault="00E0480A" w:rsidP="00B2486E">
            <w:pPr>
              <w:pStyle w:val="TableParagraph"/>
              <w:spacing w:line="242" w:lineRule="auto"/>
              <w:ind w:right="1054"/>
              <w:rPr>
                <w:sz w:val="24"/>
                <w:szCs w:val="24"/>
              </w:rPr>
            </w:pPr>
            <w:r w:rsidRPr="00F40A1B">
              <w:rPr>
                <w:sz w:val="24"/>
                <w:szCs w:val="24"/>
              </w:rPr>
              <w:t>Школьная</w:t>
            </w:r>
            <w:r w:rsidRPr="00F40A1B">
              <w:rPr>
                <w:spacing w:val="1"/>
                <w:sz w:val="24"/>
                <w:szCs w:val="24"/>
              </w:rPr>
              <w:t xml:space="preserve"> </w:t>
            </w:r>
            <w:r w:rsidRPr="00F40A1B">
              <w:rPr>
                <w:spacing w:val="-1"/>
                <w:sz w:val="24"/>
                <w:szCs w:val="24"/>
              </w:rPr>
              <w:t>благотворительная</w:t>
            </w:r>
          </w:p>
          <w:p w:rsidR="00E0480A" w:rsidRPr="00F40A1B" w:rsidRDefault="00E0480A" w:rsidP="00B2486E">
            <w:pPr>
              <w:pStyle w:val="TableParagraph"/>
              <w:tabs>
                <w:tab w:val="left" w:pos="2183"/>
              </w:tabs>
              <w:spacing w:line="271" w:lineRule="exact"/>
              <w:rPr>
                <w:sz w:val="24"/>
                <w:szCs w:val="24"/>
              </w:rPr>
            </w:pPr>
            <w:r w:rsidRPr="00F40A1B">
              <w:rPr>
                <w:sz w:val="24"/>
                <w:szCs w:val="24"/>
              </w:rPr>
              <w:t>«Сладкая</w:t>
            </w:r>
            <w:r w:rsidRPr="00F40A1B">
              <w:rPr>
                <w:sz w:val="24"/>
                <w:szCs w:val="24"/>
              </w:rPr>
              <w:tab/>
              <w:t>ярмарка</w:t>
            </w:r>
          </w:p>
          <w:p w:rsidR="00E0480A" w:rsidRPr="00F40A1B" w:rsidRDefault="00E0480A" w:rsidP="00B2486E">
            <w:pPr>
              <w:pStyle w:val="TableParagraph"/>
              <w:tabs>
                <w:tab w:val="left" w:pos="2201"/>
              </w:tabs>
              <w:spacing w:line="237" w:lineRule="auto"/>
              <w:ind w:right="93"/>
              <w:rPr>
                <w:sz w:val="24"/>
                <w:szCs w:val="24"/>
              </w:rPr>
            </w:pPr>
            <w:r w:rsidRPr="00F40A1B">
              <w:rPr>
                <w:sz w:val="24"/>
                <w:szCs w:val="24"/>
              </w:rPr>
              <w:t>(финансовая</w:t>
            </w:r>
            <w:r w:rsidRPr="00F40A1B">
              <w:rPr>
                <w:sz w:val="24"/>
                <w:szCs w:val="24"/>
              </w:rPr>
              <w:tab/>
            </w:r>
            <w:r w:rsidRPr="00F40A1B">
              <w:rPr>
                <w:spacing w:val="-2"/>
                <w:sz w:val="24"/>
                <w:szCs w:val="24"/>
              </w:rPr>
              <w:t>помощь</w:t>
            </w:r>
            <w:r w:rsidRPr="00F40A1B">
              <w:rPr>
                <w:spacing w:val="-57"/>
                <w:sz w:val="24"/>
                <w:szCs w:val="24"/>
              </w:rPr>
              <w:t xml:space="preserve"> </w:t>
            </w:r>
            <w:r w:rsidRPr="00F40A1B">
              <w:rPr>
                <w:sz w:val="24"/>
                <w:szCs w:val="24"/>
              </w:rPr>
              <w:t>участникам</w:t>
            </w:r>
            <w:r w:rsidRPr="00F40A1B">
              <w:rPr>
                <w:spacing w:val="2"/>
                <w:sz w:val="24"/>
                <w:szCs w:val="24"/>
              </w:rPr>
              <w:t xml:space="preserve"> </w:t>
            </w:r>
            <w:r w:rsidRPr="00F40A1B">
              <w:rPr>
                <w:sz w:val="24"/>
                <w:szCs w:val="24"/>
              </w:rPr>
              <w:t>СВО)</w:t>
            </w:r>
          </w:p>
        </w:tc>
        <w:tc>
          <w:tcPr>
            <w:tcW w:w="850" w:type="dxa"/>
          </w:tcPr>
          <w:p w:rsidR="00E0480A" w:rsidRPr="00F40A1B" w:rsidRDefault="00E0480A" w:rsidP="00B2486E">
            <w:pPr>
              <w:pStyle w:val="TableParagraph"/>
              <w:spacing w:line="278"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line="276"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14-15</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декабря</w:t>
            </w:r>
          </w:p>
        </w:tc>
        <w:tc>
          <w:tcPr>
            <w:tcW w:w="3113" w:type="dxa"/>
          </w:tcPr>
          <w:p w:rsidR="00E0480A" w:rsidRPr="00F40A1B" w:rsidRDefault="00E0480A" w:rsidP="00B2486E">
            <w:pPr>
              <w:pStyle w:val="TableParagraph"/>
              <w:tabs>
                <w:tab w:val="left" w:pos="2027"/>
                <w:tab w:val="left" w:pos="2746"/>
                <w:tab w:val="left" w:pos="2901"/>
              </w:tabs>
              <w:ind w:left="108" w:right="93"/>
              <w:rPr>
                <w:sz w:val="24"/>
                <w:szCs w:val="24"/>
                <w:lang w:val="en-US"/>
              </w:rPr>
            </w:pPr>
            <w:r w:rsidRPr="00F40A1B">
              <w:rPr>
                <w:sz w:val="24"/>
                <w:szCs w:val="24"/>
              </w:rPr>
              <w:t>Директор,</w:t>
            </w:r>
            <w:r w:rsidRPr="00F40A1B">
              <w:rPr>
                <w:spacing w:val="1"/>
                <w:sz w:val="24"/>
                <w:szCs w:val="24"/>
              </w:rPr>
              <w:t xml:space="preserve"> </w:t>
            </w:r>
            <w:r w:rsidRPr="00F40A1B">
              <w:rPr>
                <w:sz w:val="24"/>
                <w:szCs w:val="24"/>
              </w:rPr>
              <w:t>заместитель</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Советник</w:t>
            </w:r>
            <w:r w:rsidRPr="00F40A1B">
              <w:rPr>
                <w:spacing w:val="1"/>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lang w:val="en-US"/>
              </w:rPr>
              <w:t>с</w:t>
            </w:r>
            <w:r w:rsidRPr="00F40A1B">
              <w:rPr>
                <w:spacing w:val="-51"/>
                <w:sz w:val="24"/>
                <w:szCs w:val="24"/>
                <w:lang w:val="en-US"/>
              </w:rPr>
              <w:t xml:space="preserve"> </w:t>
            </w:r>
            <w:r w:rsidRPr="00F40A1B">
              <w:rPr>
                <w:sz w:val="24"/>
                <w:szCs w:val="24"/>
                <w:lang w:val="en-US"/>
              </w:rPr>
              <w:t>детскими</w:t>
            </w:r>
          </w:p>
          <w:p w:rsidR="00E0480A" w:rsidRPr="00F40A1B" w:rsidRDefault="00E0480A" w:rsidP="00B2486E">
            <w:pPr>
              <w:pStyle w:val="TableParagraph"/>
              <w:spacing w:line="237" w:lineRule="auto"/>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561"/>
        </w:trPr>
        <w:tc>
          <w:tcPr>
            <w:tcW w:w="3117" w:type="dxa"/>
          </w:tcPr>
          <w:p w:rsidR="00E0480A" w:rsidRPr="00F40A1B" w:rsidRDefault="00E0480A" w:rsidP="00B2486E">
            <w:pPr>
              <w:pStyle w:val="TableParagraph"/>
              <w:tabs>
                <w:tab w:val="left" w:pos="2139"/>
              </w:tabs>
              <w:spacing w:line="279" w:lineRule="exact"/>
              <w:rPr>
                <w:sz w:val="24"/>
                <w:szCs w:val="24"/>
                <w:lang w:val="en-US"/>
              </w:rPr>
            </w:pPr>
            <w:r w:rsidRPr="00F40A1B">
              <w:rPr>
                <w:sz w:val="24"/>
                <w:szCs w:val="24"/>
                <w:lang w:val="en-US"/>
              </w:rPr>
              <w:t>Тематические</w:t>
            </w:r>
            <w:r w:rsidRPr="00F40A1B">
              <w:rPr>
                <w:sz w:val="24"/>
                <w:szCs w:val="24"/>
                <w:lang w:val="en-US"/>
              </w:rPr>
              <w:tab/>
              <w:t>встречи</w:t>
            </w:r>
          </w:p>
          <w:p w:rsidR="00E0480A" w:rsidRPr="00F40A1B" w:rsidRDefault="00E0480A" w:rsidP="00B2486E">
            <w:pPr>
              <w:pStyle w:val="TableParagraph"/>
              <w:spacing w:before="2" w:line="261" w:lineRule="exact"/>
              <w:rPr>
                <w:sz w:val="24"/>
                <w:szCs w:val="24"/>
                <w:lang w:val="en-US"/>
              </w:rPr>
            </w:pPr>
            <w:r w:rsidRPr="00F40A1B">
              <w:rPr>
                <w:sz w:val="24"/>
                <w:szCs w:val="24"/>
                <w:lang w:val="en-US"/>
              </w:rPr>
              <w:t>«День</w:t>
            </w:r>
            <w:r w:rsidRPr="00F40A1B">
              <w:rPr>
                <w:spacing w:val="-3"/>
                <w:sz w:val="24"/>
                <w:szCs w:val="24"/>
                <w:lang w:val="en-US"/>
              </w:rPr>
              <w:t xml:space="preserve"> </w:t>
            </w:r>
            <w:r w:rsidRPr="00F40A1B">
              <w:rPr>
                <w:sz w:val="24"/>
                <w:szCs w:val="24"/>
                <w:lang w:val="en-US"/>
              </w:rPr>
              <w:t>спасателя»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900"/>
              </w:tabs>
              <w:spacing w:line="279"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27</w:t>
            </w:r>
          </w:p>
          <w:p w:rsidR="00E0480A" w:rsidRPr="00F40A1B" w:rsidRDefault="00E0480A" w:rsidP="00B2486E">
            <w:pPr>
              <w:pStyle w:val="TableParagraph"/>
              <w:spacing w:before="2" w:line="261" w:lineRule="exact"/>
              <w:ind w:left="109"/>
              <w:rPr>
                <w:sz w:val="24"/>
                <w:szCs w:val="24"/>
                <w:lang w:val="en-US"/>
              </w:rPr>
            </w:pPr>
            <w:r w:rsidRPr="00F40A1B">
              <w:rPr>
                <w:sz w:val="24"/>
                <w:szCs w:val="24"/>
                <w:lang w:val="en-US"/>
              </w:rPr>
              <w:t>декабря</w:t>
            </w:r>
          </w:p>
        </w:tc>
        <w:tc>
          <w:tcPr>
            <w:tcW w:w="3113" w:type="dxa"/>
          </w:tcPr>
          <w:p w:rsidR="00E0480A" w:rsidRPr="00F40A1B" w:rsidRDefault="00E0480A" w:rsidP="00B2486E">
            <w:pPr>
              <w:pStyle w:val="TableParagraph"/>
              <w:spacing w:line="279" w:lineRule="exact"/>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2535"/>
        </w:trPr>
        <w:tc>
          <w:tcPr>
            <w:tcW w:w="3117" w:type="dxa"/>
          </w:tcPr>
          <w:p w:rsidR="00E0480A" w:rsidRPr="00F40A1B" w:rsidRDefault="00E0480A" w:rsidP="00B2486E">
            <w:pPr>
              <w:pStyle w:val="TableParagraph"/>
              <w:tabs>
                <w:tab w:val="left" w:pos="1904"/>
              </w:tabs>
              <w:spacing w:before="4" w:line="237" w:lineRule="auto"/>
              <w:ind w:right="99"/>
              <w:rPr>
                <w:sz w:val="24"/>
                <w:szCs w:val="24"/>
                <w:lang w:val="en-US"/>
              </w:rPr>
            </w:pPr>
            <w:r w:rsidRPr="00F40A1B">
              <w:rPr>
                <w:sz w:val="24"/>
                <w:szCs w:val="24"/>
                <w:lang w:val="en-US"/>
              </w:rPr>
              <w:t>Новогодний</w:t>
            </w:r>
            <w:r w:rsidRPr="00F40A1B">
              <w:rPr>
                <w:sz w:val="24"/>
                <w:szCs w:val="24"/>
                <w:lang w:val="en-US"/>
              </w:rPr>
              <w:tab/>
            </w:r>
            <w:r w:rsidRPr="00F40A1B">
              <w:rPr>
                <w:spacing w:val="-2"/>
                <w:sz w:val="24"/>
                <w:szCs w:val="24"/>
                <w:lang w:val="en-US"/>
              </w:rPr>
              <w:t>семейный</w:t>
            </w:r>
            <w:r w:rsidRPr="00F40A1B">
              <w:rPr>
                <w:spacing w:val="-50"/>
                <w:sz w:val="24"/>
                <w:szCs w:val="24"/>
                <w:lang w:val="en-US"/>
              </w:rPr>
              <w:t xml:space="preserve"> </w:t>
            </w:r>
            <w:r w:rsidRPr="00F40A1B">
              <w:rPr>
                <w:sz w:val="24"/>
                <w:szCs w:val="24"/>
                <w:lang w:val="en-US"/>
              </w:rPr>
              <w:t>праздник</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before="2" w:line="280"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25-29</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декабря</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1"/>
                <w:sz w:val="24"/>
                <w:szCs w:val="24"/>
              </w:rPr>
              <w:t xml:space="preserve"> </w:t>
            </w:r>
            <w:r w:rsidRPr="00F40A1B">
              <w:rPr>
                <w:sz w:val="24"/>
                <w:szCs w:val="24"/>
              </w:rPr>
              <w:t>руководитель</w:t>
            </w:r>
            <w:r w:rsidRPr="00F40A1B">
              <w:rPr>
                <w:spacing w:val="34"/>
                <w:sz w:val="24"/>
                <w:szCs w:val="24"/>
              </w:rPr>
              <w:t xml:space="preserve"> </w:t>
            </w:r>
            <w:r w:rsidRPr="00F40A1B">
              <w:rPr>
                <w:sz w:val="24"/>
                <w:szCs w:val="24"/>
              </w:rPr>
              <w:t>школьного</w:t>
            </w:r>
          </w:p>
          <w:p w:rsidR="00E0480A" w:rsidRPr="00F40A1B" w:rsidRDefault="00E0480A" w:rsidP="00B2486E">
            <w:pPr>
              <w:pStyle w:val="TableParagraph"/>
              <w:spacing w:before="1" w:line="261" w:lineRule="exact"/>
              <w:ind w:left="108"/>
              <w:rPr>
                <w:sz w:val="24"/>
                <w:szCs w:val="24"/>
              </w:rPr>
            </w:pPr>
            <w:r w:rsidRPr="00F40A1B">
              <w:rPr>
                <w:sz w:val="24"/>
                <w:szCs w:val="24"/>
              </w:rPr>
              <w:t>театра,</w:t>
            </w:r>
            <w:r w:rsidRPr="00F40A1B">
              <w:rPr>
                <w:spacing w:val="-3"/>
                <w:sz w:val="24"/>
                <w:szCs w:val="24"/>
              </w:rPr>
              <w:t xml:space="preserve"> </w:t>
            </w:r>
            <w:r w:rsidRPr="00F40A1B">
              <w:rPr>
                <w:sz w:val="24"/>
                <w:szCs w:val="24"/>
              </w:rPr>
              <w:t>педагог</w:t>
            </w:r>
            <w:r w:rsidRPr="00F40A1B">
              <w:rPr>
                <w:spacing w:val="-3"/>
                <w:sz w:val="24"/>
                <w:szCs w:val="24"/>
              </w:rPr>
              <w:t xml:space="preserve"> </w:t>
            </w:r>
            <w:r w:rsidRPr="00F40A1B">
              <w:rPr>
                <w:sz w:val="24"/>
                <w:szCs w:val="24"/>
              </w:rPr>
              <w:t>ДОП</w:t>
            </w:r>
          </w:p>
        </w:tc>
      </w:tr>
      <w:tr w:rsidR="00E0480A" w:rsidRPr="00F40A1B" w:rsidTr="00B2486E">
        <w:trPr>
          <w:trHeight w:val="844"/>
        </w:trPr>
        <w:tc>
          <w:tcPr>
            <w:tcW w:w="3117" w:type="dxa"/>
          </w:tcPr>
          <w:p w:rsidR="00E0480A" w:rsidRPr="00F40A1B" w:rsidRDefault="00E0480A" w:rsidP="00B2486E">
            <w:pPr>
              <w:pStyle w:val="TableParagraph"/>
              <w:spacing w:line="279" w:lineRule="exact"/>
              <w:rPr>
                <w:sz w:val="24"/>
                <w:szCs w:val="24"/>
              </w:rPr>
            </w:pPr>
            <w:r w:rsidRPr="00F40A1B">
              <w:rPr>
                <w:sz w:val="24"/>
                <w:szCs w:val="24"/>
              </w:rPr>
              <w:t>Уроки</w:t>
            </w:r>
            <w:r w:rsidRPr="00F40A1B">
              <w:rPr>
                <w:spacing w:val="-7"/>
                <w:sz w:val="24"/>
                <w:szCs w:val="24"/>
              </w:rPr>
              <w:t xml:space="preserve"> </w:t>
            </w:r>
            <w:r w:rsidRPr="00F40A1B">
              <w:rPr>
                <w:sz w:val="24"/>
                <w:szCs w:val="24"/>
              </w:rPr>
              <w:t>мужества,</w:t>
            </w:r>
          </w:p>
          <w:p w:rsidR="00E0480A" w:rsidRPr="00F40A1B" w:rsidRDefault="00E0480A" w:rsidP="00B2486E">
            <w:pPr>
              <w:pStyle w:val="TableParagraph"/>
              <w:spacing w:line="280" w:lineRule="atLeast"/>
              <w:ind w:right="942"/>
              <w:rPr>
                <w:sz w:val="24"/>
                <w:szCs w:val="24"/>
              </w:rPr>
            </w:pPr>
            <w:r w:rsidRPr="00F40A1B">
              <w:rPr>
                <w:spacing w:val="-1"/>
                <w:sz w:val="24"/>
                <w:szCs w:val="24"/>
              </w:rPr>
              <w:t xml:space="preserve">посвященные </w:t>
            </w:r>
            <w:r w:rsidRPr="00F40A1B">
              <w:rPr>
                <w:sz w:val="24"/>
                <w:szCs w:val="24"/>
              </w:rPr>
              <w:t>Дню</w:t>
            </w:r>
            <w:r w:rsidRPr="00F40A1B">
              <w:rPr>
                <w:spacing w:val="-50"/>
                <w:sz w:val="24"/>
                <w:szCs w:val="24"/>
              </w:rPr>
              <w:t xml:space="preserve"> </w:t>
            </w:r>
            <w:r w:rsidRPr="00F40A1B">
              <w:rPr>
                <w:sz w:val="24"/>
                <w:szCs w:val="24"/>
              </w:rPr>
              <w:t>полного</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line="242" w:lineRule="auto"/>
              <w:ind w:left="109" w:right="98"/>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4"/>
                <w:sz w:val="24"/>
                <w:szCs w:val="24"/>
                <w:lang w:val="en-US"/>
              </w:rPr>
              <w:t>26</w:t>
            </w:r>
            <w:r w:rsidRPr="00F40A1B">
              <w:rPr>
                <w:spacing w:val="-50"/>
                <w:sz w:val="24"/>
                <w:szCs w:val="24"/>
                <w:lang w:val="en-US"/>
              </w:rPr>
              <w:t xml:space="preserve"> </w:t>
            </w:r>
            <w:r w:rsidRPr="00F40A1B">
              <w:rPr>
                <w:sz w:val="24"/>
                <w:szCs w:val="24"/>
                <w:lang w:val="en-US"/>
              </w:rPr>
              <w:t>января</w:t>
            </w:r>
          </w:p>
        </w:tc>
        <w:tc>
          <w:tcPr>
            <w:tcW w:w="3113" w:type="dxa"/>
          </w:tcPr>
          <w:p w:rsidR="00E0480A" w:rsidRPr="00F40A1B" w:rsidRDefault="00E0480A" w:rsidP="00B2486E">
            <w:pPr>
              <w:pStyle w:val="TableParagraph"/>
              <w:tabs>
                <w:tab w:val="left" w:pos="1849"/>
              </w:tabs>
              <w:spacing w:line="279" w:lineRule="exact"/>
              <w:ind w:left="108"/>
              <w:rPr>
                <w:sz w:val="24"/>
                <w:szCs w:val="24"/>
              </w:rPr>
            </w:pPr>
            <w:r w:rsidRPr="00F40A1B">
              <w:rPr>
                <w:sz w:val="24"/>
                <w:szCs w:val="24"/>
              </w:rPr>
              <w:t>Заместитель</w:t>
            </w:r>
            <w:r w:rsidRPr="00F40A1B">
              <w:rPr>
                <w:sz w:val="24"/>
                <w:szCs w:val="24"/>
              </w:rPr>
              <w:tab/>
              <w:t>директора</w:t>
            </w:r>
          </w:p>
          <w:p w:rsidR="00E0480A" w:rsidRPr="00F40A1B" w:rsidRDefault="00E0480A" w:rsidP="00B2486E">
            <w:pPr>
              <w:pStyle w:val="TableParagraph"/>
              <w:tabs>
                <w:tab w:val="left" w:pos="664"/>
                <w:tab w:val="left" w:pos="2300"/>
                <w:tab w:val="left" w:pos="2736"/>
              </w:tabs>
              <w:spacing w:line="280" w:lineRule="atLeast"/>
              <w:ind w:left="108" w:right="93"/>
              <w:rPr>
                <w:sz w:val="24"/>
                <w:szCs w:val="24"/>
              </w:rPr>
            </w:pP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49"/>
                <w:sz w:val="24"/>
                <w:szCs w:val="24"/>
              </w:rPr>
              <w:t xml:space="preserve"> </w:t>
            </w:r>
            <w:r w:rsidRPr="00F40A1B">
              <w:rPr>
                <w:sz w:val="24"/>
                <w:szCs w:val="24"/>
              </w:rPr>
              <w:t>по</w:t>
            </w:r>
            <w:r w:rsidRPr="00F40A1B">
              <w:rPr>
                <w:sz w:val="24"/>
                <w:szCs w:val="24"/>
              </w:rPr>
              <w:tab/>
              <w:t>воспитанию</w:t>
            </w:r>
            <w:r w:rsidRPr="00F40A1B">
              <w:rPr>
                <w:sz w:val="24"/>
                <w:szCs w:val="24"/>
              </w:rPr>
              <w:tab/>
              <w:t>и</w:t>
            </w:r>
            <w:r w:rsidRPr="00F40A1B">
              <w:rPr>
                <w:sz w:val="24"/>
                <w:szCs w:val="24"/>
              </w:rPr>
              <w:tab/>
              <w:t>по</w:t>
            </w:r>
          </w:p>
        </w:tc>
      </w:tr>
    </w:tbl>
    <w:p w:rsidR="00E0480A" w:rsidRDefault="00E0480A" w:rsidP="00252B81">
      <w:pPr>
        <w:spacing w:line="280" w:lineRule="atLeas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127"/>
        </w:trPr>
        <w:tc>
          <w:tcPr>
            <w:tcW w:w="3117" w:type="dxa"/>
          </w:tcPr>
          <w:p w:rsidR="00E0480A" w:rsidRPr="00F40A1B" w:rsidRDefault="00E0480A" w:rsidP="00B2486E">
            <w:pPr>
              <w:pStyle w:val="TableParagraph"/>
              <w:spacing w:before="2"/>
              <w:ind w:right="1371"/>
              <w:rPr>
                <w:sz w:val="24"/>
                <w:szCs w:val="24"/>
              </w:rPr>
            </w:pPr>
            <w:r w:rsidRPr="00F40A1B">
              <w:rPr>
                <w:sz w:val="24"/>
                <w:szCs w:val="24"/>
              </w:rPr>
              <w:t>Освобождения</w:t>
            </w:r>
            <w:r w:rsidRPr="00F40A1B">
              <w:rPr>
                <w:spacing w:val="-50"/>
                <w:sz w:val="24"/>
                <w:szCs w:val="24"/>
              </w:rPr>
              <w:t xml:space="preserve"> </w:t>
            </w:r>
            <w:r w:rsidRPr="00F40A1B">
              <w:rPr>
                <w:spacing w:val="-1"/>
                <w:sz w:val="24"/>
                <w:szCs w:val="24"/>
              </w:rPr>
              <w:t>Ленинграда</w:t>
            </w:r>
            <w:r w:rsidRPr="00F40A1B">
              <w:rPr>
                <w:spacing w:val="-11"/>
                <w:sz w:val="24"/>
                <w:szCs w:val="24"/>
              </w:rPr>
              <w:t xml:space="preserve"> </w:t>
            </w:r>
            <w:r w:rsidRPr="00F40A1B">
              <w:rPr>
                <w:sz w:val="24"/>
                <w:szCs w:val="24"/>
              </w:rPr>
              <w:t>от</w:t>
            </w:r>
          </w:p>
          <w:p w:rsidR="00E0480A" w:rsidRPr="00F40A1B" w:rsidRDefault="00E0480A" w:rsidP="00B2486E">
            <w:pPr>
              <w:pStyle w:val="TableParagraph"/>
              <w:spacing w:line="280" w:lineRule="exact"/>
              <w:rPr>
                <w:sz w:val="24"/>
                <w:szCs w:val="24"/>
              </w:rPr>
            </w:pPr>
            <w:r w:rsidRPr="00F40A1B">
              <w:rPr>
                <w:sz w:val="24"/>
                <w:szCs w:val="24"/>
              </w:rPr>
              <w:t>фашистской</w:t>
            </w:r>
            <w:r w:rsidRPr="00F40A1B">
              <w:rPr>
                <w:spacing w:val="-2"/>
                <w:sz w:val="24"/>
                <w:szCs w:val="24"/>
              </w:rPr>
              <w:t xml:space="preserve"> </w:t>
            </w:r>
            <w:r w:rsidRPr="00F40A1B">
              <w:rPr>
                <w:sz w:val="24"/>
                <w:szCs w:val="24"/>
              </w:rPr>
              <w:t>блокады,</w:t>
            </w:r>
          </w:p>
          <w:p w:rsidR="00E0480A" w:rsidRPr="00F40A1B" w:rsidRDefault="00E0480A" w:rsidP="00B2486E">
            <w:pPr>
              <w:pStyle w:val="TableParagraph"/>
              <w:spacing w:before="2" w:line="261" w:lineRule="exact"/>
              <w:rPr>
                <w:sz w:val="24"/>
                <w:szCs w:val="24"/>
                <w:lang w:val="en-US"/>
              </w:rPr>
            </w:pPr>
            <w:r w:rsidRPr="00F40A1B">
              <w:rPr>
                <w:sz w:val="24"/>
                <w:szCs w:val="24"/>
                <w:lang w:val="en-US"/>
              </w:rPr>
              <w:t>«Выжить</w:t>
            </w:r>
            <w:r w:rsidRPr="00F40A1B">
              <w:rPr>
                <w:spacing w:val="-2"/>
                <w:sz w:val="24"/>
                <w:szCs w:val="24"/>
                <w:lang w:val="en-US"/>
              </w:rPr>
              <w:t xml:space="preserve"> </w:t>
            </w:r>
            <w:r w:rsidRPr="00F40A1B">
              <w:rPr>
                <w:sz w:val="24"/>
                <w:szCs w:val="24"/>
                <w:lang w:val="en-US"/>
              </w:rPr>
              <w:t>вопреки…»</w:t>
            </w:r>
          </w:p>
        </w:tc>
        <w:tc>
          <w:tcPr>
            <w:tcW w:w="850" w:type="dxa"/>
          </w:tcPr>
          <w:p w:rsidR="00E0480A" w:rsidRPr="00F40A1B" w:rsidRDefault="00E0480A" w:rsidP="00B2486E">
            <w:pPr>
              <w:pStyle w:val="TableParagraph"/>
              <w:ind w:left="0"/>
              <w:rPr>
                <w:sz w:val="24"/>
                <w:szCs w:val="24"/>
                <w:lang w:val="en-US"/>
              </w:rPr>
            </w:pPr>
          </w:p>
        </w:tc>
        <w:tc>
          <w:tcPr>
            <w:tcW w:w="2272" w:type="dxa"/>
          </w:tcPr>
          <w:p w:rsidR="00E0480A" w:rsidRPr="00F40A1B" w:rsidRDefault="00E0480A" w:rsidP="00B2486E">
            <w:pPr>
              <w:pStyle w:val="TableParagraph"/>
              <w:ind w:left="0"/>
              <w:rPr>
                <w:sz w:val="24"/>
                <w:szCs w:val="24"/>
                <w:lang w:val="en-US"/>
              </w:rPr>
            </w:pP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взаимодействию</w:t>
            </w:r>
            <w:r w:rsidRPr="00F40A1B">
              <w:rPr>
                <w:sz w:val="24"/>
                <w:szCs w:val="24"/>
              </w:rPr>
              <w:tab/>
            </w:r>
            <w:r w:rsidRPr="00F40A1B">
              <w:rPr>
                <w:spacing w:val="-4"/>
                <w:sz w:val="24"/>
                <w:szCs w:val="24"/>
              </w:rPr>
              <w:t>с</w:t>
            </w:r>
            <w:r w:rsidRPr="00F40A1B">
              <w:rPr>
                <w:spacing w:val="-50"/>
                <w:sz w:val="24"/>
                <w:szCs w:val="24"/>
              </w:rPr>
              <w:t xml:space="preserve"> </w:t>
            </w:r>
            <w:r w:rsidRPr="00F40A1B">
              <w:rPr>
                <w:sz w:val="24"/>
                <w:szCs w:val="24"/>
              </w:rPr>
              <w:t>детскими</w:t>
            </w:r>
          </w:p>
          <w:p w:rsidR="00E0480A" w:rsidRPr="00F40A1B" w:rsidRDefault="00E0480A" w:rsidP="00B2486E">
            <w:pPr>
              <w:pStyle w:val="TableParagraph"/>
              <w:spacing w:line="284" w:lineRule="exact"/>
              <w:ind w:left="108" w:right="1185"/>
              <w:rPr>
                <w:sz w:val="24"/>
                <w:szCs w:val="24"/>
              </w:rPr>
            </w:pPr>
            <w:r w:rsidRPr="00F40A1B">
              <w:rPr>
                <w:spacing w:val="-1"/>
                <w:sz w:val="24"/>
                <w:szCs w:val="24"/>
              </w:rPr>
              <w:t>общественными</w:t>
            </w:r>
            <w:r w:rsidRPr="00F40A1B">
              <w:rPr>
                <w:spacing w:val="-50"/>
                <w:sz w:val="24"/>
                <w:szCs w:val="24"/>
              </w:rPr>
              <w:t xml:space="preserve"> </w:t>
            </w:r>
            <w:r w:rsidRPr="00F40A1B">
              <w:rPr>
                <w:sz w:val="24"/>
                <w:szCs w:val="24"/>
              </w:rPr>
              <w:t>объединениями</w:t>
            </w:r>
          </w:p>
        </w:tc>
      </w:tr>
      <w:tr w:rsidR="00E0480A" w:rsidRPr="00F40A1B" w:rsidTr="00B2486E">
        <w:trPr>
          <w:trHeight w:val="1963"/>
        </w:trPr>
        <w:tc>
          <w:tcPr>
            <w:tcW w:w="3117" w:type="dxa"/>
          </w:tcPr>
          <w:p w:rsidR="00E0480A" w:rsidRPr="00F40A1B" w:rsidRDefault="00E0480A" w:rsidP="00B2486E">
            <w:pPr>
              <w:pStyle w:val="TableParagraph"/>
              <w:spacing w:line="278" w:lineRule="exact"/>
              <w:rPr>
                <w:sz w:val="24"/>
                <w:szCs w:val="24"/>
              </w:rPr>
            </w:pPr>
            <w:r w:rsidRPr="00F40A1B">
              <w:rPr>
                <w:sz w:val="24"/>
                <w:szCs w:val="24"/>
              </w:rPr>
              <w:t>День</w:t>
            </w:r>
            <w:r w:rsidRPr="00F40A1B">
              <w:rPr>
                <w:spacing w:val="-3"/>
                <w:sz w:val="24"/>
                <w:szCs w:val="24"/>
              </w:rPr>
              <w:t xml:space="preserve"> </w:t>
            </w:r>
            <w:r w:rsidRPr="00F40A1B">
              <w:rPr>
                <w:sz w:val="24"/>
                <w:szCs w:val="24"/>
              </w:rPr>
              <w:t>воинской</w:t>
            </w:r>
            <w:r w:rsidRPr="00F40A1B">
              <w:rPr>
                <w:spacing w:val="-2"/>
                <w:sz w:val="24"/>
                <w:szCs w:val="24"/>
              </w:rPr>
              <w:t xml:space="preserve"> </w:t>
            </w:r>
            <w:r w:rsidRPr="00F40A1B">
              <w:rPr>
                <w:sz w:val="24"/>
                <w:szCs w:val="24"/>
              </w:rPr>
              <w:t>славы.</w:t>
            </w:r>
          </w:p>
          <w:p w:rsidR="00E0480A" w:rsidRPr="00F40A1B" w:rsidRDefault="00E0480A" w:rsidP="00B2486E">
            <w:pPr>
              <w:pStyle w:val="TableParagraph"/>
              <w:spacing w:line="280" w:lineRule="exact"/>
              <w:rPr>
                <w:sz w:val="24"/>
                <w:szCs w:val="24"/>
              </w:rPr>
            </w:pPr>
            <w:r w:rsidRPr="00F40A1B">
              <w:rPr>
                <w:sz w:val="24"/>
                <w:szCs w:val="24"/>
              </w:rPr>
              <w:t>День</w:t>
            </w:r>
            <w:r w:rsidRPr="00F40A1B">
              <w:rPr>
                <w:spacing w:val="-2"/>
                <w:sz w:val="24"/>
                <w:szCs w:val="24"/>
              </w:rPr>
              <w:t xml:space="preserve"> </w:t>
            </w:r>
            <w:r w:rsidRPr="00F40A1B">
              <w:rPr>
                <w:sz w:val="24"/>
                <w:szCs w:val="24"/>
              </w:rPr>
              <w:t>разгрома</w:t>
            </w:r>
          </w:p>
          <w:p w:rsidR="00E0480A" w:rsidRPr="00F40A1B" w:rsidRDefault="00E0480A" w:rsidP="00B2486E">
            <w:pPr>
              <w:pStyle w:val="TableParagraph"/>
              <w:spacing w:before="2"/>
              <w:ind w:right="343"/>
              <w:rPr>
                <w:sz w:val="24"/>
                <w:szCs w:val="24"/>
              </w:rPr>
            </w:pPr>
            <w:r w:rsidRPr="00F40A1B">
              <w:rPr>
                <w:sz w:val="24"/>
                <w:szCs w:val="24"/>
              </w:rPr>
              <w:t>советскими войсками</w:t>
            </w:r>
            <w:r w:rsidRPr="00F40A1B">
              <w:rPr>
                <w:spacing w:val="1"/>
                <w:sz w:val="24"/>
                <w:szCs w:val="24"/>
              </w:rPr>
              <w:t xml:space="preserve"> </w:t>
            </w:r>
            <w:r w:rsidRPr="00F40A1B">
              <w:rPr>
                <w:sz w:val="24"/>
                <w:szCs w:val="24"/>
              </w:rPr>
              <w:t>немецко-фашистских</w:t>
            </w:r>
            <w:r w:rsidRPr="00F40A1B">
              <w:rPr>
                <w:spacing w:val="1"/>
                <w:sz w:val="24"/>
                <w:szCs w:val="24"/>
              </w:rPr>
              <w:t xml:space="preserve"> </w:t>
            </w:r>
            <w:r w:rsidRPr="00F40A1B">
              <w:rPr>
                <w:sz w:val="24"/>
                <w:szCs w:val="24"/>
              </w:rPr>
              <w:t>войск</w:t>
            </w:r>
            <w:r w:rsidRPr="00F40A1B">
              <w:rPr>
                <w:spacing w:val="-5"/>
                <w:sz w:val="24"/>
                <w:szCs w:val="24"/>
              </w:rPr>
              <w:t xml:space="preserve"> </w:t>
            </w:r>
            <w:r w:rsidRPr="00F40A1B">
              <w:rPr>
                <w:sz w:val="24"/>
                <w:szCs w:val="24"/>
              </w:rPr>
              <w:t>в</w:t>
            </w:r>
            <w:r w:rsidRPr="00F40A1B">
              <w:rPr>
                <w:spacing w:val="-4"/>
                <w:sz w:val="24"/>
                <w:szCs w:val="24"/>
              </w:rPr>
              <w:t xml:space="preserve"> </w:t>
            </w:r>
            <w:r w:rsidRPr="00F40A1B">
              <w:rPr>
                <w:sz w:val="24"/>
                <w:szCs w:val="24"/>
              </w:rPr>
              <w:t>Сталинградской</w:t>
            </w:r>
          </w:p>
          <w:p w:rsidR="00E0480A" w:rsidRPr="00F40A1B" w:rsidRDefault="00E0480A" w:rsidP="00B2486E">
            <w:pPr>
              <w:pStyle w:val="TableParagraph"/>
              <w:spacing w:line="278" w:lineRule="exact"/>
              <w:ind w:right="716"/>
              <w:rPr>
                <w:sz w:val="24"/>
                <w:szCs w:val="24"/>
                <w:lang w:val="en-US"/>
              </w:rPr>
            </w:pPr>
            <w:r w:rsidRPr="00F40A1B">
              <w:rPr>
                <w:spacing w:val="-1"/>
                <w:sz w:val="24"/>
                <w:szCs w:val="24"/>
                <w:lang w:val="en-US"/>
              </w:rPr>
              <w:t>битве. Тематические</w:t>
            </w:r>
            <w:r w:rsidRPr="00F40A1B">
              <w:rPr>
                <w:spacing w:val="-50"/>
                <w:sz w:val="24"/>
                <w:szCs w:val="24"/>
                <w:lang w:val="en-US"/>
              </w:rPr>
              <w:t xml:space="preserve"> </w:t>
            </w:r>
            <w:r w:rsidRPr="00F40A1B">
              <w:rPr>
                <w:sz w:val="24"/>
                <w:szCs w:val="24"/>
                <w:lang w:val="en-US"/>
              </w:rPr>
              <w:t>беседы</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131"/>
                <w:tab w:val="right" w:pos="2161"/>
              </w:tabs>
              <w:spacing w:line="278" w:lineRule="exact"/>
              <w:ind w:left="109"/>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t>2</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февраля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78"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1973"/>
        </w:trPr>
        <w:tc>
          <w:tcPr>
            <w:tcW w:w="3117" w:type="dxa"/>
          </w:tcPr>
          <w:p w:rsidR="00E0480A" w:rsidRPr="00F40A1B" w:rsidRDefault="00E0480A" w:rsidP="00B2486E">
            <w:pPr>
              <w:pStyle w:val="TableParagraph"/>
              <w:tabs>
                <w:tab w:val="left" w:pos="1607"/>
                <w:tab w:val="left" w:pos="2317"/>
                <w:tab w:val="left" w:pos="2869"/>
              </w:tabs>
              <w:spacing w:before="2"/>
              <w:ind w:right="92"/>
              <w:rPr>
                <w:sz w:val="24"/>
                <w:szCs w:val="24"/>
              </w:rPr>
            </w:pPr>
            <w:r w:rsidRPr="00F40A1B">
              <w:rPr>
                <w:sz w:val="24"/>
                <w:szCs w:val="24"/>
              </w:rPr>
              <w:t>2024</w:t>
            </w:r>
            <w:r w:rsidRPr="00F40A1B">
              <w:rPr>
                <w:spacing w:val="1"/>
                <w:sz w:val="24"/>
                <w:szCs w:val="24"/>
              </w:rPr>
              <w:t xml:space="preserve"> </w:t>
            </w:r>
            <w:r w:rsidRPr="00F40A1B">
              <w:rPr>
                <w:sz w:val="24"/>
                <w:szCs w:val="24"/>
              </w:rPr>
              <w:t>год-</w:t>
            </w:r>
            <w:r w:rsidRPr="00F40A1B">
              <w:rPr>
                <w:spacing w:val="1"/>
                <w:sz w:val="24"/>
                <w:szCs w:val="24"/>
              </w:rPr>
              <w:t xml:space="preserve"> </w:t>
            </w:r>
            <w:r w:rsidRPr="00F40A1B">
              <w:rPr>
                <w:sz w:val="24"/>
                <w:szCs w:val="24"/>
              </w:rPr>
              <w:t>год</w:t>
            </w:r>
            <w:r w:rsidRPr="00F40A1B">
              <w:rPr>
                <w:spacing w:val="1"/>
                <w:sz w:val="24"/>
                <w:szCs w:val="24"/>
              </w:rPr>
              <w:t xml:space="preserve"> </w:t>
            </w:r>
            <w:r w:rsidRPr="00F40A1B">
              <w:rPr>
                <w:sz w:val="24"/>
                <w:szCs w:val="24"/>
              </w:rPr>
              <w:t>300-летия</w:t>
            </w:r>
            <w:r w:rsidRPr="00F40A1B">
              <w:rPr>
                <w:spacing w:val="1"/>
                <w:sz w:val="24"/>
                <w:szCs w:val="24"/>
              </w:rPr>
              <w:t xml:space="preserve"> </w:t>
            </w:r>
            <w:r w:rsidRPr="00F40A1B">
              <w:rPr>
                <w:sz w:val="24"/>
                <w:szCs w:val="24"/>
              </w:rPr>
              <w:t>Российской</w:t>
            </w:r>
            <w:r w:rsidRPr="00F40A1B">
              <w:rPr>
                <w:sz w:val="24"/>
                <w:szCs w:val="24"/>
              </w:rPr>
              <w:tab/>
            </w:r>
            <w:r w:rsidRPr="00F40A1B">
              <w:rPr>
                <w:sz w:val="24"/>
                <w:szCs w:val="24"/>
              </w:rPr>
              <w:tab/>
            </w:r>
            <w:r w:rsidRPr="00F40A1B">
              <w:rPr>
                <w:spacing w:val="-2"/>
                <w:sz w:val="24"/>
                <w:szCs w:val="24"/>
              </w:rPr>
              <w:t>науки.</w:t>
            </w:r>
            <w:r w:rsidRPr="00F40A1B">
              <w:rPr>
                <w:spacing w:val="-51"/>
                <w:sz w:val="24"/>
                <w:szCs w:val="24"/>
              </w:rPr>
              <w:t xml:space="preserve"> </w:t>
            </w:r>
            <w:r w:rsidRPr="00F40A1B">
              <w:rPr>
                <w:sz w:val="24"/>
                <w:szCs w:val="24"/>
              </w:rPr>
              <w:t>Мастер-класс</w:t>
            </w:r>
            <w:r w:rsidRPr="00F40A1B">
              <w:rPr>
                <w:spacing w:val="1"/>
                <w:sz w:val="24"/>
                <w:szCs w:val="24"/>
              </w:rPr>
              <w:t xml:space="preserve"> </w:t>
            </w:r>
            <w:r w:rsidRPr="00F40A1B">
              <w:rPr>
                <w:sz w:val="24"/>
                <w:szCs w:val="24"/>
              </w:rPr>
              <w:t>на</w:t>
            </w:r>
            <w:r w:rsidRPr="00F40A1B">
              <w:rPr>
                <w:spacing w:val="1"/>
                <w:sz w:val="24"/>
                <w:szCs w:val="24"/>
              </w:rPr>
              <w:t xml:space="preserve"> </w:t>
            </w:r>
            <w:r w:rsidRPr="00F40A1B">
              <w:rPr>
                <w:sz w:val="24"/>
                <w:szCs w:val="24"/>
              </w:rPr>
              <w:t>базе</w:t>
            </w:r>
            <w:r w:rsidRPr="00F40A1B">
              <w:rPr>
                <w:spacing w:val="1"/>
                <w:sz w:val="24"/>
                <w:szCs w:val="24"/>
              </w:rPr>
              <w:t xml:space="preserve"> </w:t>
            </w:r>
            <w:r w:rsidRPr="00F40A1B">
              <w:rPr>
                <w:sz w:val="24"/>
                <w:szCs w:val="24"/>
              </w:rPr>
              <w:t>Центра</w:t>
            </w:r>
            <w:r w:rsidRPr="00F40A1B">
              <w:rPr>
                <w:sz w:val="24"/>
                <w:szCs w:val="24"/>
              </w:rPr>
              <w:tab/>
              <w:t>образования</w:t>
            </w:r>
            <w:r w:rsidRPr="00F40A1B">
              <w:rPr>
                <w:spacing w:val="-51"/>
                <w:sz w:val="24"/>
                <w:szCs w:val="24"/>
              </w:rPr>
              <w:t xml:space="preserve"> </w:t>
            </w:r>
            <w:r w:rsidRPr="00F40A1B">
              <w:rPr>
                <w:sz w:val="24"/>
                <w:szCs w:val="24"/>
              </w:rPr>
              <w:t>цифрового</w:t>
            </w:r>
            <w:r w:rsidRPr="00F40A1B">
              <w:rPr>
                <w:sz w:val="24"/>
                <w:szCs w:val="24"/>
              </w:rPr>
              <w:tab/>
            </w:r>
            <w:r w:rsidRPr="00F40A1B">
              <w:rPr>
                <w:sz w:val="24"/>
                <w:szCs w:val="24"/>
              </w:rPr>
              <w:tab/>
            </w:r>
            <w:r w:rsidRPr="00F40A1B">
              <w:rPr>
                <w:sz w:val="24"/>
                <w:szCs w:val="24"/>
              </w:rPr>
              <w:tab/>
            </w:r>
            <w:r w:rsidRPr="00F40A1B">
              <w:rPr>
                <w:spacing w:val="-3"/>
                <w:sz w:val="24"/>
                <w:szCs w:val="24"/>
              </w:rPr>
              <w:t>и</w:t>
            </w:r>
          </w:p>
          <w:p w:rsidR="00E0480A" w:rsidRPr="00F40A1B" w:rsidRDefault="00E0480A" w:rsidP="00B2486E">
            <w:pPr>
              <w:pStyle w:val="TableParagraph"/>
              <w:rPr>
                <w:sz w:val="24"/>
                <w:szCs w:val="24"/>
                <w:lang w:val="en-US"/>
              </w:rPr>
            </w:pPr>
            <w:r w:rsidRPr="00F40A1B">
              <w:rPr>
                <w:sz w:val="24"/>
                <w:szCs w:val="24"/>
                <w:lang w:val="en-US"/>
              </w:rPr>
              <w:t>гуманитарного</w:t>
            </w:r>
            <w:r w:rsidRPr="00F40A1B">
              <w:rPr>
                <w:spacing w:val="68"/>
                <w:sz w:val="24"/>
                <w:szCs w:val="24"/>
                <w:lang w:val="en-US"/>
              </w:rPr>
              <w:t xml:space="preserve"> </w:t>
            </w:r>
            <w:r w:rsidRPr="00F40A1B">
              <w:rPr>
                <w:sz w:val="24"/>
                <w:szCs w:val="24"/>
                <w:lang w:val="en-US"/>
              </w:rPr>
              <w:t>профилей</w:t>
            </w:r>
          </w:p>
          <w:p w:rsidR="00E0480A" w:rsidRPr="00F40A1B" w:rsidRDefault="00E0480A" w:rsidP="00B2486E">
            <w:pPr>
              <w:pStyle w:val="TableParagraph"/>
              <w:spacing w:before="2" w:line="261" w:lineRule="exact"/>
              <w:rPr>
                <w:sz w:val="24"/>
                <w:szCs w:val="24"/>
                <w:lang w:val="en-US"/>
              </w:rPr>
            </w:pPr>
            <w:r w:rsidRPr="00F40A1B">
              <w:rPr>
                <w:spacing w:val="-1"/>
                <w:sz w:val="24"/>
                <w:szCs w:val="24"/>
                <w:lang w:val="en-US"/>
              </w:rPr>
              <w:t>«Точка</w:t>
            </w:r>
            <w:r w:rsidRPr="00F40A1B">
              <w:rPr>
                <w:spacing w:val="-11"/>
                <w:sz w:val="24"/>
                <w:szCs w:val="24"/>
                <w:lang w:val="en-US"/>
              </w:rPr>
              <w:t xml:space="preserve"> </w:t>
            </w:r>
            <w:r w:rsidRPr="00F40A1B">
              <w:rPr>
                <w:spacing w:val="-1"/>
                <w:sz w:val="24"/>
                <w:szCs w:val="24"/>
                <w:lang w:val="en-US"/>
              </w:rPr>
              <w:t>роста»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131"/>
                <w:tab w:val="right" w:pos="2161"/>
              </w:tabs>
              <w:spacing w:before="2"/>
              <w:ind w:left="109"/>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t>8</w:t>
            </w:r>
          </w:p>
          <w:p w:rsidR="00E0480A" w:rsidRPr="00F40A1B" w:rsidRDefault="00E0480A" w:rsidP="00B2486E">
            <w:pPr>
              <w:pStyle w:val="TableParagraph"/>
              <w:spacing w:before="2"/>
              <w:ind w:left="109"/>
              <w:rPr>
                <w:sz w:val="24"/>
                <w:szCs w:val="24"/>
                <w:lang w:val="en-US"/>
              </w:rPr>
            </w:pPr>
            <w:r w:rsidRPr="00F40A1B">
              <w:rPr>
                <w:sz w:val="24"/>
                <w:szCs w:val="24"/>
                <w:lang w:val="en-US"/>
              </w:rPr>
              <w:t>февраля</w:t>
            </w:r>
          </w:p>
        </w:tc>
        <w:tc>
          <w:tcPr>
            <w:tcW w:w="3113" w:type="dxa"/>
          </w:tcPr>
          <w:p w:rsidR="00E0480A" w:rsidRPr="00F40A1B" w:rsidRDefault="00E0480A" w:rsidP="00B2486E">
            <w:pPr>
              <w:pStyle w:val="TableParagraph"/>
              <w:tabs>
                <w:tab w:val="left" w:pos="1849"/>
              </w:tabs>
              <w:spacing w:before="2"/>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педагог</w:t>
            </w:r>
            <w:r w:rsidRPr="00F40A1B">
              <w:rPr>
                <w:spacing w:val="-2"/>
                <w:sz w:val="24"/>
                <w:szCs w:val="24"/>
              </w:rPr>
              <w:t xml:space="preserve"> </w:t>
            </w:r>
            <w:r w:rsidRPr="00F40A1B">
              <w:rPr>
                <w:sz w:val="24"/>
                <w:szCs w:val="24"/>
              </w:rPr>
              <w:t>ДО</w:t>
            </w:r>
          </w:p>
        </w:tc>
      </w:tr>
      <w:tr w:rsidR="00E0480A" w:rsidRPr="00F40A1B" w:rsidTr="00B2486E">
        <w:trPr>
          <w:trHeight w:val="1967"/>
        </w:trPr>
        <w:tc>
          <w:tcPr>
            <w:tcW w:w="3117" w:type="dxa"/>
          </w:tcPr>
          <w:p w:rsidR="00E0480A" w:rsidRPr="00F40A1B" w:rsidRDefault="00E0480A" w:rsidP="00B2486E">
            <w:pPr>
              <w:pStyle w:val="TableParagraph"/>
              <w:tabs>
                <w:tab w:val="left" w:pos="1103"/>
                <w:tab w:val="left" w:pos="1534"/>
                <w:tab w:val="left" w:pos="1818"/>
                <w:tab w:val="left" w:pos="2867"/>
              </w:tabs>
              <w:ind w:right="95"/>
              <w:rPr>
                <w:sz w:val="24"/>
                <w:szCs w:val="24"/>
                <w:lang w:val="en-US"/>
              </w:rPr>
            </w:pPr>
            <w:r w:rsidRPr="00F40A1B">
              <w:rPr>
                <w:sz w:val="24"/>
                <w:szCs w:val="24"/>
              </w:rPr>
              <w:t>День</w:t>
            </w:r>
            <w:r w:rsidRPr="00F40A1B">
              <w:rPr>
                <w:spacing w:val="28"/>
                <w:sz w:val="24"/>
                <w:szCs w:val="24"/>
              </w:rPr>
              <w:t xml:space="preserve"> </w:t>
            </w:r>
            <w:r w:rsidRPr="00F40A1B">
              <w:rPr>
                <w:sz w:val="24"/>
                <w:szCs w:val="24"/>
              </w:rPr>
              <w:t>памяти</w:t>
            </w:r>
            <w:r w:rsidRPr="00F40A1B">
              <w:rPr>
                <w:spacing w:val="30"/>
                <w:sz w:val="24"/>
                <w:szCs w:val="24"/>
              </w:rPr>
              <w:t xml:space="preserve"> </w:t>
            </w:r>
            <w:r w:rsidRPr="00F40A1B">
              <w:rPr>
                <w:sz w:val="24"/>
                <w:szCs w:val="24"/>
              </w:rPr>
              <w:t>о</w:t>
            </w:r>
            <w:r w:rsidRPr="00F40A1B">
              <w:rPr>
                <w:spacing w:val="30"/>
                <w:sz w:val="24"/>
                <w:szCs w:val="24"/>
              </w:rPr>
              <w:t xml:space="preserve"> </w:t>
            </w:r>
            <w:r w:rsidRPr="00F40A1B">
              <w:rPr>
                <w:sz w:val="24"/>
                <w:szCs w:val="24"/>
              </w:rPr>
              <w:t>россиянах,</w:t>
            </w:r>
            <w:r w:rsidRPr="00F40A1B">
              <w:rPr>
                <w:spacing w:val="-50"/>
                <w:sz w:val="24"/>
                <w:szCs w:val="24"/>
              </w:rPr>
              <w:t xml:space="preserve"> </w:t>
            </w:r>
            <w:r w:rsidRPr="00F40A1B">
              <w:rPr>
                <w:sz w:val="24"/>
                <w:szCs w:val="24"/>
              </w:rPr>
              <w:t>исполнявших служебный</w:t>
            </w:r>
            <w:r w:rsidRPr="00F40A1B">
              <w:rPr>
                <w:spacing w:val="1"/>
                <w:sz w:val="24"/>
                <w:szCs w:val="24"/>
              </w:rPr>
              <w:t xml:space="preserve"> </w:t>
            </w:r>
            <w:r w:rsidRPr="00F40A1B">
              <w:rPr>
                <w:sz w:val="24"/>
                <w:szCs w:val="24"/>
              </w:rPr>
              <w:t>долг</w:t>
            </w:r>
            <w:r w:rsidRPr="00F40A1B">
              <w:rPr>
                <w:sz w:val="24"/>
                <w:szCs w:val="24"/>
              </w:rPr>
              <w:tab/>
              <w:t>за</w:t>
            </w:r>
            <w:r w:rsidRPr="00F40A1B">
              <w:rPr>
                <w:sz w:val="24"/>
                <w:szCs w:val="24"/>
              </w:rPr>
              <w:tab/>
            </w:r>
            <w:r w:rsidRPr="00F40A1B">
              <w:rPr>
                <w:sz w:val="24"/>
                <w:szCs w:val="24"/>
              </w:rPr>
              <w:tab/>
            </w:r>
            <w:r w:rsidRPr="00F40A1B">
              <w:rPr>
                <w:spacing w:val="-1"/>
                <w:sz w:val="24"/>
                <w:szCs w:val="24"/>
              </w:rPr>
              <w:t>пределами</w:t>
            </w:r>
            <w:r w:rsidRPr="00F40A1B">
              <w:rPr>
                <w:spacing w:val="-50"/>
                <w:sz w:val="24"/>
                <w:szCs w:val="24"/>
              </w:rPr>
              <w:t xml:space="preserve"> </w:t>
            </w:r>
            <w:r w:rsidRPr="00F40A1B">
              <w:rPr>
                <w:sz w:val="24"/>
                <w:szCs w:val="24"/>
              </w:rPr>
              <w:t>Отечества.</w:t>
            </w:r>
            <w:r w:rsidRPr="00F40A1B">
              <w:rPr>
                <w:sz w:val="24"/>
                <w:szCs w:val="24"/>
              </w:rPr>
              <w:tab/>
            </w:r>
            <w:r w:rsidRPr="00F40A1B">
              <w:rPr>
                <w:sz w:val="24"/>
                <w:szCs w:val="24"/>
                <w:lang w:val="en-US"/>
              </w:rPr>
              <w:t>Просмотр</w:t>
            </w:r>
            <w:r w:rsidRPr="00F40A1B">
              <w:rPr>
                <w:sz w:val="24"/>
                <w:szCs w:val="24"/>
                <w:lang w:val="en-US"/>
              </w:rPr>
              <w:tab/>
            </w:r>
            <w:r w:rsidRPr="00F40A1B">
              <w:rPr>
                <w:spacing w:val="-4"/>
                <w:sz w:val="24"/>
                <w:szCs w:val="24"/>
                <w:lang w:val="en-US"/>
              </w:rPr>
              <w:t>и</w:t>
            </w:r>
            <w:r w:rsidRPr="00F40A1B">
              <w:rPr>
                <w:spacing w:val="-50"/>
                <w:sz w:val="24"/>
                <w:szCs w:val="24"/>
                <w:lang w:val="en-US"/>
              </w:rPr>
              <w:t xml:space="preserve"> </w:t>
            </w:r>
            <w:r w:rsidRPr="00F40A1B">
              <w:rPr>
                <w:sz w:val="24"/>
                <w:szCs w:val="24"/>
                <w:lang w:val="en-US"/>
              </w:rPr>
              <w:t>обсуждение</w:t>
            </w:r>
          </w:p>
          <w:p w:rsidR="00E0480A" w:rsidRPr="00F40A1B" w:rsidRDefault="00E0480A" w:rsidP="00B2486E">
            <w:pPr>
              <w:pStyle w:val="TableParagraph"/>
              <w:tabs>
                <w:tab w:val="left" w:pos="2859"/>
              </w:tabs>
              <w:spacing w:line="278" w:lineRule="exact"/>
              <w:ind w:right="103"/>
              <w:rPr>
                <w:sz w:val="24"/>
                <w:szCs w:val="24"/>
                <w:lang w:val="en-US"/>
              </w:rPr>
            </w:pPr>
            <w:r w:rsidRPr="00F40A1B">
              <w:rPr>
                <w:sz w:val="24"/>
                <w:szCs w:val="24"/>
                <w:lang w:val="en-US"/>
              </w:rPr>
              <w:t>документальных</w:t>
            </w:r>
            <w:r w:rsidRPr="00F40A1B">
              <w:rPr>
                <w:sz w:val="24"/>
                <w:szCs w:val="24"/>
                <w:lang w:val="en-US"/>
              </w:rPr>
              <w:tab/>
            </w:r>
            <w:r w:rsidRPr="00F40A1B">
              <w:rPr>
                <w:spacing w:val="-4"/>
                <w:sz w:val="24"/>
                <w:szCs w:val="24"/>
                <w:lang w:val="en-US"/>
              </w:rPr>
              <w:t>и</w:t>
            </w:r>
            <w:r w:rsidRPr="00F40A1B">
              <w:rPr>
                <w:spacing w:val="-50"/>
                <w:sz w:val="24"/>
                <w:szCs w:val="24"/>
                <w:lang w:val="en-US"/>
              </w:rPr>
              <w:t xml:space="preserve"> </w:t>
            </w:r>
            <w:r w:rsidRPr="00F40A1B">
              <w:rPr>
                <w:spacing w:val="-1"/>
                <w:sz w:val="24"/>
                <w:szCs w:val="24"/>
                <w:lang w:val="en-US"/>
              </w:rPr>
              <w:t>художественных</w:t>
            </w:r>
            <w:r w:rsidRPr="00F40A1B">
              <w:rPr>
                <w:spacing w:val="-7"/>
                <w:sz w:val="24"/>
                <w:szCs w:val="24"/>
                <w:lang w:val="en-US"/>
              </w:rPr>
              <w:t xml:space="preserve"> </w:t>
            </w:r>
            <w:r w:rsidRPr="00F40A1B">
              <w:rPr>
                <w:sz w:val="24"/>
                <w:szCs w:val="24"/>
                <w:lang w:val="en-US"/>
              </w:rPr>
              <w:t>фильмов</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line="242" w:lineRule="auto"/>
              <w:ind w:left="109" w:right="98"/>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4"/>
                <w:sz w:val="24"/>
                <w:szCs w:val="24"/>
                <w:lang w:val="en-US"/>
              </w:rPr>
              <w:t>15</w:t>
            </w:r>
            <w:r w:rsidRPr="00F40A1B">
              <w:rPr>
                <w:spacing w:val="-50"/>
                <w:sz w:val="24"/>
                <w:szCs w:val="24"/>
                <w:lang w:val="en-US"/>
              </w:rPr>
              <w:t xml:space="preserve"> </w:t>
            </w:r>
            <w:r w:rsidRPr="00F40A1B">
              <w:rPr>
                <w:sz w:val="24"/>
                <w:szCs w:val="24"/>
                <w:lang w:val="en-US"/>
              </w:rPr>
              <w:t>февраля</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78"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1127"/>
        </w:trPr>
        <w:tc>
          <w:tcPr>
            <w:tcW w:w="3117" w:type="dxa"/>
          </w:tcPr>
          <w:p w:rsidR="00E0480A" w:rsidRPr="00F40A1B" w:rsidRDefault="00E0480A" w:rsidP="00B2486E">
            <w:pPr>
              <w:pStyle w:val="TableParagraph"/>
              <w:tabs>
                <w:tab w:val="left" w:pos="2509"/>
              </w:tabs>
              <w:spacing w:before="2"/>
              <w:rPr>
                <w:sz w:val="24"/>
                <w:szCs w:val="24"/>
              </w:rPr>
            </w:pPr>
            <w:r w:rsidRPr="00F40A1B">
              <w:rPr>
                <w:sz w:val="24"/>
                <w:szCs w:val="24"/>
              </w:rPr>
              <w:t>Военно-спортивная</w:t>
            </w:r>
            <w:r w:rsidRPr="00F40A1B">
              <w:rPr>
                <w:sz w:val="24"/>
                <w:szCs w:val="24"/>
              </w:rPr>
              <w:tab/>
              <w:t>игра</w:t>
            </w:r>
          </w:p>
          <w:p w:rsidR="00E0480A" w:rsidRPr="00F40A1B" w:rsidRDefault="00E0480A" w:rsidP="00B2486E">
            <w:pPr>
              <w:pStyle w:val="TableParagraph"/>
              <w:spacing w:before="2"/>
              <w:rPr>
                <w:sz w:val="24"/>
                <w:szCs w:val="24"/>
              </w:rPr>
            </w:pPr>
            <w:r w:rsidRPr="00F40A1B">
              <w:rPr>
                <w:sz w:val="24"/>
                <w:szCs w:val="24"/>
              </w:rPr>
              <w:t>«А</w:t>
            </w:r>
            <w:r w:rsidRPr="00F40A1B">
              <w:rPr>
                <w:spacing w:val="-4"/>
                <w:sz w:val="24"/>
                <w:szCs w:val="24"/>
              </w:rPr>
              <w:t xml:space="preserve"> </w:t>
            </w:r>
            <w:r w:rsidRPr="00F40A1B">
              <w:rPr>
                <w:sz w:val="24"/>
                <w:szCs w:val="24"/>
              </w:rPr>
              <w:t>ну-ка, парни!»</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9"/>
                <w:sz w:val="24"/>
                <w:szCs w:val="24"/>
                <w:lang w:val="en-US"/>
              </w:rPr>
              <w:t xml:space="preserve"> </w:t>
            </w:r>
            <w:r w:rsidRPr="00F40A1B">
              <w:rPr>
                <w:sz w:val="24"/>
                <w:szCs w:val="24"/>
                <w:lang w:val="en-US"/>
              </w:rPr>
              <w:t>год,</w:t>
            </w:r>
            <w:r w:rsidRPr="00F40A1B">
              <w:rPr>
                <w:spacing w:val="7"/>
                <w:sz w:val="24"/>
                <w:szCs w:val="24"/>
                <w:lang w:val="en-US"/>
              </w:rPr>
              <w:t xml:space="preserve"> </w:t>
            </w:r>
            <w:r w:rsidRPr="00F40A1B">
              <w:rPr>
                <w:sz w:val="24"/>
                <w:szCs w:val="24"/>
                <w:lang w:val="en-US"/>
              </w:rPr>
              <w:t>вторая</w:t>
            </w:r>
            <w:r w:rsidRPr="00F40A1B">
              <w:rPr>
                <w:spacing w:val="-50"/>
                <w:sz w:val="24"/>
                <w:szCs w:val="24"/>
                <w:lang w:val="en-US"/>
              </w:rPr>
              <w:t xml:space="preserve"> </w:t>
            </w:r>
            <w:r w:rsidRPr="00F40A1B">
              <w:rPr>
                <w:sz w:val="24"/>
                <w:szCs w:val="24"/>
                <w:lang w:val="en-US"/>
              </w:rPr>
              <w:t>половина</w:t>
            </w:r>
            <w:r w:rsidRPr="00F40A1B">
              <w:rPr>
                <w:spacing w:val="-9"/>
                <w:sz w:val="24"/>
                <w:szCs w:val="24"/>
                <w:lang w:val="en-US"/>
              </w:rPr>
              <w:t xml:space="preserve"> </w:t>
            </w:r>
            <w:r w:rsidRPr="00F40A1B">
              <w:rPr>
                <w:sz w:val="24"/>
                <w:szCs w:val="24"/>
                <w:lang w:val="en-US"/>
              </w:rPr>
              <w:t>февраля</w:t>
            </w:r>
          </w:p>
        </w:tc>
        <w:tc>
          <w:tcPr>
            <w:tcW w:w="3113" w:type="dxa"/>
          </w:tcPr>
          <w:p w:rsidR="00E0480A" w:rsidRPr="00F40A1B" w:rsidRDefault="00E0480A" w:rsidP="00B2486E">
            <w:pPr>
              <w:pStyle w:val="TableParagraph"/>
              <w:tabs>
                <w:tab w:val="left" w:pos="1092"/>
                <w:tab w:val="left" w:pos="2115"/>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учителя</w:t>
            </w:r>
            <w:r w:rsidRPr="00F40A1B">
              <w:rPr>
                <w:spacing w:val="-51"/>
                <w:sz w:val="24"/>
                <w:szCs w:val="24"/>
              </w:rPr>
              <w:t xml:space="preserve"> </w:t>
            </w:r>
            <w:r w:rsidRPr="00F40A1B">
              <w:rPr>
                <w:sz w:val="24"/>
                <w:szCs w:val="24"/>
              </w:rPr>
              <w:t>физической</w:t>
            </w:r>
            <w:r w:rsidRPr="00F40A1B">
              <w:rPr>
                <w:spacing w:val="48"/>
                <w:sz w:val="24"/>
                <w:szCs w:val="24"/>
              </w:rPr>
              <w:t xml:space="preserve"> </w:t>
            </w:r>
            <w:r w:rsidRPr="00F40A1B">
              <w:rPr>
                <w:sz w:val="24"/>
                <w:szCs w:val="24"/>
              </w:rPr>
              <w:t>культуры,</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561"/>
        </w:trPr>
        <w:tc>
          <w:tcPr>
            <w:tcW w:w="3117" w:type="dxa"/>
          </w:tcPr>
          <w:p w:rsidR="00E0480A" w:rsidRPr="00F40A1B" w:rsidRDefault="00E0480A" w:rsidP="00B2486E">
            <w:pPr>
              <w:pStyle w:val="TableParagraph"/>
              <w:tabs>
                <w:tab w:val="left" w:pos="1966"/>
              </w:tabs>
              <w:spacing w:line="279" w:lineRule="exact"/>
              <w:rPr>
                <w:sz w:val="24"/>
                <w:szCs w:val="24"/>
                <w:lang w:val="en-US"/>
              </w:rPr>
            </w:pPr>
            <w:r w:rsidRPr="00F40A1B">
              <w:rPr>
                <w:sz w:val="24"/>
                <w:szCs w:val="24"/>
                <w:lang w:val="en-US"/>
              </w:rPr>
              <w:t>Литературный</w:t>
            </w:r>
            <w:r w:rsidRPr="00F40A1B">
              <w:rPr>
                <w:sz w:val="24"/>
                <w:szCs w:val="24"/>
                <w:lang w:val="en-US"/>
              </w:rPr>
              <w:tab/>
              <w:t>праздник</w:t>
            </w:r>
          </w:p>
          <w:p w:rsidR="00E0480A" w:rsidRPr="00F40A1B" w:rsidRDefault="00E0480A" w:rsidP="00B2486E">
            <w:pPr>
              <w:pStyle w:val="TableParagraph"/>
              <w:spacing w:before="2" w:line="261" w:lineRule="exact"/>
              <w:rPr>
                <w:sz w:val="24"/>
                <w:szCs w:val="24"/>
                <w:lang w:val="en-US"/>
              </w:rPr>
            </w:pPr>
            <w:r w:rsidRPr="00F40A1B">
              <w:rPr>
                <w:sz w:val="24"/>
                <w:szCs w:val="24"/>
                <w:lang w:val="en-US"/>
              </w:rPr>
              <w:t>«Родной</w:t>
            </w:r>
            <w:r w:rsidRPr="00F40A1B">
              <w:rPr>
                <w:spacing w:val="-5"/>
                <w:sz w:val="24"/>
                <w:szCs w:val="24"/>
                <w:lang w:val="en-US"/>
              </w:rPr>
              <w:t xml:space="preserve"> </w:t>
            </w:r>
            <w:r w:rsidRPr="00F40A1B">
              <w:rPr>
                <w:sz w:val="24"/>
                <w:szCs w:val="24"/>
                <w:lang w:val="en-US"/>
              </w:rPr>
              <w:t>язык»</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line="279" w:lineRule="exact"/>
              <w:ind w:left="109"/>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t>21</w:t>
            </w:r>
          </w:p>
          <w:p w:rsidR="00E0480A" w:rsidRPr="00F40A1B" w:rsidRDefault="00E0480A" w:rsidP="00B2486E">
            <w:pPr>
              <w:pStyle w:val="TableParagraph"/>
              <w:spacing w:before="2" w:line="261" w:lineRule="exact"/>
              <w:ind w:left="109"/>
              <w:rPr>
                <w:sz w:val="24"/>
                <w:szCs w:val="24"/>
                <w:lang w:val="en-US"/>
              </w:rPr>
            </w:pPr>
            <w:r w:rsidRPr="00F40A1B">
              <w:rPr>
                <w:sz w:val="24"/>
                <w:szCs w:val="24"/>
                <w:lang w:val="en-US"/>
              </w:rPr>
              <w:t>февраля</w:t>
            </w:r>
          </w:p>
        </w:tc>
        <w:tc>
          <w:tcPr>
            <w:tcW w:w="3113" w:type="dxa"/>
          </w:tcPr>
          <w:p w:rsidR="00E0480A" w:rsidRPr="00F40A1B" w:rsidRDefault="00E0480A" w:rsidP="00B2486E">
            <w:pPr>
              <w:pStyle w:val="TableParagraph"/>
              <w:spacing w:line="279" w:lineRule="exact"/>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1968"/>
        </w:trPr>
        <w:tc>
          <w:tcPr>
            <w:tcW w:w="3117" w:type="dxa"/>
          </w:tcPr>
          <w:p w:rsidR="00E0480A" w:rsidRPr="00F40A1B" w:rsidRDefault="00E0480A" w:rsidP="00B2486E">
            <w:pPr>
              <w:pStyle w:val="TableParagraph"/>
              <w:spacing w:before="2"/>
              <w:ind w:right="100"/>
              <w:rPr>
                <w:sz w:val="24"/>
                <w:szCs w:val="24"/>
              </w:rPr>
            </w:pPr>
            <w:r w:rsidRPr="00F40A1B">
              <w:rPr>
                <w:sz w:val="24"/>
                <w:szCs w:val="24"/>
              </w:rPr>
              <w:t>Смотр</w:t>
            </w:r>
            <w:r w:rsidRPr="00F40A1B">
              <w:rPr>
                <w:spacing w:val="1"/>
                <w:sz w:val="24"/>
                <w:szCs w:val="24"/>
              </w:rPr>
              <w:t xml:space="preserve"> </w:t>
            </w:r>
            <w:r w:rsidRPr="00F40A1B">
              <w:rPr>
                <w:sz w:val="24"/>
                <w:szCs w:val="24"/>
              </w:rPr>
              <w:t>строя</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песни</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рамках</w:t>
            </w:r>
            <w:r w:rsidRPr="00F40A1B">
              <w:rPr>
                <w:spacing w:val="1"/>
                <w:sz w:val="24"/>
                <w:szCs w:val="24"/>
              </w:rPr>
              <w:t xml:space="preserve"> </w:t>
            </w:r>
            <w:r w:rsidRPr="00F40A1B">
              <w:rPr>
                <w:sz w:val="24"/>
                <w:szCs w:val="24"/>
              </w:rPr>
              <w:t>Дня</w:t>
            </w:r>
            <w:r w:rsidRPr="00F40A1B">
              <w:rPr>
                <w:spacing w:val="1"/>
                <w:sz w:val="24"/>
                <w:szCs w:val="24"/>
              </w:rPr>
              <w:t xml:space="preserve"> </w:t>
            </w:r>
            <w:r w:rsidRPr="00F40A1B">
              <w:rPr>
                <w:sz w:val="24"/>
                <w:szCs w:val="24"/>
              </w:rPr>
              <w:t>защитника</w:t>
            </w:r>
            <w:r w:rsidRPr="00F40A1B">
              <w:rPr>
                <w:spacing w:val="1"/>
                <w:sz w:val="24"/>
                <w:szCs w:val="24"/>
              </w:rPr>
              <w:t xml:space="preserve"> </w:t>
            </w:r>
            <w:r w:rsidRPr="00F40A1B">
              <w:rPr>
                <w:sz w:val="24"/>
                <w:szCs w:val="24"/>
              </w:rPr>
              <w:t>Отечества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before="4" w:line="237" w:lineRule="auto"/>
              <w:ind w:left="109" w:right="98"/>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4"/>
                <w:sz w:val="24"/>
                <w:szCs w:val="24"/>
                <w:lang w:val="en-US"/>
              </w:rPr>
              <w:t>22</w:t>
            </w:r>
            <w:r w:rsidRPr="00F40A1B">
              <w:rPr>
                <w:spacing w:val="-50"/>
                <w:sz w:val="24"/>
                <w:szCs w:val="24"/>
                <w:lang w:val="en-US"/>
              </w:rPr>
              <w:t xml:space="preserve"> </w:t>
            </w:r>
            <w:r w:rsidRPr="00F40A1B">
              <w:rPr>
                <w:sz w:val="24"/>
                <w:szCs w:val="24"/>
                <w:lang w:val="en-US"/>
              </w:rPr>
              <w:t>февраля</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78"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2535"/>
        </w:trPr>
        <w:tc>
          <w:tcPr>
            <w:tcW w:w="3117" w:type="dxa"/>
          </w:tcPr>
          <w:p w:rsidR="00E0480A" w:rsidRPr="00F40A1B" w:rsidRDefault="00E0480A" w:rsidP="00B2486E">
            <w:pPr>
              <w:pStyle w:val="TableParagraph"/>
              <w:spacing w:before="2"/>
              <w:ind w:right="131"/>
              <w:rPr>
                <w:sz w:val="24"/>
                <w:szCs w:val="24"/>
              </w:rPr>
            </w:pPr>
            <w:r w:rsidRPr="00F40A1B">
              <w:rPr>
                <w:sz w:val="24"/>
                <w:szCs w:val="24"/>
              </w:rPr>
              <w:t>Международный</w:t>
            </w:r>
            <w:r w:rsidRPr="00F40A1B">
              <w:rPr>
                <w:spacing w:val="-10"/>
                <w:sz w:val="24"/>
                <w:szCs w:val="24"/>
              </w:rPr>
              <w:t xml:space="preserve"> </w:t>
            </w:r>
            <w:r w:rsidRPr="00F40A1B">
              <w:rPr>
                <w:sz w:val="24"/>
                <w:szCs w:val="24"/>
              </w:rPr>
              <w:t>женский</w:t>
            </w:r>
            <w:r w:rsidRPr="00F40A1B">
              <w:rPr>
                <w:spacing w:val="-50"/>
                <w:sz w:val="24"/>
                <w:szCs w:val="24"/>
              </w:rPr>
              <w:t xml:space="preserve"> </w:t>
            </w:r>
            <w:r w:rsidRPr="00F40A1B">
              <w:rPr>
                <w:sz w:val="24"/>
                <w:szCs w:val="24"/>
              </w:rPr>
              <w:t>день .Концертная</w:t>
            </w:r>
            <w:r w:rsidRPr="00F40A1B">
              <w:rPr>
                <w:spacing w:val="1"/>
                <w:sz w:val="24"/>
                <w:szCs w:val="24"/>
              </w:rPr>
              <w:t xml:space="preserve"> </w:t>
            </w:r>
            <w:r w:rsidRPr="00F40A1B">
              <w:rPr>
                <w:sz w:val="24"/>
                <w:szCs w:val="24"/>
              </w:rPr>
              <w:t>программа</w:t>
            </w:r>
            <w:r w:rsidRPr="00F40A1B">
              <w:rPr>
                <w:spacing w:val="-4"/>
                <w:sz w:val="24"/>
                <w:szCs w:val="24"/>
              </w:rPr>
              <w:t xml:space="preserve"> </w:t>
            </w:r>
            <w:r w:rsidRPr="00F40A1B">
              <w:rPr>
                <w:sz w:val="24"/>
                <w:szCs w:val="24"/>
              </w:rPr>
              <w:t>.</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7</w:t>
            </w:r>
            <w:r w:rsidRPr="00F40A1B">
              <w:rPr>
                <w:spacing w:val="-1"/>
                <w:sz w:val="24"/>
                <w:szCs w:val="24"/>
                <w:lang w:val="en-US"/>
              </w:rPr>
              <w:t xml:space="preserve"> </w:t>
            </w:r>
            <w:r w:rsidRPr="00F40A1B">
              <w:rPr>
                <w:sz w:val="24"/>
                <w:szCs w:val="24"/>
                <w:lang w:val="en-US"/>
              </w:rPr>
              <w:t>марта</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1"/>
                <w:sz w:val="24"/>
                <w:szCs w:val="24"/>
              </w:rPr>
              <w:t xml:space="preserve"> </w:t>
            </w:r>
            <w:r w:rsidRPr="00F40A1B">
              <w:rPr>
                <w:sz w:val="24"/>
                <w:szCs w:val="24"/>
              </w:rPr>
              <w:t>руководитель</w:t>
            </w:r>
            <w:r w:rsidRPr="00F40A1B">
              <w:rPr>
                <w:spacing w:val="34"/>
                <w:sz w:val="24"/>
                <w:szCs w:val="24"/>
              </w:rPr>
              <w:t xml:space="preserve"> </w:t>
            </w:r>
            <w:r w:rsidRPr="00F40A1B">
              <w:rPr>
                <w:sz w:val="24"/>
                <w:szCs w:val="24"/>
              </w:rPr>
              <w:t>школьного</w:t>
            </w:r>
          </w:p>
          <w:p w:rsidR="00E0480A" w:rsidRPr="00F40A1B" w:rsidRDefault="00E0480A" w:rsidP="00B2486E">
            <w:pPr>
              <w:pStyle w:val="TableParagraph"/>
              <w:spacing w:before="1" w:line="261" w:lineRule="exact"/>
              <w:ind w:left="108"/>
              <w:rPr>
                <w:sz w:val="24"/>
                <w:szCs w:val="24"/>
              </w:rPr>
            </w:pPr>
            <w:r w:rsidRPr="00F40A1B">
              <w:rPr>
                <w:sz w:val="24"/>
                <w:szCs w:val="24"/>
              </w:rPr>
              <w:t>театра,</w:t>
            </w:r>
            <w:r w:rsidRPr="00F40A1B">
              <w:rPr>
                <w:spacing w:val="-4"/>
                <w:sz w:val="24"/>
                <w:szCs w:val="24"/>
              </w:rPr>
              <w:t xml:space="preserve"> </w:t>
            </w:r>
            <w:r w:rsidRPr="00F40A1B">
              <w:rPr>
                <w:sz w:val="24"/>
                <w:szCs w:val="24"/>
              </w:rPr>
              <w:t>педагог</w:t>
            </w:r>
            <w:r w:rsidRPr="00F40A1B">
              <w:rPr>
                <w:spacing w:val="-3"/>
                <w:sz w:val="24"/>
                <w:szCs w:val="24"/>
              </w:rPr>
              <w:t xml:space="preserve"> </w:t>
            </w:r>
            <w:r w:rsidRPr="00F40A1B">
              <w:rPr>
                <w:sz w:val="24"/>
                <w:szCs w:val="24"/>
              </w:rPr>
              <w:t>ДОП</w:t>
            </w:r>
          </w:p>
        </w:tc>
      </w:tr>
      <w:tr w:rsidR="00E0480A" w:rsidRPr="00F40A1B" w:rsidTr="00B2486E">
        <w:trPr>
          <w:trHeight w:val="561"/>
        </w:trPr>
        <w:tc>
          <w:tcPr>
            <w:tcW w:w="3117" w:type="dxa"/>
          </w:tcPr>
          <w:p w:rsidR="00E0480A" w:rsidRPr="00F40A1B" w:rsidRDefault="00E0480A" w:rsidP="00B2486E">
            <w:pPr>
              <w:pStyle w:val="TableParagraph"/>
              <w:tabs>
                <w:tab w:val="left" w:pos="1967"/>
              </w:tabs>
              <w:spacing w:before="2" w:line="280" w:lineRule="exact"/>
              <w:rPr>
                <w:sz w:val="24"/>
                <w:szCs w:val="24"/>
                <w:lang w:val="en-US"/>
              </w:rPr>
            </w:pPr>
            <w:r w:rsidRPr="00F40A1B">
              <w:rPr>
                <w:sz w:val="24"/>
                <w:szCs w:val="24"/>
                <w:lang w:val="en-US"/>
              </w:rPr>
              <w:t>Школьный</w:t>
            </w:r>
            <w:r w:rsidRPr="00F40A1B">
              <w:rPr>
                <w:sz w:val="24"/>
                <w:szCs w:val="24"/>
                <w:lang w:val="en-US"/>
              </w:rPr>
              <w:tab/>
              <w:t>праздник</w:t>
            </w:r>
          </w:p>
          <w:p w:rsidR="00E0480A" w:rsidRPr="00F40A1B" w:rsidRDefault="00E0480A" w:rsidP="00B2486E">
            <w:pPr>
              <w:pStyle w:val="TableParagraph"/>
              <w:spacing w:line="259" w:lineRule="exact"/>
              <w:rPr>
                <w:sz w:val="24"/>
                <w:szCs w:val="24"/>
                <w:lang w:val="en-US"/>
              </w:rPr>
            </w:pPr>
            <w:r w:rsidRPr="00F40A1B">
              <w:rPr>
                <w:sz w:val="24"/>
                <w:szCs w:val="24"/>
                <w:lang w:val="en-US"/>
              </w:rPr>
              <w:t>«Широкая</w:t>
            </w:r>
            <w:r w:rsidRPr="00F40A1B">
              <w:rPr>
                <w:spacing w:val="-4"/>
                <w:sz w:val="24"/>
                <w:szCs w:val="24"/>
                <w:lang w:val="en-US"/>
              </w:rPr>
              <w:t xml:space="preserve"> </w:t>
            </w:r>
            <w:r w:rsidRPr="00F40A1B">
              <w:rPr>
                <w:sz w:val="24"/>
                <w:szCs w:val="24"/>
                <w:lang w:val="en-US"/>
              </w:rPr>
              <w:t>масленица»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before="2" w:line="280" w:lineRule="exact"/>
              <w:ind w:left="109"/>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t>11-17</w:t>
            </w:r>
          </w:p>
          <w:p w:rsidR="00E0480A" w:rsidRPr="00F40A1B" w:rsidRDefault="00E0480A" w:rsidP="00B2486E">
            <w:pPr>
              <w:pStyle w:val="TableParagraph"/>
              <w:spacing w:line="259" w:lineRule="exact"/>
              <w:ind w:left="109"/>
              <w:rPr>
                <w:sz w:val="24"/>
                <w:szCs w:val="24"/>
                <w:lang w:val="en-US"/>
              </w:rPr>
            </w:pPr>
            <w:r w:rsidRPr="00F40A1B">
              <w:rPr>
                <w:sz w:val="24"/>
                <w:szCs w:val="24"/>
                <w:lang w:val="en-US"/>
              </w:rPr>
              <w:t>марта</w:t>
            </w:r>
          </w:p>
        </w:tc>
        <w:tc>
          <w:tcPr>
            <w:tcW w:w="3113" w:type="dxa"/>
          </w:tcPr>
          <w:p w:rsidR="00E0480A" w:rsidRPr="00F40A1B" w:rsidRDefault="00E0480A" w:rsidP="00B2486E">
            <w:pPr>
              <w:pStyle w:val="TableParagraph"/>
              <w:spacing w:before="2"/>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rPr>
                <w:sz w:val="24"/>
                <w:szCs w:val="24"/>
                <w:lang w:val="en-US"/>
              </w:rPr>
            </w:pPr>
            <w:r w:rsidRPr="00F40A1B">
              <w:rPr>
                <w:sz w:val="24"/>
                <w:szCs w:val="24"/>
                <w:lang w:val="en-US"/>
              </w:rPr>
              <w:t>Фотовыставка</w:t>
            </w:r>
            <w:r w:rsidRPr="00F40A1B">
              <w:rPr>
                <w:spacing w:val="25"/>
                <w:sz w:val="24"/>
                <w:szCs w:val="24"/>
                <w:lang w:val="en-US"/>
              </w:rPr>
              <w:t xml:space="preserve"> </w:t>
            </w:r>
            <w:r w:rsidRPr="00F40A1B">
              <w:rPr>
                <w:sz w:val="24"/>
                <w:szCs w:val="24"/>
                <w:lang w:val="en-US"/>
              </w:rPr>
              <w:t>«Крымская</w:t>
            </w:r>
          </w:p>
        </w:tc>
        <w:tc>
          <w:tcPr>
            <w:tcW w:w="850" w:type="dxa"/>
          </w:tcPr>
          <w:p w:rsidR="00E0480A" w:rsidRPr="00F40A1B" w:rsidRDefault="00E0480A" w:rsidP="00B2486E">
            <w:pPr>
              <w:pStyle w:val="TableParagraph"/>
              <w:spacing w:before="2" w:line="261"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before="2" w:line="261" w:lineRule="exact"/>
              <w:ind w:left="109"/>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t>18-20</w:t>
            </w:r>
          </w:p>
        </w:tc>
        <w:tc>
          <w:tcPr>
            <w:tcW w:w="3113" w:type="dxa"/>
          </w:tcPr>
          <w:p w:rsidR="00E0480A" w:rsidRPr="00F40A1B" w:rsidRDefault="00E0480A" w:rsidP="00B2486E">
            <w:pPr>
              <w:pStyle w:val="TableParagraph"/>
              <w:tabs>
                <w:tab w:val="left" w:pos="1849"/>
              </w:tabs>
              <w:spacing w:before="2" w:line="261" w:lineRule="exact"/>
              <w:ind w:left="108"/>
              <w:rPr>
                <w:sz w:val="24"/>
                <w:szCs w:val="24"/>
                <w:lang w:val="en-US"/>
              </w:rPr>
            </w:pPr>
            <w:r w:rsidRPr="00F40A1B">
              <w:rPr>
                <w:sz w:val="24"/>
                <w:szCs w:val="24"/>
                <w:lang w:val="en-US"/>
              </w:rPr>
              <w:t>Заместитель</w:t>
            </w:r>
            <w:r w:rsidRPr="00F40A1B">
              <w:rPr>
                <w:sz w:val="24"/>
                <w:szCs w:val="24"/>
                <w:lang w:val="en-US"/>
              </w:rPr>
              <w:tab/>
              <w:t>директора</w:t>
            </w:r>
          </w:p>
        </w:tc>
      </w:tr>
    </w:tbl>
    <w:p w:rsidR="00E0480A" w:rsidRDefault="00E0480A" w:rsidP="00252B81">
      <w:pPr>
        <w:spacing w:line="261"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972"/>
        </w:trPr>
        <w:tc>
          <w:tcPr>
            <w:tcW w:w="3117" w:type="dxa"/>
          </w:tcPr>
          <w:p w:rsidR="00E0480A" w:rsidRPr="00F40A1B" w:rsidRDefault="00E0480A" w:rsidP="00B2486E">
            <w:pPr>
              <w:pStyle w:val="TableParagraph"/>
              <w:tabs>
                <w:tab w:val="left" w:pos="2097"/>
              </w:tabs>
              <w:spacing w:before="2"/>
              <w:rPr>
                <w:sz w:val="24"/>
                <w:szCs w:val="24"/>
              </w:rPr>
            </w:pPr>
            <w:r w:rsidRPr="00F40A1B">
              <w:rPr>
                <w:sz w:val="24"/>
                <w:szCs w:val="24"/>
              </w:rPr>
              <w:t>весна».</w:t>
            </w:r>
            <w:r w:rsidRPr="00F40A1B">
              <w:rPr>
                <w:sz w:val="24"/>
                <w:szCs w:val="24"/>
              </w:rPr>
              <w:tab/>
              <w:t>Игровая</w:t>
            </w:r>
          </w:p>
          <w:p w:rsidR="00E0480A" w:rsidRPr="00F40A1B" w:rsidRDefault="00E0480A" w:rsidP="00B2486E">
            <w:pPr>
              <w:pStyle w:val="TableParagraph"/>
              <w:tabs>
                <w:tab w:val="left" w:pos="1966"/>
              </w:tabs>
              <w:spacing w:before="4" w:line="237" w:lineRule="auto"/>
              <w:ind w:right="94"/>
              <w:rPr>
                <w:sz w:val="24"/>
                <w:szCs w:val="24"/>
              </w:rPr>
            </w:pPr>
            <w:r w:rsidRPr="00F40A1B">
              <w:rPr>
                <w:sz w:val="24"/>
                <w:szCs w:val="24"/>
              </w:rPr>
              <w:t>программа</w:t>
            </w:r>
            <w:r w:rsidRPr="00F40A1B">
              <w:rPr>
                <w:sz w:val="24"/>
                <w:szCs w:val="24"/>
              </w:rPr>
              <w:tab/>
            </w:r>
            <w:r w:rsidRPr="00F40A1B">
              <w:rPr>
                <w:spacing w:val="-1"/>
                <w:sz w:val="24"/>
                <w:szCs w:val="24"/>
              </w:rPr>
              <w:t>«История</w:t>
            </w:r>
            <w:r w:rsidRPr="00F40A1B">
              <w:rPr>
                <w:spacing w:val="-50"/>
                <w:sz w:val="24"/>
                <w:szCs w:val="24"/>
              </w:rPr>
              <w:t xml:space="preserve"> </w:t>
            </w:r>
            <w:r w:rsidRPr="00F40A1B">
              <w:rPr>
                <w:sz w:val="24"/>
                <w:szCs w:val="24"/>
              </w:rPr>
              <w:t>Крыма»</w:t>
            </w:r>
          </w:p>
        </w:tc>
        <w:tc>
          <w:tcPr>
            <w:tcW w:w="850" w:type="dxa"/>
          </w:tcPr>
          <w:p w:rsidR="00E0480A" w:rsidRPr="00F40A1B" w:rsidRDefault="00E0480A" w:rsidP="00B2486E">
            <w:pPr>
              <w:pStyle w:val="TableParagraph"/>
              <w:ind w:left="0"/>
              <w:rPr>
                <w:sz w:val="24"/>
                <w:szCs w:val="24"/>
              </w:rPr>
            </w:pP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марта</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before="5" w:line="237" w:lineRule="auto"/>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школьный</w:t>
            </w:r>
            <w:r w:rsidRPr="00F40A1B">
              <w:rPr>
                <w:spacing w:val="-3"/>
                <w:sz w:val="24"/>
                <w:szCs w:val="24"/>
                <w:lang w:val="en-US"/>
              </w:rPr>
              <w:t xml:space="preserve"> </w:t>
            </w:r>
            <w:r w:rsidRPr="00F40A1B">
              <w:rPr>
                <w:sz w:val="24"/>
                <w:szCs w:val="24"/>
                <w:lang w:val="en-US"/>
              </w:rPr>
              <w:t>библиотекарь</w:t>
            </w:r>
          </w:p>
        </w:tc>
      </w:tr>
      <w:tr w:rsidR="00E0480A" w:rsidRPr="00F40A1B" w:rsidTr="00B2486E">
        <w:trPr>
          <w:trHeight w:val="1967"/>
        </w:trPr>
        <w:tc>
          <w:tcPr>
            <w:tcW w:w="3117" w:type="dxa"/>
          </w:tcPr>
          <w:p w:rsidR="00E0480A" w:rsidRPr="00F40A1B" w:rsidRDefault="00E0480A" w:rsidP="00B2486E">
            <w:pPr>
              <w:pStyle w:val="TableParagraph"/>
              <w:tabs>
                <w:tab w:val="left" w:pos="1386"/>
              </w:tabs>
              <w:spacing w:before="4" w:line="237" w:lineRule="auto"/>
              <w:ind w:right="96"/>
              <w:rPr>
                <w:sz w:val="24"/>
                <w:szCs w:val="24"/>
              </w:rPr>
            </w:pPr>
            <w:r w:rsidRPr="00F40A1B">
              <w:rPr>
                <w:sz w:val="24"/>
                <w:szCs w:val="24"/>
              </w:rPr>
              <w:t>День</w:t>
            </w:r>
            <w:r w:rsidRPr="00F40A1B">
              <w:rPr>
                <w:sz w:val="24"/>
                <w:szCs w:val="24"/>
              </w:rPr>
              <w:tab/>
            </w:r>
            <w:r w:rsidRPr="00F40A1B">
              <w:rPr>
                <w:spacing w:val="-1"/>
                <w:sz w:val="24"/>
                <w:szCs w:val="24"/>
              </w:rPr>
              <w:t>космонавтики.</w:t>
            </w:r>
            <w:r w:rsidRPr="00F40A1B">
              <w:rPr>
                <w:spacing w:val="-50"/>
                <w:sz w:val="24"/>
                <w:szCs w:val="24"/>
              </w:rPr>
              <w:t xml:space="preserve"> </w:t>
            </w:r>
            <w:r w:rsidRPr="00F40A1B">
              <w:rPr>
                <w:sz w:val="24"/>
                <w:szCs w:val="24"/>
              </w:rPr>
              <w:t>Гагаринский</w:t>
            </w:r>
            <w:r w:rsidRPr="00F40A1B">
              <w:rPr>
                <w:spacing w:val="1"/>
                <w:sz w:val="24"/>
                <w:szCs w:val="24"/>
              </w:rPr>
              <w:t xml:space="preserve"> </w:t>
            </w:r>
            <w:r w:rsidRPr="00F40A1B">
              <w:rPr>
                <w:sz w:val="24"/>
                <w:szCs w:val="24"/>
              </w:rPr>
              <w:t>урок</w:t>
            </w:r>
          </w:p>
          <w:p w:rsidR="00E0480A" w:rsidRPr="00F40A1B" w:rsidRDefault="00E0480A" w:rsidP="00B2486E">
            <w:pPr>
              <w:pStyle w:val="TableParagraph"/>
              <w:spacing w:before="2" w:line="280" w:lineRule="exact"/>
              <w:rPr>
                <w:sz w:val="24"/>
                <w:szCs w:val="24"/>
              </w:rPr>
            </w:pPr>
            <w:r w:rsidRPr="00F40A1B">
              <w:rPr>
                <w:sz w:val="24"/>
                <w:szCs w:val="24"/>
              </w:rPr>
              <w:t>«Космос</w:t>
            </w:r>
            <w:r w:rsidRPr="00F40A1B">
              <w:rPr>
                <w:spacing w:val="-5"/>
                <w:sz w:val="24"/>
                <w:szCs w:val="24"/>
              </w:rPr>
              <w:t xml:space="preserve"> </w:t>
            </w:r>
            <w:r w:rsidRPr="00F40A1B">
              <w:rPr>
                <w:sz w:val="24"/>
                <w:szCs w:val="24"/>
              </w:rPr>
              <w:t>–</w:t>
            </w:r>
            <w:r w:rsidRPr="00F40A1B">
              <w:rPr>
                <w:spacing w:val="-6"/>
                <w:sz w:val="24"/>
                <w:szCs w:val="24"/>
              </w:rPr>
              <w:t xml:space="preserve"> </w:t>
            </w:r>
            <w:r w:rsidRPr="00F40A1B">
              <w:rPr>
                <w:sz w:val="24"/>
                <w:szCs w:val="24"/>
              </w:rPr>
              <w:t>это</w:t>
            </w:r>
            <w:r w:rsidRPr="00F40A1B">
              <w:rPr>
                <w:spacing w:val="-3"/>
                <w:sz w:val="24"/>
                <w:szCs w:val="24"/>
              </w:rPr>
              <w:t xml:space="preserve"> </w:t>
            </w:r>
            <w:r w:rsidRPr="00F40A1B">
              <w:rPr>
                <w:sz w:val="24"/>
                <w:szCs w:val="24"/>
              </w:rPr>
              <w:t>мы»</w:t>
            </w:r>
          </w:p>
          <w:p w:rsidR="00E0480A" w:rsidRPr="00F40A1B" w:rsidRDefault="00E0480A" w:rsidP="00B2486E">
            <w:pPr>
              <w:pStyle w:val="TableParagraph"/>
              <w:tabs>
                <w:tab w:val="left" w:pos="1477"/>
              </w:tabs>
              <w:ind w:right="96"/>
              <w:rPr>
                <w:sz w:val="24"/>
                <w:szCs w:val="24"/>
              </w:rPr>
            </w:pPr>
            <w:r w:rsidRPr="00F40A1B">
              <w:rPr>
                <w:sz w:val="24"/>
                <w:szCs w:val="24"/>
              </w:rPr>
              <w:t>Цикл</w:t>
            </w:r>
            <w:r w:rsidRPr="00F40A1B">
              <w:rPr>
                <w:sz w:val="24"/>
                <w:szCs w:val="24"/>
              </w:rPr>
              <w:tab/>
            </w:r>
            <w:r w:rsidRPr="00F40A1B">
              <w:rPr>
                <w:spacing w:val="-1"/>
                <w:sz w:val="24"/>
                <w:szCs w:val="24"/>
              </w:rPr>
              <w:t>мероприятий,</w:t>
            </w:r>
            <w:r w:rsidRPr="00F40A1B">
              <w:rPr>
                <w:spacing w:val="-50"/>
                <w:sz w:val="24"/>
                <w:szCs w:val="24"/>
              </w:rPr>
              <w:t xml:space="preserve"> </w:t>
            </w:r>
            <w:r w:rsidRPr="00F40A1B">
              <w:rPr>
                <w:sz w:val="24"/>
                <w:szCs w:val="24"/>
              </w:rPr>
              <w:t>посвященных</w:t>
            </w:r>
            <w:r w:rsidRPr="00F40A1B">
              <w:rPr>
                <w:spacing w:val="1"/>
                <w:sz w:val="24"/>
                <w:szCs w:val="24"/>
              </w:rPr>
              <w:t xml:space="preserve"> </w:t>
            </w:r>
            <w:r w:rsidRPr="00F40A1B">
              <w:rPr>
                <w:sz w:val="24"/>
                <w:szCs w:val="24"/>
              </w:rPr>
              <w:t>«Дню</w:t>
            </w:r>
          </w:p>
          <w:p w:rsidR="00E0480A" w:rsidRPr="00F40A1B" w:rsidRDefault="00E0480A" w:rsidP="00B2486E">
            <w:pPr>
              <w:pStyle w:val="TableParagraph"/>
              <w:spacing w:before="3"/>
              <w:rPr>
                <w:sz w:val="24"/>
                <w:szCs w:val="24"/>
              </w:rPr>
            </w:pPr>
            <w:r w:rsidRPr="00F40A1B">
              <w:rPr>
                <w:sz w:val="24"/>
                <w:szCs w:val="24"/>
              </w:rPr>
              <w:t>космонавтики»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before="4" w:line="237" w:lineRule="auto"/>
              <w:ind w:left="109" w:right="98"/>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4"/>
                <w:sz w:val="24"/>
                <w:szCs w:val="24"/>
                <w:lang w:val="en-US"/>
              </w:rPr>
              <w:t>12</w:t>
            </w:r>
            <w:r w:rsidRPr="00F40A1B">
              <w:rPr>
                <w:spacing w:val="-50"/>
                <w:sz w:val="24"/>
                <w:szCs w:val="24"/>
                <w:lang w:val="en-US"/>
              </w:rPr>
              <w:t xml:space="preserve"> </w:t>
            </w:r>
            <w:r w:rsidRPr="00F40A1B">
              <w:rPr>
                <w:sz w:val="24"/>
                <w:szCs w:val="24"/>
                <w:lang w:val="en-US"/>
              </w:rPr>
              <w:t>апреля</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78"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1973"/>
        </w:trPr>
        <w:tc>
          <w:tcPr>
            <w:tcW w:w="3117" w:type="dxa"/>
          </w:tcPr>
          <w:p w:rsidR="00E0480A" w:rsidRPr="00F40A1B" w:rsidRDefault="00E0480A" w:rsidP="00B2486E">
            <w:pPr>
              <w:pStyle w:val="TableParagraph"/>
              <w:spacing w:before="2"/>
              <w:ind w:right="85"/>
              <w:rPr>
                <w:sz w:val="24"/>
                <w:szCs w:val="24"/>
              </w:rPr>
            </w:pPr>
            <w:r w:rsidRPr="00F40A1B">
              <w:rPr>
                <w:sz w:val="24"/>
                <w:szCs w:val="24"/>
              </w:rPr>
              <w:t>Праздник</w:t>
            </w:r>
            <w:r w:rsidRPr="00F40A1B">
              <w:rPr>
                <w:spacing w:val="45"/>
                <w:sz w:val="24"/>
                <w:szCs w:val="24"/>
              </w:rPr>
              <w:t xml:space="preserve"> </w:t>
            </w:r>
            <w:r w:rsidRPr="00F40A1B">
              <w:rPr>
                <w:sz w:val="24"/>
                <w:szCs w:val="24"/>
              </w:rPr>
              <w:t>Весны</w:t>
            </w:r>
            <w:r w:rsidRPr="00F40A1B">
              <w:rPr>
                <w:spacing w:val="43"/>
                <w:sz w:val="24"/>
                <w:szCs w:val="24"/>
              </w:rPr>
              <w:t xml:space="preserve"> </w:t>
            </w:r>
            <w:r w:rsidRPr="00F40A1B">
              <w:rPr>
                <w:sz w:val="24"/>
                <w:szCs w:val="24"/>
              </w:rPr>
              <w:t>и</w:t>
            </w:r>
            <w:r w:rsidRPr="00F40A1B">
              <w:rPr>
                <w:spacing w:val="47"/>
                <w:sz w:val="24"/>
                <w:szCs w:val="24"/>
              </w:rPr>
              <w:t xml:space="preserve"> </w:t>
            </w:r>
            <w:r w:rsidRPr="00F40A1B">
              <w:rPr>
                <w:sz w:val="24"/>
                <w:szCs w:val="24"/>
              </w:rPr>
              <w:t>Труда.</w:t>
            </w:r>
            <w:r w:rsidRPr="00F40A1B">
              <w:rPr>
                <w:spacing w:val="-50"/>
                <w:sz w:val="24"/>
                <w:szCs w:val="24"/>
              </w:rPr>
              <w:t xml:space="preserve"> </w:t>
            </w:r>
            <w:r w:rsidRPr="00F40A1B">
              <w:rPr>
                <w:sz w:val="24"/>
                <w:szCs w:val="24"/>
              </w:rPr>
              <w:t>Экодесант</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2"/>
                <w:sz w:val="24"/>
                <w:szCs w:val="24"/>
                <w:lang w:val="en-US"/>
              </w:rPr>
              <w:t xml:space="preserve"> </w:t>
            </w:r>
            <w:r w:rsidRPr="00F40A1B">
              <w:rPr>
                <w:sz w:val="24"/>
                <w:szCs w:val="24"/>
                <w:lang w:val="en-US"/>
              </w:rPr>
              <w:t>год,</w:t>
            </w:r>
            <w:r w:rsidRPr="00F40A1B">
              <w:rPr>
                <w:spacing w:val="-2"/>
                <w:sz w:val="24"/>
                <w:szCs w:val="24"/>
                <w:lang w:val="en-US"/>
              </w:rPr>
              <w:t xml:space="preserve"> </w:t>
            </w:r>
            <w:r w:rsidRPr="00F40A1B">
              <w:rPr>
                <w:sz w:val="24"/>
                <w:szCs w:val="24"/>
                <w:lang w:val="en-US"/>
              </w:rPr>
              <w:t>1-12</w:t>
            </w:r>
            <w:r w:rsidRPr="00F40A1B">
              <w:rPr>
                <w:spacing w:val="-1"/>
                <w:sz w:val="24"/>
                <w:szCs w:val="24"/>
                <w:lang w:val="en-US"/>
              </w:rPr>
              <w:t xml:space="preserve"> </w:t>
            </w:r>
            <w:r w:rsidRPr="00F40A1B">
              <w:rPr>
                <w:sz w:val="24"/>
                <w:szCs w:val="24"/>
                <w:lang w:val="en-US"/>
              </w:rPr>
              <w:t>мая</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84" w:lineRule="exact"/>
              <w:ind w:left="108" w:right="1185"/>
              <w:rPr>
                <w:sz w:val="24"/>
                <w:szCs w:val="24"/>
                <w:lang w:val="en-US"/>
              </w:rPr>
            </w:pPr>
            <w:r w:rsidRPr="00F40A1B">
              <w:rPr>
                <w:spacing w:val="-1"/>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tc>
      </w:tr>
      <w:tr w:rsidR="00E0480A" w:rsidRPr="00F40A1B" w:rsidTr="00B2486E">
        <w:trPr>
          <w:trHeight w:val="3092"/>
        </w:trPr>
        <w:tc>
          <w:tcPr>
            <w:tcW w:w="3117" w:type="dxa"/>
          </w:tcPr>
          <w:p w:rsidR="00E0480A" w:rsidRPr="00F40A1B" w:rsidRDefault="00E0480A" w:rsidP="00B2486E">
            <w:pPr>
              <w:pStyle w:val="TableParagraph"/>
              <w:spacing w:line="242" w:lineRule="auto"/>
              <w:ind w:right="137"/>
              <w:rPr>
                <w:sz w:val="24"/>
                <w:szCs w:val="24"/>
              </w:rPr>
            </w:pPr>
            <w:r w:rsidRPr="00F40A1B">
              <w:rPr>
                <w:spacing w:val="-1"/>
                <w:sz w:val="24"/>
                <w:szCs w:val="24"/>
              </w:rPr>
              <w:t>День</w:t>
            </w:r>
            <w:r w:rsidRPr="00F40A1B">
              <w:rPr>
                <w:spacing w:val="-10"/>
                <w:sz w:val="24"/>
                <w:szCs w:val="24"/>
              </w:rPr>
              <w:t xml:space="preserve"> </w:t>
            </w:r>
            <w:r w:rsidRPr="00F40A1B">
              <w:rPr>
                <w:sz w:val="24"/>
                <w:szCs w:val="24"/>
              </w:rPr>
              <w:t>Победы.</w:t>
            </w:r>
            <w:r w:rsidRPr="00F40A1B">
              <w:rPr>
                <w:spacing w:val="-11"/>
                <w:sz w:val="24"/>
                <w:szCs w:val="24"/>
              </w:rPr>
              <w:t xml:space="preserve"> </w:t>
            </w:r>
            <w:r w:rsidRPr="00F40A1B">
              <w:rPr>
                <w:sz w:val="24"/>
                <w:szCs w:val="24"/>
              </w:rPr>
              <w:t>Концертная</w:t>
            </w:r>
            <w:r w:rsidRPr="00F40A1B">
              <w:rPr>
                <w:spacing w:val="-50"/>
                <w:sz w:val="24"/>
                <w:szCs w:val="24"/>
              </w:rPr>
              <w:t xml:space="preserve"> </w:t>
            </w:r>
            <w:r w:rsidRPr="00F40A1B">
              <w:rPr>
                <w:sz w:val="24"/>
                <w:szCs w:val="24"/>
              </w:rPr>
              <w:t>программа «День</w:t>
            </w:r>
            <w:r w:rsidRPr="00F40A1B">
              <w:rPr>
                <w:spacing w:val="1"/>
                <w:sz w:val="24"/>
                <w:szCs w:val="24"/>
              </w:rPr>
              <w:t xml:space="preserve"> </w:t>
            </w:r>
            <w:r w:rsidRPr="00F40A1B">
              <w:rPr>
                <w:sz w:val="24"/>
                <w:szCs w:val="24"/>
              </w:rPr>
              <w:t>Победы».Акция</w:t>
            </w:r>
          </w:p>
          <w:p w:rsidR="00E0480A" w:rsidRPr="00F40A1B" w:rsidRDefault="00E0480A" w:rsidP="00B2486E">
            <w:pPr>
              <w:pStyle w:val="TableParagraph"/>
              <w:tabs>
                <w:tab w:val="left" w:pos="2355"/>
              </w:tabs>
              <w:spacing w:line="242" w:lineRule="auto"/>
              <w:ind w:right="98"/>
              <w:rPr>
                <w:sz w:val="24"/>
                <w:szCs w:val="24"/>
              </w:rPr>
            </w:pPr>
            <w:r w:rsidRPr="00F40A1B">
              <w:rPr>
                <w:sz w:val="24"/>
                <w:szCs w:val="24"/>
              </w:rPr>
              <w:t>«Георгиевская ленточка»</w:t>
            </w:r>
            <w:r w:rsidRPr="00F40A1B">
              <w:rPr>
                <w:spacing w:val="1"/>
                <w:sz w:val="24"/>
                <w:szCs w:val="24"/>
              </w:rPr>
              <w:t xml:space="preserve"> </w:t>
            </w:r>
            <w:r w:rsidRPr="00F40A1B">
              <w:rPr>
                <w:sz w:val="24"/>
                <w:szCs w:val="24"/>
              </w:rPr>
              <w:t>Школьная</w:t>
            </w:r>
            <w:r w:rsidRPr="00F40A1B">
              <w:rPr>
                <w:sz w:val="24"/>
                <w:szCs w:val="24"/>
              </w:rPr>
              <w:tab/>
            </w:r>
            <w:r w:rsidRPr="00F40A1B">
              <w:rPr>
                <w:spacing w:val="-2"/>
                <w:sz w:val="24"/>
                <w:szCs w:val="24"/>
              </w:rPr>
              <w:t>акция</w:t>
            </w:r>
          </w:p>
          <w:p w:rsidR="00E0480A" w:rsidRPr="00F40A1B" w:rsidRDefault="00E0480A" w:rsidP="00B2486E">
            <w:pPr>
              <w:pStyle w:val="TableParagraph"/>
              <w:tabs>
                <w:tab w:val="left" w:pos="1607"/>
                <w:tab w:val="left" w:pos="1769"/>
                <w:tab w:val="left" w:pos="1877"/>
                <w:tab w:val="left" w:pos="2413"/>
                <w:tab w:val="left" w:pos="2873"/>
              </w:tabs>
              <w:ind w:right="92"/>
              <w:rPr>
                <w:sz w:val="24"/>
                <w:szCs w:val="24"/>
              </w:rPr>
            </w:pPr>
            <w:r w:rsidRPr="00F40A1B">
              <w:rPr>
                <w:sz w:val="24"/>
                <w:szCs w:val="24"/>
              </w:rPr>
              <w:t>«Солдатский</w:t>
            </w:r>
            <w:r w:rsidRPr="00F40A1B">
              <w:rPr>
                <w:spacing w:val="1"/>
                <w:sz w:val="24"/>
                <w:szCs w:val="24"/>
              </w:rPr>
              <w:t xml:space="preserve"> </w:t>
            </w:r>
            <w:r w:rsidRPr="00F40A1B">
              <w:rPr>
                <w:sz w:val="24"/>
                <w:szCs w:val="24"/>
              </w:rPr>
              <w:t>треугольник»,</w:t>
            </w:r>
            <w:r w:rsidRPr="00F40A1B">
              <w:rPr>
                <w:spacing w:val="1"/>
                <w:sz w:val="24"/>
                <w:szCs w:val="24"/>
              </w:rPr>
              <w:t xml:space="preserve"> </w:t>
            </w:r>
            <w:r w:rsidRPr="00F40A1B">
              <w:rPr>
                <w:sz w:val="24"/>
                <w:szCs w:val="24"/>
              </w:rPr>
              <w:t>возложение</w:t>
            </w:r>
            <w:r w:rsidRPr="00F40A1B">
              <w:rPr>
                <w:sz w:val="24"/>
                <w:szCs w:val="24"/>
              </w:rPr>
              <w:tab/>
            </w:r>
            <w:r w:rsidRPr="00F40A1B">
              <w:rPr>
                <w:sz w:val="24"/>
                <w:szCs w:val="24"/>
              </w:rPr>
              <w:tab/>
              <w:t>цветов</w:t>
            </w:r>
            <w:r w:rsidRPr="00F40A1B">
              <w:rPr>
                <w:sz w:val="24"/>
                <w:szCs w:val="24"/>
              </w:rPr>
              <w:tab/>
              <w:t>к</w:t>
            </w:r>
            <w:r w:rsidRPr="00F40A1B">
              <w:rPr>
                <w:spacing w:val="-50"/>
                <w:sz w:val="24"/>
                <w:szCs w:val="24"/>
              </w:rPr>
              <w:t xml:space="preserve"> </w:t>
            </w:r>
            <w:r w:rsidRPr="00F40A1B">
              <w:rPr>
                <w:sz w:val="24"/>
                <w:szCs w:val="24"/>
              </w:rPr>
              <w:t>Памятнику</w:t>
            </w:r>
            <w:r w:rsidRPr="00F40A1B">
              <w:rPr>
                <w:sz w:val="24"/>
                <w:szCs w:val="24"/>
              </w:rPr>
              <w:tab/>
            </w:r>
            <w:r w:rsidRPr="00F40A1B">
              <w:rPr>
                <w:sz w:val="24"/>
                <w:szCs w:val="24"/>
              </w:rPr>
              <w:tab/>
            </w:r>
            <w:r w:rsidRPr="00F40A1B">
              <w:rPr>
                <w:sz w:val="24"/>
                <w:szCs w:val="24"/>
              </w:rPr>
              <w:tab/>
            </w:r>
            <w:r w:rsidRPr="00F40A1B">
              <w:rPr>
                <w:spacing w:val="-1"/>
                <w:sz w:val="24"/>
                <w:szCs w:val="24"/>
              </w:rPr>
              <w:t>погибшим</w:t>
            </w:r>
            <w:r w:rsidRPr="00F40A1B">
              <w:rPr>
                <w:spacing w:val="-50"/>
                <w:sz w:val="24"/>
                <w:szCs w:val="24"/>
              </w:rPr>
              <w:t xml:space="preserve"> </w:t>
            </w:r>
            <w:r w:rsidRPr="00F40A1B">
              <w:rPr>
                <w:sz w:val="24"/>
                <w:szCs w:val="24"/>
              </w:rPr>
              <w:t>воинам</w:t>
            </w:r>
            <w:r w:rsidRPr="00F40A1B">
              <w:rPr>
                <w:sz w:val="24"/>
                <w:szCs w:val="24"/>
              </w:rPr>
              <w:tab/>
              <w:t>в</w:t>
            </w:r>
            <w:r w:rsidRPr="00F40A1B">
              <w:rPr>
                <w:sz w:val="24"/>
                <w:szCs w:val="24"/>
              </w:rPr>
              <w:tab/>
            </w:r>
            <w:r w:rsidRPr="00F40A1B">
              <w:rPr>
                <w:sz w:val="24"/>
                <w:szCs w:val="24"/>
              </w:rPr>
              <w:tab/>
            </w:r>
            <w:r w:rsidRPr="00F40A1B">
              <w:rPr>
                <w:sz w:val="24"/>
                <w:szCs w:val="24"/>
              </w:rPr>
              <w:tab/>
              <w:t>селах Ранее, Кузьминка,Трудовое</w:t>
            </w:r>
          </w:p>
        </w:tc>
        <w:tc>
          <w:tcPr>
            <w:tcW w:w="850" w:type="dxa"/>
          </w:tcPr>
          <w:p w:rsidR="00E0480A" w:rsidRPr="00F40A1B" w:rsidRDefault="00E0480A" w:rsidP="00B2486E">
            <w:pPr>
              <w:pStyle w:val="TableParagraph"/>
              <w:spacing w:line="275"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5" w:lineRule="exact"/>
              <w:ind w:left="109"/>
              <w:rPr>
                <w:sz w:val="24"/>
                <w:szCs w:val="24"/>
                <w:lang w:val="en-US"/>
              </w:rPr>
            </w:pPr>
            <w:r w:rsidRPr="00F40A1B">
              <w:rPr>
                <w:sz w:val="24"/>
                <w:szCs w:val="24"/>
                <w:lang w:val="en-US"/>
              </w:rPr>
              <w:t>2024</w:t>
            </w:r>
            <w:r w:rsidRPr="00F40A1B">
              <w:rPr>
                <w:spacing w:val="-1"/>
                <w:sz w:val="24"/>
                <w:szCs w:val="24"/>
                <w:lang w:val="en-US"/>
              </w:rPr>
              <w:t xml:space="preserve"> </w:t>
            </w:r>
            <w:r w:rsidRPr="00F40A1B">
              <w:rPr>
                <w:sz w:val="24"/>
                <w:szCs w:val="24"/>
                <w:lang w:val="en-US"/>
              </w:rPr>
              <w:t>год,</w:t>
            </w:r>
            <w:r w:rsidRPr="00F40A1B">
              <w:rPr>
                <w:spacing w:val="-2"/>
                <w:sz w:val="24"/>
                <w:szCs w:val="24"/>
                <w:lang w:val="en-US"/>
              </w:rPr>
              <w:t xml:space="preserve"> </w:t>
            </w:r>
            <w:r w:rsidRPr="00F40A1B">
              <w:rPr>
                <w:sz w:val="24"/>
                <w:szCs w:val="24"/>
                <w:lang w:val="en-US"/>
              </w:rPr>
              <w:t>2-9</w:t>
            </w:r>
            <w:r w:rsidRPr="00F40A1B">
              <w:rPr>
                <w:spacing w:val="-5"/>
                <w:sz w:val="24"/>
                <w:szCs w:val="24"/>
                <w:lang w:val="en-US"/>
              </w:rPr>
              <w:t xml:space="preserve"> </w:t>
            </w:r>
            <w:r w:rsidRPr="00F40A1B">
              <w:rPr>
                <w:sz w:val="24"/>
                <w:szCs w:val="24"/>
                <w:lang w:val="en-US"/>
              </w:rPr>
              <w:t>мая</w:t>
            </w:r>
          </w:p>
        </w:tc>
        <w:tc>
          <w:tcPr>
            <w:tcW w:w="3113" w:type="dxa"/>
          </w:tcPr>
          <w:p w:rsidR="00E0480A" w:rsidRPr="00F40A1B" w:rsidRDefault="00E0480A" w:rsidP="00B2486E">
            <w:pPr>
              <w:pStyle w:val="TableParagraph"/>
              <w:tabs>
                <w:tab w:val="left" w:pos="2027"/>
                <w:tab w:val="left" w:pos="2746"/>
                <w:tab w:val="left" w:pos="2901"/>
              </w:tabs>
              <w:ind w:left="108" w:right="93"/>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советник</w:t>
            </w:r>
            <w:r w:rsidRPr="00F40A1B">
              <w:rPr>
                <w:spacing w:val="1"/>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42" w:lineRule="auto"/>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tabs>
                <w:tab w:val="left" w:pos="1408"/>
              </w:tabs>
              <w:spacing w:line="242" w:lineRule="auto"/>
              <w:ind w:left="108" w:right="90"/>
              <w:rPr>
                <w:sz w:val="24"/>
                <w:szCs w:val="24"/>
              </w:rPr>
            </w:pPr>
            <w:r w:rsidRPr="00F40A1B">
              <w:rPr>
                <w:sz w:val="24"/>
                <w:szCs w:val="24"/>
              </w:rPr>
              <w:t>классные</w:t>
            </w:r>
            <w:r w:rsidRPr="00F40A1B">
              <w:rPr>
                <w:sz w:val="24"/>
                <w:szCs w:val="24"/>
              </w:rPr>
              <w:tab/>
            </w:r>
            <w:r w:rsidRPr="00F40A1B">
              <w:rPr>
                <w:spacing w:val="-1"/>
                <w:sz w:val="24"/>
                <w:szCs w:val="24"/>
              </w:rPr>
              <w:t>руководители,</w:t>
            </w:r>
            <w:r w:rsidRPr="00F40A1B">
              <w:rPr>
                <w:spacing w:val="-50"/>
                <w:sz w:val="24"/>
                <w:szCs w:val="24"/>
              </w:rPr>
              <w:t xml:space="preserve"> </w:t>
            </w:r>
            <w:r w:rsidRPr="00F40A1B">
              <w:rPr>
                <w:sz w:val="24"/>
                <w:szCs w:val="24"/>
              </w:rPr>
              <w:t>руководитель</w:t>
            </w:r>
            <w:r w:rsidRPr="00F40A1B">
              <w:rPr>
                <w:spacing w:val="35"/>
                <w:sz w:val="24"/>
                <w:szCs w:val="24"/>
              </w:rPr>
              <w:t xml:space="preserve"> </w:t>
            </w:r>
            <w:r w:rsidRPr="00F40A1B">
              <w:rPr>
                <w:sz w:val="24"/>
                <w:szCs w:val="24"/>
              </w:rPr>
              <w:t>школьного</w:t>
            </w:r>
          </w:p>
          <w:p w:rsidR="00E0480A" w:rsidRPr="00F40A1B" w:rsidRDefault="00E0480A" w:rsidP="00B2486E">
            <w:pPr>
              <w:pStyle w:val="TableParagraph"/>
              <w:spacing w:line="259" w:lineRule="exact"/>
              <w:ind w:left="108"/>
              <w:rPr>
                <w:sz w:val="24"/>
                <w:szCs w:val="24"/>
              </w:rPr>
            </w:pPr>
            <w:r w:rsidRPr="00F40A1B">
              <w:rPr>
                <w:sz w:val="24"/>
                <w:szCs w:val="24"/>
              </w:rPr>
              <w:t>театра,</w:t>
            </w:r>
            <w:r w:rsidRPr="00F40A1B">
              <w:rPr>
                <w:spacing w:val="-4"/>
                <w:sz w:val="24"/>
                <w:szCs w:val="24"/>
              </w:rPr>
              <w:t xml:space="preserve"> </w:t>
            </w:r>
            <w:r w:rsidRPr="00F40A1B">
              <w:rPr>
                <w:sz w:val="24"/>
                <w:szCs w:val="24"/>
              </w:rPr>
              <w:t>педагог</w:t>
            </w:r>
            <w:r w:rsidRPr="00F40A1B">
              <w:rPr>
                <w:spacing w:val="-3"/>
                <w:sz w:val="24"/>
                <w:szCs w:val="24"/>
              </w:rPr>
              <w:t xml:space="preserve"> </w:t>
            </w:r>
            <w:r w:rsidRPr="00F40A1B">
              <w:rPr>
                <w:sz w:val="24"/>
                <w:szCs w:val="24"/>
              </w:rPr>
              <w:t>ДОП</w:t>
            </w:r>
          </w:p>
        </w:tc>
      </w:tr>
      <w:tr w:rsidR="00E0480A" w:rsidRPr="00F40A1B" w:rsidTr="00B2486E">
        <w:trPr>
          <w:trHeight w:val="1968"/>
        </w:trPr>
        <w:tc>
          <w:tcPr>
            <w:tcW w:w="3117" w:type="dxa"/>
          </w:tcPr>
          <w:p w:rsidR="00E0480A" w:rsidRPr="00F40A1B" w:rsidRDefault="00E0480A" w:rsidP="00B2486E">
            <w:pPr>
              <w:pStyle w:val="TableParagraph"/>
              <w:tabs>
                <w:tab w:val="left" w:pos="1751"/>
                <w:tab w:val="left" w:pos="2869"/>
              </w:tabs>
              <w:ind w:right="94"/>
              <w:rPr>
                <w:sz w:val="24"/>
                <w:szCs w:val="24"/>
              </w:rPr>
            </w:pPr>
            <w:r w:rsidRPr="00F40A1B">
              <w:rPr>
                <w:sz w:val="24"/>
                <w:szCs w:val="24"/>
              </w:rPr>
              <w:t>День</w:t>
            </w:r>
            <w:r w:rsidRPr="00F40A1B">
              <w:rPr>
                <w:sz w:val="24"/>
                <w:szCs w:val="24"/>
              </w:rPr>
              <w:tab/>
              <w:t>славянской</w:t>
            </w:r>
            <w:r w:rsidRPr="00F40A1B">
              <w:rPr>
                <w:spacing w:val="-51"/>
                <w:sz w:val="24"/>
                <w:szCs w:val="24"/>
              </w:rPr>
              <w:t xml:space="preserve"> </w:t>
            </w:r>
            <w:r w:rsidRPr="00F40A1B">
              <w:rPr>
                <w:sz w:val="24"/>
                <w:szCs w:val="24"/>
              </w:rPr>
              <w:t>письменности</w:t>
            </w:r>
            <w:r w:rsidRPr="00F40A1B">
              <w:rPr>
                <w:sz w:val="24"/>
                <w:szCs w:val="24"/>
              </w:rPr>
              <w:tab/>
            </w:r>
            <w:r w:rsidRPr="00F40A1B">
              <w:rPr>
                <w:sz w:val="24"/>
                <w:szCs w:val="24"/>
              </w:rPr>
              <w:tab/>
            </w:r>
            <w:r w:rsidRPr="00F40A1B">
              <w:rPr>
                <w:spacing w:val="-5"/>
                <w:sz w:val="24"/>
                <w:szCs w:val="24"/>
              </w:rPr>
              <w:t>и</w:t>
            </w:r>
            <w:r w:rsidRPr="00F40A1B">
              <w:rPr>
                <w:spacing w:val="-51"/>
                <w:sz w:val="24"/>
                <w:szCs w:val="24"/>
              </w:rPr>
              <w:t xml:space="preserve"> </w:t>
            </w:r>
            <w:r w:rsidRPr="00F40A1B">
              <w:rPr>
                <w:sz w:val="24"/>
                <w:szCs w:val="24"/>
              </w:rPr>
              <w:t>культуры.</w:t>
            </w:r>
          </w:p>
          <w:p w:rsidR="00E0480A" w:rsidRPr="00F40A1B" w:rsidRDefault="00E0480A" w:rsidP="00B2486E">
            <w:pPr>
              <w:pStyle w:val="TableParagraph"/>
              <w:tabs>
                <w:tab w:val="left" w:pos="2508"/>
              </w:tabs>
              <w:ind w:right="95"/>
              <w:rPr>
                <w:sz w:val="24"/>
                <w:szCs w:val="24"/>
              </w:rPr>
            </w:pPr>
            <w:r w:rsidRPr="00F40A1B">
              <w:rPr>
                <w:sz w:val="24"/>
                <w:szCs w:val="24"/>
              </w:rPr>
              <w:t>Интеллектуальная</w:t>
            </w:r>
            <w:r w:rsidRPr="00F40A1B">
              <w:rPr>
                <w:spacing w:val="1"/>
                <w:sz w:val="24"/>
                <w:szCs w:val="24"/>
              </w:rPr>
              <w:t xml:space="preserve"> </w:t>
            </w:r>
            <w:r w:rsidRPr="00F40A1B">
              <w:rPr>
                <w:sz w:val="24"/>
                <w:szCs w:val="24"/>
              </w:rPr>
              <w:t>лингвистическая</w:t>
            </w:r>
            <w:r w:rsidRPr="00F40A1B">
              <w:rPr>
                <w:sz w:val="24"/>
                <w:szCs w:val="24"/>
              </w:rPr>
              <w:tab/>
            </w:r>
            <w:r w:rsidRPr="00F40A1B">
              <w:rPr>
                <w:spacing w:val="-1"/>
                <w:sz w:val="24"/>
                <w:szCs w:val="24"/>
              </w:rPr>
              <w:t>игра</w:t>
            </w:r>
            <w:r w:rsidRPr="00F40A1B">
              <w:rPr>
                <w:spacing w:val="-50"/>
                <w:sz w:val="24"/>
                <w:szCs w:val="24"/>
              </w:rPr>
              <w:t xml:space="preserve"> </w:t>
            </w:r>
            <w:r w:rsidRPr="00F40A1B">
              <w:rPr>
                <w:sz w:val="24"/>
                <w:szCs w:val="24"/>
              </w:rPr>
              <w:t>игра</w:t>
            </w:r>
            <w:r w:rsidRPr="00F40A1B">
              <w:rPr>
                <w:spacing w:val="6"/>
                <w:sz w:val="24"/>
                <w:szCs w:val="24"/>
              </w:rPr>
              <w:t xml:space="preserve"> </w:t>
            </w:r>
            <w:r w:rsidRPr="00F40A1B">
              <w:rPr>
                <w:sz w:val="24"/>
                <w:szCs w:val="24"/>
              </w:rPr>
              <w:t>«Истоки</w:t>
            </w:r>
            <w:r w:rsidRPr="00F40A1B">
              <w:rPr>
                <w:spacing w:val="10"/>
                <w:sz w:val="24"/>
                <w:szCs w:val="24"/>
              </w:rPr>
              <w:t xml:space="preserve"> </w:t>
            </w:r>
            <w:r w:rsidRPr="00F40A1B">
              <w:rPr>
                <w:sz w:val="24"/>
                <w:szCs w:val="24"/>
              </w:rPr>
              <w:t>славянской</w:t>
            </w:r>
          </w:p>
          <w:p w:rsidR="00E0480A" w:rsidRPr="00F40A1B" w:rsidRDefault="00E0480A" w:rsidP="00B2486E">
            <w:pPr>
              <w:pStyle w:val="TableParagraph"/>
              <w:spacing w:line="261" w:lineRule="exact"/>
              <w:rPr>
                <w:sz w:val="24"/>
                <w:szCs w:val="24"/>
                <w:lang w:val="en-US"/>
              </w:rPr>
            </w:pPr>
            <w:r w:rsidRPr="00F40A1B">
              <w:rPr>
                <w:sz w:val="24"/>
                <w:szCs w:val="24"/>
                <w:lang w:val="en-US"/>
              </w:rPr>
              <w:t>культуры»</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2024</w:t>
            </w:r>
            <w:r w:rsidRPr="00F40A1B">
              <w:rPr>
                <w:spacing w:val="-1"/>
                <w:sz w:val="24"/>
                <w:szCs w:val="24"/>
                <w:lang w:val="en-US"/>
              </w:rPr>
              <w:t xml:space="preserve"> </w:t>
            </w:r>
            <w:r w:rsidRPr="00F40A1B">
              <w:rPr>
                <w:sz w:val="24"/>
                <w:szCs w:val="24"/>
                <w:lang w:val="en-US"/>
              </w:rPr>
              <w:t>год,</w:t>
            </w:r>
            <w:r w:rsidRPr="00F40A1B">
              <w:rPr>
                <w:spacing w:val="-3"/>
                <w:sz w:val="24"/>
                <w:szCs w:val="24"/>
                <w:lang w:val="en-US"/>
              </w:rPr>
              <w:t xml:space="preserve"> </w:t>
            </w:r>
            <w:r w:rsidRPr="00F40A1B">
              <w:rPr>
                <w:sz w:val="24"/>
                <w:szCs w:val="24"/>
                <w:lang w:val="en-US"/>
              </w:rPr>
              <w:t>24</w:t>
            </w:r>
            <w:r w:rsidRPr="00F40A1B">
              <w:rPr>
                <w:spacing w:val="-1"/>
                <w:sz w:val="24"/>
                <w:szCs w:val="24"/>
                <w:lang w:val="en-US"/>
              </w:rPr>
              <w:t xml:space="preserve"> </w:t>
            </w:r>
            <w:r w:rsidRPr="00F40A1B">
              <w:rPr>
                <w:sz w:val="24"/>
                <w:szCs w:val="24"/>
                <w:lang w:val="en-US"/>
              </w:rPr>
              <w:t>мая</w:t>
            </w:r>
          </w:p>
        </w:tc>
        <w:tc>
          <w:tcPr>
            <w:tcW w:w="3113" w:type="dxa"/>
          </w:tcPr>
          <w:p w:rsidR="00E0480A" w:rsidRPr="00F40A1B" w:rsidRDefault="00E0480A" w:rsidP="00B2486E">
            <w:pPr>
              <w:pStyle w:val="TableParagraph"/>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 ВР, 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2535"/>
        </w:trPr>
        <w:tc>
          <w:tcPr>
            <w:tcW w:w="3117" w:type="dxa"/>
          </w:tcPr>
          <w:p w:rsidR="00E0480A" w:rsidRPr="00F40A1B" w:rsidRDefault="00E0480A" w:rsidP="00B2486E">
            <w:pPr>
              <w:pStyle w:val="TableParagraph"/>
              <w:tabs>
                <w:tab w:val="left" w:pos="1967"/>
              </w:tabs>
              <w:spacing w:before="2" w:line="280" w:lineRule="exact"/>
              <w:rPr>
                <w:sz w:val="24"/>
                <w:szCs w:val="24"/>
              </w:rPr>
            </w:pPr>
            <w:r w:rsidRPr="00F40A1B">
              <w:rPr>
                <w:sz w:val="24"/>
                <w:szCs w:val="24"/>
              </w:rPr>
              <w:t>Школьный</w:t>
            </w:r>
            <w:r w:rsidRPr="00F40A1B">
              <w:rPr>
                <w:sz w:val="24"/>
                <w:szCs w:val="24"/>
              </w:rPr>
              <w:tab/>
              <w:t>праздник</w:t>
            </w:r>
          </w:p>
          <w:p w:rsidR="00E0480A" w:rsidRPr="00F40A1B" w:rsidRDefault="00E0480A" w:rsidP="00B2486E">
            <w:pPr>
              <w:pStyle w:val="TableParagraph"/>
              <w:tabs>
                <w:tab w:val="left" w:pos="2082"/>
              </w:tabs>
              <w:ind w:right="92"/>
              <w:rPr>
                <w:sz w:val="24"/>
                <w:szCs w:val="24"/>
              </w:rPr>
            </w:pPr>
            <w:r w:rsidRPr="00F40A1B">
              <w:rPr>
                <w:sz w:val="24"/>
                <w:szCs w:val="24"/>
              </w:rPr>
              <w:t>«Последний</w:t>
            </w:r>
            <w:r w:rsidRPr="00F40A1B">
              <w:rPr>
                <w:sz w:val="24"/>
                <w:szCs w:val="24"/>
              </w:rPr>
              <w:tab/>
            </w:r>
            <w:r w:rsidRPr="00F40A1B">
              <w:rPr>
                <w:spacing w:val="-1"/>
                <w:sz w:val="24"/>
                <w:szCs w:val="24"/>
              </w:rPr>
              <w:t>звонок».</w:t>
            </w:r>
            <w:r w:rsidRPr="00F40A1B">
              <w:rPr>
                <w:spacing w:val="-51"/>
                <w:sz w:val="24"/>
                <w:szCs w:val="24"/>
              </w:rPr>
              <w:t xml:space="preserve"> </w:t>
            </w:r>
            <w:r w:rsidRPr="00F40A1B">
              <w:rPr>
                <w:sz w:val="24"/>
                <w:szCs w:val="24"/>
              </w:rPr>
              <w:t>Церемония</w:t>
            </w:r>
            <w:r w:rsidRPr="00F40A1B">
              <w:rPr>
                <w:spacing w:val="1"/>
                <w:sz w:val="24"/>
                <w:szCs w:val="24"/>
              </w:rPr>
              <w:t xml:space="preserve"> </w:t>
            </w:r>
            <w:r w:rsidRPr="00F40A1B">
              <w:rPr>
                <w:sz w:val="24"/>
                <w:szCs w:val="24"/>
              </w:rPr>
              <w:t>награждения</w:t>
            </w:r>
            <w:r w:rsidRPr="00F40A1B">
              <w:rPr>
                <w:spacing w:val="-50"/>
                <w:sz w:val="24"/>
                <w:szCs w:val="24"/>
              </w:rPr>
              <w:t xml:space="preserve"> </w:t>
            </w:r>
            <w:r w:rsidRPr="00F40A1B">
              <w:rPr>
                <w:sz w:val="24"/>
                <w:szCs w:val="24"/>
              </w:rPr>
              <w:t>призеров</w:t>
            </w:r>
          </w:p>
          <w:p w:rsidR="00E0480A" w:rsidRPr="00F40A1B" w:rsidRDefault="00E0480A" w:rsidP="00B2486E">
            <w:pPr>
              <w:pStyle w:val="TableParagraph"/>
              <w:ind w:right="96"/>
              <w:rPr>
                <w:sz w:val="24"/>
                <w:szCs w:val="24"/>
              </w:rPr>
            </w:pPr>
            <w:r w:rsidRPr="00F40A1B">
              <w:rPr>
                <w:sz w:val="24"/>
                <w:szCs w:val="24"/>
              </w:rPr>
              <w:t>и победителей конкурсов,</w:t>
            </w:r>
            <w:r w:rsidRPr="00F40A1B">
              <w:rPr>
                <w:spacing w:val="-50"/>
                <w:sz w:val="24"/>
                <w:szCs w:val="24"/>
              </w:rPr>
              <w:t xml:space="preserve"> </w:t>
            </w:r>
            <w:r w:rsidRPr="00F40A1B">
              <w:rPr>
                <w:sz w:val="24"/>
                <w:szCs w:val="24"/>
              </w:rPr>
              <w:t>олимпиад,</w:t>
            </w:r>
          </w:p>
          <w:p w:rsidR="00E0480A" w:rsidRPr="00F40A1B" w:rsidRDefault="00E0480A" w:rsidP="00B2486E">
            <w:pPr>
              <w:pStyle w:val="TableParagraph"/>
              <w:spacing w:line="242" w:lineRule="auto"/>
              <w:ind w:right="101"/>
              <w:rPr>
                <w:sz w:val="24"/>
                <w:szCs w:val="24"/>
              </w:rPr>
            </w:pPr>
            <w:r w:rsidRPr="00F40A1B">
              <w:rPr>
                <w:sz w:val="24"/>
                <w:szCs w:val="24"/>
              </w:rPr>
              <w:t>соревнований</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итогам</w:t>
            </w:r>
            <w:r w:rsidRPr="00F40A1B">
              <w:rPr>
                <w:spacing w:val="1"/>
                <w:sz w:val="24"/>
                <w:szCs w:val="24"/>
              </w:rPr>
              <w:t xml:space="preserve"> </w:t>
            </w:r>
            <w:r w:rsidRPr="00F40A1B">
              <w:rPr>
                <w:sz w:val="24"/>
                <w:szCs w:val="24"/>
              </w:rPr>
              <w:t>года</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1"/>
                <w:sz w:val="24"/>
                <w:szCs w:val="24"/>
                <w:lang w:val="en-US"/>
              </w:rPr>
              <w:t xml:space="preserve"> </w:t>
            </w:r>
            <w:r w:rsidRPr="00F40A1B">
              <w:rPr>
                <w:sz w:val="24"/>
                <w:szCs w:val="24"/>
                <w:lang w:val="en-US"/>
              </w:rPr>
              <w:t>год,</w:t>
            </w:r>
            <w:r w:rsidRPr="00F40A1B">
              <w:rPr>
                <w:spacing w:val="-3"/>
                <w:sz w:val="24"/>
                <w:szCs w:val="24"/>
                <w:lang w:val="en-US"/>
              </w:rPr>
              <w:t xml:space="preserve"> </w:t>
            </w:r>
            <w:r w:rsidRPr="00F40A1B">
              <w:rPr>
                <w:sz w:val="24"/>
                <w:szCs w:val="24"/>
                <w:lang w:val="en-US"/>
              </w:rPr>
              <w:t>31</w:t>
            </w:r>
            <w:r w:rsidRPr="00F40A1B">
              <w:rPr>
                <w:spacing w:val="-1"/>
                <w:sz w:val="24"/>
                <w:szCs w:val="24"/>
                <w:lang w:val="en-US"/>
              </w:rPr>
              <w:t xml:space="preserve"> </w:t>
            </w:r>
            <w:r w:rsidRPr="00F40A1B">
              <w:rPr>
                <w:sz w:val="24"/>
                <w:szCs w:val="24"/>
                <w:lang w:val="en-US"/>
              </w:rPr>
              <w:t>мая</w:t>
            </w:r>
          </w:p>
        </w:tc>
        <w:tc>
          <w:tcPr>
            <w:tcW w:w="3113" w:type="dxa"/>
          </w:tcPr>
          <w:p w:rsidR="00E0480A" w:rsidRPr="00F40A1B" w:rsidRDefault="00E0480A" w:rsidP="00B2486E">
            <w:pPr>
              <w:pStyle w:val="TableParagraph"/>
              <w:tabs>
                <w:tab w:val="left" w:pos="2027"/>
                <w:tab w:val="left" w:pos="2746"/>
                <w:tab w:val="left" w:pos="2901"/>
              </w:tabs>
              <w:spacing w:before="2"/>
              <w:ind w:left="108" w:right="93"/>
              <w:rPr>
                <w:sz w:val="24"/>
                <w:szCs w:val="24"/>
                <w:lang w:val="en-US"/>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советник</w:t>
            </w:r>
            <w:r w:rsidRPr="00F40A1B">
              <w:rPr>
                <w:spacing w:val="1"/>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lang w:val="en-US"/>
              </w:rPr>
              <w:t>с</w:t>
            </w:r>
            <w:r w:rsidRPr="00F40A1B">
              <w:rPr>
                <w:spacing w:val="-51"/>
                <w:sz w:val="24"/>
                <w:szCs w:val="24"/>
                <w:lang w:val="en-US"/>
              </w:rPr>
              <w:t xml:space="preserve"> </w:t>
            </w:r>
            <w:r w:rsidRPr="00F40A1B">
              <w:rPr>
                <w:sz w:val="24"/>
                <w:szCs w:val="24"/>
                <w:lang w:val="en-US"/>
              </w:rPr>
              <w:t>детскими</w:t>
            </w:r>
          </w:p>
          <w:p w:rsidR="00E0480A" w:rsidRPr="00F40A1B" w:rsidRDefault="00E0480A" w:rsidP="00B2486E">
            <w:pPr>
              <w:pStyle w:val="TableParagraph"/>
              <w:spacing w:line="242" w:lineRule="auto"/>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line="259"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line="279" w:lineRule="exact"/>
              <w:rPr>
                <w:sz w:val="24"/>
                <w:szCs w:val="24"/>
              </w:rPr>
            </w:pPr>
            <w:r w:rsidRPr="00F40A1B">
              <w:rPr>
                <w:sz w:val="24"/>
                <w:szCs w:val="24"/>
              </w:rPr>
              <w:t>Торжественная</w:t>
            </w:r>
          </w:p>
          <w:p w:rsidR="00E0480A" w:rsidRPr="00F40A1B" w:rsidRDefault="00E0480A" w:rsidP="00B2486E">
            <w:pPr>
              <w:pStyle w:val="TableParagraph"/>
              <w:tabs>
                <w:tab w:val="left" w:pos="1976"/>
              </w:tabs>
              <w:spacing w:line="280" w:lineRule="atLeast"/>
              <w:ind w:right="92"/>
              <w:rPr>
                <w:sz w:val="24"/>
                <w:szCs w:val="24"/>
              </w:rPr>
            </w:pPr>
            <w:r w:rsidRPr="00F40A1B">
              <w:rPr>
                <w:sz w:val="24"/>
                <w:szCs w:val="24"/>
              </w:rPr>
              <w:t>церемония</w:t>
            </w:r>
            <w:r w:rsidRPr="00F40A1B">
              <w:rPr>
                <w:sz w:val="24"/>
                <w:szCs w:val="24"/>
              </w:rPr>
              <w:tab/>
              <w:t>вручения</w:t>
            </w:r>
            <w:r w:rsidRPr="00F40A1B">
              <w:rPr>
                <w:spacing w:val="-50"/>
                <w:sz w:val="24"/>
                <w:szCs w:val="24"/>
              </w:rPr>
              <w:t xml:space="preserve"> </w:t>
            </w:r>
            <w:r w:rsidRPr="00F40A1B">
              <w:rPr>
                <w:sz w:val="24"/>
                <w:szCs w:val="24"/>
              </w:rPr>
              <w:t>аттестатов</w:t>
            </w:r>
            <w:r w:rsidRPr="00F40A1B">
              <w:rPr>
                <w:spacing w:val="30"/>
                <w:sz w:val="24"/>
                <w:szCs w:val="24"/>
              </w:rPr>
              <w:t xml:space="preserve"> </w:t>
            </w:r>
            <w:r w:rsidRPr="00F40A1B">
              <w:rPr>
                <w:sz w:val="24"/>
                <w:szCs w:val="24"/>
              </w:rPr>
              <w:t>об</w:t>
            </w:r>
            <w:r w:rsidRPr="00F40A1B">
              <w:rPr>
                <w:spacing w:val="29"/>
                <w:sz w:val="24"/>
                <w:szCs w:val="24"/>
              </w:rPr>
              <w:t xml:space="preserve"> </w:t>
            </w:r>
            <w:r w:rsidRPr="00F40A1B">
              <w:rPr>
                <w:sz w:val="24"/>
                <w:szCs w:val="24"/>
              </w:rPr>
              <w:t>основном</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июнь</w:t>
            </w:r>
          </w:p>
        </w:tc>
        <w:tc>
          <w:tcPr>
            <w:tcW w:w="3113" w:type="dxa"/>
          </w:tcPr>
          <w:p w:rsidR="00E0480A" w:rsidRPr="00F40A1B" w:rsidRDefault="00E0480A" w:rsidP="00B2486E">
            <w:pPr>
              <w:pStyle w:val="TableParagraph"/>
              <w:tabs>
                <w:tab w:val="left" w:pos="1614"/>
              </w:tabs>
              <w:spacing w:line="279" w:lineRule="exact"/>
              <w:ind w:left="108"/>
              <w:rPr>
                <w:sz w:val="24"/>
                <w:szCs w:val="24"/>
              </w:rPr>
            </w:pPr>
            <w:r w:rsidRPr="00F40A1B">
              <w:rPr>
                <w:sz w:val="24"/>
                <w:szCs w:val="24"/>
              </w:rPr>
              <w:t>Директор,</w:t>
            </w:r>
            <w:r w:rsidRPr="00F40A1B">
              <w:rPr>
                <w:sz w:val="24"/>
                <w:szCs w:val="24"/>
              </w:rPr>
              <w:tab/>
              <w:t>заместители</w:t>
            </w:r>
          </w:p>
          <w:p w:rsidR="00E0480A" w:rsidRPr="00F40A1B" w:rsidRDefault="00E0480A" w:rsidP="00B2486E">
            <w:pPr>
              <w:pStyle w:val="TableParagraph"/>
              <w:tabs>
                <w:tab w:val="left" w:pos="1350"/>
                <w:tab w:val="left" w:pos="1513"/>
                <w:tab w:val="left" w:pos="2019"/>
                <w:tab w:val="left" w:pos="2705"/>
                <w:tab w:val="left" w:pos="2741"/>
              </w:tabs>
              <w:spacing w:line="280" w:lineRule="atLeast"/>
              <w:ind w:left="108" w:right="92"/>
              <w:rPr>
                <w:sz w:val="24"/>
                <w:szCs w:val="24"/>
              </w:rPr>
            </w:pPr>
            <w:r w:rsidRPr="00F40A1B">
              <w:rPr>
                <w:sz w:val="24"/>
                <w:szCs w:val="24"/>
              </w:rPr>
              <w:t>директора</w:t>
            </w:r>
            <w:r w:rsidRPr="00F40A1B">
              <w:rPr>
                <w:sz w:val="24"/>
                <w:szCs w:val="24"/>
              </w:rPr>
              <w:tab/>
            </w:r>
            <w:r w:rsidRPr="00F40A1B">
              <w:rPr>
                <w:sz w:val="24"/>
                <w:szCs w:val="24"/>
              </w:rPr>
              <w:tab/>
              <w:t>по</w:t>
            </w:r>
            <w:r w:rsidRPr="00F40A1B">
              <w:rPr>
                <w:sz w:val="24"/>
                <w:szCs w:val="24"/>
              </w:rPr>
              <w:tab/>
              <w:t>УВР,</w:t>
            </w:r>
            <w:r w:rsidRPr="00F40A1B">
              <w:rPr>
                <w:sz w:val="24"/>
                <w:szCs w:val="24"/>
              </w:rPr>
              <w:tab/>
            </w:r>
            <w:r w:rsidRPr="00F40A1B">
              <w:rPr>
                <w:spacing w:val="-11"/>
                <w:sz w:val="24"/>
                <w:szCs w:val="24"/>
              </w:rPr>
              <w:t>ВР,</w:t>
            </w:r>
            <w:r w:rsidRPr="00F40A1B">
              <w:rPr>
                <w:spacing w:val="-50"/>
                <w:sz w:val="24"/>
                <w:szCs w:val="24"/>
              </w:rPr>
              <w:t xml:space="preserve"> </w:t>
            </w:r>
            <w:r w:rsidRPr="00F40A1B">
              <w:rPr>
                <w:sz w:val="24"/>
                <w:szCs w:val="24"/>
              </w:rPr>
              <w:t>советник</w:t>
            </w:r>
            <w:r w:rsidRPr="00F40A1B">
              <w:rPr>
                <w:sz w:val="24"/>
                <w:szCs w:val="24"/>
              </w:rPr>
              <w:tab/>
              <w:t>директора</w:t>
            </w:r>
            <w:r w:rsidRPr="00F40A1B">
              <w:rPr>
                <w:sz w:val="24"/>
                <w:szCs w:val="24"/>
              </w:rPr>
              <w:tab/>
            </w:r>
            <w:r w:rsidRPr="00F40A1B">
              <w:rPr>
                <w:sz w:val="24"/>
                <w:szCs w:val="24"/>
              </w:rPr>
              <w:tab/>
            </w:r>
            <w:r w:rsidRPr="00F40A1B">
              <w:rPr>
                <w:spacing w:val="-1"/>
                <w:sz w:val="24"/>
                <w:szCs w:val="24"/>
              </w:rPr>
              <w:t>по</w:t>
            </w:r>
          </w:p>
        </w:tc>
      </w:tr>
    </w:tbl>
    <w:p w:rsidR="00E0480A" w:rsidRDefault="00E0480A" w:rsidP="00252B81">
      <w:pPr>
        <w:spacing w:line="280" w:lineRule="atLeas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689"/>
        </w:trPr>
        <w:tc>
          <w:tcPr>
            <w:tcW w:w="3117" w:type="dxa"/>
          </w:tcPr>
          <w:p w:rsidR="00E0480A" w:rsidRPr="00F40A1B" w:rsidRDefault="00E0480A" w:rsidP="00B2486E">
            <w:pPr>
              <w:pStyle w:val="TableParagraph"/>
              <w:tabs>
                <w:tab w:val="left" w:pos="1549"/>
              </w:tabs>
              <w:spacing w:before="2"/>
              <w:ind w:right="93"/>
              <w:rPr>
                <w:sz w:val="24"/>
                <w:szCs w:val="24"/>
              </w:rPr>
            </w:pPr>
            <w:r w:rsidRPr="00F40A1B">
              <w:rPr>
                <w:sz w:val="24"/>
                <w:szCs w:val="24"/>
              </w:rPr>
              <w:t>общем</w:t>
            </w:r>
            <w:r w:rsidRPr="00F40A1B">
              <w:rPr>
                <w:sz w:val="24"/>
                <w:szCs w:val="24"/>
              </w:rPr>
              <w:tab/>
            </w:r>
            <w:r w:rsidRPr="00F40A1B">
              <w:rPr>
                <w:spacing w:val="-1"/>
                <w:sz w:val="24"/>
                <w:szCs w:val="24"/>
              </w:rPr>
              <w:t>образовании.</w:t>
            </w:r>
            <w:r w:rsidRPr="00F40A1B">
              <w:rPr>
                <w:spacing w:val="-50"/>
                <w:sz w:val="24"/>
                <w:szCs w:val="24"/>
              </w:rPr>
              <w:t xml:space="preserve"> </w:t>
            </w:r>
            <w:r w:rsidRPr="00F40A1B">
              <w:rPr>
                <w:sz w:val="24"/>
                <w:szCs w:val="24"/>
              </w:rPr>
              <w:t>Торжественная линейка</w:t>
            </w:r>
            <w:r w:rsidRPr="00F40A1B">
              <w:rPr>
                <w:spacing w:val="1"/>
                <w:sz w:val="24"/>
                <w:szCs w:val="24"/>
              </w:rPr>
              <w:t xml:space="preserve"> </w:t>
            </w:r>
            <w:r w:rsidRPr="00F40A1B">
              <w:rPr>
                <w:sz w:val="24"/>
                <w:szCs w:val="24"/>
              </w:rPr>
              <w:t>для</w:t>
            </w:r>
            <w:r w:rsidRPr="00F40A1B">
              <w:rPr>
                <w:spacing w:val="24"/>
                <w:sz w:val="24"/>
                <w:szCs w:val="24"/>
              </w:rPr>
              <w:t xml:space="preserve"> </w:t>
            </w:r>
            <w:r w:rsidRPr="00F40A1B">
              <w:rPr>
                <w:sz w:val="24"/>
                <w:szCs w:val="24"/>
              </w:rPr>
              <w:t>обучающихся</w:t>
            </w:r>
            <w:r w:rsidRPr="00F40A1B">
              <w:rPr>
                <w:spacing w:val="24"/>
                <w:sz w:val="24"/>
                <w:szCs w:val="24"/>
              </w:rPr>
              <w:t xml:space="preserve"> </w:t>
            </w:r>
            <w:r w:rsidRPr="00F40A1B">
              <w:rPr>
                <w:sz w:val="24"/>
                <w:szCs w:val="24"/>
              </w:rPr>
              <w:t>11-</w:t>
            </w:r>
            <w:r w:rsidRPr="00F40A1B">
              <w:rPr>
                <w:spacing w:val="25"/>
                <w:sz w:val="24"/>
                <w:szCs w:val="24"/>
              </w:rPr>
              <w:t xml:space="preserve"> </w:t>
            </w:r>
            <w:r w:rsidRPr="00F40A1B">
              <w:rPr>
                <w:sz w:val="24"/>
                <w:szCs w:val="24"/>
              </w:rPr>
              <w:t>х</w:t>
            </w:r>
            <w:r w:rsidRPr="00F40A1B">
              <w:rPr>
                <w:spacing w:val="-50"/>
                <w:sz w:val="24"/>
                <w:szCs w:val="24"/>
              </w:rPr>
              <w:t xml:space="preserve"> </w:t>
            </w:r>
            <w:r w:rsidRPr="00F40A1B">
              <w:rPr>
                <w:sz w:val="24"/>
                <w:szCs w:val="24"/>
              </w:rPr>
              <w:t>классов</w:t>
            </w:r>
          </w:p>
        </w:tc>
        <w:tc>
          <w:tcPr>
            <w:tcW w:w="850" w:type="dxa"/>
          </w:tcPr>
          <w:p w:rsidR="00E0480A" w:rsidRPr="00F40A1B" w:rsidRDefault="00E0480A" w:rsidP="00B2486E">
            <w:pPr>
              <w:pStyle w:val="TableParagraph"/>
              <w:ind w:left="0"/>
              <w:rPr>
                <w:sz w:val="24"/>
                <w:szCs w:val="24"/>
              </w:rPr>
            </w:pPr>
          </w:p>
        </w:tc>
        <w:tc>
          <w:tcPr>
            <w:tcW w:w="2272" w:type="dxa"/>
          </w:tcPr>
          <w:p w:rsidR="00E0480A" w:rsidRPr="00F40A1B" w:rsidRDefault="00E0480A" w:rsidP="00B2486E">
            <w:pPr>
              <w:pStyle w:val="TableParagraph"/>
              <w:ind w:left="0"/>
              <w:rPr>
                <w:sz w:val="24"/>
                <w:szCs w:val="24"/>
              </w:rPr>
            </w:pPr>
          </w:p>
        </w:tc>
        <w:tc>
          <w:tcPr>
            <w:tcW w:w="3113" w:type="dxa"/>
          </w:tcPr>
          <w:p w:rsidR="00E0480A" w:rsidRPr="00F40A1B" w:rsidRDefault="00E0480A" w:rsidP="00B2486E">
            <w:pPr>
              <w:pStyle w:val="TableParagraph"/>
              <w:tabs>
                <w:tab w:val="left" w:pos="2027"/>
                <w:tab w:val="left" w:pos="2746"/>
                <w:tab w:val="left" w:pos="2901"/>
              </w:tabs>
              <w:spacing w:before="2"/>
              <w:ind w:left="108" w:right="93"/>
              <w:rPr>
                <w:sz w:val="24"/>
                <w:szCs w:val="24"/>
              </w:rPr>
            </w:pPr>
            <w:r w:rsidRPr="00F40A1B">
              <w:rPr>
                <w:sz w:val="24"/>
                <w:szCs w:val="24"/>
              </w:rPr>
              <w:t>воспитанию</w:t>
            </w:r>
            <w:r w:rsidRPr="00F40A1B">
              <w:rPr>
                <w:sz w:val="24"/>
                <w:szCs w:val="24"/>
              </w:rPr>
              <w:tab/>
              <w:t>и</w:t>
            </w:r>
            <w:r w:rsidRPr="00F40A1B">
              <w:rPr>
                <w:sz w:val="24"/>
                <w:szCs w:val="24"/>
              </w:rPr>
              <w:tab/>
            </w:r>
            <w:r w:rsidRPr="00F40A1B">
              <w:rPr>
                <w:spacing w:val="-4"/>
                <w:sz w:val="24"/>
                <w:szCs w:val="24"/>
              </w:rPr>
              <w:t>по</w:t>
            </w:r>
            <w:r w:rsidRPr="00F40A1B">
              <w:rPr>
                <w:spacing w:val="-51"/>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before="1" w:line="242" w:lineRule="auto"/>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line="254"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168" w:right="1171"/>
              <w:jc w:val="center"/>
              <w:rPr>
                <w:sz w:val="24"/>
                <w:szCs w:val="24"/>
                <w:lang w:val="en-US"/>
              </w:rPr>
            </w:pPr>
            <w:r w:rsidRPr="00F40A1B">
              <w:rPr>
                <w:sz w:val="24"/>
                <w:szCs w:val="24"/>
                <w:lang w:val="en-US"/>
              </w:rPr>
              <w:t>5.Модуль</w:t>
            </w:r>
            <w:r w:rsidRPr="00F40A1B">
              <w:rPr>
                <w:spacing w:val="-8"/>
                <w:sz w:val="24"/>
                <w:szCs w:val="24"/>
                <w:lang w:val="en-US"/>
              </w:rPr>
              <w:t xml:space="preserve"> </w:t>
            </w:r>
            <w:r w:rsidRPr="00F40A1B">
              <w:rPr>
                <w:sz w:val="24"/>
                <w:szCs w:val="24"/>
                <w:lang w:val="en-US"/>
              </w:rPr>
              <w:t>«Внешкольные</w:t>
            </w:r>
            <w:r w:rsidRPr="00F40A1B">
              <w:rPr>
                <w:spacing w:val="-10"/>
                <w:sz w:val="24"/>
                <w:szCs w:val="24"/>
                <w:lang w:val="en-US"/>
              </w:rPr>
              <w:t xml:space="preserve"> </w:t>
            </w:r>
            <w:r w:rsidRPr="00F40A1B">
              <w:rPr>
                <w:sz w:val="24"/>
                <w:szCs w:val="24"/>
                <w:lang w:val="en-US"/>
              </w:rPr>
              <w:t>мероприятия»</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2251"/>
        </w:trPr>
        <w:tc>
          <w:tcPr>
            <w:tcW w:w="3117" w:type="dxa"/>
          </w:tcPr>
          <w:p w:rsidR="00E0480A" w:rsidRPr="00F40A1B" w:rsidRDefault="00E0480A" w:rsidP="00B2486E">
            <w:pPr>
              <w:pStyle w:val="TableParagraph"/>
              <w:tabs>
                <w:tab w:val="left" w:pos="2230"/>
              </w:tabs>
              <w:spacing w:line="242" w:lineRule="auto"/>
              <w:ind w:right="95"/>
              <w:rPr>
                <w:sz w:val="24"/>
                <w:szCs w:val="24"/>
              </w:rPr>
            </w:pPr>
            <w:r w:rsidRPr="00F40A1B">
              <w:rPr>
                <w:sz w:val="24"/>
                <w:szCs w:val="24"/>
              </w:rPr>
              <w:t>Муниципальный</w:t>
            </w:r>
            <w:r w:rsidRPr="00F40A1B">
              <w:rPr>
                <w:spacing w:val="1"/>
                <w:sz w:val="24"/>
                <w:szCs w:val="24"/>
              </w:rPr>
              <w:t xml:space="preserve"> </w:t>
            </w:r>
            <w:r w:rsidRPr="00F40A1B">
              <w:rPr>
                <w:sz w:val="24"/>
                <w:szCs w:val="24"/>
              </w:rPr>
              <w:t>конкурс</w:t>
            </w:r>
            <w:r w:rsidRPr="00F40A1B">
              <w:rPr>
                <w:spacing w:val="-50"/>
                <w:sz w:val="24"/>
                <w:szCs w:val="24"/>
              </w:rPr>
              <w:t xml:space="preserve"> </w:t>
            </w:r>
            <w:r w:rsidRPr="00F40A1B">
              <w:rPr>
                <w:sz w:val="24"/>
                <w:szCs w:val="24"/>
              </w:rPr>
              <w:t>художественного</w:t>
            </w:r>
            <w:r w:rsidRPr="00F40A1B">
              <w:rPr>
                <w:sz w:val="24"/>
                <w:szCs w:val="24"/>
              </w:rPr>
              <w:tab/>
            </w:r>
            <w:r w:rsidRPr="00F40A1B">
              <w:rPr>
                <w:spacing w:val="-1"/>
                <w:sz w:val="24"/>
                <w:szCs w:val="24"/>
              </w:rPr>
              <w:t>чтения</w:t>
            </w:r>
          </w:p>
          <w:p w:rsidR="00E0480A" w:rsidRPr="00F40A1B" w:rsidRDefault="00E0480A" w:rsidP="00B2486E">
            <w:pPr>
              <w:pStyle w:val="TableParagraph"/>
              <w:spacing w:line="280" w:lineRule="exact"/>
              <w:rPr>
                <w:sz w:val="24"/>
                <w:szCs w:val="24"/>
              </w:rPr>
            </w:pPr>
            <w:r w:rsidRPr="00F40A1B">
              <w:rPr>
                <w:sz w:val="24"/>
                <w:szCs w:val="24"/>
              </w:rPr>
              <w:t>«Во</w:t>
            </w:r>
            <w:r w:rsidRPr="00F40A1B">
              <w:rPr>
                <w:spacing w:val="-1"/>
                <w:sz w:val="24"/>
                <w:szCs w:val="24"/>
              </w:rPr>
              <w:t xml:space="preserve"> </w:t>
            </w:r>
            <w:r w:rsidRPr="00F40A1B">
              <w:rPr>
                <w:sz w:val="24"/>
                <w:szCs w:val="24"/>
              </w:rPr>
              <w:t>весь</w:t>
            </w:r>
            <w:r w:rsidRPr="00F40A1B">
              <w:rPr>
                <w:spacing w:val="-1"/>
                <w:sz w:val="24"/>
                <w:szCs w:val="24"/>
              </w:rPr>
              <w:t xml:space="preserve"> </w:t>
            </w:r>
            <w:r w:rsidRPr="00F40A1B">
              <w:rPr>
                <w:sz w:val="24"/>
                <w:szCs w:val="24"/>
              </w:rPr>
              <w:t>голос»</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2023</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ноябрь</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42" w:lineRule="auto"/>
              <w:ind w:right="1060"/>
              <w:rPr>
                <w:sz w:val="24"/>
                <w:szCs w:val="24"/>
                <w:lang w:val="en-US"/>
              </w:rPr>
            </w:pPr>
            <w:r w:rsidRPr="00F40A1B">
              <w:rPr>
                <w:sz w:val="24"/>
                <w:szCs w:val="24"/>
                <w:lang w:val="en-US"/>
              </w:rPr>
              <w:t>Муниципальный</w:t>
            </w:r>
            <w:r w:rsidRPr="00F40A1B">
              <w:rPr>
                <w:spacing w:val="1"/>
                <w:sz w:val="24"/>
                <w:szCs w:val="24"/>
                <w:lang w:val="en-US"/>
              </w:rPr>
              <w:t xml:space="preserve"> </w:t>
            </w:r>
            <w:r w:rsidRPr="00F40A1B">
              <w:rPr>
                <w:spacing w:val="-1"/>
                <w:sz w:val="24"/>
                <w:szCs w:val="24"/>
                <w:lang w:val="en-US"/>
              </w:rPr>
              <w:t>этнографический</w:t>
            </w:r>
            <w:r w:rsidRPr="00F40A1B">
              <w:rPr>
                <w:spacing w:val="-50"/>
                <w:sz w:val="24"/>
                <w:szCs w:val="24"/>
                <w:lang w:val="en-US"/>
              </w:rPr>
              <w:t xml:space="preserve"> </w:t>
            </w:r>
            <w:r w:rsidRPr="00F40A1B">
              <w:rPr>
                <w:sz w:val="24"/>
                <w:szCs w:val="24"/>
                <w:lang w:val="en-US"/>
              </w:rPr>
              <w:t>фестиваль</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2023</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ноябрь</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42" w:lineRule="auto"/>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line="259"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79" w:lineRule="exact"/>
              <w:rPr>
                <w:sz w:val="24"/>
                <w:szCs w:val="24"/>
              </w:rPr>
            </w:pPr>
            <w:r w:rsidRPr="00F40A1B">
              <w:rPr>
                <w:sz w:val="24"/>
                <w:szCs w:val="24"/>
              </w:rPr>
              <w:t>Школьный</w:t>
            </w:r>
            <w:r w:rsidRPr="00F40A1B">
              <w:rPr>
                <w:spacing w:val="49"/>
                <w:sz w:val="24"/>
                <w:szCs w:val="24"/>
              </w:rPr>
              <w:t xml:space="preserve"> </w:t>
            </w:r>
            <w:r w:rsidRPr="00F40A1B">
              <w:rPr>
                <w:sz w:val="24"/>
                <w:szCs w:val="24"/>
              </w:rPr>
              <w:t>этап</w:t>
            </w:r>
            <w:r w:rsidRPr="00F40A1B">
              <w:rPr>
                <w:spacing w:val="46"/>
                <w:sz w:val="24"/>
                <w:szCs w:val="24"/>
              </w:rPr>
              <w:t xml:space="preserve"> </w:t>
            </w:r>
            <w:r w:rsidRPr="00F40A1B">
              <w:rPr>
                <w:sz w:val="24"/>
                <w:szCs w:val="24"/>
              </w:rPr>
              <w:t>конкурса</w:t>
            </w:r>
          </w:p>
          <w:p w:rsidR="00E0480A" w:rsidRPr="00F40A1B" w:rsidRDefault="00E0480A" w:rsidP="00B2486E">
            <w:pPr>
              <w:pStyle w:val="TableParagraph"/>
              <w:spacing w:before="2"/>
              <w:rPr>
                <w:sz w:val="24"/>
                <w:szCs w:val="24"/>
              </w:rPr>
            </w:pPr>
            <w:r w:rsidRPr="00F40A1B">
              <w:rPr>
                <w:sz w:val="24"/>
                <w:szCs w:val="24"/>
              </w:rPr>
              <w:t>«Ученик</w:t>
            </w:r>
            <w:r w:rsidRPr="00F40A1B">
              <w:rPr>
                <w:spacing w:val="-5"/>
                <w:sz w:val="24"/>
                <w:szCs w:val="24"/>
              </w:rPr>
              <w:t xml:space="preserve"> </w:t>
            </w:r>
            <w:r w:rsidRPr="00F40A1B">
              <w:rPr>
                <w:sz w:val="24"/>
                <w:szCs w:val="24"/>
              </w:rPr>
              <w:t>года</w:t>
            </w:r>
            <w:r w:rsidRPr="00F40A1B">
              <w:rPr>
                <w:spacing w:val="-5"/>
                <w:sz w:val="24"/>
                <w:szCs w:val="24"/>
              </w:rPr>
              <w:t xml:space="preserve"> </w:t>
            </w:r>
            <w:r w:rsidRPr="00F40A1B">
              <w:rPr>
                <w:sz w:val="24"/>
                <w:szCs w:val="24"/>
              </w:rPr>
              <w:t>2023</w:t>
            </w:r>
            <w:r w:rsidRPr="00F40A1B">
              <w:rPr>
                <w:spacing w:val="-3"/>
                <w:sz w:val="24"/>
                <w:szCs w:val="24"/>
              </w:rPr>
              <w:t xml:space="preserve"> </w:t>
            </w:r>
            <w:r w:rsidRPr="00F40A1B">
              <w:rPr>
                <w:sz w:val="24"/>
                <w:szCs w:val="24"/>
              </w:rPr>
              <w:t>года»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2023</w:t>
            </w:r>
            <w:r w:rsidRPr="00F40A1B">
              <w:rPr>
                <w:spacing w:val="6"/>
                <w:sz w:val="24"/>
                <w:szCs w:val="24"/>
                <w:lang w:val="en-US"/>
              </w:rPr>
              <w:t xml:space="preserve"> </w:t>
            </w:r>
            <w:r w:rsidRPr="00F40A1B">
              <w:rPr>
                <w:sz w:val="24"/>
                <w:szCs w:val="24"/>
                <w:lang w:val="en-US"/>
              </w:rPr>
              <w:t>год,</w:t>
            </w:r>
            <w:r w:rsidRPr="00F40A1B">
              <w:rPr>
                <w:spacing w:val="10"/>
                <w:sz w:val="24"/>
                <w:szCs w:val="24"/>
                <w:lang w:val="en-US"/>
              </w:rPr>
              <w:t xml:space="preserve"> </w:t>
            </w:r>
            <w:r w:rsidRPr="00F40A1B">
              <w:rPr>
                <w:sz w:val="24"/>
                <w:szCs w:val="24"/>
                <w:lang w:val="en-US"/>
              </w:rPr>
              <w:t>ноябрь-</w:t>
            </w:r>
            <w:r w:rsidRPr="00F40A1B">
              <w:rPr>
                <w:spacing w:val="-50"/>
                <w:sz w:val="24"/>
                <w:szCs w:val="24"/>
                <w:lang w:val="en-US"/>
              </w:rPr>
              <w:t xml:space="preserve"> </w:t>
            </w:r>
            <w:r w:rsidRPr="00F40A1B">
              <w:rPr>
                <w:sz w:val="24"/>
                <w:szCs w:val="24"/>
                <w:lang w:val="en-US"/>
              </w:rPr>
              <w:t>декабрь</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5"/>
        </w:trPr>
        <w:tc>
          <w:tcPr>
            <w:tcW w:w="3117" w:type="dxa"/>
          </w:tcPr>
          <w:p w:rsidR="00E0480A" w:rsidRPr="00F40A1B" w:rsidRDefault="00E0480A" w:rsidP="00B2486E">
            <w:pPr>
              <w:pStyle w:val="TableParagraph"/>
              <w:spacing w:line="242" w:lineRule="auto"/>
              <w:ind w:right="309"/>
              <w:rPr>
                <w:sz w:val="24"/>
                <w:szCs w:val="24"/>
              </w:rPr>
            </w:pPr>
            <w:r w:rsidRPr="00F40A1B">
              <w:rPr>
                <w:spacing w:val="-1"/>
                <w:sz w:val="24"/>
                <w:szCs w:val="24"/>
              </w:rPr>
              <w:t>Районные</w:t>
            </w:r>
            <w:r w:rsidRPr="00F40A1B">
              <w:rPr>
                <w:spacing w:val="-10"/>
                <w:sz w:val="24"/>
                <w:szCs w:val="24"/>
              </w:rPr>
              <w:t xml:space="preserve"> </w:t>
            </w:r>
            <w:r w:rsidRPr="00F40A1B">
              <w:rPr>
                <w:sz w:val="24"/>
                <w:szCs w:val="24"/>
              </w:rPr>
              <w:t>соревнования</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шахматам</w:t>
            </w:r>
            <w:r w:rsidRPr="00F40A1B">
              <w:rPr>
                <w:spacing w:val="-1"/>
                <w:sz w:val="24"/>
                <w:szCs w:val="24"/>
              </w:rPr>
              <w:t xml:space="preserve"> </w:t>
            </w:r>
            <w:r w:rsidRPr="00F40A1B">
              <w:rPr>
                <w:sz w:val="24"/>
                <w:szCs w:val="24"/>
              </w:rPr>
              <w:t>«Белая</w:t>
            </w:r>
          </w:p>
          <w:p w:rsidR="00E0480A" w:rsidRPr="00F40A1B" w:rsidRDefault="00E0480A" w:rsidP="00B2486E">
            <w:pPr>
              <w:pStyle w:val="TableParagraph"/>
              <w:spacing w:line="259" w:lineRule="exact"/>
              <w:rPr>
                <w:sz w:val="24"/>
                <w:szCs w:val="24"/>
              </w:rPr>
            </w:pPr>
            <w:r w:rsidRPr="00F40A1B">
              <w:rPr>
                <w:sz w:val="24"/>
                <w:szCs w:val="24"/>
              </w:rPr>
              <w:t>ладья»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5"/>
                <w:sz w:val="24"/>
                <w:szCs w:val="24"/>
                <w:lang w:val="en-US"/>
              </w:rPr>
              <w:t xml:space="preserve"> </w:t>
            </w:r>
            <w:r w:rsidRPr="00F40A1B">
              <w:rPr>
                <w:sz w:val="24"/>
                <w:szCs w:val="24"/>
                <w:lang w:val="en-US"/>
              </w:rPr>
              <w:t>январь</w:t>
            </w:r>
          </w:p>
        </w:tc>
        <w:tc>
          <w:tcPr>
            <w:tcW w:w="3113" w:type="dxa"/>
          </w:tcPr>
          <w:p w:rsidR="00E0480A" w:rsidRPr="00F40A1B" w:rsidRDefault="00E0480A" w:rsidP="00B2486E">
            <w:pPr>
              <w:pStyle w:val="TableParagraph"/>
              <w:spacing w:line="242"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педагог</w:t>
            </w:r>
            <w:r w:rsidRPr="00F40A1B">
              <w:rPr>
                <w:spacing w:val="-4"/>
                <w:sz w:val="24"/>
                <w:szCs w:val="24"/>
              </w:rPr>
              <w:t xml:space="preserve"> </w:t>
            </w:r>
            <w:r w:rsidRPr="00F40A1B">
              <w:rPr>
                <w:sz w:val="24"/>
                <w:szCs w:val="24"/>
              </w:rPr>
              <w:t>ДО</w:t>
            </w:r>
          </w:p>
        </w:tc>
      </w:tr>
    </w:tbl>
    <w:p w:rsidR="00E0480A" w:rsidRDefault="00E0480A" w:rsidP="00252B81">
      <w:pPr>
        <w:spacing w:line="284"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3117" w:type="dxa"/>
          </w:tcPr>
          <w:p w:rsidR="00E0480A" w:rsidRPr="00F40A1B" w:rsidRDefault="00E0480A" w:rsidP="00B2486E">
            <w:pPr>
              <w:pStyle w:val="TableParagraph"/>
              <w:ind w:left="0"/>
              <w:rPr>
                <w:sz w:val="20"/>
                <w:szCs w:val="20"/>
              </w:rPr>
            </w:pPr>
          </w:p>
        </w:tc>
        <w:tc>
          <w:tcPr>
            <w:tcW w:w="850" w:type="dxa"/>
          </w:tcPr>
          <w:p w:rsidR="00E0480A" w:rsidRPr="00F40A1B" w:rsidRDefault="00E0480A" w:rsidP="00B2486E">
            <w:pPr>
              <w:pStyle w:val="TableParagraph"/>
              <w:ind w:left="0"/>
              <w:rPr>
                <w:sz w:val="20"/>
                <w:szCs w:val="20"/>
              </w:rPr>
            </w:pPr>
          </w:p>
        </w:tc>
        <w:tc>
          <w:tcPr>
            <w:tcW w:w="2272" w:type="dxa"/>
          </w:tcPr>
          <w:p w:rsidR="00E0480A" w:rsidRPr="00F40A1B" w:rsidRDefault="00E0480A" w:rsidP="00B2486E">
            <w:pPr>
              <w:pStyle w:val="TableParagraph"/>
              <w:ind w:left="0"/>
              <w:rPr>
                <w:sz w:val="20"/>
                <w:szCs w:val="20"/>
              </w:rPr>
            </w:pPr>
          </w:p>
        </w:tc>
        <w:tc>
          <w:tcPr>
            <w:tcW w:w="3113" w:type="dxa"/>
          </w:tcPr>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tabs>
                <w:tab w:val="left" w:pos="2120"/>
                <w:tab w:val="left" w:pos="2369"/>
              </w:tabs>
              <w:spacing w:before="4" w:line="237" w:lineRule="auto"/>
              <w:ind w:right="97"/>
              <w:rPr>
                <w:sz w:val="24"/>
                <w:szCs w:val="24"/>
              </w:rPr>
            </w:pPr>
            <w:r w:rsidRPr="00F40A1B">
              <w:rPr>
                <w:sz w:val="24"/>
                <w:szCs w:val="24"/>
              </w:rPr>
              <w:t>Районный</w:t>
            </w:r>
            <w:r w:rsidRPr="00F40A1B">
              <w:rPr>
                <w:sz w:val="24"/>
                <w:szCs w:val="24"/>
              </w:rPr>
              <w:tab/>
            </w:r>
            <w:r w:rsidRPr="00F40A1B">
              <w:rPr>
                <w:spacing w:val="-1"/>
                <w:sz w:val="24"/>
                <w:szCs w:val="24"/>
              </w:rPr>
              <w:t>конкурс</w:t>
            </w:r>
            <w:r w:rsidRPr="00F40A1B">
              <w:rPr>
                <w:spacing w:val="-50"/>
                <w:sz w:val="24"/>
                <w:szCs w:val="24"/>
              </w:rPr>
              <w:t xml:space="preserve"> </w:t>
            </w:r>
            <w:r w:rsidRPr="00F40A1B">
              <w:rPr>
                <w:sz w:val="24"/>
                <w:szCs w:val="24"/>
              </w:rPr>
              <w:t>патриотической</w:t>
            </w:r>
            <w:r w:rsidRPr="00F40A1B">
              <w:rPr>
                <w:sz w:val="24"/>
                <w:szCs w:val="24"/>
              </w:rPr>
              <w:tab/>
            </w:r>
            <w:r w:rsidRPr="00F40A1B">
              <w:rPr>
                <w:sz w:val="24"/>
                <w:szCs w:val="24"/>
              </w:rPr>
              <w:tab/>
            </w:r>
            <w:r w:rsidRPr="00F40A1B">
              <w:rPr>
                <w:spacing w:val="-2"/>
                <w:sz w:val="24"/>
                <w:szCs w:val="24"/>
              </w:rPr>
              <w:t>песни</w:t>
            </w:r>
          </w:p>
          <w:p w:rsidR="00E0480A" w:rsidRPr="00F40A1B" w:rsidRDefault="00E0480A" w:rsidP="00B2486E">
            <w:pPr>
              <w:pStyle w:val="TableParagraph"/>
              <w:spacing w:before="2"/>
              <w:rPr>
                <w:sz w:val="24"/>
                <w:szCs w:val="24"/>
              </w:rPr>
            </w:pPr>
            <w:r w:rsidRPr="00F40A1B">
              <w:rPr>
                <w:sz w:val="24"/>
                <w:szCs w:val="24"/>
              </w:rPr>
              <w:t>«ДолгюЧесть.Родина…»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4"/>
                <w:sz w:val="24"/>
                <w:szCs w:val="24"/>
                <w:lang w:val="en-US"/>
              </w:rPr>
              <w:t xml:space="preserve"> </w:t>
            </w:r>
            <w:r w:rsidRPr="00F40A1B">
              <w:rPr>
                <w:sz w:val="24"/>
                <w:szCs w:val="24"/>
                <w:lang w:val="en-US"/>
              </w:rPr>
              <w:t>год,</w:t>
            </w:r>
            <w:r w:rsidRPr="00F40A1B">
              <w:rPr>
                <w:spacing w:val="-6"/>
                <w:sz w:val="24"/>
                <w:szCs w:val="24"/>
                <w:lang w:val="en-US"/>
              </w:rPr>
              <w:t xml:space="preserve"> </w:t>
            </w:r>
            <w:r w:rsidRPr="00F40A1B">
              <w:rPr>
                <w:sz w:val="24"/>
                <w:szCs w:val="24"/>
                <w:lang w:val="en-US"/>
              </w:rPr>
              <w:t>февраль</w:t>
            </w:r>
          </w:p>
        </w:tc>
        <w:tc>
          <w:tcPr>
            <w:tcW w:w="3113" w:type="dxa"/>
          </w:tcPr>
          <w:p w:rsidR="00E0480A" w:rsidRPr="00F40A1B" w:rsidRDefault="00E0480A" w:rsidP="00B2486E">
            <w:pPr>
              <w:pStyle w:val="TableParagraph"/>
              <w:tabs>
                <w:tab w:val="left" w:pos="2901"/>
              </w:tabs>
              <w:spacing w:before="2"/>
              <w:ind w:left="108" w:right="91"/>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1"/>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1"/>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2"/>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line="260"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tabs>
                <w:tab w:val="left" w:pos="1506"/>
              </w:tabs>
              <w:spacing w:before="2"/>
              <w:ind w:right="96"/>
              <w:rPr>
                <w:sz w:val="24"/>
                <w:szCs w:val="24"/>
              </w:rPr>
            </w:pPr>
            <w:r w:rsidRPr="00F40A1B">
              <w:rPr>
                <w:sz w:val="24"/>
                <w:szCs w:val="24"/>
              </w:rPr>
              <w:t>Муниципальный</w:t>
            </w:r>
            <w:r w:rsidRPr="00F40A1B">
              <w:rPr>
                <w:spacing w:val="1"/>
                <w:sz w:val="24"/>
                <w:szCs w:val="24"/>
              </w:rPr>
              <w:t xml:space="preserve"> </w:t>
            </w:r>
            <w:r w:rsidRPr="00F40A1B">
              <w:rPr>
                <w:sz w:val="24"/>
                <w:szCs w:val="24"/>
              </w:rPr>
              <w:t>конкурс</w:t>
            </w:r>
            <w:r w:rsidRPr="00F40A1B">
              <w:rPr>
                <w:spacing w:val="1"/>
                <w:sz w:val="24"/>
                <w:szCs w:val="24"/>
              </w:rPr>
              <w:t xml:space="preserve"> </w:t>
            </w:r>
            <w:r w:rsidRPr="00F40A1B">
              <w:rPr>
                <w:sz w:val="24"/>
                <w:szCs w:val="24"/>
              </w:rPr>
              <w:t>чтецов</w:t>
            </w:r>
            <w:r w:rsidRPr="00F40A1B">
              <w:rPr>
                <w:sz w:val="24"/>
                <w:szCs w:val="24"/>
              </w:rPr>
              <w:tab/>
            </w:r>
            <w:r w:rsidRPr="00F40A1B">
              <w:rPr>
                <w:spacing w:val="-1"/>
                <w:sz w:val="24"/>
                <w:szCs w:val="24"/>
              </w:rPr>
              <w:t>прозаических</w:t>
            </w:r>
            <w:r w:rsidRPr="00F40A1B">
              <w:rPr>
                <w:spacing w:val="-51"/>
                <w:sz w:val="24"/>
                <w:szCs w:val="24"/>
              </w:rPr>
              <w:t xml:space="preserve"> </w:t>
            </w:r>
            <w:r w:rsidRPr="00F40A1B">
              <w:rPr>
                <w:sz w:val="24"/>
                <w:szCs w:val="24"/>
              </w:rPr>
              <w:t>произведений</w:t>
            </w:r>
            <w:r w:rsidRPr="00F40A1B">
              <w:rPr>
                <w:spacing w:val="1"/>
                <w:sz w:val="24"/>
                <w:szCs w:val="24"/>
              </w:rPr>
              <w:t xml:space="preserve"> </w:t>
            </w:r>
            <w:r w:rsidRPr="00F40A1B">
              <w:rPr>
                <w:sz w:val="24"/>
                <w:szCs w:val="24"/>
              </w:rPr>
              <w:t>«Живая</w:t>
            </w:r>
            <w:r w:rsidRPr="00F40A1B">
              <w:rPr>
                <w:spacing w:val="1"/>
                <w:sz w:val="24"/>
                <w:szCs w:val="24"/>
              </w:rPr>
              <w:t xml:space="preserve"> </w:t>
            </w:r>
            <w:r w:rsidRPr="00F40A1B">
              <w:rPr>
                <w:sz w:val="24"/>
                <w:szCs w:val="24"/>
              </w:rPr>
              <w:t>классика»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5"/>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2901"/>
              </w:tabs>
              <w:spacing w:before="2"/>
              <w:ind w:left="108" w:right="92"/>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1"/>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3"/>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line="260"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4"/>
        </w:trPr>
        <w:tc>
          <w:tcPr>
            <w:tcW w:w="3117" w:type="dxa"/>
          </w:tcPr>
          <w:p w:rsidR="00E0480A" w:rsidRPr="00F40A1B" w:rsidRDefault="00E0480A" w:rsidP="00B2486E">
            <w:pPr>
              <w:pStyle w:val="TableParagraph"/>
              <w:tabs>
                <w:tab w:val="left" w:pos="2110"/>
                <w:tab w:val="left" w:pos="2364"/>
              </w:tabs>
              <w:spacing w:before="4" w:line="237" w:lineRule="auto"/>
              <w:ind w:right="92"/>
              <w:rPr>
                <w:sz w:val="24"/>
                <w:szCs w:val="24"/>
              </w:rPr>
            </w:pPr>
            <w:r w:rsidRPr="00F40A1B">
              <w:rPr>
                <w:sz w:val="24"/>
                <w:szCs w:val="24"/>
              </w:rPr>
              <w:t>Муниципальный</w:t>
            </w:r>
            <w:r w:rsidRPr="00F40A1B">
              <w:rPr>
                <w:sz w:val="24"/>
                <w:szCs w:val="24"/>
              </w:rPr>
              <w:tab/>
            </w:r>
            <w:r w:rsidRPr="00F40A1B">
              <w:rPr>
                <w:sz w:val="24"/>
                <w:szCs w:val="24"/>
              </w:rPr>
              <w:tab/>
              <w:t>парад</w:t>
            </w:r>
            <w:r w:rsidRPr="00F40A1B">
              <w:rPr>
                <w:spacing w:val="-50"/>
                <w:sz w:val="24"/>
                <w:szCs w:val="24"/>
              </w:rPr>
              <w:t xml:space="preserve"> </w:t>
            </w:r>
            <w:r w:rsidRPr="00F40A1B">
              <w:rPr>
                <w:sz w:val="24"/>
                <w:szCs w:val="24"/>
              </w:rPr>
              <w:t>юнармейских</w:t>
            </w:r>
            <w:r w:rsidRPr="00F40A1B">
              <w:rPr>
                <w:sz w:val="24"/>
                <w:szCs w:val="24"/>
              </w:rPr>
              <w:tab/>
              <w:t>отрядов</w:t>
            </w:r>
          </w:p>
          <w:p w:rsidR="00E0480A" w:rsidRPr="00F40A1B" w:rsidRDefault="00E0480A" w:rsidP="00B2486E">
            <w:pPr>
              <w:pStyle w:val="TableParagraph"/>
              <w:spacing w:before="2" w:line="261" w:lineRule="exact"/>
              <w:rPr>
                <w:sz w:val="24"/>
                <w:szCs w:val="24"/>
              </w:rPr>
            </w:pPr>
            <w:r w:rsidRPr="00F40A1B">
              <w:rPr>
                <w:sz w:val="24"/>
                <w:szCs w:val="24"/>
              </w:rPr>
              <w:t>«Честь</w:t>
            </w:r>
            <w:r w:rsidRPr="00F40A1B">
              <w:rPr>
                <w:spacing w:val="-3"/>
                <w:sz w:val="24"/>
                <w:szCs w:val="24"/>
              </w:rPr>
              <w:t xml:space="preserve"> </w:t>
            </w:r>
            <w:r w:rsidRPr="00F40A1B">
              <w:rPr>
                <w:sz w:val="24"/>
                <w:szCs w:val="24"/>
              </w:rPr>
              <w:t>имею!»</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май</w:t>
            </w:r>
          </w:p>
        </w:tc>
        <w:tc>
          <w:tcPr>
            <w:tcW w:w="3113" w:type="dxa"/>
          </w:tcPr>
          <w:p w:rsidR="00E0480A" w:rsidRPr="00F40A1B" w:rsidRDefault="00E0480A" w:rsidP="00B2486E">
            <w:pPr>
              <w:pStyle w:val="TableParagraph"/>
              <w:tabs>
                <w:tab w:val="left" w:pos="679"/>
                <w:tab w:val="left" w:pos="1288"/>
                <w:tab w:val="left" w:pos="1849"/>
              </w:tabs>
              <w:spacing w:before="4" w:line="237"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преподаватель-</w:t>
            </w:r>
          </w:p>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организатор</w:t>
            </w:r>
            <w:r w:rsidRPr="00F40A1B">
              <w:rPr>
                <w:spacing w:val="-2"/>
                <w:sz w:val="24"/>
                <w:szCs w:val="24"/>
                <w:lang w:val="en-US"/>
              </w:rPr>
              <w:t xml:space="preserve"> </w:t>
            </w:r>
            <w:r w:rsidRPr="00F40A1B">
              <w:rPr>
                <w:sz w:val="24"/>
                <w:szCs w:val="24"/>
                <w:lang w:val="en-US"/>
              </w:rPr>
              <w:t>ОБЖ</w:t>
            </w:r>
          </w:p>
        </w:tc>
      </w:tr>
      <w:tr w:rsidR="00E0480A" w:rsidRPr="00F40A1B" w:rsidTr="00B2486E">
        <w:trPr>
          <w:trHeight w:val="1127"/>
        </w:trPr>
        <w:tc>
          <w:tcPr>
            <w:tcW w:w="3117" w:type="dxa"/>
          </w:tcPr>
          <w:p w:rsidR="00E0480A" w:rsidRPr="00F40A1B" w:rsidRDefault="00E0480A" w:rsidP="00B2486E">
            <w:pPr>
              <w:pStyle w:val="TableParagraph"/>
              <w:spacing w:before="2" w:line="280" w:lineRule="exact"/>
              <w:rPr>
                <w:sz w:val="24"/>
                <w:szCs w:val="24"/>
              </w:rPr>
            </w:pPr>
            <w:r w:rsidRPr="00F40A1B">
              <w:rPr>
                <w:sz w:val="24"/>
                <w:szCs w:val="24"/>
              </w:rPr>
              <w:t>Муниципальный</w:t>
            </w:r>
          </w:p>
          <w:p w:rsidR="00E0480A" w:rsidRPr="00F40A1B" w:rsidRDefault="00E0480A" w:rsidP="00B2486E">
            <w:pPr>
              <w:pStyle w:val="TableParagraph"/>
              <w:tabs>
                <w:tab w:val="left" w:pos="2039"/>
              </w:tabs>
              <w:spacing w:line="242" w:lineRule="auto"/>
              <w:ind w:right="93"/>
              <w:rPr>
                <w:sz w:val="24"/>
                <w:szCs w:val="24"/>
              </w:rPr>
            </w:pPr>
            <w:r w:rsidRPr="00F40A1B">
              <w:rPr>
                <w:sz w:val="24"/>
                <w:szCs w:val="24"/>
              </w:rPr>
              <w:t>фестиваль</w:t>
            </w:r>
            <w:r w:rsidRPr="00F40A1B">
              <w:rPr>
                <w:sz w:val="24"/>
                <w:szCs w:val="24"/>
              </w:rPr>
              <w:tab/>
            </w:r>
            <w:r w:rsidRPr="00F40A1B">
              <w:rPr>
                <w:spacing w:val="-1"/>
                <w:sz w:val="24"/>
                <w:szCs w:val="24"/>
              </w:rPr>
              <w:t>детского</w:t>
            </w:r>
            <w:r w:rsidRPr="00F40A1B">
              <w:rPr>
                <w:spacing w:val="-50"/>
                <w:sz w:val="24"/>
                <w:szCs w:val="24"/>
              </w:rPr>
              <w:t xml:space="preserve"> </w:t>
            </w:r>
            <w:r w:rsidRPr="00F40A1B">
              <w:rPr>
                <w:sz w:val="24"/>
                <w:szCs w:val="24"/>
              </w:rPr>
              <w:t>художественного</w:t>
            </w:r>
          </w:p>
          <w:p w:rsidR="00E0480A" w:rsidRPr="00F40A1B" w:rsidRDefault="00E0480A" w:rsidP="00B2486E">
            <w:pPr>
              <w:pStyle w:val="TableParagraph"/>
              <w:spacing w:line="259" w:lineRule="exact"/>
              <w:rPr>
                <w:sz w:val="24"/>
                <w:szCs w:val="24"/>
              </w:rPr>
            </w:pPr>
            <w:r w:rsidRPr="00F40A1B">
              <w:rPr>
                <w:sz w:val="24"/>
                <w:szCs w:val="24"/>
              </w:rPr>
              <w:t>творчества</w:t>
            </w:r>
            <w:r w:rsidRPr="00F40A1B">
              <w:rPr>
                <w:spacing w:val="-5"/>
                <w:sz w:val="24"/>
                <w:szCs w:val="24"/>
              </w:rPr>
              <w:t xml:space="preserve"> </w:t>
            </w:r>
            <w:r w:rsidRPr="00F40A1B">
              <w:rPr>
                <w:sz w:val="24"/>
                <w:szCs w:val="24"/>
              </w:rPr>
              <w:t>«Мы</w:t>
            </w:r>
            <w:r w:rsidRPr="00F40A1B">
              <w:rPr>
                <w:spacing w:val="-3"/>
                <w:sz w:val="24"/>
                <w:szCs w:val="24"/>
              </w:rPr>
              <w:t xml:space="preserve"> </w:t>
            </w:r>
            <w:r w:rsidRPr="00F40A1B">
              <w:rPr>
                <w:sz w:val="24"/>
                <w:szCs w:val="24"/>
              </w:rPr>
              <w:t>вместе»</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июнь</w:t>
            </w:r>
          </w:p>
        </w:tc>
        <w:tc>
          <w:tcPr>
            <w:tcW w:w="3113" w:type="dxa"/>
          </w:tcPr>
          <w:p w:rsidR="00E0480A" w:rsidRPr="00F40A1B" w:rsidRDefault="00E0480A" w:rsidP="00B2486E">
            <w:pPr>
              <w:pStyle w:val="TableParagraph"/>
              <w:tabs>
                <w:tab w:val="left" w:pos="1849"/>
              </w:tabs>
              <w:spacing w:before="4" w:line="237"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3"/>
                <w:sz w:val="24"/>
                <w:szCs w:val="24"/>
              </w:rPr>
              <w:t xml:space="preserve"> </w:t>
            </w:r>
            <w:r w:rsidRPr="00F40A1B">
              <w:rPr>
                <w:sz w:val="24"/>
                <w:szCs w:val="24"/>
              </w:rPr>
              <w:t>педагог</w:t>
            </w:r>
            <w:r w:rsidRPr="00F40A1B">
              <w:rPr>
                <w:spacing w:val="-4"/>
                <w:sz w:val="24"/>
                <w:szCs w:val="24"/>
              </w:rPr>
              <w:t xml:space="preserve"> </w:t>
            </w:r>
            <w:r w:rsidRPr="00F40A1B">
              <w:rPr>
                <w:sz w:val="24"/>
                <w:szCs w:val="24"/>
              </w:rPr>
              <w:t>ДОП</w:t>
            </w:r>
          </w:p>
        </w:tc>
      </w:tr>
      <w:tr w:rsidR="00E0480A" w:rsidRPr="00F40A1B" w:rsidTr="00B2486E">
        <w:trPr>
          <w:trHeight w:val="2530"/>
        </w:trPr>
        <w:tc>
          <w:tcPr>
            <w:tcW w:w="3117" w:type="dxa"/>
          </w:tcPr>
          <w:p w:rsidR="00E0480A" w:rsidRPr="00F40A1B" w:rsidRDefault="00E0480A" w:rsidP="00B2486E">
            <w:pPr>
              <w:pStyle w:val="TableParagraph"/>
              <w:tabs>
                <w:tab w:val="left" w:pos="2523"/>
              </w:tabs>
              <w:ind w:right="94"/>
              <w:rPr>
                <w:sz w:val="24"/>
                <w:szCs w:val="24"/>
              </w:rPr>
            </w:pPr>
            <w:r w:rsidRPr="00F40A1B">
              <w:rPr>
                <w:sz w:val="24"/>
                <w:szCs w:val="24"/>
              </w:rPr>
              <w:t>Региональный</w:t>
            </w:r>
            <w:r w:rsidRPr="00F40A1B">
              <w:rPr>
                <w:sz w:val="24"/>
                <w:szCs w:val="24"/>
              </w:rPr>
              <w:tab/>
            </w:r>
            <w:r w:rsidRPr="00F40A1B">
              <w:rPr>
                <w:spacing w:val="-2"/>
                <w:sz w:val="24"/>
                <w:szCs w:val="24"/>
              </w:rPr>
              <w:t>этап</w:t>
            </w:r>
            <w:r w:rsidRPr="00F40A1B">
              <w:rPr>
                <w:spacing w:val="-51"/>
                <w:sz w:val="24"/>
                <w:szCs w:val="24"/>
              </w:rPr>
              <w:t xml:space="preserve"> </w:t>
            </w:r>
            <w:r w:rsidRPr="00F40A1B">
              <w:rPr>
                <w:sz w:val="24"/>
                <w:szCs w:val="24"/>
              </w:rPr>
              <w:t>Фестиваля</w:t>
            </w:r>
            <w:r w:rsidRPr="00F40A1B">
              <w:rPr>
                <w:spacing w:val="1"/>
                <w:sz w:val="24"/>
                <w:szCs w:val="24"/>
              </w:rPr>
              <w:t xml:space="preserve"> </w:t>
            </w:r>
            <w:r w:rsidRPr="00F40A1B">
              <w:rPr>
                <w:sz w:val="24"/>
                <w:szCs w:val="24"/>
              </w:rPr>
              <w:t>детских</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молодежных театральных</w:t>
            </w:r>
            <w:r w:rsidRPr="00F40A1B">
              <w:rPr>
                <w:spacing w:val="-50"/>
                <w:sz w:val="24"/>
                <w:szCs w:val="24"/>
              </w:rPr>
              <w:t xml:space="preserve"> </w:t>
            </w:r>
            <w:r w:rsidRPr="00F40A1B">
              <w:rPr>
                <w:sz w:val="24"/>
                <w:szCs w:val="24"/>
              </w:rPr>
              <w:t>коллективов</w:t>
            </w:r>
          </w:p>
          <w:p w:rsidR="00E0480A" w:rsidRPr="00F40A1B" w:rsidRDefault="00E0480A" w:rsidP="00B2486E">
            <w:pPr>
              <w:pStyle w:val="TableParagraph"/>
              <w:ind w:right="94"/>
              <w:rPr>
                <w:sz w:val="24"/>
                <w:szCs w:val="24"/>
              </w:rPr>
            </w:pPr>
            <w:r w:rsidRPr="00F40A1B">
              <w:rPr>
                <w:spacing w:val="-1"/>
                <w:sz w:val="24"/>
                <w:szCs w:val="24"/>
              </w:rPr>
              <w:t xml:space="preserve">«Театральное </w:t>
            </w:r>
            <w:r w:rsidRPr="00F40A1B">
              <w:rPr>
                <w:sz w:val="24"/>
                <w:szCs w:val="24"/>
              </w:rPr>
              <w:t>Приволжье»</w:t>
            </w:r>
            <w:r w:rsidRPr="00F40A1B">
              <w:rPr>
                <w:spacing w:val="-51"/>
                <w:sz w:val="24"/>
                <w:szCs w:val="24"/>
              </w:rPr>
              <w:t xml:space="preserve"> </w:t>
            </w:r>
            <w:r w:rsidRPr="00F40A1B">
              <w:rPr>
                <w:sz w:val="24"/>
                <w:szCs w:val="24"/>
              </w:rPr>
              <w:t>в</w:t>
            </w:r>
            <w:r w:rsidRPr="00F40A1B">
              <w:rPr>
                <w:spacing w:val="1"/>
                <w:sz w:val="24"/>
                <w:szCs w:val="24"/>
              </w:rPr>
              <w:t xml:space="preserve"> </w:t>
            </w:r>
            <w:r w:rsidRPr="00F40A1B">
              <w:rPr>
                <w:sz w:val="24"/>
                <w:szCs w:val="24"/>
              </w:rPr>
              <w:t>рамках</w:t>
            </w:r>
            <w:r w:rsidRPr="00F40A1B">
              <w:rPr>
                <w:spacing w:val="1"/>
                <w:sz w:val="24"/>
                <w:szCs w:val="24"/>
              </w:rPr>
              <w:t xml:space="preserve"> </w:t>
            </w:r>
            <w:r w:rsidRPr="00F40A1B">
              <w:rPr>
                <w:sz w:val="24"/>
                <w:szCs w:val="24"/>
              </w:rPr>
              <w:t>реализации</w:t>
            </w:r>
            <w:r w:rsidRPr="00F40A1B">
              <w:rPr>
                <w:spacing w:val="1"/>
                <w:sz w:val="24"/>
                <w:szCs w:val="24"/>
              </w:rPr>
              <w:t xml:space="preserve"> </w:t>
            </w:r>
            <w:r w:rsidRPr="00F40A1B">
              <w:rPr>
                <w:sz w:val="24"/>
                <w:szCs w:val="24"/>
              </w:rPr>
              <w:t>общественных</w:t>
            </w:r>
            <w:r w:rsidRPr="00F40A1B">
              <w:rPr>
                <w:spacing w:val="1"/>
                <w:sz w:val="24"/>
                <w:szCs w:val="24"/>
              </w:rPr>
              <w:t xml:space="preserve"> </w:t>
            </w:r>
            <w:r w:rsidRPr="00F40A1B">
              <w:rPr>
                <w:sz w:val="24"/>
                <w:szCs w:val="24"/>
              </w:rPr>
              <w:t>проектов</w:t>
            </w:r>
            <w:r w:rsidRPr="00F40A1B">
              <w:rPr>
                <w:spacing w:val="1"/>
                <w:sz w:val="24"/>
                <w:szCs w:val="24"/>
              </w:rPr>
              <w:t xml:space="preserve"> </w:t>
            </w:r>
            <w:r w:rsidRPr="00F40A1B">
              <w:rPr>
                <w:sz w:val="24"/>
                <w:szCs w:val="24"/>
              </w:rPr>
              <w:t>Приволжского</w:t>
            </w:r>
          </w:p>
          <w:p w:rsidR="00E0480A" w:rsidRPr="00F40A1B" w:rsidRDefault="00E0480A" w:rsidP="00B2486E">
            <w:pPr>
              <w:pStyle w:val="TableParagraph"/>
              <w:spacing w:line="259" w:lineRule="exact"/>
              <w:rPr>
                <w:sz w:val="24"/>
                <w:szCs w:val="24"/>
                <w:lang w:val="en-US"/>
              </w:rPr>
            </w:pPr>
            <w:r w:rsidRPr="00F40A1B">
              <w:rPr>
                <w:sz w:val="24"/>
                <w:szCs w:val="24"/>
                <w:lang w:val="en-US"/>
              </w:rPr>
              <w:t>федерального</w:t>
            </w:r>
            <w:r w:rsidRPr="00F40A1B">
              <w:rPr>
                <w:spacing w:val="-7"/>
                <w:sz w:val="24"/>
                <w:szCs w:val="24"/>
                <w:lang w:val="en-US"/>
              </w:rPr>
              <w:t xml:space="preserve"> </w:t>
            </w:r>
            <w:r w:rsidRPr="00F40A1B">
              <w:rPr>
                <w:sz w:val="24"/>
                <w:szCs w:val="24"/>
                <w:lang w:val="en-US"/>
              </w:rPr>
              <w:t>округа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94"/>
              <w:rPr>
                <w:sz w:val="24"/>
                <w:szCs w:val="24"/>
                <w:lang w:val="en-US"/>
              </w:rPr>
            </w:pPr>
            <w:r w:rsidRPr="00F40A1B">
              <w:rPr>
                <w:sz w:val="24"/>
                <w:szCs w:val="24"/>
                <w:lang w:val="en-US"/>
              </w:rPr>
              <w:t>2023</w:t>
            </w:r>
            <w:r w:rsidRPr="00F40A1B">
              <w:rPr>
                <w:spacing w:val="5"/>
                <w:sz w:val="24"/>
                <w:szCs w:val="24"/>
                <w:lang w:val="en-US"/>
              </w:rPr>
              <w:t xml:space="preserve"> </w:t>
            </w:r>
            <w:r w:rsidRPr="00F40A1B">
              <w:rPr>
                <w:sz w:val="24"/>
                <w:szCs w:val="24"/>
                <w:lang w:val="en-US"/>
              </w:rPr>
              <w:t>год,</w:t>
            </w:r>
            <w:r w:rsidRPr="00F40A1B">
              <w:rPr>
                <w:spacing w:val="5"/>
                <w:sz w:val="24"/>
                <w:szCs w:val="24"/>
                <w:lang w:val="en-US"/>
              </w:rPr>
              <w:t xml:space="preserve"> </w:t>
            </w:r>
            <w:r w:rsidRPr="00F40A1B">
              <w:rPr>
                <w:sz w:val="24"/>
                <w:szCs w:val="24"/>
                <w:lang w:val="en-US"/>
              </w:rPr>
              <w:t>октябрь-</w:t>
            </w:r>
            <w:r w:rsidRPr="00F40A1B">
              <w:rPr>
                <w:spacing w:val="-50"/>
                <w:sz w:val="24"/>
                <w:szCs w:val="24"/>
                <w:lang w:val="en-US"/>
              </w:rPr>
              <w:t xml:space="preserve"> </w:t>
            </w:r>
            <w:r w:rsidRPr="00F40A1B">
              <w:rPr>
                <w:sz w:val="24"/>
                <w:szCs w:val="24"/>
                <w:lang w:val="en-US"/>
              </w:rPr>
              <w:t>декабрь</w:t>
            </w:r>
          </w:p>
        </w:tc>
        <w:tc>
          <w:tcPr>
            <w:tcW w:w="3113" w:type="dxa"/>
          </w:tcPr>
          <w:p w:rsidR="00E0480A" w:rsidRPr="00F40A1B" w:rsidRDefault="00E0480A" w:rsidP="00B2486E">
            <w:pPr>
              <w:pStyle w:val="TableParagraph"/>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1"/>
                <w:sz w:val="24"/>
                <w:szCs w:val="24"/>
              </w:rPr>
              <w:t xml:space="preserve"> </w:t>
            </w:r>
            <w:r w:rsidRPr="00F40A1B">
              <w:rPr>
                <w:sz w:val="24"/>
                <w:szCs w:val="24"/>
              </w:rPr>
              <w:t>руководитель</w:t>
            </w:r>
            <w:r w:rsidRPr="00F40A1B">
              <w:rPr>
                <w:spacing w:val="-50"/>
                <w:sz w:val="24"/>
                <w:szCs w:val="24"/>
              </w:rPr>
              <w:t xml:space="preserve"> </w:t>
            </w:r>
            <w:r w:rsidRPr="00F40A1B">
              <w:rPr>
                <w:sz w:val="24"/>
                <w:szCs w:val="24"/>
              </w:rPr>
              <w:t>школьного</w:t>
            </w:r>
            <w:r w:rsidRPr="00F40A1B">
              <w:rPr>
                <w:spacing w:val="-4"/>
                <w:sz w:val="24"/>
                <w:szCs w:val="24"/>
              </w:rPr>
              <w:t xml:space="preserve"> </w:t>
            </w:r>
            <w:r w:rsidRPr="00F40A1B">
              <w:rPr>
                <w:sz w:val="24"/>
                <w:szCs w:val="24"/>
              </w:rPr>
              <w:t>театра</w:t>
            </w:r>
          </w:p>
        </w:tc>
      </w:tr>
      <w:tr w:rsidR="00E0480A" w:rsidRPr="00F40A1B" w:rsidTr="00B2486E">
        <w:trPr>
          <w:trHeight w:val="844"/>
        </w:trPr>
        <w:tc>
          <w:tcPr>
            <w:tcW w:w="3117" w:type="dxa"/>
          </w:tcPr>
          <w:p w:rsidR="00E0480A" w:rsidRPr="00F40A1B" w:rsidRDefault="00E0480A" w:rsidP="00B2486E">
            <w:pPr>
              <w:pStyle w:val="TableParagraph"/>
              <w:tabs>
                <w:tab w:val="left" w:pos="2523"/>
              </w:tabs>
              <w:spacing w:before="2"/>
              <w:rPr>
                <w:sz w:val="24"/>
                <w:szCs w:val="24"/>
              </w:rPr>
            </w:pPr>
            <w:r w:rsidRPr="00F40A1B">
              <w:rPr>
                <w:sz w:val="24"/>
                <w:szCs w:val="24"/>
              </w:rPr>
              <w:t>Региональный</w:t>
            </w:r>
            <w:r w:rsidRPr="00F40A1B">
              <w:rPr>
                <w:sz w:val="24"/>
                <w:szCs w:val="24"/>
              </w:rPr>
              <w:tab/>
              <w:t>этап</w:t>
            </w:r>
          </w:p>
          <w:p w:rsidR="00E0480A" w:rsidRPr="00F40A1B" w:rsidRDefault="00E0480A" w:rsidP="00B2486E">
            <w:pPr>
              <w:pStyle w:val="TableParagraph"/>
              <w:tabs>
                <w:tab w:val="left" w:pos="1606"/>
                <w:tab w:val="left" w:pos="2397"/>
              </w:tabs>
              <w:spacing w:line="278" w:lineRule="exact"/>
              <w:ind w:right="95"/>
              <w:rPr>
                <w:sz w:val="24"/>
                <w:szCs w:val="24"/>
              </w:rPr>
            </w:pPr>
            <w:r w:rsidRPr="00F40A1B">
              <w:rPr>
                <w:sz w:val="24"/>
                <w:szCs w:val="24"/>
              </w:rPr>
              <w:t>Всероссийского</w:t>
            </w:r>
            <w:r w:rsidRPr="00F40A1B">
              <w:rPr>
                <w:spacing w:val="5"/>
                <w:sz w:val="24"/>
                <w:szCs w:val="24"/>
              </w:rPr>
              <w:t xml:space="preserve"> </w:t>
            </w:r>
            <w:r w:rsidRPr="00F40A1B">
              <w:rPr>
                <w:sz w:val="24"/>
                <w:szCs w:val="24"/>
              </w:rPr>
              <w:t>конкурса</w:t>
            </w:r>
            <w:r w:rsidRPr="00F40A1B">
              <w:rPr>
                <w:spacing w:val="-50"/>
                <w:sz w:val="24"/>
                <w:szCs w:val="24"/>
              </w:rPr>
              <w:t xml:space="preserve"> </w:t>
            </w:r>
            <w:r w:rsidRPr="00F40A1B">
              <w:rPr>
                <w:sz w:val="24"/>
                <w:szCs w:val="24"/>
              </w:rPr>
              <w:t>сочинений</w:t>
            </w:r>
            <w:r w:rsidRPr="00F40A1B">
              <w:rPr>
                <w:sz w:val="24"/>
                <w:szCs w:val="24"/>
              </w:rPr>
              <w:tab/>
              <w:t>«Без</w:t>
            </w:r>
            <w:r w:rsidRPr="00F40A1B">
              <w:rPr>
                <w:sz w:val="24"/>
                <w:szCs w:val="24"/>
              </w:rPr>
              <w:tab/>
            </w:r>
            <w:r w:rsidRPr="00F40A1B">
              <w:rPr>
                <w:spacing w:val="-2"/>
                <w:sz w:val="24"/>
                <w:szCs w:val="24"/>
              </w:rPr>
              <w:t>срока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2023</w:t>
            </w:r>
            <w:r w:rsidRPr="00F40A1B">
              <w:rPr>
                <w:spacing w:val="16"/>
                <w:sz w:val="24"/>
                <w:szCs w:val="24"/>
                <w:lang w:val="en-US"/>
              </w:rPr>
              <w:t xml:space="preserve"> </w:t>
            </w:r>
            <w:r w:rsidRPr="00F40A1B">
              <w:rPr>
                <w:sz w:val="24"/>
                <w:szCs w:val="24"/>
                <w:lang w:val="en-US"/>
              </w:rPr>
              <w:t>год,</w:t>
            </w:r>
            <w:r w:rsidRPr="00F40A1B">
              <w:rPr>
                <w:spacing w:val="15"/>
                <w:sz w:val="24"/>
                <w:szCs w:val="24"/>
                <w:lang w:val="en-US"/>
              </w:rPr>
              <w:t xml:space="preserve"> </w:t>
            </w:r>
            <w:r w:rsidRPr="00F40A1B">
              <w:rPr>
                <w:sz w:val="24"/>
                <w:szCs w:val="24"/>
                <w:lang w:val="en-US"/>
              </w:rPr>
              <w:t>декабрь-</w:t>
            </w:r>
          </w:p>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1849"/>
              </w:tabs>
              <w:spacing w:before="2"/>
              <w:ind w:left="108"/>
              <w:rPr>
                <w:sz w:val="24"/>
                <w:szCs w:val="24"/>
              </w:rPr>
            </w:pPr>
            <w:r w:rsidRPr="00F40A1B">
              <w:rPr>
                <w:sz w:val="24"/>
                <w:szCs w:val="24"/>
              </w:rPr>
              <w:t>Заместитель</w:t>
            </w:r>
            <w:r w:rsidRPr="00F40A1B">
              <w:rPr>
                <w:sz w:val="24"/>
                <w:szCs w:val="24"/>
              </w:rPr>
              <w:tab/>
              <w:t>директора</w:t>
            </w:r>
          </w:p>
          <w:p w:rsidR="00E0480A" w:rsidRPr="00F40A1B" w:rsidRDefault="00E0480A" w:rsidP="00B2486E">
            <w:pPr>
              <w:pStyle w:val="TableParagraph"/>
              <w:spacing w:line="278" w:lineRule="exact"/>
              <w:ind w:left="108"/>
              <w:rPr>
                <w:sz w:val="24"/>
                <w:szCs w:val="24"/>
              </w:rPr>
            </w:pPr>
            <w:r w:rsidRPr="00F40A1B">
              <w:rPr>
                <w:sz w:val="24"/>
                <w:szCs w:val="24"/>
              </w:rPr>
              <w:t>по</w:t>
            </w:r>
            <w:r w:rsidRPr="00F40A1B">
              <w:rPr>
                <w:spacing w:val="44"/>
                <w:sz w:val="24"/>
                <w:szCs w:val="24"/>
              </w:rPr>
              <w:t xml:space="preserve"> </w:t>
            </w:r>
            <w:r w:rsidRPr="00F40A1B">
              <w:rPr>
                <w:sz w:val="24"/>
                <w:szCs w:val="24"/>
              </w:rPr>
              <w:t>ВР,</w:t>
            </w:r>
            <w:r w:rsidRPr="00F40A1B">
              <w:rPr>
                <w:spacing w:val="42"/>
                <w:sz w:val="24"/>
                <w:szCs w:val="24"/>
              </w:rPr>
              <w:t xml:space="preserve"> </w:t>
            </w:r>
            <w:r w:rsidRPr="00F40A1B">
              <w:rPr>
                <w:sz w:val="24"/>
                <w:szCs w:val="24"/>
              </w:rPr>
              <w:t>учителя</w:t>
            </w:r>
            <w:r w:rsidRPr="00F40A1B">
              <w:rPr>
                <w:spacing w:val="44"/>
                <w:sz w:val="24"/>
                <w:szCs w:val="24"/>
              </w:rPr>
              <w:t xml:space="preserve"> </w:t>
            </w:r>
            <w:r w:rsidRPr="00F40A1B">
              <w:rPr>
                <w:sz w:val="24"/>
                <w:szCs w:val="24"/>
              </w:rPr>
              <w:t>русского</w:t>
            </w:r>
            <w:r w:rsidRPr="00F40A1B">
              <w:rPr>
                <w:spacing w:val="-50"/>
                <w:sz w:val="24"/>
                <w:szCs w:val="24"/>
              </w:rPr>
              <w:t xml:space="preserve"> </w:t>
            </w:r>
            <w:r w:rsidRPr="00F40A1B">
              <w:rPr>
                <w:sz w:val="24"/>
                <w:szCs w:val="24"/>
              </w:rPr>
              <w:t>языка</w:t>
            </w:r>
            <w:r w:rsidRPr="00F40A1B">
              <w:rPr>
                <w:spacing w:val="-2"/>
                <w:sz w:val="24"/>
                <w:szCs w:val="24"/>
              </w:rPr>
              <w:t xml:space="preserve"> </w:t>
            </w:r>
            <w:r w:rsidRPr="00F40A1B">
              <w:rPr>
                <w:sz w:val="24"/>
                <w:szCs w:val="24"/>
              </w:rPr>
              <w:t>и</w:t>
            </w:r>
            <w:r w:rsidRPr="00F40A1B">
              <w:rPr>
                <w:spacing w:val="2"/>
                <w:sz w:val="24"/>
                <w:szCs w:val="24"/>
              </w:rPr>
              <w:t xml:space="preserve"> </w:t>
            </w:r>
            <w:r w:rsidRPr="00F40A1B">
              <w:rPr>
                <w:sz w:val="24"/>
                <w:szCs w:val="24"/>
              </w:rPr>
              <w:t>литературы</w:t>
            </w:r>
          </w:p>
        </w:tc>
      </w:tr>
    </w:tbl>
    <w:p w:rsidR="00E0480A" w:rsidRDefault="00E0480A" w:rsidP="00252B81">
      <w:pPr>
        <w:spacing w:line="278"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3117" w:type="dxa"/>
          </w:tcPr>
          <w:p w:rsidR="00E0480A" w:rsidRPr="00F40A1B" w:rsidRDefault="00E0480A" w:rsidP="00B2486E">
            <w:pPr>
              <w:pStyle w:val="TableParagraph"/>
              <w:spacing w:before="2" w:line="261" w:lineRule="exact"/>
              <w:rPr>
                <w:sz w:val="24"/>
                <w:szCs w:val="24"/>
                <w:lang w:val="en-US"/>
              </w:rPr>
            </w:pPr>
            <w:r w:rsidRPr="00F40A1B">
              <w:rPr>
                <w:sz w:val="24"/>
                <w:szCs w:val="24"/>
                <w:lang w:val="en-US"/>
              </w:rPr>
              <w:t>давности»</w:t>
            </w:r>
          </w:p>
        </w:tc>
        <w:tc>
          <w:tcPr>
            <w:tcW w:w="850" w:type="dxa"/>
          </w:tcPr>
          <w:p w:rsidR="00E0480A" w:rsidRPr="00F40A1B" w:rsidRDefault="00E0480A" w:rsidP="00B2486E">
            <w:pPr>
              <w:pStyle w:val="TableParagraph"/>
              <w:ind w:left="0"/>
              <w:rPr>
                <w:sz w:val="20"/>
                <w:szCs w:val="20"/>
                <w:lang w:val="en-US"/>
              </w:rPr>
            </w:pPr>
          </w:p>
        </w:tc>
        <w:tc>
          <w:tcPr>
            <w:tcW w:w="2272" w:type="dxa"/>
          </w:tcPr>
          <w:p w:rsidR="00E0480A" w:rsidRPr="00F40A1B" w:rsidRDefault="00E0480A" w:rsidP="00B2486E">
            <w:pPr>
              <w:pStyle w:val="TableParagraph"/>
              <w:ind w:left="0"/>
              <w:rPr>
                <w:sz w:val="20"/>
                <w:szCs w:val="20"/>
                <w:lang w:val="en-US"/>
              </w:rPr>
            </w:pPr>
          </w:p>
        </w:tc>
        <w:tc>
          <w:tcPr>
            <w:tcW w:w="3113" w:type="dxa"/>
          </w:tcPr>
          <w:p w:rsidR="00E0480A" w:rsidRPr="00F40A1B" w:rsidRDefault="00E0480A" w:rsidP="00B2486E">
            <w:pPr>
              <w:pStyle w:val="TableParagraph"/>
              <w:ind w:left="0"/>
              <w:rPr>
                <w:sz w:val="20"/>
                <w:szCs w:val="20"/>
                <w:lang w:val="en-US"/>
              </w:rPr>
            </w:pPr>
          </w:p>
        </w:tc>
      </w:tr>
      <w:tr w:rsidR="00E0480A" w:rsidRPr="00F40A1B" w:rsidTr="00B2486E">
        <w:trPr>
          <w:trHeight w:val="1689"/>
        </w:trPr>
        <w:tc>
          <w:tcPr>
            <w:tcW w:w="3117" w:type="dxa"/>
          </w:tcPr>
          <w:p w:rsidR="00E0480A" w:rsidRPr="00F40A1B" w:rsidRDefault="00E0480A" w:rsidP="00B2486E">
            <w:pPr>
              <w:pStyle w:val="TableParagraph"/>
              <w:tabs>
                <w:tab w:val="left" w:pos="2446"/>
                <w:tab w:val="left" w:pos="2523"/>
              </w:tabs>
              <w:spacing w:before="2"/>
              <w:ind w:right="95"/>
              <w:rPr>
                <w:sz w:val="24"/>
                <w:szCs w:val="24"/>
              </w:rPr>
            </w:pPr>
            <w:r w:rsidRPr="00F40A1B">
              <w:rPr>
                <w:sz w:val="24"/>
                <w:szCs w:val="24"/>
              </w:rPr>
              <w:t>Региональный</w:t>
            </w:r>
            <w:r w:rsidRPr="00F40A1B">
              <w:rPr>
                <w:sz w:val="24"/>
                <w:szCs w:val="24"/>
              </w:rPr>
              <w:tab/>
            </w:r>
            <w:r w:rsidRPr="00F40A1B">
              <w:rPr>
                <w:sz w:val="24"/>
                <w:szCs w:val="24"/>
              </w:rPr>
              <w:tab/>
            </w:r>
            <w:r w:rsidRPr="00F40A1B">
              <w:rPr>
                <w:spacing w:val="-2"/>
                <w:sz w:val="24"/>
                <w:szCs w:val="24"/>
              </w:rPr>
              <w:t>этап</w:t>
            </w:r>
            <w:r w:rsidRPr="00F40A1B">
              <w:rPr>
                <w:spacing w:val="-51"/>
                <w:sz w:val="24"/>
                <w:szCs w:val="24"/>
              </w:rPr>
              <w:t xml:space="preserve"> </w:t>
            </w:r>
            <w:r w:rsidRPr="00F40A1B">
              <w:rPr>
                <w:sz w:val="24"/>
                <w:szCs w:val="24"/>
              </w:rPr>
              <w:t>юнармейской</w:t>
            </w:r>
            <w:r w:rsidRPr="00F40A1B">
              <w:rPr>
                <w:spacing w:val="1"/>
                <w:sz w:val="24"/>
                <w:szCs w:val="24"/>
              </w:rPr>
              <w:t xml:space="preserve"> </w:t>
            </w:r>
            <w:r w:rsidRPr="00F40A1B">
              <w:rPr>
                <w:sz w:val="24"/>
                <w:szCs w:val="24"/>
              </w:rPr>
              <w:t>военно-</w:t>
            </w:r>
            <w:r w:rsidRPr="00F40A1B">
              <w:rPr>
                <w:spacing w:val="-50"/>
                <w:sz w:val="24"/>
                <w:szCs w:val="24"/>
              </w:rPr>
              <w:t xml:space="preserve"> </w:t>
            </w:r>
            <w:r w:rsidRPr="00F40A1B">
              <w:rPr>
                <w:sz w:val="24"/>
                <w:szCs w:val="24"/>
              </w:rPr>
              <w:t>спортивной</w:t>
            </w:r>
            <w:r w:rsidRPr="00F40A1B">
              <w:rPr>
                <w:sz w:val="24"/>
                <w:szCs w:val="24"/>
              </w:rPr>
              <w:tab/>
            </w:r>
            <w:r w:rsidRPr="00F40A1B">
              <w:rPr>
                <w:spacing w:val="-1"/>
                <w:sz w:val="24"/>
                <w:szCs w:val="24"/>
              </w:rPr>
              <w:t>игры</w:t>
            </w:r>
          </w:p>
          <w:p w:rsidR="00E0480A" w:rsidRPr="00F40A1B" w:rsidRDefault="00E0480A" w:rsidP="00B2486E">
            <w:pPr>
              <w:pStyle w:val="TableParagraph"/>
              <w:tabs>
                <w:tab w:val="left" w:pos="1789"/>
              </w:tabs>
              <w:spacing w:before="3" w:line="237" w:lineRule="auto"/>
              <w:ind w:right="95"/>
              <w:rPr>
                <w:sz w:val="24"/>
                <w:szCs w:val="24"/>
              </w:rPr>
            </w:pPr>
            <w:r w:rsidRPr="00F40A1B">
              <w:rPr>
                <w:sz w:val="24"/>
                <w:szCs w:val="24"/>
              </w:rPr>
              <w:t>«Зарница</w:t>
            </w:r>
            <w:r w:rsidRPr="00F40A1B">
              <w:rPr>
                <w:sz w:val="24"/>
                <w:szCs w:val="24"/>
              </w:rPr>
              <w:tab/>
              <w:t>Поволжья»</w:t>
            </w:r>
            <w:r w:rsidRPr="00F40A1B">
              <w:rPr>
                <w:spacing w:val="-51"/>
                <w:sz w:val="24"/>
                <w:szCs w:val="24"/>
              </w:rPr>
              <w:t xml:space="preserve"> </w:t>
            </w:r>
            <w:r w:rsidRPr="00F40A1B">
              <w:rPr>
                <w:sz w:val="24"/>
                <w:szCs w:val="24"/>
              </w:rPr>
              <w:t>Приволжского</w:t>
            </w:r>
          </w:p>
          <w:p w:rsidR="00E0480A" w:rsidRPr="00F40A1B" w:rsidRDefault="00E0480A" w:rsidP="00B2486E">
            <w:pPr>
              <w:pStyle w:val="TableParagraph"/>
              <w:spacing w:before="3" w:line="261" w:lineRule="exact"/>
              <w:rPr>
                <w:sz w:val="24"/>
                <w:szCs w:val="24"/>
              </w:rPr>
            </w:pPr>
            <w:r w:rsidRPr="00F40A1B">
              <w:rPr>
                <w:sz w:val="24"/>
                <w:szCs w:val="24"/>
              </w:rPr>
              <w:t>федерального</w:t>
            </w:r>
            <w:r w:rsidRPr="00F40A1B">
              <w:rPr>
                <w:spacing w:val="-7"/>
                <w:sz w:val="24"/>
                <w:szCs w:val="24"/>
              </w:rPr>
              <w:t xml:space="preserve"> </w:t>
            </w:r>
            <w:r w:rsidRPr="00F40A1B">
              <w:rPr>
                <w:sz w:val="24"/>
                <w:szCs w:val="24"/>
              </w:rPr>
              <w:t>округа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Pr>
                <w:sz w:val="24"/>
                <w:szCs w:val="24"/>
                <w:lang w:val="en-US"/>
              </w:rPr>
            </w:pPr>
            <w:r w:rsidRPr="00F40A1B">
              <w:rPr>
                <w:sz w:val="24"/>
                <w:szCs w:val="24"/>
                <w:lang w:val="en-US"/>
              </w:rPr>
              <w:t>2024</w:t>
            </w:r>
            <w:r w:rsidRPr="00F40A1B">
              <w:rPr>
                <w:spacing w:val="20"/>
                <w:sz w:val="24"/>
                <w:szCs w:val="24"/>
                <w:lang w:val="en-US"/>
              </w:rPr>
              <w:t xml:space="preserve"> </w:t>
            </w:r>
            <w:r w:rsidRPr="00F40A1B">
              <w:rPr>
                <w:sz w:val="24"/>
                <w:szCs w:val="24"/>
                <w:lang w:val="en-US"/>
              </w:rPr>
              <w:t>год,</w:t>
            </w:r>
            <w:r w:rsidRPr="00F40A1B">
              <w:rPr>
                <w:spacing w:val="18"/>
                <w:sz w:val="24"/>
                <w:szCs w:val="24"/>
                <w:lang w:val="en-US"/>
              </w:rPr>
              <w:t xml:space="preserve"> </w:t>
            </w:r>
            <w:r w:rsidRPr="00F40A1B">
              <w:rPr>
                <w:sz w:val="24"/>
                <w:szCs w:val="24"/>
                <w:lang w:val="en-US"/>
              </w:rPr>
              <w:t>январь-</w:t>
            </w:r>
            <w:r w:rsidRPr="00F40A1B">
              <w:rPr>
                <w:spacing w:val="-50"/>
                <w:sz w:val="24"/>
                <w:szCs w:val="24"/>
                <w:lang w:val="en-US"/>
              </w:rPr>
              <w:t xml:space="preserve"> </w:t>
            </w:r>
            <w:r w:rsidRPr="00F40A1B">
              <w:rPr>
                <w:sz w:val="24"/>
                <w:szCs w:val="24"/>
                <w:lang w:val="en-US"/>
              </w:rPr>
              <w:t>июнь</w:t>
            </w:r>
          </w:p>
        </w:tc>
        <w:tc>
          <w:tcPr>
            <w:tcW w:w="3113" w:type="dxa"/>
          </w:tcPr>
          <w:p w:rsidR="00E0480A" w:rsidRPr="00F40A1B" w:rsidRDefault="00E0480A" w:rsidP="00B2486E">
            <w:pPr>
              <w:pStyle w:val="TableParagraph"/>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1"/>
                <w:sz w:val="24"/>
                <w:szCs w:val="24"/>
              </w:rPr>
              <w:t xml:space="preserve"> </w:t>
            </w:r>
            <w:r w:rsidRPr="00F40A1B">
              <w:rPr>
                <w:sz w:val="24"/>
                <w:szCs w:val="24"/>
              </w:rPr>
              <w:t>преподаватель-</w:t>
            </w:r>
            <w:r w:rsidRPr="00F40A1B">
              <w:rPr>
                <w:spacing w:val="1"/>
                <w:sz w:val="24"/>
                <w:szCs w:val="24"/>
              </w:rPr>
              <w:t xml:space="preserve"> </w:t>
            </w:r>
            <w:r w:rsidRPr="00F40A1B">
              <w:rPr>
                <w:sz w:val="24"/>
                <w:szCs w:val="24"/>
              </w:rPr>
              <w:t>организатор</w:t>
            </w:r>
            <w:r w:rsidRPr="00F40A1B">
              <w:rPr>
                <w:spacing w:val="-1"/>
                <w:sz w:val="24"/>
                <w:szCs w:val="24"/>
              </w:rPr>
              <w:t xml:space="preserve"> </w:t>
            </w:r>
            <w:r w:rsidRPr="00F40A1B">
              <w:rPr>
                <w:sz w:val="24"/>
                <w:szCs w:val="24"/>
              </w:rPr>
              <w:t>ОБЖ</w:t>
            </w:r>
          </w:p>
        </w:tc>
      </w:tr>
      <w:tr w:rsidR="00E0480A" w:rsidRPr="00F40A1B" w:rsidTr="00B2486E">
        <w:trPr>
          <w:trHeight w:val="1689"/>
        </w:trPr>
        <w:tc>
          <w:tcPr>
            <w:tcW w:w="3117" w:type="dxa"/>
          </w:tcPr>
          <w:p w:rsidR="00E0480A" w:rsidRPr="00F40A1B" w:rsidRDefault="00E0480A" w:rsidP="00B2486E">
            <w:pPr>
              <w:pStyle w:val="TableParagraph"/>
              <w:tabs>
                <w:tab w:val="left" w:pos="2269"/>
                <w:tab w:val="left" w:pos="2523"/>
              </w:tabs>
              <w:spacing w:before="2"/>
              <w:ind w:right="95"/>
              <w:rPr>
                <w:sz w:val="24"/>
                <w:szCs w:val="24"/>
              </w:rPr>
            </w:pPr>
            <w:r w:rsidRPr="00F40A1B">
              <w:rPr>
                <w:sz w:val="24"/>
                <w:szCs w:val="24"/>
              </w:rPr>
              <w:t>Региональный</w:t>
            </w:r>
            <w:r w:rsidRPr="00F40A1B">
              <w:rPr>
                <w:sz w:val="24"/>
                <w:szCs w:val="24"/>
              </w:rPr>
              <w:tab/>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Интеллектуальной</w:t>
            </w:r>
            <w:r w:rsidRPr="00F40A1B">
              <w:rPr>
                <w:spacing w:val="1"/>
                <w:sz w:val="24"/>
                <w:szCs w:val="24"/>
              </w:rPr>
              <w:t xml:space="preserve"> </w:t>
            </w:r>
            <w:r w:rsidRPr="00F40A1B">
              <w:rPr>
                <w:sz w:val="24"/>
                <w:szCs w:val="24"/>
              </w:rPr>
              <w:t>Олимпиады</w:t>
            </w:r>
            <w:r w:rsidRPr="00F40A1B">
              <w:rPr>
                <w:spacing w:val="1"/>
                <w:sz w:val="24"/>
                <w:szCs w:val="24"/>
              </w:rPr>
              <w:t xml:space="preserve"> </w:t>
            </w:r>
            <w:r w:rsidRPr="00F40A1B">
              <w:rPr>
                <w:sz w:val="24"/>
                <w:szCs w:val="24"/>
              </w:rPr>
              <w:t>Приволжского</w:t>
            </w:r>
            <w:r w:rsidRPr="00F40A1B">
              <w:rPr>
                <w:spacing w:val="1"/>
                <w:sz w:val="24"/>
                <w:szCs w:val="24"/>
              </w:rPr>
              <w:t xml:space="preserve"> </w:t>
            </w:r>
            <w:r w:rsidRPr="00F40A1B">
              <w:rPr>
                <w:sz w:val="24"/>
                <w:szCs w:val="24"/>
              </w:rPr>
              <w:t>федерального</w:t>
            </w:r>
            <w:r w:rsidRPr="00F40A1B">
              <w:rPr>
                <w:sz w:val="24"/>
                <w:szCs w:val="24"/>
              </w:rPr>
              <w:tab/>
              <w:t>округа</w:t>
            </w:r>
          </w:p>
          <w:p w:rsidR="00E0480A" w:rsidRPr="00F40A1B" w:rsidRDefault="00E0480A" w:rsidP="00B2486E">
            <w:pPr>
              <w:pStyle w:val="TableParagraph"/>
              <w:spacing w:line="261" w:lineRule="exact"/>
              <w:rPr>
                <w:sz w:val="24"/>
                <w:szCs w:val="24"/>
                <w:lang w:val="en-US"/>
              </w:rPr>
            </w:pPr>
            <w:r w:rsidRPr="00F40A1B">
              <w:rPr>
                <w:spacing w:val="-1"/>
                <w:sz w:val="24"/>
                <w:szCs w:val="24"/>
                <w:lang w:val="en-US"/>
              </w:rPr>
              <w:t>Игра</w:t>
            </w:r>
            <w:r w:rsidRPr="00F40A1B">
              <w:rPr>
                <w:spacing w:val="-12"/>
                <w:sz w:val="24"/>
                <w:szCs w:val="24"/>
                <w:lang w:val="en-US"/>
              </w:rPr>
              <w:t xml:space="preserve"> </w:t>
            </w:r>
            <w:r w:rsidRPr="00F40A1B">
              <w:rPr>
                <w:spacing w:val="-1"/>
                <w:sz w:val="24"/>
                <w:szCs w:val="24"/>
                <w:lang w:val="en-US"/>
              </w:rPr>
              <w:t>«Что?</w:t>
            </w:r>
            <w:r w:rsidRPr="00F40A1B">
              <w:rPr>
                <w:spacing w:val="-10"/>
                <w:sz w:val="24"/>
                <w:szCs w:val="24"/>
                <w:lang w:val="en-US"/>
              </w:rPr>
              <w:t xml:space="preserve"> </w:t>
            </w:r>
            <w:r w:rsidRPr="00F40A1B">
              <w:rPr>
                <w:sz w:val="24"/>
                <w:szCs w:val="24"/>
                <w:lang w:val="en-US"/>
              </w:rPr>
              <w:t>Где?</w:t>
            </w:r>
            <w:r w:rsidRPr="00F40A1B">
              <w:rPr>
                <w:spacing w:val="-10"/>
                <w:sz w:val="24"/>
                <w:szCs w:val="24"/>
                <w:lang w:val="en-US"/>
              </w:rPr>
              <w:t xml:space="preserve"> </w:t>
            </w:r>
            <w:r w:rsidRPr="00F40A1B">
              <w:rPr>
                <w:sz w:val="24"/>
                <w:szCs w:val="24"/>
                <w:lang w:val="en-US"/>
              </w:rPr>
              <w:t>Когда?»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3"/>
                <w:sz w:val="24"/>
                <w:szCs w:val="24"/>
                <w:lang w:val="en-US"/>
              </w:rPr>
              <w:t xml:space="preserve"> </w:t>
            </w:r>
            <w:r w:rsidRPr="00F40A1B">
              <w:rPr>
                <w:sz w:val="24"/>
                <w:szCs w:val="24"/>
                <w:lang w:val="en-US"/>
              </w:rPr>
              <w:t>год,</w:t>
            </w:r>
            <w:r w:rsidRPr="00F40A1B">
              <w:rPr>
                <w:spacing w:val="-5"/>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1849"/>
              </w:tabs>
              <w:spacing w:before="4" w:line="237"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3"/>
                <w:sz w:val="24"/>
                <w:szCs w:val="24"/>
              </w:rPr>
              <w:t xml:space="preserve"> </w:t>
            </w:r>
            <w:r w:rsidRPr="00F40A1B">
              <w:rPr>
                <w:sz w:val="24"/>
                <w:szCs w:val="24"/>
              </w:rPr>
              <w:t>ВР</w:t>
            </w:r>
          </w:p>
        </w:tc>
      </w:tr>
      <w:tr w:rsidR="00E0480A" w:rsidRPr="00F40A1B" w:rsidTr="00B2486E">
        <w:trPr>
          <w:trHeight w:val="2251"/>
        </w:trPr>
        <w:tc>
          <w:tcPr>
            <w:tcW w:w="3117" w:type="dxa"/>
          </w:tcPr>
          <w:p w:rsidR="00E0480A" w:rsidRPr="00F40A1B" w:rsidRDefault="00E0480A" w:rsidP="00B2486E">
            <w:pPr>
              <w:pStyle w:val="TableParagraph"/>
              <w:tabs>
                <w:tab w:val="left" w:pos="2271"/>
                <w:tab w:val="left" w:pos="2523"/>
              </w:tabs>
              <w:ind w:right="95"/>
              <w:rPr>
                <w:sz w:val="24"/>
                <w:szCs w:val="24"/>
              </w:rPr>
            </w:pPr>
            <w:r w:rsidRPr="00F40A1B">
              <w:rPr>
                <w:sz w:val="24"/>
                <w:szCs w:val="24"/>
              </w:rPr>
              <w:t>Региональный</w:t>
            </w:r>
            <w:r w:rsidRPr="00F40A1B">
              <w:rPr>
                <w:sz w:val="24"/>
                <w:szCs w:val="24"/>
              </w:rPr>
              <w:tab/>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Интеллектуальной</w:t>
            </w:r>
            <w:r w:rsidRPr="00F40A1B">
              <w:rPr>
                <w:spacing w:val="1"/>
                <w:sz w:val="24"/>
                <w:szCs w:val="24"/>
              </w:rPr>
              <w:t xml:space="preserve"> </w:t>
            </w:r>
            <w:r w:rsidRPr="00F40A1B">
              <w:rPr>
                <w:sz w:val="24"/>
                <w:szCs w:val="24"/>
              </w:rPr>
              <w:t>Олимпиады</w:t>
            </w:r>
            <w:r w:rsidRPr="00F40A1B">
              <w:rPr>
                <w:spacing w:val="1"/>
                <w:sz w:val="24"/>
                <w:szCs w:val="24"/>
              </w:rPr>
              <w:t xml:space="preserve"> </w:t>
            </w:r>
            <w:r w:rsidRPr="00F40A1B">
              <w:rPr>
                <w:sz w:val="24"/>
                <w:szCs w:val="24"/>
              </w:rPr>
              <w:t>Приволжского</w:t>
            </w:r>
            <w:r w:rsidRPr="00F40A1B">
              <w:rPr>
                <w:spacing w:val="1"/>
                <w:sz w:val="24"/>
                <w:szCs w:val="24"/>
              </w:rPr>
              <w:t xml:space="preserve"> </w:t>
            </w:r>
            <w:r w:rsidRPr="00F40A1B">
              <w:rPr>
                <w:sz w:val="24"/>
                <w:szCs w:val="24"/>
              </w:rPr>
              <w:t>федерального</w:t>
            </w:r>
            <w:r w:rsidRPr="00F40A1B">
              <w:rPr>
                <w:sz w:val="24"/>
                <w:szCs w:val="24"/>
              </w:rPr>
              <w:tab/>
            </w:r>
            <w:r w:rsidRPr="00F40A1B">
              <w:rPr>
                <w:spacing w:val="-1"/>
                <w:sz w:val="24"/>
                <w:szCs w:val="24"/>
              </w:rPr>
              <w:t>округа</w:t>
            </w:r>
          </w:p>
          <w:p w:rsidR="00E0480A" w:rsidRPr="00F40A1B" w:rsidRDefault="00E0480A" w:rsidP="00B2486E">
            <w:pPr>
              <w:pStyle w:val="TableParagraph"/>
              <w:tabs>
                <w:tab w:val="left" w:pos="2860"/>
              </w:tabs>
              <w:ind w:right="103"/>
              <w:rPr>
                <w:sz w:val="24"/>
                <w:szCs w:val="24"/>
                <w:lang w:val="en-US"/>
              </w:rPr>
            </w:pPr>
            <w:r w:rsidRPr="00F40A1B">
              <w:rPr>
                <w:sz w:val="24"/>
                <w:szCs w:val="24"/>
                <w:lang w:val="en-US"/>
              </w:rPr>
              <w:t>«Управление</w:t>
            </w:r>
            <w:r w:rsidRPr="00F40A1B">
              <w:rPr>
                <w:sz w:val="24"/>
                <w:szCs w:val="24"/>
                <w:lang w:val="en-US"/>
              </w:rPr>
              <w:tab/>
            </w:r>
            <w:r w:rsidRPr="00F40A1B">
              <w:rPr>
                <w:spacing w:val="-5"/>
                <w:sz w:val="24"/>
                <w:szCs w:val="24"/>
                <w:lang w:val="en-US"/>
              </w:rPr>
              <w:t>и</w:t>
            </w:r>
            <w:r w:rsidRPr="00F40A1B">
              <w:rPr>
                <w:spacing w:val="-50"/>
                <w:sz w:val="24"/>
                <w:szCs w:val="24"/>
                <w:lang w:val="en-US"/>
              </w:rPr>
              <w:t xml:space="preserve"> </w:t>
            </w:r>
            <w:r w:rsidRPr="00F40A1B">
              <w:rPr>
                <w:sz w:val="24"/>
                <w:szCs w:val="24"/>
                <w:lang w:val="en-US"/>
              </w:rPr>
              <w:t>программирование</w:t>
            </w:r>
          </w:p>
          <w:p w:rsidR="00E0480A" w:rsidRPr="00F40A1B" w:rsidRDefault="00E0480A" w:rsidP="00B2486E">
            <w:pPr>
              <w:pStyle w:val="TableParagraph"/>
              <w:spacing w:before="1" w:line="261" w:lineRule="exact"/>
              <w:rPr>
                <w:sz w:val="24"/>
                <w:szCs w:val="24"/>
                <w:lang w:val="en-US"/>
              </w:rPr>
            </w:pPr>
            <w:r w:rsidRPr="00F40A1B">
              <w:rPr>
                <w:sz w:val="24"/>
                <w:szCs w:val="24"/>
                <w:lang w:val="en-US"/>
              </w:rPr>
              <w:t>БПЛА»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2024</w:t>
            </w:r>
            <w:r w:rsidRPr="00F40A1B">
              <w:rPr>
                <w:spacing w:val="24"/>
                <w:sz w:val="24"/>
                <w:szCs w:val="24"/>
                <w:lang w:val="en-US"/>
              </w:rPr>
              <w:t xml:space="preserve"> </w:t>
            </w:r>
            <w:r w:rsidRPr="00F40A1B">
              <w:rPr>
                <w:sz w:val="24"/>
                <w:szCs w:val="24"/>
                <w:lang w:val="en-US"/>
              </w:rPr>
              <w:t>год,</w:t>
            </w:r>
            <w:r w:rsidRPr="00F40A1B">
              <w:rPr>
                <w:spacing w:val="22"/>
                <w:sz w:val="24"/>
                <w:szCs w:val="24"/>
                <w:lang w:val="en-US"/>
              </w:rPr>
              <w:t xml:space="preserve"> </w:t>
            </w:r>
            <w:r w:rsidRPr="00F40A1B">
              <w:rPr>
                <w:sz w:val="24"/>
                <w:szCs w:val="24"/>
                <w:lang w:val="en-US"/>
              </w:rPr>
              <w:t>апрель-</w:t>
            </w:r>
            <w:r w:rsidRPr="00F40A1B">
              <w:rPr>
                <w:spacing w:val="-50"/>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1849"/>
              </w:tabs>
              <w:spacing w:line="242"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3"/>
                <w:sz w:val="24"/>
                <w:szCs w:val="24"/>
              </w:rPr>
              <w:t xml:space="preserve"> </w:t>
            </w:r>
            <w:r w:rsidRPr="00F40A1B">
              <w:rPr>
                <w:sz w:val="24"/>
                <w:szCs w:val="24"/>
              </w:rPr>
              <w:t>ВР</w:t>
            </w:r>
          </w:p>
        </w:tc>
      </w:tr>
      <w:tr w:rsidR="00E0480A" w:rsidRPr="00F40A1B" w:rsidTr="00B2486E">
        <w:trPr>
          <w:trHeight w:val="1967"/>
        </w:trPr>
        <w:tc>
          <w:tcPr>
            <w:tcW w:w="3117" w:type="dxa"/>
          </w:tcPr>
          <w:p w:rsidR="00E0480A" w:rsidRPr="00F40A1B" w:rsidRDefault="00E0480A" w:rsidP="00B2486E">
            <w:pPr>
              <w:pStyle w:val="TableParagraph"/>
              <w:tabs>
                <w:tab w:val="left" w:pos="2269"/>
                <w:tab w:val="left" w:pos="2523"/>
              </w:tabs>
              <w:ind w:right="95"/>
              <w:rPr>
                <w:sz w:val="24"/>
                <w:szCs w:val="24"/>
              </w:rPr>
            </w:pPr>
            <w:r w:rsidRPr="00F40A1B">
              <w:rPr>
                <w:sz w:val="24"/>
                <w:szCs w:val="24"/>
              </w:rPr>
              <w:t>Региональный</w:t>
            </w:r>
            <w:r w:rsidRPr="00F40A1B">
              <w:rPr>
                <w:sz w:val="24"/>
                <w:szCs w:val="24"/>
              </w:rPr>
              <w:tab/>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Интеллектуальной</w:t>
            </w:r>
            <w:r w:rsidRPr="00F40A1B">
              <w:rPr>
                <w:spacing w:val="1"/>
                <w:sz w:val="24"/>
                <w:szCs w:val="24"/>
              </w:rPr>
              <w:t xml:space="preserve"> </w:t>
            </w:r>
            <w:r w:rsidRPr="00F40A1B">
              <w:rPr>
                <w:sz w:val="24"/>
                <w:szCs w:val="24"/>
              </w:rPr>
              <w:t>Олимпиады</w:t>
            </w:r>
            <w:r w:rsidRPr="00F40A1B">
              <w:rPr>
                <w:spacing w:val="1"/>
                <w:sz w:val="24"/>
                <w:szCs w:val="24"/>
              </w:rPr>
              <w:t xml:space="preserve"> </w:t>
            </w:r>
            <w:r w:rsidRPr="00F40A1B">
              <w:rPr>
                <w:sz w:val="24"/>
                <w:szCs w:val="24"/>
              </w:rPr>
              <w:t>Приволжского</w:t>
            </w:r>
            <w:r w:rsidRPr="00F40A1B">
              <w:rPr>
                <w:spacing w:val="1"/>
                <w:sz w:val="24"/>
                <w:szCs w:val="24"/>
              </w:rPr>
              <w:t xml:space="preserve"> </w:t>
            </w:r>
            <w:r w:rsidRPr="00F40A1B">
              <w:rPr>
                <w:sz w:val="24"/>
                <w:szCs w:val="24"/>
              </w:rPr>
              <w:t>федерального</w:t>
            </w:r>
            <w:r w:rsidRPr="00F40A1B">
              <w:rPr>
                <w:sz w:val="24"/>
                <w:szCs w:val="24"/>
              </w:rPr>
              <w:tab/>
              <w:t>округа</w:t>
            </w:r>
          </w:p>
          <w:p w:rsidR="00E0480A" w:rsidRPr="00F40A1B" w:rsidRDefault="00E0480A" w:rsidP="00B2486E">
            <w:pPr>
              <w:pStyle w:val="TableParagraph"/>
              <w:spacing w:before="2" w:line="280" w:lineRule="exact"/>
              <w:rPr>
                <w:sz w:val="24"/>
                <w:szCs w:val="24"/>
                <w:lang w:val="en-US"/>
              </w:rPr>
            </w:pPr>
            <w:r w:rsidRPr="00F40A1B">
              <w:rPr>
                <w:sz w:val="24"/>
                <w:szCs w:val="24"/>
                <w:lang w:val="en-US"/>
              </w:rPr>
              <w:t>«Решение</w:t>
            </w:r>
          </w:p>
          <w:p w:rsidR="00E0480A" w:rsidRPr="00F40A1B" w:rsidRDefault="00E0480A" w:rsidP="00B2486E">
            <w:pPr>
              <w:pStyle w:val="TableParagraph"/>
              <w:spacing w:line="259" w:lineRule="exact"/>
              <w:rPr>
                <w:sz w:val="24"/>
                <w:szCs w:val="24"/>
                <w:lang w:val="en-US"/>
              </w:rPr>
            </w:pPr>
            <w:r w:rsidRPr="00F40A1B">
              <w:rPr>
                <w:sz w:val="24"/>
                <w:szCs w:val="24"/>
                <w:lang w:val="en-US"/>
              </w:rPr>
              <w:t>изобретательских</w:t>
            </w:r>
            <w:r w:rsidRPr="00F40A1B">
              <w:rPr>
                <w:spacing w:val="-5"/>
                <w:sz w:val="24"/>
                <w:szCs w:val="24"/>
                <w:lang w:val="en-US"/>
              </w:rPr>
              <w:t xml:space="preserve"> </w:t>
            </w:r>
            <w:r w:rsidRPr="00F40A1B">
              <w:rPr>
                <w:sz w:val="24"/>
                <w:szCs w:val="24"/>
                <w:lang w:val="en-US"/>
              </w:rPr>
              <w:t>задач»</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2024</w:t>
            </w:r>
            <w:r w:rsidRPr="00F40A1B">
              <w:rPr>
                <w:spacing w:val="24"/>
                <w:sz w:val="24"/>
                <w:szCs w:val="24"/>
                <w:lang w:val="en-US"/>
              </w:rPr>
              <w:t xml:space="preserve"> </w:t>
            </w:r>
            <w:r w:rsidRPr="00F40A1B">
              <w:rPr>
                <w:sz w:val="24"/>
                <w:szCs w:val="24"/>
                <w:lang w:val="en-US"/>
              </w:rPr>
              <w:t>год,</w:t>
            </w:r>
            <w:r w:rsidRPr="00F40A1B">
              <w:rPr>
                <w:spacing w:val="22"/>
                <w:sz w:val="24"/>
                <w:szCs w:val="24"/>
                <w:lang w:val="en-US"/>
              </w:rPr>
              <w:t xml:space="preserve"> </w:t>
            </w:r>
            <w:r w:rsidRPr="00F40A1B">
              <w:rPr>
                <w:sz w:val="24"/>
                <w:szCs w:val="24"/>
                <w:lang w:val="en-US"/>
              </w:rPr>
              <w:t>апрель-</w:t>
            </w:r>
            <w:r w:rsidRPr="00F40A1B">
              <w:rPr>
                <w:spacing w:val="-50"/>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1849"/>
              </w:tabs>
              <w:spacing w:line="242"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3"/>
                <w:sz w:val="24"/>
                <w:szCs w:val="24"/>
              </w:rPr>
              <w:t xml:space="preserve"> </w:t>
            </w:r>
            <w:r w:rsidRPr="00F40A1B">
              <w:rPr>
                <w:sz w:val="24"/>
                <w:szCs w:val="24"/>
              </w:rPr>
              <w:t>ВР</w:t>
            </w:r>
          </w:p>
        </w:tc>
      </w:tr>
      <w:tr w:rsidR="00E0480A" w:rsidRPr="00F40A1B" w:rsidTr="00B2486E">
        <w:trPr>
          <w:trHeight w:val="2534"/>
        </w:trPr>
        <w:tc>
          <w:tcPr>
            <w:tcW w:w="3117" w:type="dxa"/>
          </w:tcPr>
          <w:p w:rsidR="00E0480A" w:rsidRPr="00F40A1B" w:rsidRDefault="00E0480A" w:rsidP="00B2486E">
            <w:pPr>
              <w:pStyle w:val="TableParagraph"/>
              <w:tabs>
                <w:tab w:val="left" w:pos="1952"/>
                <w:tab w:val="left" w:pos="2523"/>
              </w:tabs>
              <w:spacing w:before="2"/>
              <w:ind w:right="94"/>
              <w:rPr>
                <w:sz w:val="24"/>
                <w:szCs w:val="24"/>
              </w:rPr>
            </w:pPr>
            <w:r w:rsidRPr="00F40A1B">
              <w:rPr>
                <w:sz w:val="24"/>
                <w:szCs w:val="24"/>
              </w:rPr>
              <w:t>Региональный</w:t>
            </w:r>
            <w:r w:rsidRPr="00F40A1B">
              <w:rPr>
                <w:sz w:val="24"/>
                <w:szCs w:val="24"/>
              </w:rPr>
              <w:tab/>
            </w:r>
            <w:r w:rsidRPr="00F40A1B">
              <w:rPr>
                <w:sz w:val="24"/>
                <w:szCs w:val="24"/>
              </w:rPr>
              <w:tab/>
            </w:r>
            <w:r w:rsidRPr="00F40A1B">
              <w:rPr>
                <w:spacing w:val="-2"/>
                <w:sz w:val="24"/>
                <w:szCs w:val="24"/>
              </w:rPr>
              <w:t>этап</w:t>
            </w:r>
            <w:r w:rsidRPr="00F40A1B">
              <w:rPr>
                <w:spacing w:val="-51"/>
                <w:sz w:val="24"/>
                <w:szCs w:val="24"/>
              </w:rPr>
              <w:t xml:space="preserve"> </w:t>
            </w:r>
            <w:r w:rsidRPr="00F40A1B">
              <w:rPr>
                <w:sz w:val="24"/>
                <w:szCs w:val="24"/>
              </w:rPr>
              <w:t>Всероссийского</w:t>
            </w:r>
            <w:r w:rsidRPr="00F40A1B">
              <w:rPr>
                <w:spacing w:val="1"/>
                <w:sz w:val="24"/>
                <w:szCs w:val="24"/>
              </w:rPr>
              <w:t xml:space="preserve"> </w:t>
            </w:r>
            <w:r w:rsidRPr="00F40A1B">
              <w:rPr>
                <w:sz w:val="24"/>
                <w:szCs w:val="24"/>
              </w:rPr>
              <w:t>детского</w:t>
            </w:r>
            <w:r w:rsidRPr="00F40A1B">
              <w:rPr>
                <w:spacing w:val="-50"/>
                <w:sz w:val="24"/>
                <w:szCs w:val="24"/>
              </w:rPr>
              <w:t xml:space="preserve"> </w:t>
            </w:r>
            <w:r w:rsidRPr="00F40A1B">
              <w:rPr>
                <w:sz w:val="24"/>
                <w:szCs w:val="24"/>
              </w:rPr>
              <w:t>фестиваля</w:t>
            </w:r>
            <w:r w:rsidRPr="00F40A1B">
              <w:rPr>
                <w:sz w:val="24"/>
                <w:szCs w:val="24"/>
              </w:rPr>
              <w:tab/>
            </w:r>
            <w:r w:rsidRPr="00F40A1B">
              <w:rPr>
                <w:spacing w:val="-2"/>
                <w:sz w:val="24"/>
                <w:szCs w:val="24"/>
              </w:rPr>
              <w:t>народной</w:t>
            </w:r>
            <w:r w:rsidRPr="00F40A1B">
              <w:rPr>
                <w:spacing w:val="-51"/>
                <w:sz w:val="24"/>
                <w:szCs w:val="24"/>
              </w:rPr>
              <w:t xml:space="preserve"> </w:t>
            </w:r>
            <w:r w:rsidRPr="00F40A1B">
              <w:rPr>
                <w:sz w:val="24"/>
                <w:szCs w:val="24"/>
              </w:rPr>
              <w:t>культуры</w:t>
            </w:r>
            <w:r w:rsidRPr="00F40A1B">
              <w:rPr>
                <w:spacing w:val="1"/>
                <w:sz w:val="24"/>
                <w:szCs w:val="24"/>
              </w:rPr>
              <w:t xml:space="preserve"> </w:t>
            </w:r>
            <w:r w:rsidRPr="00F40A1B">
              <w:rPr>
                <w:sz w:val="24"/>
                <w:szCs w:val="24"/>
              </w:rPr>
              <w:t>«Наследники</w:t>
            </w:r>
            <w:r w:rsidRPr="00F40A1B">
              <w:rPr>
                <w:spacing w:val="-50"/>
                <w:sz w:val="24"/>
                <w:szCs w:val="24"/>
              </w:rPr>
              <w:t xml:space="preserve"> </w:t>
            </w:r>
            <w:r w:rsidRPr="00F40A1B">
              <w:rPr>
                <w:sz w:val="24"/>
                <w:szCs w:val="24"/>
              </w:rPr>
              <w:t>традиций»</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before="5" w:line="237" w:lineRule="auto"/>
              <w:ind w:left="109" w:right="97"/>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2"/>
                <w:sz w:val="24"/>
                <w:szCs w:val="24"/>
                <w:lang w:val="en-US"/>
              </w:rPr>
              <w:t>март-</w:t>
            </w:r>
            <w:r w:rsidRPr="00F40A1B">
              <w:rPr>
                <w:spacing w:val="-50"/>
                <w:sz w:val="24"/>
                <w:szCs w:val="24"/>
                <w:lang w:val="en-US"/>
              </w:rPr>
              <w:t xml:space="preserve"> </w:t>
            </w:r>
            <w:r w:rsidRPr="00F40A1B">
              <w:rPr>
                <w:sz w:val="24"/>
                <w:szCs w:val="24"/>
                <w:lang w:val="en-US"/>
              </w:rPr>
              <w:t>апрель</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ind w:left="108"/>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1"/>
                <w:sz w:val="24"/>
                <w:szCs w:val="24"/>
              </w:rPr>
              <w:t xml:space="preserve"> </w:t>
            </w:r>
            <w:r w:rsidRPr="00F40A1B">
              <w:rPr>
                <w:sz w:val="24"/>
                <w:szCs w:val="24"/>
              </w:rPr>
              <w:t>руководитель</w:t>
            </w:r>
            <w:r w:rsidRPr="00F40A1B">
              <w:rPr>
                <w:spacing w:val="36"/>
                <w:sz w:val="24"/>
                <w:szCs w:val="24"/>
              </w:rPr>
              <w:t xml:space="preserve"> </w:t>
            </w:r>
            <w:r w:rsidRPr="00F40A1B">
              <w:rPr>
                <w:sz w:val="24"/>
                <w:szCs w:val="24"/>
              </w:rPr>
              <w:t>школьного</w:t>
            </w:r>
          </w:p>
          <w:p w:rsidR="00E0480A" w:rsidRPr="00F40A1B" w:rsidRDefault="00E0480A" w:rsidP="00B2486E">
            <w:pPr>
              <w:pStyle w:val="TableParagraph"/>
              <w:spacing w:before="1" w:line="261" w:lineRule="exact"/>
              <w:ind w:left="108"/>
              <w:rPr>
                <w:sz w:val="24"/>
                <w:szCs w:val="24"/>
              </w:rPr>
            </w:pPr>
            <w:r w:rsidRPr="00F40A1B">
              <w:rPr>
                <w:sz w:val="24"/>
                <w:szCs w:val="24"/>
              </w:rPr>
              <w:t>театра</w:t>
            </w:r>
          </w:p>
        </w:tc>
      </w:tr>
      <w:tr w:rsidR="00E0480A" w:rsidRPr="00F40A1B" w:rsidTr="00B2486E">
        <w:trPr>
          <w:trHeight w:val="1689"/>
        </w:trPr>
        <w:tc>
          <w:tcPr>
            <w:tcW w:w="3117" w:type="dxa"/>
          </w:tcPr>
          <w:p w:rsidR="00E0480A" w:rsidRPr="00F40A1B" w:rsidRDefault="00E0480A" w:rsidP="00B2486E">
            <w:pPr>
              <w:pStyle w:val="TableParagraph"/>
              <w:tabs>
                <w:tab w:val="left" w:pos="2523"/>
              </w:tabs>
              <w:spacing w:line="242" w:lineRule="auto"/>
              <w:ind w:right="95"/>
              <w:rPr>
                <w:sz w:val="24"/>
                <w:szCs w:val="24"/>
              </w:rPr>
            </w:pPr>
            <w:r w:rsidRPr="00F40A1B">
              <w:rPr>
                <w:sz w:val="24"/>
                <w:szCs w:val="24"/>
              </w:rPr>
              <w:t>Региональный</w:t>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Международного</w:t>
            </w:r>
          </w:p>
          <w:p w:rsidR="00E0480A" w:rsidRPr="00F40A1B" w:rsidRDefault="00E0480A" w:rsidP="00B2486E">
            <w:pPr>
              <w:pStyle w:val="TableParagraph"/>
              <w:tabs>
                <w:tab w:val="left" w:pos="1783"/>
              </w:tabs>
              <w:ind w:right="95"/>
              <w:rPr>
                <w:sz w:val="24"/>
                <w:szCs w:val="24"/>
              </w:rPr>
            </w:pPr>
            <w:r w:rsidRPr="00F40A1B">
              <w:rPr>
                <w:sz w:val="24"/>
                <w:szCs w:val="24"/>
              </w:rPr>
              <w:t>конкурса-фестиваля</w:t>
            </w:r>
            <w:r w:rsidRPr="00F40A1B">
              <w:rPr>
                <w:spacing w:val="1"/>
                <w:sz w:val="24"/>
                <w:szCs w:val="24"/>
              </w:rPr>
              <w:t xml:space="preserve"> </w:t>
            </w:r>
            <w:r w:rsidRPr="00F40A1B">
              <w:rPr>
                <w:sz w:val="24"/>
                <w:szCs w:val="24"/>
              </w:rPr>
              <w:t>декоративно-</w:t>
            </w:r>
            <w:r w:rsidRPr="00F40A1B">
              <w:rPr>
                <w:spacing w:val="1"/>
                <w:sz w:val="24"/>
                <w:szCs w:val="24"/>
              </w:rPr>
              <w:t xml:space="preserve"> </w:t>
            </w:r>
            <w:r w:rsidRPr="00F40A1B">
              <w:rPr>
                <w:sz w:val="24"/>
                <w:szCs w:val="24"/>
              </w:rPr>
              <w:t>прикладного</w:t>
            </w:r>
            <w:r w:rsidRPr="00F40A1B">
              <w:rPr>
                <w:sz w:val="24"/>
                <w:szCs w:val="24"/>
              </w:rPr>
              <w:tab/>
            </w:r>
            <w:r w:rsidRPr="00F40A1B">
              <w:rPr>
                <w:spacing w:val="-1"/>
                <w:sz w:val="24"/>
                <w:szCs w:val="24"/>
              </w:rPr>
              <w:t>творчества</w:t>
            </w:r>
          </w:p>
          <w:p w:rsidR="00E0480A" w:rsidRPr="00F40A1B" w:rsidRDefault="00E0480A" w:rsidP="00B2486E">
            <w:pPr>
              <w:pStyle w:val="TableParagraph"/>
              <w:spacing w:line="261" w:lineRule="exact"/>
              <w:rPr>
                <w:sz w:val="24"/>
                <w:szCs w:val="24"/>
                <w:lang w:val="en-US"/>
              </w:rPr>
            </w:pPr>
            <w:r w:rsidRPr="00F40A1B">
              <w:rPr>
                <w:sz w:val="24"/>
                <w:szCs w:val="24"/>
                <w:lang w:val="en-US"/>
              </w:rPr>
              <w:t>«Пасхальное</w:t>
            </w:r>
            <w:r w:rsidRPr="00F40A1B">
              <w:rPr>
                <w:spacing w:val="-5"/>
                <w:sz w:val="24"/>
                <w:szCs w:val="24"/>
                <w:lang w:val="en-US"/>
              </w:rPr>
              <w:t xml:space="preserve"> </w:t>
            </w:r>
            <w:r w:rsidRPr="00F40A1B">
              <w:rPr>
                <w:sz w:val="24"/>
                <w:szCs w:val="24"/>
                <w:lang w:val="en-US"/>
              </w:rPr>
              <w:t>яйцо</w:t>
            </w:r>
            <w:r w:rsidRPr="00F40A1B">
              <w:rPr>
                <w:spacing w:val="-2"/>
                <w:sz w:val="24"/>
                <w:szCs w:val="24"/>
                <w:lang w:val="en-US"/>
              </w:rPr>
              <w:t xml:space="preserve"> </w:t>
            </w:r>
            <w:r w:rsidRPr="00F40A1B">
              <w:rPr>
                <w:sz w:val="24"/>
                <w:szCs w:val="24"/>
                <w:lang w:val="en-US"/>
              </w:rPr>
              <w:t>2024»</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83"/>
              <w:rPr>
                <w:sz w:val="24"/>
                <w:szCs w:val="24"/>
                <w:lang w:val="en-US"/>
              </w:rPr>
            </w:pPr>
            <w:r w:rsidRPr="00F40A1B">
              <w:rPr>
                <w:sz w:val="24"/>
                <w:szCs w:val="24"/>
                <w:lang w:val="en-US"/>
              </w:rPr>
              <w:t>2024 год, февраль-</w:t>
            </w:r>
            <w:r w:rsidRPr="00F40A1B">
              <w:rPr>
                <w:spacing w:val="-50"/>
                <w:sz w:val="24"/>
                <w:szCs w:val="24"/>
                <w:lang w:val="en-US"/>
              </w:rPr>
              <w:t xml:space="preserve"> </w:t>
            </w:r>
            <w:r w:rsidRPr="00F40A1B">
              <w:rPr>
                <w:sz w:val="24"/>
                <w:szCs w:val="24"/>
                <w:lang w:val="en-US"/>
              </w:rPr>
              <w:t>март</w:t>
            </w:r>
          </w:p>
        </w:tc>
        <w:tc>
          <w:tcPr>
            <w:tcW w:w="3113" w:type="dxa"/>
          </w:tcPr>
          <w:p w:rsidR="00E0480A" w:rsidRPr="00F40A1B" w:rsidRDefault="00E0480A" w:rsidP="00B2486E">
            <w:pPr>
              <w:pStyle w:val="TableParagraph"/>
              <w:tabs>
                <w:tab w:val="left" w:pos="1021"/>
                <w:tab w:val="left" w:pos="1971"/>
              </w:tabs>
              <w:spacing w:line="242" w:lineRule="auto"/>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t>классные</w:t>
            </w:r>
            <w:r w:rsidRPr="00F40A1B">
              <w:rPr>
                <w:spacing w:val="-51"/>
                <w:sz w:val="24"/>
                <w:szCs w:val="24"/>
              </w:rPr>
              <w:t xml:space="preserve"> </w:t>
            </w:r>
            <w:r w:rsidRPr="00F40A1B">
              <w:rPr>
                <w:sz w:val="24"/>
                <w:szCs w:val="24"/>
              </w:rPr>
              <w:t>руководители</w:t>
            </w:r>
          </w:p>
        </w:tc>
      </w:tr>
      <w:tr w:rsidR="00E0480A" w:rsidRPr="00F40A1B" w:rsidTr="00B2486E">
        <w:trPr>
          <w:trHeight w:val="2251"/>
        </w:trPr>
        <w:tc>
          <w:tcPr>
            <w:tcW w:w="3117" w:type="dxa"/>
          </w:tcPr>
          <w:p w:rsidR="00E0480A" w:rsidRPr="00F40A1B" w:rsidRDefault="00E0480A" w:rsidP="00B2486E">
            <w:pPr>
              <w:pStyle w:val="TableParagraph"/>
              <w:tabs>
                <w:tab w:val="left" w:pos="2470"/>
              </w:tabs>
              <w:ind w:right="95"/>
              <w:rPr>
                <w:sz w:val="24"/>
                <w:szCs w:val="24"/>
              </w:rPr>
            </w:pPr>
            <w:r w:rsidRPr="00F40A1B">
              <w:rPr>
                <w:sz w:val="24"/>
                <w:szCs w:val="24"/>
              </w:rPr>
              <w:t>Региональный</w:t>
            </w:r>
            <w:r w:rsidRPr="00F40A1B">
              <w:rPr>
                <w:sz w:val="24"/>
                <w:szCs w:val="24"/>
              </w:rPr>
              <w:tab/>
            </w:r>
            <w:r w:rsidRPr="00F40A1B">
              <w:rPr>
                <w:spacing w:val="-1"/>
                <w:sz w:val="24"/>
                <w:szCs w:val="24"/>
              </w:rPr>
              <w:t>этап.</w:t>
            </w:r>
            <w:r w:rsidRPr="00F40A1B">
              <w:rPr>
                <w:spacing w:val="-51"/>
                <w:sz w:val="24"/>
                <w:szCs w:val="24"/>
              </w:rPr>
              <w:t xml:space="preserve"> </w:t>
            </w:r>
            <w:r w:rsidRPr="00F40A1B">
              <w:rPr>
                <w:sz w:val="24"/>
                <w:szCs w:val="24"/>
              </w:rPr>
              <w:t>Большой</w:t>
            </w:r>
            <w:r w:rsidRPr="00F40A1B">
              <w:rPr>
                <w:spacing w:val="1"/>
                <w:sz w:val="24"/>
                <w:szCs w:val="24"/>
              </w:rPr>
              <w:t xml:space="preserve"> </w:t>
            </w:r>
            <w:r w:rsidRPr="00F40A1B">
              <w:rPr>
                <w:sz w:val="24"/>
                <w:szCs w:val="24"/>
              </w:rPr>
              <w:t>Всероссийский</w:t>
            </w:r>
            <w:r w:rsidRPr="00F40A1B">
              <w:rPr>
                <w:spacing w:val="1"/>
                <w:sz w:val="24"/>
                <w:szCs w:val="24"/>
              </w:rPr>
              <w:t xml:space="preserve"> </w:t>
            </w:r>
            <w:r w:rsidRPr="00F40A1B">
              <w:rPr>
                <w:sz w:val="24"/>
                <w:szCs w:val="24"/>
              </w:rPr>
              <w:t>фестиваль</w:t>
            </w:r>
            <w:r w:rsidRPr="00F40A1B">
              <w:rPr>
                <w:spacing w:val="1"/>
                <w:sz w:val="24"/>
                <w:szCs w:val="24"/>
              </w:rPr>
              <w:t xml:space="preserve"> </w:t>
            </w:r>
            <w:r w:rsidRPr="00F40A1B">
              <w:rPr>
                <w:sz w:val="24"/>
                <w:szCs w:val="24"/>
              </w:rPr>
              <w:t>детского</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юношеского творчества, в</w:t>
            </w:r>
            <w:r w:rsidRPr="00F40A1B">
              <w:rPr>
                <w:spacing w:val="-50"/>
                <w:sz w:val="24"/>
                <w:szCs w:val="24"/>
              </w:rPr>
              <w:t xml:space="preserve"> </w:t>
            </w:r>
            <w:r w:rsidRPr="00F40A1B">
              <w:rPr>
                <w:sz w:val="24"/>
                <w:szCs w:val="24"/>
              </w:rPr>
              <w:t>том</w:t>
            </w:r>
            <w:r w:rsidRPr="00F40A1B">
              <w:rPr>
                <w:spacing w:val="-4"/>
                <w:sz w:val="24"/>
                <w:szCs w:val="24"/>
              </w:rPr>
              <w:t xml:space="preserve"> </w:t>
            </w:r>
            <w:r w:rsidRPr="00F40A1B">
              <w:rPr>
                <w:sz w:val="24"/>
                <w:szCs w:val="24"/>
              </w:rPr>
              <w:t>числе</w:t>
            </w:r>
            <w:r w:rsidRPr="00F40A1B">
              <w:rPr>
                <w:spacing w:val="-2"/>
                <w:sz w:val="24"/>
                <w:szCs w:val="24"/>
              </w:rPr>
              <w:t xml:space="preserve"> </w:t>
            </w:r>
            <w:r w:rsidRPr="00F40A1B">
              <w:rPr>
                <w:sz w:val="24"/>
                <w:szCs w:val="24"/>
              </w:rPr>
              <w:t>для</w:t>
            </w:r>
            <w:r w:rsidRPr="00F40A1B">
              <w:rPr>
                <w:spacing w:val="3"/>
                <w:sz w:val="24"/>
                <w:szCs w:val="24"/>
              </w:rPr>
              <w:t xml:space="preserve"> </w:t>
            </w:r>
            <w:r w:rsidRPr="00F40A1B">
              <w:rPr>
                <w:sz w:val="24"/>
                <w:szCs w:val="24"/>
              </w:rPr>
              <w:t>детей</w:t>
            </w:r>
            <w:r w:rsidRPr="00F40A1B">
              <w:rPr>
                <w:spacing w:val="2"/>
                <w:sz w:val="24"/>
                <w:szCs w:val="24"/>
              </w:rPr>
              <w:t xml:space="preserve"> </w:t>
            </w:r>
            <w:r w:rsidRPr="00F40A1B">
              <w:rPr>
                <w:sz w:val="24"/>
                <w:szCs w:val="24"/>
              </w:rPr>
              <w:t>с</w:t>
            </w:r>
            <w:r w:rsidRPr="00F40A1B">
              <w:rPr>
                <w:spacing w:val="-1"/>
                <w:sz w:val="24"/>
                <w:szCs w:val="24"/>
              </w:rPr>
              <w:t xml:space="preserve"> </w:t>
            </w:r>
            <w:r w:rsidRPr="00F40A1B">
              <w:rPr>
                <w:sz w:val="24"/>
                <w:szCs w:val="24"/>
              </w:rPr>
              <w:t>ОВЗ</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91"/>
                <w:tab w:val="left" w:pos="1553"/>
              </w:tabs>
              <w:spacing w:line="242" w:lineRule="auto"/>
              <w:ind w:left="109" w:right="97"/>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2"/>
                <w:sz w:val="24"/>
                <w:szCs w:val="24"/>
                <w:lang w:val="en-US"/>
              </w:rPr>
              <w:t>март-</w:t>
            </w:r>
            <w:r w:rsidRPr="00F40A1B">
              <w:rPr>
                <w:spacing w:val="-50"/>
                <w:sz w:val="24"/>
                <w:szCs w:val="24"/>
                <w:lang w:val="en-US"/>
              </w:rPr>
              <w:t xml:space="preserve"> </w:t>
            </w:r>
            <w:r w:rsidRPr="00F40A1B">
              <w:rPr>
                <w:sz w:val="24"/>
                <w:szCs w:val="24"/>
                <w:lang w:val="en-US"/>
              </w:rPr>
              <w:t>май</w:t>
            </w:r>
          </w:p>
        </w:tc>
        <w:tc>
          <w:tcPr>
            <w:tcW w:w="3113" w:type="dxa"/>
          </w:tcPr>
          <w:p w:rsidR="00E0480A" w:rsidRPr="00F40A1B" w:rsidRDefault="00E0480A" w:rsidP="00B2486E">
            <w:pPr>
              <w:pStyle w:val="TableParagraph"/>
              <w:tabs>
                <w:tab w:val="left" w:pos="2901"/>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line="284" w:lineRule="exact"/>
              <w:ind w:left="108"/>
              <w:rPr>
                <w:sz w:val="24"/>
                <w:szCs w:val="24"/>
                <w:lang w:val="en-US"/>
              </w:rPr>
            </w:pPr>
            <w:r w:rsidRPr="00F40A1B">
              <w:rPr>
                <w:sz w:val="24"/>
                <w:szCs w:val="24"/>
                <w:lang w:val="en-US"/>
              </w:rPr>
              <w:t>общественными</w:t>
            </w:r>
            <w:r w:rsidRPr="00F40A1B">
              <w:rPr>
                <w:spacing w:val="1"/>
                <w:sz w:val="24"/>
                <w:szCs w:val="24"/>
                <w:lang w:val="en-US"/>
              </w:rPr>
              <w:t xml:space="preserve"> </w:t>
            </w:r>
            <w:r w:rsidRPr="00F40A1B">
              <w:rPr>
                <w:sz w:val="24"/>
                <w:szCs w:val="24"/>
                <w:lang w:val="en-US"/>
              </w:rPr>
              <w:t>объединениями,</w:t>
            </w:r>
            <w:r w:rsidRPr="00F40A1B">
              <w:rPr>
                <w:spacing w:val="1"/>
                <w:sz w:val="24"/>
                <w:szCs w:val="24"/>
                <w:lang w:val="en-US"/>
              </w:rPr>
              <w:t xml:space="preserve"> </w:t>
            </w:r>
            <w:r w:rsidRPr="00F40A1B">
              <w:rPr>
                <w:sz w:val="24"/>
                <w:szCs w:val="24"/>
                <w:lang w:val="en-US"/>
              </w:rPr>
              <w:t>руководитель</w:t>
            </w:r>
            <w:r w:rsidRPr="00F40A1B">
              <w:rPr>
                <w:spacing w:val="34"/>
                <w:sz w:val="24"/>
                <w:szCs w:val="24"/>
                <w:lang w:val="en-US"/>
              </w:rPr>
              <w:t xml:space="preserve"> </w:t>
            </w:r>
            <w:r w:rsidRPr="00F40A1B">
              <w:rPr>
                <w:sz w:val="24"/>
                <w:szCs w:val="24"/>
                <w:lang w:val="en-US"/>
              </w:rPr>
              <w:t>школьного</w:t>
            </w:r>
          </w:p>
        </w:tc>
      </w:tr>
    </w:tbl>
    <w:p w:rsidR="00E0480A" w:rsidRDefault="00E0480A" w:rsidP="00252B81">
      <w:pPr>
        <w:spacing w:line="284"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3117" w:type="dxa"/>
          </w:tcPr>
          <w:p w:rsidR="00E0480A" w:rsidRPr="00F40A1B" w:rsidRDefault="00E0480A" w:rsidP="00B2486E">
            <w:pPr>
              <w:pStyle w:val="TableParagraph"/>
              <w:ind w:left="0"/>
              <w:rPr>
                <w:sz w:val="20"/>
                <w:szCs w:val="20"/>
                <w:lang w:val="en-US"/>
              </w:rPr>
            </w:pPr>
          </w:p>
        </w:tc>
        <w:tc>
          <w:tcPr>
            <w:tcW w:w="850" w:type="dxa"/>
          </w:tcPr>
          <w:p w:rsidR="00E0480A" w:rsidRPr="00F40A1B" w:rsidRDefault="00E0480A" w:rsidP="00B2486E">
            <w:pPr>
              <w:pStyle w:val="TableParagraph"/>
              <w:ind w:left="0"/>
              <w:rPr>
                <w:sz w:val="20"/>
                <w:szCs w:val="20"/>
                <w:lang w:val="en-US"/>
              </w:rPr>
            </w:pPr>
          </w:p>
        </w:tc>
        <w:tc>
          <w:tcPr>
            <w:tcW w:w="2272" w:type="dxa"/>
          </w:tcPr>
          <w:p w:rsidR="00E0480A" w:rsidRPr="00F40A1B" w:rsidRDefault="00E0480A" w:rsidP="00B2486E">
            <w:pPr>
              <w:pStyle w:val="TableParagraph"/>
              <w:ind w:left="0"/>
              <w:rPr>
                <w:sz w:val="20"/>
                <w:szCs w:val="20"/>
                <w:lang w:val="en-US"/>
              </w:rPr>
            </w:pPr>
          </w:p>
        </w:tc>
        <w:tc>
          <w:tcPr>
            <w:tcW w:w="3113" w:type="dxa"/>
          </w:tcPr>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театра</w:t>
            </w:r>
          </w:p>
        </w:tc>
      </w:tr>
      <w:tr w:rsidR="00E0480A" w:rsidRPr="00F40A1B" w:rsidTr="00B2486E">
        <w:trPr>
          <w:trHeight w:val="844"/>
        </w:trPr>
        <w:tc>
          <w:tcPr>
            <w:tcW w:w="3117" w:type="dxa"/>
          </w:tcPr>
          <w:p w:rsidR="00E0480A" w:rsidRPr="00F40A1B" w:rsidRDefault="00E0480A" w:rsidP="00B2486E">
            <w:pPr>
              <w:pStyle w:val="TableParagraph"/>
              <w:tabs>
                <w:tab w:val="left" w:pos="1759"/>
              </w:tabs>
              <w:spacing w:before="2" w:line="280" w:lineRule="exact"/>
              <w:rPr>
                <w:sz w:val="24"/>
                <w:szCs w:val="24"/>
                <w:lang w:val="en-US"/>
              </w:rPr>
            </w:pPr>
            <w:r w:rsidRPr="00F40A1B">
              <w:rPr>
                <w:sz w:val="24"/>
                <w:szCs w:val="24"/>
                <w:lang w:val="en-US"/>
              </w:rPr>
              <w:t>Открытое</w:t>
            </w:r>
            <w:r w:rsidRPr="00F40A1B">
              <w:rPr>
                <w:sz w:val="24"/>
                <w:szCs w:val="24"/>
                <w:lang w:val="en-US"/>
              </w:rPr>
              <w:tab/>
              <w:t>первенство</w:t>
            </w:r>
          </w:p>
          <w:p w:rsidR="00E0480A" w:rsidRPr="00F40A1B" w:rsidRDefault="00E0480A" w:rsidP="00B2486E">
            <w:pPr>
              <w:pStyle w:val="TableParagraph"/>
              <w:spacing w:line="280" w:lineRule="exact"/>
              <w:rPr>
                <w:sz w:val="24"/>
                <w:szCs w:val="24"/>
                <w:lang w:val="en-US"/>
              </w:rPr>
            </w:pPr>
            <w:r w:rsidRPr="00F40A1B">
              <w:rPr>
                <w:sz w:val="24"/>
                <w:szCs w:val="24"/>
                <w:lang w:val="en-US"/>
              </w:rPr>
              <w:t>«Мы</w:t>
            </w:r>
            <w:r w:rsidRPr="00F40A1B">
              <w:rPr>
                <w:spacing w:val="-6"/>
                <w:sz w:val="24"/>
                <w:szCs w:val="24"/>
                <w:lang w:val="en-US"/>
              </w:rPr>
              <w:t xml:space="preserve"> </w:t>
            </w:r>
            <w:r w:rsidRPr="00F40A1B">
              <w:rPr>
                <w:sz w:val="24"/>
                <w:szCs w:val="24"/>
                <w:lang w:val="en-US"/>
              </w:rPr>
              <w:t>стартуем»</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май</w:t>
            </w:r>
          </w:p>
        </w:tc>
        <w:tc>
          <w:tcPr>
            <w:tcW w:w="3113" w:type="dxa"/>
          </w:tcPr>
          <w:p w:rsidR="00E0480A" w:rsidRPr="00F40A1B" w:rsidRDefault="00E0480A" w:rsidP="00B2486E">
            <w:pPr>
              <w:pStyle w:val="TableParagraph"/>
              <w:tabs>
                <w:tab w:val="left" w:pos="1092"/>
                <w:tab w:val="left" w:pos="1849"/>
                <w:tab w:val="left" w:pos="2116"/>
              </w:tabs>
              <w:spacing w:before="5" w:line="237"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z w:val="24"/>
                <w:szCs w:val="24"/>
              </w:rPr>
              <w:tab/>
            </w:r>
            <w:r w:rsidRPr="00F40A1B">
              <w:rPr>
                <w:spacing w:val="-1"/>
                <w:sz w:val="24"/>
                <w:szCs w:val="24"/>
              </w:rPr>
              <w:t>учителя</w:t>
            </w:r>
          </w:p>
          <w:p w:rsidR="00E0480A" w:rsidRPr="00F40A1B" w:rsidRDefault="00E0480A" w:rsidP="00B2486E">
            <w:pPr>
              <w:pStyle w:val="TableParagraph"/>
              <w:spacing w:before="2" w:line="261" w:lineRule="exact"/>
              <w:ind w:left="108"/>
              <w:rPr>
                <w:sz w:val="24"/>
                <w:szCs w:val="24"/>
              </w:rPr>
            </w:pPr>
            <w:r w:rsidRPr="00F40A1B">
              <w:rPr>
                <w:sz w:val="24"/>
                <w:szCs w:val="24"/>
              </w:rPr>
              <w:t>физической</w:t>
            </w:r>
            <w:r w:rsidRPr="00F40A1B">
              <w:rPr>
                <w:spacing w:val="-8"/>
                <w:sz w:val="24"/>
                <w:szCs w:val="24"/>
              </w:rPr>
              <w:t xml:space="preserve"> </w:t>
            </w:r>
            <w:r w:rsidRPr="00F40A1B">
              <w:rPr>
                <w:sz w:val="24"/>
                <w:szCs w:val="24"/>
              </w:rPr>
              <w:t>культуры</w:t>
            </w:r>
          </w:p>
        </w:tc>
      </w:tr>
      <w:tr w:rsidR="00E0480A" w:rsidRPr="00F40A1B" w:rsidTr="00B2486E">
        <w:trPr>
          <w:trHeight w:val="1405"/>
        </w:trPr>
        <w:tc>
          <w:tcPr>
            <w:tcW w:w="3117" w:type="dxa"/>
          </w:tcPr>
          <w:p w:rsidR="00E0480A" w:rsidRPr="00F40A1B" w:rsidRDefault="00E0480A" w:rsidP="00B2486E">
            <w:pPr>
              <w:pStyle w:val="TableParagraph"/>
              <w:tabs>
                <w:tab w:val="left" w:pos="2523"/>
              </w:tabs>
              <w:spacing w:line="242" w:lineRule="auto"/>
              <w:ind w:right="95"/>
              <w:rPr>
                <w:sz w:val="24"/>
                <w:szCs w:val="24"/>
              </w:rPr>
            </w:pPr>
            <w:r w:rsidRPr="00F40A1B">
              <w:rPr>
                <w:sz w:val="24"/>
                <w:szCs w:val="24"/>
              </w:rPr>
              <w:t>Региональный</w:t>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Всероссийских</w:t>
            </w:r>
          </w:p>
          <w:p w:rsidR="00E0480A" w:rsidRPr="00F40A1B" w:rsidRDefault="00E0480A" w:rsidP="00B2486E">
            <w:pPr>
              <w:pStyle w:val="TableParagraph"/>
              <w:tabs>
                <w:tab w:val="left" w:pos="2624"/>
              </w:tabs>
              <w:spacing w:line="275" w:lineRule="exact"/>
              <w:rPr>
                <w:sz w:val="24"/>
                <w:szCs w:val="24"/>
              </w:rPr>
            </w:pPr>
            <w:r w:rsidRPr="00F40A1B">
              <w:rPr>
                <w:sz w:val="24"/>
                <w:szCs w:val="24"/>
              </w:rPr>
              <w:t>спортивных</w:t>
            </w:r>
            <w:r w:rsidRPr="00F40A1B">
              <w:rPr>
                <w:sz w:val="24"/>
                <w:szCs w:val="24"/>
              </w:rPr>
              <w:tab/>
              <w:t>игр</w:t>
            </w:r>
          </w:p>
          <w:p w:rsidR="00E0480A" w:rsidRPr="00F40A1B" w:rsidRDefault="00E0480A" w:rsidP="00B2486E">
            <w:pPr>
              <w:pStyle w:val="TableParagraph"/>
              <w:rPr>
                <w:sz w:val="24"/>
                <w:szCs w:val="24"/>
              </w:rPr>
            </w:pPr>
            <w:r w:rsidRPr="00F40A1B">
              <w:rPr>
                <w:sz w:val="24"/>
                <w:szCs w:val="24"/>
              </w:rPr>
              <w:t>«Президентские</w:t>
            </w:r>
          </w:p>
          <w:p w:rsidR="00E0480A" w:rsidRPr="00F40A1B" w:rsidRDefault="00E0480A" w:rsidP="00B2486E">
            <w:pPr>
              <w:pStyle w:val="TableParagraph"/>
              <w:spacing w:before="1" w:line="261" w:lineRule="exact"/>
              <w:rPr>
                <w:sz w:val="24"/>
                <w:szCs w:val="24"/>
                <w:lang w:val="en-US"/>
              </w:rPr>
            </w:pPr>
            <w:r w:rsidRPr="00F40A1B">
              <w:rPr>
                <w:sz w:val="24"/>
                <w:szCs w:val="24"/>
                <w:lang w:val="en-US"/>
              </w:rPr>
              <w:t>спортивные</w:t>
            </w:r>
            <w:r w:rsidRPr="00F40A1B">
              <w:rPr>
                <w:spacing w:val="-6"/>
                <w:sz w:val="24"/>
                <w:szCs w:val="24"/>
                <w:lang w:val="en-US"/>
              </w:rPr>
              <w:t xml:space="preserve"> </w:t>
            </w:r>
            <w:r w:rsidRPr="00F40A1B">
              <w:rPr>
                <w:sz w:val="24"/>
                <w:szCs w:val="24"/>
                <w:lang w:val="en-US"/>
              </w:rPr>
              <w:t>игры»</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2024</w:t>
            </w:r>
            <w:r w:rsidRPr="00F40A1B">
              <w:rPr>
                <w:spacing w:val="24"/>
                <w:sz w:val="24"/>
                <w:szCs w:val="24"/>
                <w:lang w:val="en-US"/>
              </w:rPr>
              <w:t xml:space="preserve"> </w:t>
            </w:r>
            <w:r w:rsidRPr="00F40A1B">
              <w:rPr>
                <w:sz w:val="24"/>
                <w:szCs w:val="24"/>
                <w:lang w:val="en-US"/>
              </w:rPr>
              <w:t>год,</w:t>
            </w:r>
            <w:r w:rsidRPr="00F40A1B">
              <w:rPr>
                <w:spacing w:val="22"/>
                <w:sz w:val="24"/>
                <w:szCs w:val="24"/>
                <w:lang w:val="en-US"/>
              </w:rPr>
              <w:t xml:space="preserve"> </w:t>
            </w:r>
            <w:r w:rsidRPr="00F40A1B">
              <w:rPr>
                <w:sz w:val="24"/>
                <w:szCs w:val="24"/>
                <w:lang w:val="en-US"/>
              </w:rPr>
              <w:t>апрель-</w:t>
            </w:r>
            <w:r w:rsidRPr="00F40A1B">
              <w:rPr>
                <w:spacing w:val="-50"/>
                <w:sz w:val="24"/>
                <w:szCs w:val="24"/>
                <w:lang w:val="en-US"/>
              </w:rPr>
              <w:t xml:space="preserve"> </w:t>
            </w:r>
            <w:r w:rsidRPr="00F40A1B">
              <w:rPr>
                <w:sz w:val="24"/>
                <w:szCs w:val="24"/>
                <w:lang w:val="en-US"/>
              </w:rPr>
              <w:t>июнь</w:t>
            </w:r>
          </w:p>
        </w:tc>
        <w:tc>
          <w:tcPr>
            <w:tcW w:w="3113" w:type="dxa"/>
          </w:tcPr>
          <w:p w:rsidR="00E0480A" w:rsidRPr="00F40A1B" w:rsidRDefault="00E0480A" w:rsidP="00B2486E">
            <w:pPr>
              <w:pStyle w:val="TableParagraph"/>
              <w:tabs>
                <w:tab w:val="left" w:pos="1092"/>
                <w:tab w:val="left" w:pos="2116"/>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учителя</w:t>
            </w:r>
            <w:r w:rsidRPr="00F40A1B">
              <w:rPr>
                <w:spacing w:val="-51"/>
                <w:sz w:val="24"/>
                <w:szCs w:val="24"/>
              </w:rPr>
              <w:t xml:space="preserve"> </w:t>
            </w:r>
            <w:r w:rsidRPr="00F40A1B">
              <w:rPr>
                <w:sz w:val="24"/>
                <w:szCs w:val="24"/>
              </w:rPr>
              <w:t>физической</w:t>
            </w:r>
            <w:r w:rsidRPr="00F40A1B">
              <w:rPr>
                <w:spacing w:val="-1"/>
                <w:sz w:val="24"/>
                <w:szCs w:val="24"/>
              </w:rPr>
              <w:t xml:space="preserve"> </w:t>
            </w:r>
            <w:r w:rsidRPr="00F40A1B">
              <w:rPr>
                <w:sz w:val="24"/>
                <w:szCs w:val="24"/>
              </w:rPr>
              <w:t>культуры</w:t>
            </w:r>
          </w:p>
        </w:tc>
      </w:tr>
      <w:tr w:rsidR="00E0480A" w:rsidRPr="00F40A1B" w:rsidTr="00B2486E">
        <w:trPr>
          <w:trHeight w:val="1685"/>
        </w:trPr>
        <w:tc>
          <w:tcPr>
            <w:tcW w:w="3117" w:type="dxa"/>
          </w:tcPr>
          <w:p w:rsidR="00E0480A" w:rsidRPr="00F40A1B" w:rsidRDefault="00E0480A" w:rsidP="00B2486E">
            <w:pPr>
              <w:pStyle w:val="TableParagraph"/>
              <w:tabs>
                <w:tab w:val="left" w:pos="2523"/>
              </w:tabs>
              <w:spacing w:line="242" w:lineRule="auto"/>
              <w:ind w:right="95"/>
              <w:rPr>
                <w:sz w:val="24"/>
                <w:szCs w:val="24"/>
              </w:rPr>
            </w:pPr>
            <w:r w:rsidRPr="00F40A1B">
              <w:rPr>
                <w:sz w:val="24"/>
                <w:szCs w:val="24"/>
              </w:rPr>
              <w:t>Региональный</w:t>
            </w:r>
            <w:r w:rsidRPr="00F40A1B">
              <w:rPr>
                <w:sz w:val="24"/>
                <w:szCs w:val="24"/>
              </w:rPr>
              <w:tab/>
            </w:r>
            <w:r w:rsidRPr="00F40A1B">
              <w:rPr>
                <w:spacing w:val="-2"/>
                <w:sz w:val="24"/>
                <w:szCs w:val="24"/>
              </w:rPr>
              <w:t>этап</w:t>
            </w:r>
            <w:r w:rsidRPr="00F40A1B">
              <w:rPr>
                <w:spacing w:val="-50"/>
                <w:sz w:val="24"/>
                <w:szCs w:val="24"/>
              </w:rPr>
              <w:t xml:space="preserve"> </w:t>
            </w:r>
            <w:r w:rsidRPr="00F40A1B">
              <w:rPr>
                <w:sz w:val="24"/>
                <w:szCs w:val="24"/>
              </w:rPr>
              <w:t>Всероссийских</w:t>
            </w:r>
          </w:p>
          <w:p w:rsidR="00E0480A" w:rsidRPr="00F40A1B" w:rsidRDefault="00E0480A" w:rsidP="00B2486E">
            <w:pPr>
              <w:pStyle w:val="TableParagraph"/>
              <w:spacing w:line="278" w:lineRule="exact"/>
              <w:rPr>
                <w:sz w:val="24"/>
                <w:szCs w:val="24"/>
              </w:rPr>
            </w:pPr>
            <w:r w:rsidRPr="00F40A1B">
              <w:rPr>
                <w:sz w:val="24"/>
                <w:szCs w:val="24"/>
              </w:rPr>
              <w:t>спортивных</w:t>
            </w:r>
          </w:p>
          <w:p w:rsidR="00E0480A" w:rsidRPr="00F40A1B" w:rsidRDefault="00E0480A" w:rsidP="00B2486E">
            <w:pPr>
              <w:pStyle w:val="TableParagraph"/>
              <w:spacing w:line="280" w:lineRule="exact"/>
              <w:rPr>
                <w:sz w:val="24"/>
                <w:szCs w:val="24"/>
              </w:rPr>
            </w:pPr>
            <w:r w:rsidRPr="00F40A1B">
              <w:rPr>
                <w:sz w:val="24"/>
                <w:szCs w:val="24"/>
              </w:rPr>
              <w:t>соревнований</w:t>
            </w:r>
          </w:p>
          <w:p w:rsidR="00E0480A" w:rsidRPr="00F40A1B" w:rsidRDefault="00E0480A" w:rsidP="00B2486E">
            <w:pPr>
              <w:pStyle w:val="TableParagraph"/>
              <w:spacing w:line="278" w:lineRule="exact"/>
              <w:ind w:right="1186"/>
              <w:rPr>
                <w:sz w:val="24"/>
                <w:szCs w:val="24"/>
              </w:rPr>
            </w:pPr>
            <w:r w:rsidRPr="00F40A1B">
              <w:rPr>
                <w:sz w:val="24"/>
                <w:szCs w:val="24"/>
              </w:rPr>
              <w:t>«Президентские</w:t>
            </w:r>
            <w:r w:rsidRPr="00F40A1B">
              <w:rPr>
                <w:spacing w:val="-50"/>
                <w:sz w:val="24"/>
                <w:szCs w:val="24"/>
              </w:rPr>
              <w:t xml:space="preserve"> </w:t>
            </w:r>
            <w:r w:rsidRPr="00F40A1B">
              <w:rPr>
                <w:sz w:val="24"/>
                <w:szCs w:val="24"/>
              </w:rPr>
              <w:t>состязания»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2024</w:t>
            </w:r>
            <w:r w:rsidRPr="00F40A1B">
              <w:rPr>
                <w:spacing w:val="24"/>
                <w:sz w:val="24"/>
                <w:szCs w:val="24"/>
                <w:lang w:val="en-US"/>
              </w:rPr>
              <w:t xml:space="preserve"> </w:t>
            </w:r>
            <w:r w:rsidRPr="00F40A1B">
              <w:rPr>
                <w:sz w:val="24"/>
                <w:szCs w:val="24"/>
                <w:lang w:val="en-US"/>
              </w:rPr>
              <w:t>год,</w:t>
            </w:r>
            <w:r w:rsidRPr="00F40A1B">
              <w:rPr>
                <w:spacing w:val="22"/>
                <w:sz w:val="24"/>
                <w:szCs w:val="24"/>
                <w:lang w:val="en-US"/>
              </w:rPr>
              <w:t xml:space="preserve"> </w:t>
            </w:r>
            <w:r w:rsidRPr="00F40A1B">
              <w:rPr>
                <w:sz w:val="24"/>
                <w:szCs w:val="24"/>
                <w:lang w:val="en-US"/>
              </w:rPr>
              <w:t>апрель-</w:t>
            </w:r>
            <w:r w:rsidRPr="00F40A1B">
              <w:rPr>
                <w:spacing w:val="-50"/>
                <w:sz w:val="24"/>
                <w:szCs w:val="24"/>
                <w:lang w:val="en-US"/>
              </w:rPr>
              <w:t xml:space="preserve"> </w:t>
            </w:r>
            <w:r w:rsidRPr="00F40A1B">
              <w:rPr>
                <w:sz w:val="24"/>
                <w:szCs w:val="24"/>
                <w:lang w:val="en-US"/>
              </w:rPr>
              <w:t>июнь</w:t>
            </w:r>
          </w:p>
        </w:tc>
        <w:tc>
          <w:tcPr>
            <w:tcW w:w="3113" w:type="dxa"/>
          </w:tcPr>
          <w:p w:rsidR="00E0480A" w:rsidRPr="00F40A1B" w:rsidRDefault="00E0480A" w:rsidP="00B2486E">
            <w:pPr>
              <w:pStyle w:val="TableParagraph"/>
              <w:tabs>
                <w:tab w:val="left" w:pos="1092"/>
                <w:tab w:val="left" w:pos="2116"/>
              </w:tabs>
              <w:spacing w:line="242" w:lineRule="auto"/>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учителя</w:t>
            </w:r>
            <w:r w:rsidRPr="00F40A1B">
              <w:rPr>
                <w:spacing w:val="-51"/>
                <w:sz w:val="24"/>
                <w:szCs w:val="24"/>
              </w:rPr>
              <w:t xml:space="preserve"> </w:t>
            </w:r>
            <w:r w:rsidRPr="00F40A1B">
              <w:rPr>
                <w:sz w:val="24"/>
                <w:szCs w:val="24"/>
              </w:rPr>
              <w:t>физической</w:t>
            </w:r>
            <w:r w:rsidRPr="00F40A1B">
              <w:rPr>
                <w:spacing w:val="-1"/>
                <w:sz w:val="24"/>
                <w:szCs w:val="24"/>
              </w:rPr>
              <w:t xml:space="preserve"> </w:t>
            </w:r>
            <w:r w:rsidRPr="00F40A1B">
              <w:rPr>
                <w:sz w:val="24"/>
                <w:szCs w:val="24"/>
              </w:rPr>
              <w:t>культуры</w:t>
            </w:r>
          </w:p>
        </w:tc>
      </w:tr>
      <w:tr w:rsidR="00E0480A" w:rsidRPr="00F40A1B" w:rsidTr="00B2486E">
        <w:trPr>
          <w:trHeight w:val="278"/>
        </w:trPr>
        <w:tc>
          <w:tcPr>
            <w:tcW w:w="9352" w:type="dxa"/>
            <w:gridSpan w:val="4"/>
          </w:tcPr>
          <w:p w:rsidR="00E0480A" w:rsidRPr="00F40A1B" w:rsidRDefault="00E0480A" w:rsidP="00B2486E">
            <w:pPr>
              <w:pStyle w:val="TableParagraph"/>
              <w:spacing w:line="258" w:lineRule="exact"/>
              <w:ind w:left="3054"/>
              <w:rPr>
                <w:sz w:val="24"/>
                <w:szCs w:val="24"/>
              </w:rPr>
            </w:pPr>
            <w:r w:rsidRPr="00F40A1B">
              <w:rPr>
                <w:sz w:val="24"/>
                <w:szCs w:val="24"/>
              </w:rPr>
              <w:t>6</w:t>
            </w:r>
            <w:r w:rsidRPr="00F40A1B">
              <w:rPr>
                <w:spacing w:val="-10"/>
                <w:sz w:val="24"/>
                <w:szCs w:val="24"/>
              </w:rPr>
              <w:t xml:space="preserve"> </w:t>
            </w:r>
            <w:r w:rsidRPr="00F40A1B">
              <w:rPr>
                <w:sz w:val="24"/>
                <w:szCs w:val="24"/>
              </w:rPr>
              <w:t>.</w:t>
            </w:r>
            <w:r w:rsidRPr="00F40A1B">
              <w:rPr>
                <w:spacing w:val="-3"/>
                <w:sz w:val="24"/>
                <w:szCs w:val="24"/>
              </w:rPr>
              <w:t xml:space="preserve"> </w:t>
            </w:r>
            <w:r w:rsidRPr="00F40A1B">
              <w:rPr>
                <w:sz w:val="24"/>
                <w:szCs w:val="24"/>
              </w:rPr>
              <w:t>Модуль</w:t>
            </w:r>
            <w:r w:rsidRPr="00F40A1B">
              <w:rPr>
                <w:spacing w:val="-4"/>
                <w:sz w:val="24"/>
                <w:szCs w:val="24"/>
              </w:rPr>
              <w:t xml:space="preserve"> </w:t>
            </w:r>
            <w:r w:rsidRPr="00F40A1B">
              <w:rPr>
                <w:sz w:val="24"/>
                <w:szCs w:val="24"/>
              </w:rPr>
              <w:t>«Работа</w:t>
            </w:r>
            <w:r w:rsidRPr="00F40A1B">
              <w:rPr>
                <w:spacing w:val="-6"/>
                <w:sz w:val="24"/>
                <w:szCs w:val="24"/>
              </w:rPr>
              <w:t xml:space="preserve"> </w:t>
            </w:r>
            <w:r w:rsidRPr="00F40A1B">
              <w:rPr>
                <w:sz w:val="24"/>
                <w:szCs w:val="24"/>
              </w:rPr>
              <w:t>с</w:t>
            </w:r>
            <w:r w:rsidRPr="00F40A1B">
              <w:rPr>
                <w:spacing w:val="-10"/>
                <w:sz w:val="24"/>
                <w:szCs w:val="24"/>
              </w:rPr>
              <w:t xml:space="preserve"> </w:t>
            </w:r>
            <w:r w:rsidRPr="00F40A1B">
              <w:rPr>
                <w:sz w:val="24"/>
                <w:szCs w:val="24"/>
              </w:rPr>
              <w:t>одаренными</w:t>
            </w:r>
            <w:r w:rsidRPr="00F40A1B">
              <w:rPr>
                <w:spacing w:val="-4"/>
                <w:sz w:val="24"/>
                <w:szCs w:val="24"/>
              </w:rPr>
              <w:t xml:space="preserve"> </w:t>
            </w:r>
            <w:r w:rsidRPr="00F40A1B">
              <w:rPr>
                <w:sz w:val="24"/>
                <w:szCs w:val="24"/>
              </w:rPr>
              <w:t>детьми»</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1377"/>
        </w:trPr>
        <w:tc>
          <w:tcPr>
            <w:tcW w:w="3117" w:type="dxa"/>
          </w:tcPr>
          <w:p w:rsidR="00E0480A" w:rsidRPr="00F40A1B" w:rsidRDefault="00E0480A" w:rsidP="00B2486E">
            <w:pPr>
              <w:pStyle w:val="TableParagraph"/>
              <w:tabs>
                <w:tab w:val="left" w:pos="1400"/>
                <w:tab w:val="left" w:pos="1961"/>
              </w:tabs>
              <w:ind w:right="92"/>
              <w:rPr>
                <w:sz w:val="24"/>
                <w:szCs w:val="24"/>
              </w:rPr>
            </w:pPr>
            <w:r w:rsidRPr="00F40A1B">
              <w:rPr>
                <w:sz w:val="24"/>
                <w:szCs w:val="24"/>
              </w:rPr>
              <w:t>Участие</w:t>
            </w:r>
            <w:r w:rsidRPr="00F40A1B">
              <w:rPr>
                <w:sz w:val="24"/>
                <w:szCs w:val="24"/>
              </w:rPr>
              <w:tab/>
              <w:t>в</w:t>
            </w:r>
            <w:r w:rsidRPr="00F40A1B">
              <w:rPr>
                <w:sz w:val="24"/>
                <w:szCs w:val="24"/>
              </w:rPr>
              <w:tab/>
            </w:r>
            <w:r w:rsidRPr="00F40A1B">
              <w:rPr>
                <w:spacing w:val="-2"/>
                <w:sz w:val="24"/>
                <w:szCs w:val="24"/>
              </w:rPr>
              <w:t>школьных</w:t>
            </w:r>
            <w:r w:rsidRPr="00F40A1B">
              <w:rPr>
                <w:spacing w:val="-57"/>
                <w:sz w:val="24"/>
                <w:szCs w:val="24"/>
              </w:rPr>
              <w:t xml:space="preserve"> </w:t>
            </w:r>
            <w:r w:rsidRPr="00F40A1B">
              <w:rPr>
                <w:sz w:val="24"/>
                <w:szCs w:val="24"/>
              </w:rPr>
              <w:t>муниципальных,</w:t>
            </w:r>
            <w:r w:rsidRPr="00F40A1B">
              <w:rPr>
                <w:spacing w:val="1"/>
                <w:sz w:val="24"/>
                <w:szCs w:val="24"/>
              </w:rPr>
              <w:t xml:space="preserve"> </w:t>
            </w:r>
            <w:r w:rsidRPr="00F40A1B">
              <w:rPr>
                <w:sz w:val="24"/>
                <w:szCs w:val="24"/>
              </w:rPr>
              <w:t>региональных,</w:t>
            </w:r>
          </w:p>
          <w:p w:rsidR="00E0480A" w:rsidRPr="00F40A1B" w:rsidRDefault="00E0480A" w:rsidP="00B2486E">
            <w:pPr>
              <w:pStyle w:val="TableParagraph"/>
              <w:spacing w:line="274" w:lineRule="exact"/>
              <w:rPr>
                <w:sz w:val="24"/>
                <w:szCs w:val="24"/>
                <w:lang w:val="en-US"/>
              </w:rPr>
            </w:pPr>
            <w:r w:rsidRPr="00F40A1B">
              <w:rPr>
                <w:sz w:val="24"/>
                <w:szCs w:val="24"/>
                <w:lang w:val="en-US"/>
              </w:rPr>
              <w:t>Всероссийских</w:t>
            </w:r>
          </w:p>
          <w:p w:rsidR="00E0480A" w:rsidRPr="00F40A1B" w:rsidRDefault="00E0480A" w:rsidP="00B2486E">
            <w:pPr>
              <w:pStyle w:val="TableParagraph"/>
              <w:spacing w:line="261" w:lineRule="exact"/>
              <w:rPr>
                <w:sz w:val="24"/>
                <w:szCs w:val="24"/>
                <w:lang w:val="en-US"/>
              </w:rPr>
            </w:pPr>
            <w:r w:rsidRPr="00F40A1B">
              <w:rPr>
                <w:sz w:val="24"/>
                <w:szCs w:val="24"/>
                <w:lang w:val="en-US"/>
              </w:rPr>
              <w:t>олимпиадах</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line="242"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 УВР, 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109" w:right="1171"/>
              <w:jc w:val="center"/>
              <w:rPr>
                <w:sz w:val="24"/>
                <w:szCs w:val="24"/>
                <w:lang w:val="en-US"/>
              </w:rPr>
            </w:pPr>
            <w:r w:rsidRPr="00F40A1B">
              <w:rPr>
                <w:sz w:val="24"/>
                <w:szCs w:val="24"/>
                <w:lang w:val="en-US"/>
              </w:rPr>
              <w:t>7.Модуль</w:t>
            </w:r>
            <w:r w:rsidRPr="00F40A1B">
              <w:rPr>
                <w:spacing w:val="-8"/>
                <w:sz w:val="24"/>
                <w:szCs w:val="24"/>
                <w:lang w:val="en-US"/>
              </w:rPr>
              <w:t xml:space="preserve"> </w:t>
            </w:r>
            <w:r w:rsidRPr="00F40A1B">
              <w:rPr>
                <w:sz w:val="24"/>
                <w:szCs w:val="24"/>
                <w:lang w:val="en-US"/>
              </w:rPr>
              <w:t>школьный</w:t>
            </w:r>
            <w:r w:rsidRPr="00F40A1B">
              <w:rPr>
                <w:spacing w:val="-6"/>
                <w:sz w:val="24"/>
                <w:szCs w:val="24"/>
                <w:lang w:val="en-US"/>
              </w:rPr>
              <w:t xml:space="preserve"> </w:t>
            </w:r>
            <w:r w:rsidRPr="00F40A1B">
              <w:rPr>
                <w:sz w:val="24"/>
                <w:szCs w:val="24"/>
                <w:lang w:val="en-US"/>
              </w:rPr>
              <w:t>спортивный</w:t>
            </w:r>
            <w:r w:rsidRPr="00F40A1B">
              <w:rPr>
                <w:spacing w:val="-7"/>
                <w:sz w:val="24"/>
                <w:szCs w:val="24"/>
                <w:lang w:val="en-US"/>
              </w:rPr>
              <w:t xml:space="preserve"> </w:t>
            </w:r>
            <w:r w:rsidRPr="00F40A1B">
              <w:rPr>
                <w:sz w:val="24"/>
                <w:szCs w:val="24"/>
                <w:lang w:val="en-US"/>
              </w:rPr>
              <w:t>клуб</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1123"/>
        </w:trPr>
        <w:tc>
          <w:tcPr>
            <w:tcW w:w="3117" w:type="dxa"/>
          </w:tcPr>
          <w:p w:rsidR="00E0480A" w:rsidRPr="00F40A1B" w:rsidRDefault="00E0480A" w:rsidP="00B2486E">
            <w:pPr>
              <w:pStyle w:val="TableParagraph"/>
              <w:spacing w:line="279" w:lineRule="exact"/>
              <w:rPr>
                <w:sz w:val="24"/>
                <w:szCs w:val="24"/>
                <w:lang w:val="en-US"/>
              </w:rPr>
            </w:pPr>
            <w:r w:rsidRPr="00F40A1B">
              <w:rPr>
                <w:sz w:val="24"/>
                <w:szCs w:val="24"/>
                <w:lang w:val="en-US"/>
              </w:rPr>
              <w:t>Школьный</w:t>
            </w:r>
            <w:r w:rsidRPr="00F40A1B">
              <w:rPr>
                <w:spacing w:val="-1"/>
                <w:sz w:val="24"/>
                <w:szCs w:val="24"/>
                <w:lang w:val="en-US"/>
              </w:rPr>
              <w:t xml:space="preserve"> </w:t>
            </w:r>
            <w:r w:rsidRPr="00F40A1B">
              <w:rPr>
                <w:sz w:val="24"/>
                <w:szCs w:val="24"/>
                <w:lang w:val="en-US"/>
              </w:rPr>
              <w:t>кросс</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Pr>
                <w:sz w:val="24"/>
                <w:szCs w:val="24"/>
                <w:lang w:val="en-US"/>
              </w:rPr>
            </w:pPr>
            <w:r w:rsidRPr="00F40A1B">
              <w:rPr>
                <w:sz w:val="24"/>
                <w:szCs w:val="24"/>
                <w:lang w:val="en-US"/>
              </w:rPr>
              <w:t>2023</w:t>
            </w:r>
            <w:r w:rsidRPr="00F40A1B">
              <w:rPr>
                <w:spacing w:val="9"/>
                <w:sz w:val="24"/>
                <w:szCs w:val="24"/>
                <w:lang w:val="en-US"/>
              </w:rPr>
              <w:t xml:space="preserve"> </w:t>
            </w:r>
            <w:r w:rsidRPr="00F40A1B">
              <w:rPr>
                <w:sz w:val="24"/>
                <w:szCs w:val="24"/>
                <w:lang w:val="en-US"/>
              </w:rPr>
              <w:t>год,</w:t>
            </w:r>
            <w:r w:rsidRPr="00F40A1B">
              <w:rPr>
                <w:spacing w:val="7"/>
                <w:sz w:val="24"/>
                <w:szCs w:val="24"/>
                <w:lang w:val="en-US"/>
              </w:rPr>
              <w:t xml:space="preserve"> </w:t>
            </w:r>
            <w:r w:rsidRPr="00F40A1B">
              <w:rPr>
                <w:sz w:val="24"/>
                <w:szCs w:val="24"/>
                <w:lang w:val="en-US"/>
              </w:rPr>
              <w:t>вторая</w:t>
            </w:r>
            <w:r w:rsidRPr="00F40A1B">
              <w:rPr>
                <w:spacing w:val="-50"/>
                <w:sz w:val="24"/>
                <w:szCs w:val="24"/>
                <w:lang w:val="en-US"/>
              </w:rPr>
              <w:t xml:space="preserve"> </w:t>
            </w:r>
            <w:r w:rsidRPr="00F40A1B">
              <w:rPr>
                <w:sz w:val="24"/>
                <w:szCs w:val="24"/>
                <w:lang w:val="en-US"/>
              </w:rPr>
              <w:t>половина</w:t>
            </w:r>
          </w:p>
          <w:p w:rsidR="00E0480A" w:rsidRPr="00F40A1B" w:rsidRDefault="00E0480A" w:rsidP="00B2486E">
            <w:pPr>
              <w:pStyle w:val="TableParagraph"/>
              <w:spacing w:line="279" w:lineRule="exact"/>
              <w:ind w:left="109"/>
              <w:rPr>
                <w:sz w:val="24"/>
                <w:szCs w:val="24"/>
                <w:lang w:val="en-US"/>
              </w:rPr>
            </w:pPr>
            <w:r w:rsidRPr="00F40A1B">
              <w:rPr>
                <w:sz w:val="24"/>
                <w:szCs w:val="24"/>
                <w:lang w:val="en-US"/>
              </w:rPr>
              <w:t>сентября</w:t>
            </w:r>
          </w:p>
        </w:tc>
        <w:tc>
          <w:tcPr>
            <w:tcW w:w="3113" w:type="dxa"/>
          </w:tcPr>
          <w:p w:rsidR="00E0480A" w:rsidRPr="00F40A1B" w:rsidRDefault="00E0480A" w:rsidP="00B2486E">
            <w:pPr>
              <w:pStyle w:val="TableParagraph"/>
              <w:tabs>
                <w:tab w:val="left" w:pos="1092"/>
                <w:tab w:val="left" w:pos="1849"/>
                <w:tab w:val="left" w:pos="2116"/>
              </w:tabs>
              <w:spacing w:line="242"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z w:val="24"/>
                <w:szCs w:val="24"/>
              </w:rPr>
              <w:tab/>
            </w:r>
            <w:r w:rsidRPr="00F40A1B">
              <w:rPr>
                <w:spacing w:val="-1"/>
                <w:sz w:val="24"/>
                <w:szCs w:val="24"/>
              </w:rPr>
              <w:t>учителя</w:t>
            </w:r>
          </w:p>
          <w:p w:rsidR="00E0480A" w:rsidRPr="00F40A1B" w:rsidRDefault="00E0480A" w:rsidP="00B2486E">
            <w:pPr>
              <w:pStyle w:val="TableParagraph"/>
              <w:tabs>
                <w:tab w:val="left" w:pos="1911"/>
              </w:tabs>
              <w:spacing w:line="280" w:lineRule="exact"/>
              <w:ind w:left="108" w:right="93"/>
              <w:rPr>
                <w:sz w:val="24"/>
                <w:szCs w:val="24"/>
              </w:rPr>
            </w:pPr>
            <w:r w:rsidRPr="00F40A1B">
              <w:rPr>
                <w:sz w:val="24"/>
                <w:szCs w:val="24"/>
              </w:rPr>
              <w:t>физической</w:t>
            </w:r>
            <w:r w:rsidRPr="00F40A1B">
              <w:rPr>
                <w:sz w:val="24"/>
                <w:szCs w:val="24"/>
              </w:rPr>
              <w:tab/>
            </w:r>
            <w:r w:rsidRPr="00F40A1B">
              <w:rPr>
                <w:spacing w:val="-3"/>
                <w:sz w:val="24"/>
                <w:szCs w:val="24"/>
              </w:rPr>
              <w:t>культуры,</w:t>
            </w:r>
            <w:r w:rsidRPr="00F40A1B">
              <w:rPr>
                <w:spacing w:val="-50"/>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3936"/>
        </w:trPr>
        <w:tc>
          <w:tcPr>
            <w:tcW w:w="3117" w:type="dxa"/>
          </w:tcPr>
          <w:p w:rsidR="00E0480A" w:rsidRPr="00F40A1B" w:rsidRDefault="00E0480A" w:rsidP="00B2486E">
            <w:pPr>
              <w:pStyle w:val="TableParagraph"/>
              <w:ind w:right="502"/>
              <w:rPr>
                <w:sz w:val="24"/>
                <w:szCs w:val="24"/>
              </w:rPr>
            </w:pPr>
            <w:r w:rsidRPr="00F40A1B">
              <w:rPr>
                <w:sz w:val="24"/>
                <w:szCs w:val="24"/>
              </w:rPr>
              <w:t>Организация и</w:t>
            </w:r>
            <w:r w:rsidRPr="00F40A1B">
              <w:rPr>
                <w:spacing w:val="1"/>
                <w:sz w:val="24"/>
                <w:szCs w:val="24"/>
              </w:rPr>
              <w:t xml:space="preserve"> </w:t>
            </w:r>
            <w:r w:rsidRPr="00F40A1B">
              <w:rPr>
                <w:sz w:val="24"/>
                <w:szCs w:val="24"/>
              </w:rPr>
              <w:t>проведение</w:t>
            </w:r>
            <w:r w:rsidRPr="00F40A1B">
              <w:rPr>
                <w:spacing w:val="-12"/>
                <w:sz w:val="24"/>
                <w:szCs w:val="24"/>
              </w:rPr>
              <w:t xml:space="preserve"> </w:t>
            </w:r>
            <w:r w:rsidRPr="00F40A1B">
              <w:rPr>
                <w:sz w:val="24"/>
                <w:szCs w:val="24"/>
              </w:rPr>
              <w:t>школьных</w:t>
            </w:r>
            <w:r w:rsidRPr="00F40A1B">
              <w:rPr>
                <w:spacing w:val="-50"/>
                <w:sz w:val="24"/>
                <w:szCs w:val="24"/>
              </w:rPr>
              <w:t xml:space="preserve"> </w:t>
            </w:r>
            <w:r w:rsidRPr="00F40A1B">
              <w:rPr>
                <w:sz w:val="24"/>
                <w:szCs w:val="24"/>
              </w:rPr>
              <w:t>соревнований</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футболу,</w:t>
            </w:r>
            <w:r w:rsidRPr="00F40A1B">
              <w:rPr>
                <w:spacing w:val="-11"/>
                <w:sz w:val="24"/>
                <w:szCs w:val="24"/>
              </w:rPr>
              <w:t xml:space="preserve"> </w:t>
            </w:r>
            <w:r w:rsidRPr="00F40A1B">
              <w:rPr>
                <w:sz w:val="24"/>
                <w:szCs w:val="24"/>
              </w:rPr>
              <w:t>баскетболу,</w:t>
            </w:r>
          </w:p>
          <w:p w:rsidR="00E0480A" w:rsidRPr="00F40A1B" w:rsidRDefault="00E0480A" w:rsidP="00B2486E">
            <w:pPr>
              <w:pStyle w:val="TableParagraph"/>
              <w:spacing w:line="242" w:lineRule="auto"/>
              <w:ind w:right="315"/>
              <w:rPr>
                <w:sz w:val="24"/>
                <w:szCs w:val="24"/>
              </w:rPr>
            </w:pPr>
            <w:r w:rsidRPr="00F40A1B">
              <w:rPr>
                <w:spacing w:val="-1"/>
                <w:sz w:val="24"/>
                <w:szCs w:val="24"/>
              </w:rPr>
              <w:t>волейболу,</w:t>
            </w:r>
            <w:r w:rsidRPr="00F40A1B">
              <w:rPr>
                <w:spacing w:val="-12"/>
                <w:sz w:val="24"/>
                <w:szCs w:val="24"/>
              </w:rPr>
              <w:t xml:space="preserve"> </w:t>
            </w:r>
            <w:r w:rsidRPr="00F40A1B">
              <w:rPr>
                <w:sz w:val="24"/>
                <w:szCs w:val="24"/>
              </w:rPr>
              <w:t>настольному</w:t>
            </w:r>
            <w:r w:rsidRPr="00F40A1B">
              <w:rPr>
                <w:spacing w:val="-50"/>
                <w:sz w:val="24"/>
                <w:szCs w:val="24"/>
              </w:rPr>
              <w:t xml:space="preserve"> </w:t>
            </w:r>
            <w:r w:rsidRPr="00F40A1B">
              <w:rPr>
                <w:sz w:val="24"/>
                <w:szCs w:val="24"/>
              </w:rPr>
              <w:t>теннису, шахматных</w:t>
            </w:r>
            <w:r w:rsidRPr="00F40A1B">
              <w:rPr>
                <w:spacing w:val="1"/>
                <w:sz w:val="24"/>
                <w:szCs w:val="24"/>
              </w:rPr>
              <w:t xml:space="preserve"> </w:t>
            </w:r>
            <w:r w:rsidRPr="00F40A1B">
              <w:rPr>
                <w:sz w:val="24"/>
                <w:szCs w:val="24"/>
              </w:rPr>
              <w:t>турниров.</w:t>
            </w:r>
          </w:p>
          <w:p w:rsidR="00E0480A" w:rsidRPr="00F40A1B" w:rsidRDefault="00E0480A" w:rsidP="00B2486E">
            <w:pPr>
              <w:pStyle w:val="TableParagraph"/>
              <w:spacing w:line="242" w:lineRule="auto"/>
              <w:ind w:right="87"/>
              <w:rPr>
                <w:sz w:val="24"/>
                <w:szCs w:val="24"/>
              </w:rPr>
            </w:pPr>
            <w:r w:rsidRPr="00F40A1B">
              <w:rPr>
                <w:sz w:val="24"/>
                <w:szCs w:val="24"/>
              </w:rPr>
              <w:t>Подготовка и сдача норм</w:t>
            </w:r>
            <w:r w:rsidRPr="00F40A1B">
              <w:rPr>
                <w:spacing w:val="1"/>
                <w:sz w:val="24"/>
                <w:szCs w:val="24"/>
              </w:rPr>
              <w:t xml:space="preserve"> </w:t>
            </w:r>
            <w:r w:rsidRPr="00F40A1B">
              <w:rPr>
                <w:sz w:val="24"/>
                <w:szCs w:val="24"/>
              </w:rPr>
              <w:t>ГТО.</w:t>
            </w:r>
            <w:r w:rsidRPr="00F40A1B">
              <w:rPr>
                <w:spacing w:val="-8"/>
                <w:sz w:val="24"/>
                <w:szCs w:val="24"/>
              </w:rPr>
              <w:t xml:space="preserve"> </w:t>
            </w:r>
            <w:r w:rsidRPr="00F40A1B">
              <w:rPr>
                <w:sz w:val="24"/>
                <w:szCs w:val="24"/>
              </w:rPr>
              <w:t>Подготовка</w:t>
            </w:r>
            <w:r w:rsidRPr="00F40A1B">
              <w:rPr>
                <w:spacing w:val="-8"/>
                <w:sz w:val="24"/>
                <w:szCs w:val="24"/>
              </w:rPr>
              <w:t xml:space="preserve"> </w:t>
            </w:r>
            <w:r w:rsidRPr="00F40A1B">
              <w:rPr>
                <w:sz w:val="24"/>
                <w:szCs w:val="24"/>
              </w:rPr>
              <w:t>и</w:t>
            </w:r>
            <w:r w:rsidRPr="00F40A1B">
              <w:rPr>
                <w:spacing w:val="-4"/>
                <w:sz w:val="24"/>
                <w:szCs w:val="24"/>
              </w:rPr>
              <w:t xml:space="preserve"> </w:t>
            </w:r>
            <w:r w:rsidRPr="00F40A1B">
              <w:rPr>
                <w:sz w:val="24"/>
                <w:szCs w:val="24"/>
              </w:rPr>
              <w:t>участие</w:t>
            </w:r>
            <w:r w:rsidRPr="00F40A1B">
              <w:rPr>
                <w:spacing w:val="-50"/>
                <w:sz w:val="24"/>
                <w:szCs w:val="24"/>
              </w:rPr>
              <w:t xml:space="preserve"> </w:t>
            </w:r>
            <w:r w:rsidRPr="00F40A1B">
              <w:rPr>
                <w:sz w:val="24"/>
                <w:szCs w:val="24"/>
              </w:rPr>
              <w:t>во</w:t>
            </w:r>
            <w:r w:rsidRPr="00F40A1B">
              <w:rPr>
                <w:spacing w:val="1"/>
                <w:sz w:val="24"/>
                <w:szCs w:val="24"/>
              </w:rPr>
              <w:t xml:space="preserve"> </w:t>
            </w:r>
            <w:r w:rsidRPr="00F40A1B">
              <w:rPr>
                <w:sz w:val="24"/>
                <w:szCs w:val="24"/>
              </w:rPr>
              <w:t>Всероссийских</w:t>
            </w:r>
          </w:p>
          <w:p w:rsidR="00E0480A" w:rsidRPr="00F40A1B" w:rsidRDefault="00E0480A" w:rsidP="00B2486E">
            <w:pPr>
              <w:pStyle w:val="TableParagraph"/>
              <w:spacing w:line="242" w:lineRule="auto"/>
              <w:ind w:right="990"/>
              <w:rPr>
                <w:sz w:val="24"/>
                <w:szCs w:val="24"/>
              </w:rPr>
            </w:pPr>
            <w:r w:rsidRPr="00F40A1B">
              <w:rPr>
                <w:spacing w:val="-1"/>
                <w:sz w:val="24"/>
                <w:szCs w:val="24"/>
              </w:rPr>
              <w:t xml:space="preserve">спортивных </w:t>
            </w:r>
            <w:r w:rsidRPr="00F40A1B">
              <w:rPr>
                <w:sz w:val="24"/>
                <w:szCs w:val="24"/>
              </w:rPr>
              <w:t>играх</w:t>
            </w:r>
            <w:r w:rsidRPr="00F40A1B">
              <w:rPr>
                <w:spacing w:val="-50"/>
                <w:sz w:val="24"/>
                <w:szCs w:val="24"/>
              </w:rPr>
              <w:t xml:space="preserve"> </w:t>
            </w:r>
            <w:r w:rsidRPr="00F40A1B">
              <w:rPr>
                <w:sz w:val="24"/>
                <w:szCs w:val="24"/>
              </w:rPr>
              <w:t>школьников</w:t>
            </w:r>
          </w:p>
          <w:p w:rsidR="00E0480A" w:rsidRPr="00F40A1B" w:rsidRDefault="00E0480A" w:rsidP="00B2486E">
            <w:pPr>
              <w:pStyle w:val="TableParagraph"/>
              <w:spacing w:line="275" w:lineRule="exact"/>
              <w:rPr>
                <w:sz w:val="24"/>
                <w:szCs w:val="24"/>
                <w:lang w:val="en-US"/>
              </w:rPr>
            </w:pPr>
            <w:r w:rsidRPr="00F40A1B">
              <w:rPr>
                <w:sz w:val="24"/>
                <w:szCs w:val="24"/>
                <w:lang w:val="en-US"/>
              </w:rPr>
              <w:t>«Президентские</w:t>
            </w:r>
          </w:p>
          <w:p w:rsidR="00E0480A" w:rsidRPr="00F40A1B" w:rsidRDefault="00E0480A" w:rsidP="00B2486E">
            <w:pPr>
              <w:pStyle w:val="TableParagraph"/>
              <w:spacing w:line="261" w:lineRule="exact"/>
              <w:rPr>
                <w:sz w:val="24"/>
                <w:szCs w:val="24"/>
                <w:lang w:val="en-US"/>
              </w:rPr>
            </w:pPr>
            <w:r w:rsidRPr="00F40A1B">
              <w:rPr>
                <w:sz w:val="24"/>
                <w:szCs w:val="24"/>
                <w:lang w:val="en-US"/>
              </w:rPr>
              <w:t>спортивные</w:t>
            </w:r>
            <w:r w:rsidRPr="00F40A1B">
              <w:rPr>
                <w:spacing w:val="-6"/>
                <w:sz w:val="24"/>
                <w:szCs w:val="24"/>
                <w:lang w:val="en-US"/>
              </w:rPr>
              <w:t xml:space="preserve"> </w:t>
            </w:r>
            <w:r w:rsidRPr="00F40A1B">
              <w:rPr>
                <w:sz w:val="24"/>
                <w:szCs w:val="24"/>
                <w:lang w:val="en-US"/>
              </w:rPr>
              <w:t>игры»</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94"/>
              <w:rPr>
                <w:sz w:val="24"/>
                <w:szCs w:val="24"/>
                <w:lang w:val="en-US"/>
              </w:rPr>
            </w:pPr>
            <w:r w:rsidRPr="00F40A1B">
              <w:rPr>
                <w:sz w:val="24"/>
                <w:szCs w:val="24"/>
                <w:lang w:val="en-US"/>
              </w:rPr>
              <w:t>2023</w:t>
            </w:r>
            <w:r w:rsidRPr="00F40A1B">
              <w:rPr>
                <w:spacing w:val="5"/>
                <w:sz w:val="24"/>
                <w:szCs w:val="24"/>
                <w:lang w:val="en-US"/>
              </w:rPr>
              <w:t xml:space="preserve"> </w:t>
            </w:r>
            <w:r w:rsidRPr="00F40A1B">
              <w:rPr>
                <w:sz w:val="24"/>
                <w:szCs w:val="24"/>
                <w:lang w:val="en-US"/>
              </w:rPr>
              <w:t>год,</w:t>
            </w:r>
            <w:r w:rsidRPr="00F40A1B">
              <w:rPr>
                <w:spacing w:val="5"/>
                <w:sz w:val="24"/>
                <w:szCs w:val="24"/>
                <w:lang w:val="en-US"/>
              </w:rPr>
              <w:t xml:space="preserve"> </w:t>
            </w:r>
            <w:r w:rsidRPr="00F40A1B">
              <w:rPr>
                <w:sz w:val="24"/>
                <w:szCs w:val="24"/>
                <w:lang w:val="en-US"/>
              </w:rPr>
              <w:t>октябрь-</w:t>
            </w:r>
            <w:r w:rsidRPr="00F40A1B">
              <w:rPr>
                <w:spacing w:val="-50"/>
                <w:sz w:val="24"/>
                <w:szCs w:val="24"/>
                <w:lang w:val="en-US"/>
              </w:rPr>
              <w:t xml:space="preserve"> </w:t>
            </w:r>
            <w:r w:rsidRPr="00F40A1B">
              <w:rPr>
                <w:sz w:val="24"/>
                <w:szCs w:val="24"/>
                <w:lang w:val="en-US"/>
              </w:rPr>
              <w:t>декабрь</w:t>
            </w:r>
          </w:p>
        </w:tc>
        <w:tc>
          <w:tcPr>
            <w:tcW w:w="3113" w:type="dxa"/>
          </w:tcPr>
          <w:p w:rsidR="00E0480A" w:rsidRPr="00F40A1B" w:rsidRDefault="00E0480A" w:rsidP="00B2486E">
            <w:pPr>
              <w:pStyle w:val="TableParagraph"/>
              <w:tabs>
                <w:tab w:val="left" w:pos="1092"/>
                <w:tab w:val="left" w:pos="2115"/>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учителя</w:t>
            </w:r>
            <w:r w:rsidRPr="00F40A1B">
              <w:rPr>
                <w:spacing w:val="-51"/>
                <w:sz w:val="24"/>
                <w:szCs w:val="24"/>
              </w:rPr>
              <w:t xml:space="preserve"> </w:t>
            </w:r>
            <w:r w:rsidRPr="00F40A1B">
              <w:rPr>
                <w:sz w:val="24"/>
                <w:szCs w:val="24"/>
              </w:rPr>
              <w:t>физической</w:t>
            </w:r>
            <w:r w:rsidRPr="00F40A1B">
              <w:rPr>
                <w:spacing w:val="1"/>
                <w:sz w:val="24"/>
                <w:szCs w:val="24"/>
              </w:rPr>
              <w:t xml:space="preserve"> </w:t>
            </w:r>
            <w:r w:rsidRPr="00F40A1B">
              <w:rPr>
                <w:sz w:val="24"/>
                <w:szCs w:val="24"/>
              </w:rPr>
              <w:t>культуры,</w:t>
            </w:r>
            <w:r w:rsidRPr="00F40A1B">
              <w:rPr>
                <w:spacing w:val="1"/>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rPr>
                <w:sz w:val="24"/>
                <w:szCs w:val="24"/>
                <w:lang w:val="en-US"/>
              </w:rPr>
            </w:pPr>
            <w:r w:rsidRPr="00F40A1B">
              <w:rPr>
                <w:sz w:val="24"/>
                <w:szCs w:val="24"/>
                <w:lang w:val="en-US"/>
              </w:rPr>
              <w:t>Спортивная</w:t>
            </w:r>
            <w:r w:rsidRPr="00F40A1B">
              <w:rPr>
                <w:spacing w:val="29"/>
                <w:sz w:val="24"/>
                <w:szCs w:val="24"/>
                <w:lang w:val="en-US"/>
              </w:rPr>
              <w:t xml:space="preserve"> </w:t>
            </w:r>
            <w:r w:rsidRPr="00F40A1B">
              <w:rPr>
                <w:sz w:val="24"/>
                <w:szCs w:val="24"/>
                <w:lang w:val="en-US"/>
              </w:rPr>
              <w:t>суббота</w:t>
            </w:r>
            <w:r w:rsidRPr="00F40A1B">
              <w:rPr>
                <w:spacing w:val="26"/>
                <w:sz w:val="24"/>
                <w:szCs w:val="24"/>
                <w:lang w:val="en-US"/>
              </w:rPr>
              <w:t xml:space="preserve"> </w:t>
            </w:r>
            <w:r w:rsidRPr="00F40A1B">
              <w:rPr>
                <w:sz w:val="24"/>
                <w:szCs w:val="24"/>
                <w:lang w:val="en-US"/>
              </w:rPr>
              <w:t>«Моя</w:t>
            </w:r>
          </w:p>
        </w:tc>
        <w:tc>
          <w:tcPr>
            <w:tcW w:w="850" w:type="dxa"/>
          </w:tcPr>
          <w:p w:rsidR="00E0480A" w:rsidRPr="00F40A1B" w:rsidRDefault="00E0480A" w:rsidP="00B2486E">
            <w:pPr>
              <w:pStyle w:val="TableParagraph"/>
              <w:spacing w:before="2" w:line="261"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064"/>
                <w:tab w:val="left" w:pos="1899"/>
              </w:tabs>
              <w:spacing w:before="2" w:line="261" w:lineRule="exact"/>
              <w:ind w:left="109"/>
              <w:rPr>
                <w:sz w:val="24"/>
                <w:szCs w:val="24"/>
                <w:lang w:val="en-US"/>
              </w:rPr>
            </w:pPr>
            <w:r w:rsidRPr="00F40A1B">
              <w:rPr>
                <w:sz w:val="24"/>
                <w:szCs w:val="24"/>
                <w:lang w:val="en-US"/>
              </w:rPr>
              <w:t>2023</w:t>
            </w:r>
            <w:r w:rsidRPr="00F40A1B">
              <w:rPr>
                <w:sz w:val="24"/>
                <w:szCs w:val="24"/>
                <w:lang w:val="en-US"/>
              </w:rPr>
              <w:tab/>
              <w:t>год,</w:t>
            </w:r>
            <w:r w:rsidRPr="00F40A1B">
              <w:rPr>
                <w:sz w:val="24"/>
                <w:szCs w:val="24"/>
                <w:lang w:val="en-US"/>
              </w:rPr>
              <w:tab/>
              <w:t>10</w:t>
            </w:r>
          </w:p>
        </w:tc>
        <w:tc>
          <w:tcPr>
            <w:tcW w:w="3113" w:type="dxa"/>
          </w:tcPr>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Заместитель</w:t>
            </w:r>
            <w:r w:rsidRPr="00F40A1B">
              <w:rPr>
                <w:spacing w:val="-2"/>
                <w:sz w:val="24"/>
                <w:szCs w:val="24"/>
                <w:lang w:val="en-US"/>
              </w:rPr>
              <w:t xml:space="preserve"> </w:t>
            </w:r>
            <w:r w:rsidRPr="00F40A1B">
              <w:rPr>
                <w:sz w:val="24"/>
                <w:szCs w:val="24"/>
                <w:lang w:val="en-US"/>
              </w:rPr>
              <w:t>директора</w:t>
            </w:r>
          </w:p>
        </w:tc>
      </w:tr>
    </w:tbl>
    <w:p w:rsidR="00E0480A" w:rsidRDefault="00E0480A" w:rsidP="00252B81">
      <w:pPr>
        <w:spacing w:line="261"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844"/>
        </w:trPr>
        <w:tc>
          <w:tcPr>
            <w:tcW w:w="3117" w:type="dxa"/>
          </w:tcPr>
          <w:p w:rsidR="00E0480A" w:rsidRPr="00F40A1B" w:rsidRDefault="00E0480A" w:rsidP="00B2486E">
            <w:pPr>
              <w:pStyle w:val="TableParagraph"/>
              <w:spacing w:before="2"/>
              <w:rPr>
                <w:sz w:val="24"/>
                <w:szCs w:val="24"/>
                <w:lang w:val="en-US"/>
              </w:rPr>
            </w:pPr>
            <w:r w:rsidRPr="00F40A1B">
              <w:rPr>
                <w:sz w:val="24"/>
                <w:szCs w:val="24"/>
                <w:lang w:val="en-US"/>
              </w:rPr>
              <w:t>спортивная</w:t>
            </w:r>
            <w:r w:rsidRPr="00F40A1B">
              <w:rPr>
                <w:spacing w:val="-3"/>
                <w:sz w:val="24"/>
                <w:szCs w:val="24"/>
                <w:lang w:val="en-US"/>
              </w:rPr>
              <w:t xml:space="preserve"> </w:t>
            </w:r>
            <w:r w:rsidRPr="00F40A1B">
              <w:rPr>
                <w:sz w:val="24"/>
                <w:szCs w:val="24"/>
                <w:lang w:val="en-US"/>
              </w:rPr>
              <w:t>семья»</w:t>
            </w:r>
          </w:p>
        </w:tc>
        <w:tc>
          <w:tcPr>
            <w:tcW w:w="850" w:type="dxa"/>
          </w:tcPr>
          <w:p w:rsidR="00E0480A" w:rsidRPr="00F40A1B" w:rsidRDefault="00E0480A" w:rsidP="00B2486E">
            <w:pPr>
              <w:pStyle w:val="TableParagraph"/>
              <w:ind w:left="0"/>
              <w:rPr>
                <w:sz w:val="24"/>
                <w:szCs w:val="24"/>
                <w:lang w:val="en-US"/>
              </w:rPr>
            </w:pP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ноября</w:t>
            </w:r>
          </w:p>
        </w:tc>
        <w:tc>
          <w:tcPr>
            <w:tcW w:w="3113" w:type="dxa"/>
          </w:tcPr>
          <w:p w:rsidR="00E0480A" w:rsidRPr="00F40A1B" w:rsidRDefault="00E0480A" w:rsidP="00B2486E">
            <w:pPr>
              <w:pStyle w:val="TableParagraph"/>
              <w:spacing w:before="2"/>
              <w:ind w:left="108" w:right="523"/>
              <w:rPr>
                <w:sz w:val="24"/>
                <w:szCs w:val="24"/>
              </w:rPr>
            </w:pPr>
            <w:r w:rsidRPr="00F40A1B">
              <w:rPr>
                <w:sz w:val="24"/>
                <w:szCs w:val="24"/>
              </w:rPr>
              <w:t>по ВР, учителя</w:t>
            </w:r>
            <w:r w:rsidRPr="00F40A1B">
              <w:rPr>
                <w:spacing w:val="1"/>
                <w:sz w:val="24"/>
                <w:szCs w:val="24"/>
              </w:rPr>
              <w:t xml:space="preserve"> </w:t>
            </w:r>
            <w:r w:rsidRPr="00F40A1B">
              <w:rPr>
                <w:spacing w:val="-1"/>
                <w:sz w:val="24"/>
                <w:szCs w:val="24"/>
              </w:rPr>
              <w:t>физической</w:t>
            </w:r>
            <w:r w:rsidRPr="00F40A1B">
              <w:rPr>
                <w:spacing w:val="-12"/>
                <w:sz w:val="24"/>
                <w:szCs w:val="24"/>
              </w:rPr>
              <w:t xml:space="preserve"> </w:t>
            </w:r>
            <w:r w:rsidRPr="00F40A1B">
              <w:rPr>
                <w:sz w:val="24"/>
                <w:szCs w:val="24"/>
              </w:rPr>
              <w:t>культуры,</w:t>
            </w:r>
          </w:p>
          <w:p w:rsidR="00E0480A" w:rsidRPr="00F40A1B" w:rsidRDefault="00E0480A" w:rsidP="00B2486E">
            <w:pPr>
              <w:pStyle w:val="TableParagraph"/>
              <w:spacing w:line="260"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1128"/>
        </w:trPr>
        <w:tc>
          <w:tcPr>
            <w:tcW w:w="3117" w:type="dxa"/>
          </w:tcPr>
          <w:p w:rsidR="00E0480A" w:rsidRPr="00F40A1B" w:rsidRDefault="00E0480A" w:rsidP="00B2486E">
            <w:pPr>
              <w:pStyle w:val="TableParagraph"/>
              <w:spacing w:before="2" w:line="242" w:lineRule="auto"/>
              <w:ind w:right="86"/>
              <w:rPr>
                <w:sz w:val="24"/>
                <w:szCs w:val="24"/>
              </w:rPr>
            </w:pPr>
            <w:r w:rsidRPr="00F40A1B">
              <w:rPr>
                <w:sz w:val="24"/>
                <w:szCs w:val="24"/>
              </w:rPr>
              <w:t>Открытие</w:t>
            </w:r>
            <w:r w:rsidRPr="00F40A1B">
              <w:rPr>
                <w:spacing w:val="26"/>
                <w:sz w:val="24"/>
                <w:szCs w:val="24"/>
              </w:rPr>
              <w:t xml:space="preserve"> </w:t>
            </w:r>
            <w:r w:rsidRPr="00F40A1B">
              <w:rPr>
                <w:sz w:val="24"/>
                <w:szCs w:val="24"/>
              </w:rPr>
              <w:t>зимнего</w:t>
            </w:r>
            <w:r w:rsidRPr="00F40A1B">
              <w:rPr>
                <w:spacing w:val="31"/>
                <w:sz w:val="24"/>
                <w:szCs w:val="24"/>
              </w:rPr>
              <w:t xml:space="preserve"> </w:t>
            </w:r>
            <w:r w:rsidRPr="00F40A1B">
              <w:rPr>
                <w:sz w:val="24"/>
                <w:szCs w:val="24"/>
              </w:rPr>
              <w:t>сезона</w:t>
            </w:r>
            <w:r w:rsidRPr="00F40A1B">
              <w:rPr>
                <w:spacing w:val="-50"/>
                <w:sz w:val="24"/>
                <w:szCs w:val="24"/>
              </w:rPr>
              <w:t xml:space="preserve"> </w:t>
            </w:r>
            <w:r w:rsidRPr="00F40A1B">
              <w:rPr>
                <w:sz w:val="24"/>
                <w:szCs w:val="24"/>
              </w:rPr>
              <w:t>работы</w:t>
            </w:r>
            <w:r w:rsidRPr="00F40A1B">
              <w:rPr>
                <w:spacing w:val="-4"/>
                <w:sz w:val="24"/>
                <w:szCs w:val="24"/>
              </w:rPr>
              <w:t xml:space="preserve"> </w:t>
            </w:r>
            <w:r w:rsidRPr="00F40A1B">
              <w:rPr>
                <w:sz w:val="24"/>
                <w:szCs w:val="24"/>
              </w:rPr>
              <w:t>школьного</w:t>
            </w:r>
            <w:r w:rsidRPr="00F40A1B">
              <w:rPr>
                <w:spacing w:val="-1"/>
                <w:sz w:val="24"/>
                <w:szCs w:val="24"/>
              </w:rPr>
              <w:t xml:space="preserve"> </w:t>
            </w:r>
            <w:r w:rsidRPr="00F40A1B">
              <w:rPr>
                <w:sz w:val="24"/>
                <w:szCs w:val="24"/>
              </w:rPr>
              <w:t>катка</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867"/>
              </w:tabs>
              <w:spacing w:before="2" w:line="242" w:lineRule="auto"/>
              <w:ind w:left="109" w:right="97"/>
              <w:rPr>
                <w:sz w:val="24"/>
                <w:szCs w:val="24"/>
                <w:lang w:val="en-US"/>
              </w:rPr>
            </w:pPr>
            <w:r w:rsidRPr="00F40A1B">
              <w:rPr>
                <w:sz w:val="24"/>
                <w:szCs w:val="24"/>
                <w:lang w:val="en-US"/>
              </w:rPr>
              <w:t>По</w:t>
            </w:r>
            <w:r w:rsidRPr="00F40A1B">
              <w:rPr>
                <w:sz w:val="24"/>
                <w:szCs w:val="24"/>
                <w:lang w:val="en-US"/>
              </w:rPr>
              <w:tab/>
            </w:r>
            <w:r w:rsidRPr="00F40A1B">
              <w:rPr>
                <w:spacing w:val="-2"/>
                <w:sz w:val="24"/>
                <w:szCs w:val="24"/>
                <w:lang w:val="en-US"/>
              </w:rPr>
              <w:t>отдельному</w:t>
            </w:r>
            <w:r w:rsidRPr="00F40A1B">
              <w:rPr>
                <w:spacing w:val="-50"/>
                <w:sz w:val="24"/>
                <w:szCs w:val="24"/>
                <w:lang w:val="en-US"/>
              </w:rPr>
              <w:t xml:space="preserve"> </w:t>
            </w:r>
            <w:r w:rsidRPr="00F40A1B">
              <w:rPr>
                <w:sz w:val="24"/>
                <w:szCs w:val="24"/>
                <w:lang w:val="en-US"/>
              </w:rPr>
              <w:t>графику</w:t>
            </w:r>
          </w:p>
        </w:tc>
        <w:tc>
          <w:tcPr>
            <w:tcW w:w="3113" w:type="dxa"/>
          </w:tcPr>
          <w:p w:rsidR="00E0480A" w:rsidRPr="00F40A1B" w:rsidRDefault="00E0480A" w:rsidP="00B2486E">
            <w:pPr>
              <w:pStyle w:val="TableParagraph"/>
              <w:spacing w:before="2"/>
              <w:ind w:left="108" w:right="93"/>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заместитель</w:t>
            </w:r>
            <w:r w:rsidRPr="00F40A1B">
              <w:rPr>
                <w:spacing w:val="-50"/>
                <w:sz w:val="24"/>
                <w:szCs w:val="24"/>
              </w:rPr>
              <w:t xml:space="preserve"> </w:t>
            </w:r>
            <w:r w:rsidRPr="00F40A1B">
              <w:rPr>
                <w:sz w:val="24"/>
                <w:szCs w:val="24"/>
              </w:rPr>
              <w:t>директора по ВР, учителя</w:t>
            </w:r>
            <w:r w:rsidRPr="00F40A1B">
              <w:rPr>
                <w:spacing w:val="1"/>
                <w:sz w:val="24"/>
                <w:szCs w:val="24"/>
              </w:rPr>
              <w:t xml:space="preserve"> </w:t>
            </w:r>
            <w:r w:rsidRPr="00F40A1B">
              <w:rPr>
                <w:sz w:val="24"/>
                <w:szCs w:val="24"/>
              </w:rPr>
              <w:t>физической</w:t>
            </w:r>
            <w:r w:rsidRPr="00F40A1B">
              <w:rPr>
                <w:spacing w:val="48"/>
                <w:sz w:val="24"/>
                <w:szCs w:val="24"/>
              </w:rPr>
              <w:t xml:space="preserve"> </w:t>
            </w:r>
            <w:r w:rsidRPr="00F40A1B">
              <w:rPr>
                <w:sz w:val="24"/>
                <w:szCs w:val="24"/>
              </w:rPr>
              <w:t>культуры,</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1123"/>
        </w:trPr>
        <w:tc>
          <w:tcPr>
            <w:tcW w:w="3117" w:type="dxa"/>
          </w:tcPr>
          <w:p w:rsidR="00E0480A" w:rsidRPr="00F40A1B" w:rsidRDefault="00E0480A" w:rsidP="00B2486E">
            <w:pPr>
              <w:pStyle w:val="TableParagraph"/>
              <w:spacing w:before="4" w:line="237" w:lineRule="auto"/>
              <w:ind w:right="373"/>
              <w:rPr>
                <w:sz w:val="24"/>
                <w:szCs w:val="24"/>
                <w:lang w:val="en-US"/>
              </w:rPr>
            </w:pPr>
            <w:r w:rsidRPr="00F40A1B">
              <w:rPr>
                <w:sz w:val="24"/>
                <w:szCs w:val="24"/>
                <w:lang w:val="en-US"/>
              </w:rPr>
              <w:t>Лыжные гонки «Лыжня</w:t>
            </w:r>
            <w:r w:rsidRPr="00F40A1B">
              <w:rPr>
                <w:spacing w:val="-51"/>
                <w:sz w:val="24"/>
                <w:szCs w:val="24"/>
                <w:lang w:val="en-US"/>
              </w:rPr>
              <w:t xml:space="preserve"> </w:t>
            </w:r>
            <w:r w:rsidRPr="00F40A1B">
              <w:rPr>
                <w:sz w:val="24"/>
                <w:szCs w:val="24"/>
                <w:lang w:val="en-US"/>
              </w:rPr>
              <w:t>России»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266"/>
              <w:rPr>
                <w:sz w:val="24"/>
                <w:szCs w:val="24"/>
                <w:lang w:val="en-US"/>
              </w:rPr>
            </w:pPr>
            <w:r w:rsidRPr="00F40A1B">
              <w:rPr>
                <w:sz w:val="24"/>
                <w:szCs w:val="24"/>
                <w:lang w:val="en-US"/>
              </w:rPr>
              <w:t>2024 год, первая</w:t>
            </w:r>
            <w:r w:rsidRPr="00F40A1B">
              <w:rPr>
                <w:spacing w:val="1"/>
                <w:sz w:val="24"/>
                <w:szCs w:val="24"/>
                <w:lang w:val="en-US"/>
              </w:rPr>
              <w:t xml:space="preserve"> </w:t>
            </w:r>
            <w:r w:rsidRPr="00F40A1B">
              <w:rPr>
                <w:sz w:val="24"/>
                <w:szCs w:val="24"/>
                <w:lang w:val="en-US"/>
              </w:rPr>
              <w:t>половина</w:t>
            </w:r>
            <w:r w:rsidRPr="00F40A1B">
              <w:rPr>
                <w:spacing w:val="-9"/>
                <w:sz w:val="24"/>
                <w:szCs w:val="24"/>
                <w:lang w:val="en-US"/>
              </w:rPr>
              <w:t xml:space="preserve"> </w:t>
            </w:r>
            <w:r w:rsidRPr="00F40A1B">
              <w:rPr>
                <w:sz w:val="24"/>
                <w:szCs w:val="24"/>
                <w:lang w:val="en-US"/>
              </w:rPr>
              <w:t>января</w:t>
            </w:r>
          </w:p>
        </w:tc>
        <w:tc>
          <w:tcPr>
            <w:tcW w:w="3113" w:type="dxa"/>
          </w:tcPr>
          <w:p w:rsidR="00E0480A" w:rsidRPr="00F40A1B" w:rsidRDefault="00E0480A" w:rsidP="00B2486E">
            <w:pPr>
              <w:pStyle w:val="TableParagraph"/>
              <w:spacing w:before="4"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учителя</w:t>
            </w:r>
          </w:p>
          <w:p w:rsidR="00E0480A" w:rsidRPr="00F40A1B" w:rsidRDefault="00E0480A" w:rsidP="00B2486E">
            <w:pPr>
              <w:pStyle w:val="TableParagraph"/>
              <w:spacing w:line="278" w:lineRule="exact"/>
              <w:ind w:left="108" w:right="349"/>
              <w:rPr>
                <w:sz w:val="24"/>
                <w:szCs w:val="24"/>
              </w:rPr>
            </w:pPr>
            <w:r w:rsidRPr="00F40A1B">
              <w:rPr>
                <w:sz w:val="24"/>
                <w:szCs w:val="24"/>
              </w:rPr>
              <w:t>физической культуры,</w:t>
            </w:r>
            <w:r w:rsidRPr="00F40A1B">
              <w:rPr>
                <w:spacing w:val="1"/>
                <w:sz w:val="24"/>
                <w:szCs w:val="24"/>
              </w:rPr>
              <w:t xml:space="preserve"> </w:t>
            </w:r>
            <w:r w:rsidRPr="00F40A1B">
              <w:rPr>
                <w:sz w:val="24"/>
                <w:szCs w:val="24"/>
              </w:rPr>
              <w:t>классные</w:t>
            </w:r>
            <w:r w:rsidRPr="00F40A1B">
              <w:rPr>
                <w:spacing w:val="-13"/>
                <w:sz w:val="24"/>
                <w:szCs w:val="24"/>
              </w:rPr>
              <w:t xml:space="preserve"> </w:t>
            </w:r>
            <w:r w:rsidRPr="00F40A1B">
              <w:rPr>
                <w:sz w:val="24"/>
                <w:szCs w:val="24"/>
              </w:rPr>
              <w:t>руководители</w:t>
            </w:r>
          </w:p>
        </w:tc>
      </w:tr>
      <w:tr w:rsidR="00E0480A" w:rsidRPr="00F40A1B" w:rsidTr="00B2486E">
        <w:trPr>
          <w:trHeight w:val="1127"/>
        </w:trPr>
        <w:tc>
          <w:tcPr>
            <w:tcW w:w="3117" w:type="dxa"/>
          </w:tcPr>
          <w:p w:rsidR="00E0480A" w:rsidRPr="00F40A1B" w:rsidRDefault="00E0480A" w:rsidP="00B2486E">
            <w:pPr>
              <w:pStyle w:val="TableParagraph"/>
              <w:spacing w:before="2"/>
              <w:ind w:right="856"/>
              <w:rPr>
                <w:sz w:val="24"/>
                <w:szCs w:val="24"/>
                <w:lang w:val="en-US"/>
              </w:rPr>
            </w:pPr>
            <w:r w:rsidRPr="00F40A1B">
              <w:rPr>
                <w:spacing w:val="-1"/>
                <w:sz w:val="24"/>
                <w:szCs w:val="24"/>
                <w:lang w:val="en-US"/>
              </w:rPr>
              <w:t>Легкоатлетические</w:t>
            </w:r>
            <w:r w:rsidRPr="00F40A1B">
              <w:rPr>
                <w:spacing w:val="-50"/>
                <w:sz w:val="24"/>
                <w:szCs w:val="24"/>
                <w:lang w:val="en-US"/>
              </w:rPr>
              <w:t xml:space="preserve"> </w:t>
            </w:r>
            <w:r w:rsidRPr="00F40A1B">
              <w:rPr>
                <w:sz w:val="24"/>
                <w:szCs w:val="24"/>
                <w:lang w:val="en-US"/>
              </w:rPr>
              <w:t>соревнования</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2024</w:t>
            </w:r>
            <w:r w:rsidRPr="00F40A1B">
              <w:rPr>
                <w:spacing w:val="9"/>
                <w:sz w:val="24"/>
                <w:szCs w:val="24"/>
                <w:lang w:val="en-US"/>
              </w:rPr>
              <w:t xml:space="preserve"> </w:t>
            </w:r>
            <w:r w:rsidRPr="00F40A1B">
              <w:rPr>
                <w:sz w:val="24"/>
                <w:szCs w:val="24"/>
                <w:lang w:val="en-US"/>
              </w:rPr>
              <w:t>год,</w:t>
            </w:r>
            <w:r w:rsidRPr="00F40A1B">
              <w:rPr>
                <w:spacing w:val="7"/>
                <w:sz w:val="24"/>
                <w:szCs w:val="24"/>
                <w:lang w:val="en-US"/>
              </w:rPr>
              <w:t xml:space="preserve"> </w:t>
            </w:r>
            <w:r w:rsidRPr="00F40A1B">
              <w:rPr>
                <w:sz w:val="24"/>
                <w:szCs w:val="24"/>
                <w:lang w:val="en-US"/>
              </w:rPr>
              <w:t>вторая</w:t>
            </w:r>
            <w:r w:rsidRPr="00F40A1B">
              <w:rPr>
                <w:spacing w:val="-50"/>
                <w:sz w:val="24"/>
                <w:szCs w:val="24"/>
                <w:lang w:val="en-US"/>
              </w:rPr>
              <w:t xml:space="preserve"> </w:t>
            </w:r>
            <w:r w:rsidRPr="00F40A1B">
              <w:rPr>
                <w:sz w:val="24"/>
                <w:szCs w:val="24"/>
                <w:lang w:val="en-US"/>
              </w:rPr>
              <w:t>половина</w:t>
            </w:r>
            <w:r w:rsidRPr="00F40A1B">
              <w:rPr>
                <w:spacing w:val="-5"/>
                <w:sz w:val="24"/>
                <w:szCs w:val="24"/>
                <w:lang w:val="en-US"/>
              </w:rPr>
              <w:t xml:space="preserve"> </w:t>
            </w:r>
            <w:r w:rsidRPr="00F40A1B">
              <w:rPr>
                <w:sz w:val="24"/>
                <w:szCs w:val="24"/>
                <w:lang w:val="en-US"/>
              </w:rPr>
              <w:t>апреля</w:t>
            </w:r>
          </w:p>
        </w:tc>
        <w:tc>
          <w:tcPr>
            <w:tcW w:w="3113" w:type="dxa"/>
          </w:tcPr>
          <w:p w:rsidR="00E0480A" w:rsidRPr="00F40A1B" w:rsidRDefault="00E0480A" w:rsidP="00B2486E">
            <w:pPr>
              <w:pStyle w:val="TableParagraph"/>
              <w:tabs>
                <w:tab w:val="left" w:pos="1092"/>
                <w:tab w:val="left" w:pos="1849"/>
                <w:tab w:val="left" w:pos="2115"/>
              </w:tabs>
              <w:spacing w:before="2"/>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z w:val="24"/>
                <w:szCs w:val="24"/>
              </w:rPr>
              <w:tab/>
            </w:r>
            <w:r w:rsidRPr="00F40A1B">
              <w:rPr>
                <w:spacing w:val="-1"/>
                <w:sz w:val="24"/>
                <w:szCs w:val="24"/>
              </w:rPr>
              <w:t>учителя</w:t>
            </w:r>
          </w:p>
          <w:p w:rsidR="00E0480A" w:rsidRPr="00F40A1B" w:rsidRDefault="00E0480A" w:rsidP="00B2486E">
            <w:pPr>
              <w:pStyle w:val="TableParagraph"/>
              <w:tabs>
                <w:tab w:val="left" w:pos="1911"/>
              </w:tabs>
              <w:spacing w:line="284" w:lineRule="exact"/>
              <w:ind w:left="108" w:right="93"/>
              <w:rPr>
                <w:sz w:val="24"/>
                <w:szCs w:val="24"/>
              </w:rPr>
            </w:pPr>
            <w:r w:rsidRPr="00F40A1B">
              <w:rPr>
                <w:sz w:val="24"/>
                <w:szCs w:val="24"/>
              </w:rPr>
              <w:t>физической</w:t>
            </w:r>
            <w:r w:rsidRPr="00F40A1B">
              <w:rPr>
                <w:sz w:val="24"/>
                <w:szCs w:val="24"/>
              </w:rPr>
              <w:tab/>
            </w:r>
            <w:r w:rsidRPr="00F40A1B">
              <w:rPr>
                <w:spacing w:val="-3"/>
                <w:sz w:val="24"/>
                <w:szCs w:val="24"/>
              </w:rPr>
              <w:t>культуры,</w:t>
            </w:r>
            <w:r w:rsidRPr="00F40A1B">
              <w:rPr>
                <w:spacing w:val="-50"/>
                <w:sz w:val="24"/>
                <w:szCs w:val="24"/>
              </w:rPr>
              <w:t xml:space="preserve"> </w:t>
            </w:r>
            <w:r w:rsidRPr="00F40A1B">
              <w:rPr>
                <w:sz w:val="24"/>
                <w:szCs w:val="24"/>
              </w:rPr>
              <w:t>классные руководители</w:t>
            </w:r>
          </w:p>
        </w:tc>
      </w:tr>
      <w:tr w:rsidR="00E0480A" w:rsidRPr="00F40A1B" w:rsidTr="00B2486E">
        <w:trPr>
          <w:trHeight w:val="1123"/>
        </w:trPr>
        <w:tc>
          <w:tcPr>
            <w:tcW w:w="3117" w:type="dxa"/>
          </w:tcPr>
          <w:p w:rsidR="00E0480A" w:rsidRPr="00F40A1B" w:rsidRDefault="00E0480A" w:rsidP="00B2486E">
            <w:pPr>
              <w:pStyle w:val="TableParagraph"/>
              <w:spacing w:line="278" w:lineRule="exact"/>
              <w:rPr>
                <w:sz w:val="24"/>
                <w:szCs w:val="24"/>
                <w:lang w:val="en-US"/>
              </w:rPr>
            </w:pPr>
            <w:r w:rsidRPr="00F40A1B">
              <w:rPr>
                <w:sz w:val="24"/>
                <w:szCs w:val="24"/>
                <w:lang w:val="en-US"/>
              </w:rPr>
              <w:t>Комплекс</w:t>
            </w:r>
            <w:r w:rsidRPr="00F40A1B">
              <w:rPr>
                <w:spacing w:val="-6"/>
                <w:sz w:val="24"/>
                <w:szCs w:val="24"/>
                <w:lang w:val="en-US"/>
              </w:rPr>
              <w:t xml:space="preserve"> </w:t>
            </w:r>
            <w:r w:rsidRPr="00F40A1B">
              <w:rPr>
                <w:sz w:val="24"/>
                <w:szCs w:val="24"/>
                <w:lang w:val="en-US"/>
              </w:rPr>
              <w:t>норм</w:t>
            </w:r>
            <w:r w:rsidRPr="00F40A1B">
              <w:rPr>
                <w:spacing w:val="-4"/>
                <w:sz w:val="24"/>
                <w:szCs w:val="24"/>
                <w:lang w:val="en-US"/>
              </w:rPr>
              <w:t xml:space="preserve"> </w:t>
            </w:r>
            <w:r w:rsidRPr="00F40A1B">
              <w:rPr>
                <w:sz w:val="24"/>
                <w:szCs w:val="24"/>
                <w:lang w:val="en-US"/>
              </w:rPr>
              <w:t>ГТО</w:t>
            </w:r>
          </w:p>
        </w:tc>
        <w:tc>
          <w:tcPr>
            <w:tcW w:w="850" w:type="dxa"/>
          </w:tcPr>
          <w:p w:rsidR="00E0480A" w:rsidRPr="00F40A1B" w:rsidRDefault="00E0480A" w:rsidP="00B2486E">
            <w:pPr>
              <w:pStyle w:val="TableParagraph"/>
              <w:spacing w:line="278"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 w:val="left" w:pos="1678"/>
              </w:tabs>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1"/>
                <w:sz w:val="24"/>
                <w:szCs w:val="24"/>
              </w:rPr>
              <w:t xml:space="preserve"> </w:t>
            </w:r>
            <w:r w:rsidRPr="00F40A1B">
              <w:rPr>
                <w:sz w:val="24"/>
                <w:szCs w:val="24"/>
              </w:rPr>
              <w:t>учебного</w:t>
            </w:r>
            <w:r w:rsidRPr="00F40A1B">
              <w:rPr>
                <w:sz w:val="24"/>
                <w:szCs w:val="24"/>
              </w:rPr>
              <w:tab/>
            </w:r>
            <w:r w:rsidRPr="00F40A1B">
              <w:rPr>
                <w:sz w:val="24"/>
                <w:szCs w:val="24"/>
              </w:rPr>
              <w:tab/>
              <w:t>года</w:t>
            </w:r>
            <w:r w:rsidRPr="00F40A1B">
              <w:rPr>
                <w:spacing w:val="-51"/>
                <w:sz w:val="24"/>
                <w:szCs w:val="24"/>
              </w:rPr>
              <w:t xml:space="preserve"> </w:t>
            </w:r>
            <w:r w:rsidRPr="00F40A1B">
              <w:rPr>
                <w:sz w:val="24"/>
                <w:szCs w:val="24"/>
              </w:rPr>
              <w:t>(ежемесячно)</w:t>
            </w:r>
          </w:p>
        </w:tc>
        <w:tc>
          <w:tcPr>
            <w:tcW w:w="3113" w:type="dxa"/>
          </w:tcPr>
          <w:p w:rsidR="00E0480A" w:rsidRPr="00F40A1B" w:rsidRDefault="00E0480A" w:rsidP="00B2486E">
            <w:pPr>
              <w:pStyle w:val="TableParagraph"/>
              <w:tabs>
                <w:tab w:val="left" w:pos="1092"/>
                <w:tab w:val="left" w:pos="2115"/>
              </w:tabs>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pacing w:val="-1"/>
                <w:sz w:val="24"/>
                <w:szCs w:val="24"/>
              </w:rPr>
              <w:t>учителя</w:t>
            </w:r>
            <w:r w:rsidRPr="00F40A1B">
              <w:rPr>
                <w:spacing w:val="-51"/>
                <w:sz w:val="24"/>
                <w:szCs w:val="24"/>
              </w:rPr>
              <w:t xml:space="preserve"> </w:t>
            </w:r>
            <w:r w:rsidRPr="00F40A1B">
              <w:rPr>
                <w:sz w:val="24"/>
                <w:szCs w:val="24"/>
              </w:rPr>
              <w:t>физической</w:t>
            </w:r>
            <w:r w:rsidRPr="00F40A1B">
              <w:rPr>
                <w:spacing w:val="48"/>
                <w:sz w:val="24"/>
                <w:szCs w:val="24"/>
              </w:rPr>
              <w:t xml:space="preserve"> </w:t>
            </w:r>
            <w:r w:rsidRPr="00F40A1B">
              <w:rPr>
                <w:sz w:val="24"/>
                <w:szCs w:val="24"/>
              </w:rPr>
              <w:t>культуры,</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77"/>
        </w:trPr>
        <w:tc>
          <w:tcPr>
            <w:tcW w:w="9352" w:type="dxa"/>
            <w:gridSpan w:val="4"/>
          </w:tcPr>
          <w:p w:rsidR="00E0480A" w:rsidRPr="00F40A1B" w:rsidRDefault="00E0480A" w:rsidP="00B2486E">
            <w:pPr>
              <w:pStyle w:val="TableParagraph"/>
              <w:spacing w:line="258" w:lineRule="exact"/>
              <w:ind w:left="2698"/>
              <w:rPr>
                <w:sz w:val="24"/>
                <w:szCs w:val="24"/>
                <w:lang w:val="en-US"/>
              </w:rPr>
            </w:pPr>
            <w:r w:rsidRPr="00F40A1B">
              <w:rPr>
                <w:sz w:val="24"/>
                <w:szCs w:val="24"/>
                <w:lang w:val="en-US"/>
              </w:rPr>
              <w:t>8.</w:t>
            </w:r>
            <w:r w:rsidRPr="00F40A1B">
              <w:rPr>
                <w:spacing w:val="41"/>
                <w:sz w:val="24"/>
                <w:szCs w:val="24"/>
                <w:lang w:val="en-US"/>
              </w:rPr>
              <w:t xml:space="preserve"> </w:t>
            </w:r>
            <w:r w:rsidRPr="00F40A1B">
              <w:rPr>
                <w:sz w:val="24"/>
                <w:szCs w:val="24"/>
                <w:lang w:val="en-US"/>
              </w:rPr>
              <w:t>Модуль</w:t>
            </w:r>
            <w:r w:rsidRPr="00F40A1B">
              <w:rPr>
                <w:spacing w:val="-5"/>
                <w:sz w:val="24"/>
                <w:szCs w:val="24"/>
                <w:lang w:val="en-US"/>
              </w:rPr>
              <w:t xml:space="preserve"> </w:t>
            </w:r>
            <w:r w:rsidRPr="00F40A1B">
              <w:rPr>
                <w:sz w:val="24"/>
                <w:szCs w:val="24"/>
                <w:lang w:val="en-US"/>
              </w:rPr>
              <w:t>«Классное</w:t>
            </w:r>
            <w:r w:rsidRPr="00F40A1B">
              <w:rPr>
                <w:spacing w:val="-7"/>
                <w:sz w:val="24"/>
                <w:szCs w:val="24"/>
                <w:lang w:val="en-US"/>
              </w:rPr>
              <w:t xml:space="preserve"> </w:t>
            </w:r>
            <w:r w:rsidRPr="00F40A1B">
              <w:rPr>
                <w:sz w:val="24"/>
                <w:szCs w:val="24"/>
                <w:lang w:val="en-US"/>
              </w:rPr>
              <w:t>руководство»</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114"/>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844"/>
        </w:trPr>
        <w:tc>
          <w:tcPr>
            <w:tcW w:w="3117" w:type="dxa"/>
          </w:tcPr>
          <w:p w:rsidR="00E0480A" w:rsidRPr="00F40A1B" w:rsidRDefault="00E0480A" w:rsidP="00B2486E">
            <w:pPr>
              <w:pStyle w:val="TableParagraph"/>
              <w:spacing w:before="2"/>
              <w:rPr>
                <w:sz w:val="24"/>
                <w:szCs w:val="24"/>
                <w:lang w:val="en-US"/>
              </w:rPr>
            </w:pPr>
            <w:r w:rsidRPr="00F40A1B">
              <w:rPr>
                <w:sz w:val="24"/>
                <w:szCs w:val="24"/>
                <w:lang w:val="en-US"/>
              </w:rPr>
              <w:t>Знакомство</w:t>
            </w:r>
            <w:r w:rsidRPr="00F40A1B">
              <w:rPr>
                <w:spacing w:val="-1"/>
                <w:sz w:val="24"/>
                <w:szCs w:val="24"/>
                <w:lang w:val="en-US"/>
              </w:rPr>
              <w:t xml:space="preserve"> </w:t>
            </w:r>
            <w:r w:rsidRPr="00F40A1B">
              <w:rPr>
                <w:sz w:val="24"/>
                <w:szCs w:val="24"/>
                <w:lang w:val="en-US"/>
              </w:rPr>
              <w:t>с</w:t>
            </w:r>
            <w:r w:rsidRPr="00F40A1B">
              <w:rPr>
                <w:spacing w:val="-2"/>
                <w:sz w:val="24"/>
                <w:szCs w:val="24"/>
                <w:lang w:val="en-US"/>
              </w:rPr>
              <w:t xml:space="preserve"> </w:t>
            </w:r>
            <w:r w:rsidRPr="00F40A1B">
              <w:rPr>
                <w:sz w:val="24"/>
                <w:szCs w:val="24"/>
                <w:lang w:val="en-US"/>
              </w:rPr>
              <w:t>классами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w:t>
            </w:r>
          </w:p>
        </w:tc>
        <w:tc>
          <w:tcPr>
            <w:tcW w:w="2272" w:type="dxa"/>
          </w:tcPr>
          <w:p w:rsidR="00E0480A" w:rsidRPr="00F40A1B" w:rsidRDefault="00E0480A" w:rsidP="00B2486E">
            <w:pPr>
              <w:pStyle w:val="TableParagraph"/>
              <w:spacing w:before="4" w:line="237" w:lineRule="auto"/>
              <w:ind w:left="109"/>
              <w:rPr>
                <w:sz w:val="24"/>
                <w:szCs w:val="24"/>
                <w:lang w:val="en-US"/>
              </w:rPr>
            </w:pPr>
            <w:r w:rsidRPr="00F40A1B">
              <w:rPr>
                <w:sz w:val="24"/>
                <w:szCs w:val="24"/>
                <w:lang w:val="en-US"/>
              </w:rPr>
              <w:t>2023</w:t>
            </w:r>
            <w:r w:rsidRPr="00F40A1B">
              <w:rPr>
                <w:spacing w:val="1"/>
                <w:sz w:val="24"/>
                <w:szCs w:val="24"/>
                <w:lang w:val="en-US"/>
              </w:rPr>
              <w:t xml:space="preserve"> </w:t>
            </w:r>
            <w:r w:rsidRPr="00F40A1B">
              <w:rPr>
                <w:sz w:val="24"/>
                <w:szCs w:val="24"/>
                <w:lang w:val="en-US"/>
              </w:rPr>
              <w:t>год,</w:t>
            </w:r>
            <w:r w:rsidRPr="00F40A1B">
              <w:rPr>
                <w:spacing w:val="1"/>
                <w:sz w:val="24"/>
                <w:szCs w:val="24"/>
                <w:lang w:val="en-US"/>
              </w:rPr>
              <w:t xml:space="preserve"> </w:t>
            </w:r>
            <w:r w:rsidRPr="00F40A1B">
              <w:rPr>
                <w:sz w:val="24"/>
                <w:szCs w:val="24"/>
                <w:lang w:val="en-US"/>
              </w:rPr>
              <w:t>август-</w:t>
            </w:r>
            <w:r w:rsidRPr="00F40A1B">
              <w:rPr>
                <w:spacing w:val="-50"/>
                <w:sz w:val="24"/>
                <w:szCs w:val="24"/>
                <w:lang w:val="en-US"/>
              </w:rPr>
              <w:t xml:space="preserve"> </w:t>
            </w:r>
            <w:r w:rsidRPr="00F40A1B">
              <w:rPr>
                <w:sz w:val="24"/>
                <w:szCs w:val="24"/>
                <w:lang w:val="en-US"/>
              </w:rPr>
              <w:t>сентябрь</w:t>
            </w:r>
          </w:p>
        </w:tc>
        <w:tc>
          <w:tcPr>
            <w:tcW w:w="3113" w:type="dxa"/>
          </w:tcPr>
          <w:p w:rsidR="00E0480A" w:rsidRPr="00F40A1B" w:rsidRDefault="00E0480A" w:rsidP="00B2486E">
            <w:pPr>
              <w:pStyle w:val="TableParagraph"/>
              <w:spacing w:before="4" w:line="237" w:lineRule="auto"/>
              <w:ind w:left="108" w:right="354"/>
              <w:rPr>
                <w:sz w:val="24"/>
                <w:szCs w:val="24"/>
              </w:rPr>
            </w:pPr>
            <w:r w:rsidRPr="00F40A1B">
              <w:rPr>
                <w:sz w:val="24"/>
                <w:szCs w:val="24"/>
              </w:rPr>
              <w:t>Заместители директора</w:t>
            </w:r>
            <w:r w:rsidRPr="00F40A1B">
              <w:rPr>
                <w:spacing w:val="-50"/>
                <w:sz w:val="24"/>
                <w:szCs w:val="24"/>
              </w:rPr>
              <w:t xml:space="preserve"> </w:t>
            </w:r>
            <w:r w:rsidRPr="00F40A1B">
              <w:rPr>
                <w:sz w:val="24"/>
                <w:szCs w:val="24"/>
              </w:rPr>
              <w:t>по</w:t>
            </w:r>
            <w:r w:rsidRPr="00F40A1B">
              <w:rPr>
                <w:spacing w:val="-6"/>
                <w:sz w:val="24"/>
                <w:szCs w:val="24"/>
              </w:rPr>
              <w:t xml:space="preserve"> </w:t>
            </w:r>
            <w:r w:rsidRPr="00F40A1B">
              <w:rPr>
                <w:sz w:val="24"/>
                <w:szCs w:val="24"/>
              </w:rPr>
              <w:t>УВР,</w:t>
            </w:r>
            <w:r w:rsidRPr="00F40A1B">
              <w:rPr>
                <w:spacing w:val="-7"/>
                <w:sz w:val="24"/>
                <w:szCs w:val="24"/>
              </w:rPr>
              <w:t xml:space="preserve"> </w:t>
            </w:r>
            <w:r w:rsidRPr="00F40A1B">
              <w:rPr>
                <w:sz w:val="24"/>
                <w:szCs w:val="24"/>
              </w:rPr>
              <w:t>ВР,классные</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руководители</w:t>
            </w:r>
          </w:p>
        </w:tc>
      </w:tr>
      <w:tr w:rsidR="00E0480A" w:rsidRPr="00F40A1B" w:rsidTr="00B2486E">
        <w:trPr>
          <w:trHeight w:val="561"/>
        </w:trPr>
        <w:tc>
          <w:tcPr>
            <w:tcW w:w="3117" w:type="dxa"/>
          </w:tcPr>
          <w:p w:rsidR="00E0480A" w:rsidRPr="00F40A1B" w:rsidRDefault="00E0480A" w:rsidP="00B2486E">
            <w:pPr>
              <w:pStyle w:val="TableParagraph"/>
              <w:spacing w:line="278" w:lineRule="exact"/>
              <w:ind w:right="507"/>
              <w:rPr>
                <w:sz w:val="24"/>
                <w:szCs w:val="24"/>
                <w:lang w:val="en-US"/>
              </w:rPr>
            </w:pPr>
            <w:r w:rsidRPr="00F40A1B">
              <w:rPr>
                <w:sz w:val="24"/>
                <w:szCs w:val="24"/>
                <w:lang w:val="en-US"/>
              </w:rPr>
              <w:t>Оформление</w:t>
            </w:r>
            <w:r w:rsidRPr="00F40A1B">
              <w:rPr>
                <w:spacing w:val="-8"/>
                <w:sz w:val="24"/>
                <w:szCs w:val="24"/>
                <w:lang w:val="en-US"/>
              </w:rPr>
              <w:t xml:space="preserve"> </w:t>
            </w:r>
            <w:r w:rsidRPr="00F40A1B">
              <w:rPr>
                <w:sz w:val="24"/>
                <w:szCs w:val="24"/>
                <w:lang w:val="en-US"/>
              </w:rPr>
              <w:t>классных</w:t>
            </w:r>
            <w:r w:rsidRPr="00F40A1B">
              <w:rPr>
                <w:spacing w:val="-50"/>
                <w:sz w:val="24"/>
                <w:szCs w:val="24"/>
                <w:lang w:val="en-US"/>
              </w:rPr>
              <w:t xml:space="preserve"> </w:t>
            </w:r>
            <w:r w:rsidRPr="00F40A1B">
              <w:rPr>
                <w:sz w:val="24"/>
                <w:szCs w:val="24"/>
                <w:lang w:val="en-US"/>
              </w:rPr>
              <w:t>уголков</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2023</w:t>
            </w:r>
            <w:r w:rsidRPr="00F40A1B">
              <w:rPr>
                <w:spacing w:val="-4"/>
                <w:sz w:val="24"/>
                <w:szCs w:val="24"/>
                <w:lang w:val="en-US"/>
              </w:rPr>
              <w:t xml:space="preserve"> </w:t>
            </w:r>
            <w:r w:rsidRPr="00F40A1B">
              <w:rPr>
                <w:sz w:val="24"/>
                <w:szCs w:val="24"/>
                <w:lang w:val="en-US"/>
              </w:rPr>
              <w:t>год,</w:t>
            </w:r>
            <w:r w:rsidRPr="00F40A1B">
              <w:rPr>
                <w:spacing w:val="-6"/>
                <w:sz w:val="24"/>
                <w:szCs w:val="24"/>
                <w:lang w:val="en-US"/>
              </w:rPr>
              <w:t xml:space="preserve"> </w:t>
            </w:r>
            <w:r w:rsidRPr="00F40A1B">
              <w:rPr>
                <w:sz w:val="24"/>
                <w:szCs w:val="24"/>
                <w:lang w:val="en-US"/>
              </w:rPr>
              <w:t>сентябрь</w:t>
            </w:r>
          </w:p>
        </w:tc>
        <w:tc>
          <w:tcPr>
            <w:tcW w:w="3113" w:type="dxa"/>
          </w:tcPr>
          <w:p w:rsidR="00E0480A" w:rsidRPr="00F40A1B" w:rsidRDefault="00E0480A" w:rsidP="00B2486E">
            <w:pPr>
              <w:pStyle w:val="TableParagraph"/>
              <w:spacing w:before="2"/>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before="2"/>
              <w:rPr>
                <w:sz w:val="24"/>
                <w:szCs w:val="24"/>
              </w:rPr>
            </w:pPr>
            <w:r w:rsidRPr="00F40A1B">
              <w:rPr>
                <w:sz w:val="24"/>
                <w:szCs w:val="24"/>
              </w:rPr>
              <w:t>Участие</w:t>
            </w:r>
            <w:r w:rsidRPr="00F40A1B">
              <w:rPr>
                <w:spacing w:val="-4"/>
                <w:sz w:val="24"/>
                <w:szCs w:val="24"/>
              </w:rPr>
              <w:t xml:space="preserve"> </w:t>
            </w:r>
            <w:r w:rsidRPr="00F40A1B">
              <w:rPr>
                <w:sz w:val="24"/>
                <w:szCs w:val="24"/>
              </w:rPr>
              <w:t>классных</w:t>
            </w:r>
          </w:p>
          <w:p w:rsidR="00E0480A" w:rsidRPr="00F40A1B" w:rsidRDefault="00E0480A" w:rsidP="00B2486E">
            <w:pPr>
              <w:pStyle w:val="TableParagraph"/>
              <w:spacing w:line="278" w:lineRule="exact"/>
              <w:ind w:right="278"/>
              <w:rPr>
                <w:sz w:val="24"/>
                <w:szCs w:val="24"/>
              </w:rPr>
            </w:pPr>
            <w:r w:rsidRPr="00F40A1B">
              <w:rPr>
                <w:sz w:val="24"/>
                <w:szCs w:val="24"/>
              </w:rPr>
              <w:t>коллективов</w:t>
            </w:r>
            <w:r w:rsidRPr="00F40A1B">
              <w:rPr>
                <w:spacing w:val="-6"/>
                <w:sz w:val="24"/>
                <w:szCs w:val="24"/>
              </w:rPr>
              <w:t xml:space="preserve"> </w:t>
            </w:r>
            <w:r w:rsidRPr="00F40A1B">
              <w:rPr>
                <w:sz w:val="24"/>
                <w:szCs w:val="24"/>
              </w:rPr>
              <w:t>в</w:t>
            </w:r>
            <w:r w:rsidRPr="00F40A1B">
              <w:rPr>
                <w:spacing w:val="-6"/>
                <w:sz w:val="24"/>
                <w:szCs w:val="24"/>
              </w:rPr>
              <w:t xml:space="preserve"> </w:t>
            </w:r>
            <w:r w:rsidRPr="00F40A1B">
              <w:rPr>
                <w:sz w:val="24"/>
                <w:szCs w:val="24"/>
              </w:rPr>
              <w:t>основных</w:t>
            </w:r>
            <w:r w:rsidRPr="00F40A1B">
              <w:rPr>
                <w:spacing w:val="-50"/>
                <w:sz w:val="24"/>
                <w:szCs w:val="24"/>
              </w:rPr>
              <w:t xml:space="preserve"> </w:t>
            </w:r>
            <w:r w:rsidRPr="00F40A1B">
              <w:rPr>
                <w:sz w:val="24"/>
                <w:szCs w:val="24"/>
              </w:rPr>
              <w:t>школьных</w:t>
            </w:r>
            <w:r w:rsidRPr="00F40A1B">
              <w:rPr>
                <w:spacing w:val="-2"/>
                <w:sz w:val="24"/>
                <w:szCs w:val="24"/>
              </w:rPr>
              <w:t xml:space="preserve"> </w:t>
            </w:r>
            <w:r w:rsidRPr="00F40A1B">
              <w:rPr>
                <w:sz w:val="24"/>
                <w:szCs w:val="24"/>
              </w:rPr>
              <w:t>делах</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614"/>
              <w:rPr>
                <w:sz w:val="24"/>
                <w:szCs w:val="24"/>
                <w:lang w:val="en-US"/>
              </w:rPr>
            </w:pPr>
            <w:r w:rsidRPr="00F40A1B">
              <w:rPr>
                <w:sz w:val="24"/>
                <w:szCs w:val="24"/>
                <w:lang w:val="en-US"/>
              </w:rPr>
              <w:t>В</w:t>
            </w:r>
            <w:r w:rsidRPr="00F40A1B">
              <w:rPr>
                <w:spacing w:val="1"/>
                <w:sz w:val="24"/>
                <w:szCs w:val="24"/>
                <w:lang w:val="en-US"/>
              </w:rPr>
              <w:t xml:space="preserve"> </w:t>
            </w:r>
            <w:r w:rsidRPr="00F40A1B">
              <w:rPr>
                <w:sz w:val="24"/>
                <w:szCs w:val="24"/>
                <w:lang w:val="en-US"/>
              </w:rPr>
              <w:t>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Pr>
                <w:sz w:val="24"/>
                <w:szCs w:val="24"/>
              </w:rPr>
            </w:pPr>
            <w:r w:rsidRPr="00F40A1B">
              <w:rPr>
                <w:sz w:val="24"/>
                <w:szCs w:val="24"/>
              </w:rPr>
              <w:t>Заместитель</w:t>
            </w:r>
            <w:r w:rsidRPr="00F40A1B">
              <w:rPr>
                <w:spacing w:val="-1"/>
                <w:sz w:val="24"/>
                <w:szCs w:val="24"/>
              </w:rPr>
              <w:t xml:space="preserve"> </w:t>
            </w:r>
            <w:r w:rsidRPr="00F40A1B">
              <w:rPr>
                <w:sz w:val="24"/>
                <w:szCs w:val="24"/>
              </w:rPr>
              <w:t>директора</w:t>
            </w:r>
          </w:p>
          <w:p w:rsidR="00E0480A" w:rsidRPr="00F40A1B" w:rsidRDefault="00E0480A" w:rsidP="00B2486E">
            <w:pPr>
              <w:pStyle w:val="TableParagraph"/>
              <w:spacing w:line="278" w:lineRule="exact"/>
              <w:ind w:left="108" w:right="1273"/>
              <w:rPr>
                <w:sz w:val="24"/>
                <w:szCs w:val="24"/>
              </w:rPr>
            </w:pPr>
            <w:r w:rsidRPr="00F40A1B">
              <w:rPr>
                <w:spacing w:val="-2"/>
                <w:sz w:val="24"/>
                <w:szCs w:val="24"/>
              </w:rPr>
              <w:t>по ВР, классные</w:t>
            </w:r>
            <w:r w:rsidRPr="00F40A1B">
              <w:rPr>
                <w:spacing w:val="-50"/>
                <w:sz w:val="24"/>
                <w:szCs w:val="24"/>
              </w:rPr>
              <w:t xml:space="preserve"> </w:t>
            </w:r>
            <w:r w:rsidRPr="00F40A1B">
              <w:rPr>
                <w:sz w:val="24"/>
                <w:szCs w:val="24"/>
              </w:rPr>
              <w:t>руководители</w:t>
            </w:r>
          </w:p>
        </w:tc>
      </w:tr>
      <w:tr w:rsidR="00E0480A" w:rsidRPr="00F40A1B" w:rsidTr="00B2486E">
        <w:trPr>
          <w:trHeight w:val="1689"/>
        </w:trPr>
        <w:tc>
          <w:tcPr>
            <w:tcW w:w="3117" w:type="dxa"/>
          </w:tcPr>
          <w:p w:rsidR="00E0480A" w:rsidRPr="00F40A1B" w:rsidRDefault="00E0480A" w:rsidP="00B2486E">
            <w:pPr>
              <w:pStyle w:val="TableParagraph"/>
              <w:spacing w:before="2"/>
              <w:ind w:right="906"/>
              <w:rPr>
                <w:sz w:val="24"/>
                <w:szCs w:val="24"/>
              </w:rPr>
            </w:pPr>
            <w:r w:rsidRPr="00F40A1B">
              <w:rPr>
                <w:sz w:val="24"/>
                <w:szCs w:val="24"/>
              </w:rPr>
              <w:t>Участие классных</w:t>
            </w:r>
            <w:r w:rsidRPr="00F40A1B">
              <w:rPr>
                <w:spacing w:val="1"/>
                <w:sz w:val="24"/>
                <w:szCs w:val="24"/>
              </w:rPr>
              <w:t xml:space="preserve"> </w:t>
            </w:r>
            <w:r w:rsidRPr="00F40A1B">
              <w:rPr>
                <w:sz w:val="24"/>
                <w:szCs w:val="24"/>
              </w:rPr>
              <w:t>руководителей в</w:t>
            </w:r>
            <w:r w:rsidRPr="00F40A1B">
              <w:rPr>
                <w:spacing w:val="1"/>
                <w:sz w:val="24"/>
                <w:szCs w:val="24"/>
              </w:rPr>
              <w:t xml:space="preserve"> </w:t>
            </w:r>
            <w:r w:rsidRPr="00F40A1B">
              <w:rPr>
                <w:sz w:val="24"/>
                <w:szCs w:val="24"/>
              </w:rPr>
              <w:t>заседаниях Совета</w:t>
            </w:r>
            <w:r w:rsidRPr="00F40A1B">
              <w:rPr>
                <w:spacing w:val="1"/>
                <w:sz w:val="24"/>
                <w:szCs w:val="24"/>
              </w:rPr>
              <w:t xml:space="preserve"> </w:t>
            </w:r>
            <w:r w:rsidRPr="00F40A1B">
              <w:rPr>
                <w:sz w:val="24"/>
                <w:szCs w:val="24"/>
              </w:rPr>
              <w:t>профилактики</w:t>
            </w:r>
            <w:r w:rsidRPr="00F40A1B">
              <w:rPr>
                <w:spacing w:val="-10"/>
                <w:sz w:val="24"/>
                <w:szCs w:val="24"/>
              </w:rPr>
              <w:t xml:space="preserve"> </w:t>
            </w:r>
            <w:r w:rsidRPr="00F40A1B">
              <w:rPr>
                <w:sz w:val="24"/>
                <w:szCs w:val="24"/>
              </w:rPr>
              <w:t>(см.</w:t>
            </w:r>
          </w:p>
          <w:p w:rsidR="00E0480A" w:rsidRPr="00F40A1B" w:rsidRDefault="00E0480A" w:rsidP="00B2486E">
            <w:pPr>
              <w:pStyle w:val="TableParagraph"/>
              <w:spacing w:line="279" w:lineRule="exact"/>
              <w:rPr>
                <w:sz w:val="24"/>
                <w:szCs w:val="24"/>
                <w:lang w:val="en-US"/>
              </w:rPr>
            </w:pPr>
            <w:r w:rsidRPr="00F40A1B">
              <w:rPr>
                <w:sz w:val="24"/>
                <w:szCs w:val="24"/>
                <w:lang w:val="en-US"/>
              </w:rPr>
              <w:t>модуль</w:t>
            </w:r>
            <w:r w:rsidRPr="00F40A1B">
              <w:rPr>
                <w:spacing w:val="-6"/>
                <w:sz w:val="24"/>
                <w:szCs w:val="24"/>
                <w:lang w:val="en-US"/>
              </w:rPr>
              <w:t xml:space="preserve"> </w:t>
            </w:r>
            <w:r w:rsidRPr="00F40A1B">
              <w:rPr>
                <w:sz w:val="24"/>
                <w:szCs w:val="24"/>
                <w:lang w:val="en-US"/>
              </w:rPr>
              <w:t>«Профилактика</w:t>
            </w:r>
            <w:r w:rsidRPr="00F40A1B">
              <w:rPr>
                <w:spacing w:val="-9"/>
                <w:sz w:val="24"/>
                <w:szCs w:val="24"/>
                <w:lang w:val="en-US"/>
              </w:rPr>
              <w:t xml:space="preserve"> </w:t>
            </w:r>
            <w:r w:rsidRPr="00F40A1B">
              <w:rPr>
                <w:sz w:val="24"/>
                <w:szCs w:val="24"/>
                <w:lang w:val="en-US"/>
              </w:rPr>
              <w:t>и</w:t>
            </w:r>
          </w:p>
          <w:p w:rsidR="00E0480A" w:rsidRPr="00F40A1B" w:rsidRDefault="00E0480A" w:rsidP="00B2486E">
            <w:pPr>
              <w:pStyle w:val="TableParagraph"/>
              <w:spacing w:before="2" w:line="261" w:lineRule="exact"/>
              <w:rPr>
                <w:sz w:val="24"/>
                <w:szCs w:val="24"/>
                <w:lang w:val="en-US"/>
              </w:rPr>
            </w:pPr>
            <w:r w:rsidRPr="00F40A1B">
              <w:rPr>
                <w:sz w:val="24"/>
                <w:szCs w:val="24"/>
                <w:lang w:val="en-US"/>
              </w:rPr>
              <w:t>безопасность»)</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1127"/>
        </w:trPr>
        <w:tc>
          <w:tcPr>
            <w:tcW w:w="3117" w:type="dxa"/>
          </w:tcPr>
          <w:p w:rsidR="00E0480A" w:rsidRPr="00F40A1B" w:rsidRDefault="00E0480A" w:rsidP="00B2486E">
            <w:pPr>
              <w:pStyle w:val="TableParagraph"/>
              <w:tabs>
                <w:tab w:val="left" w:pos="1817"/>
                <w:tab w:val="left" w:pos="2901"/>
              </w:tabs>
              <w:spacing w:before="4" w:line="237" w:lineRule="auto"/>
              <w:ind w:right="94"/>
              <w:rPr>
                <w:sz w:val="24"/>
                <w:szCs w:val="24"/>
              </w:rPr>
            </w:pPr>
            <w:r w:rsidRPr="00F40A1B">
              <w:rPr>
                <w:sz w:val="24"/>
                <w:szCs w:val="24"/>
              </w:rPr>
              <w:t>Организация</w:t>
            </w:r>
            <w:r w:rsidRPr="00F40A1B">
              <w:rPr>
                <w:sz w:val="24"/>
                <w:szCs w:val="24"/>
              </w:rPr>
              <w:tab/>
              <w:t>работы</w:t>
            </w:r>
            <w:r w:rsidRPr="00F40A1B">
              <w:rPr>
                <w:sz w:val="24"/>
                <w:szCs w:val="24"/>
              </w:rPr>
              <w:tab/>
            </w:r>
            <w:r w:rsidRPr="00F40A1B">
              <w:rPr>
                <w:spacing w:val="-1"/>
                <w:sz w:val="24"/>
                <w:szCs w:val="24"/>
              </w:rPr>
              <w:t>с</w:t>
            </w:r>
            <w:r w:rsidRPr="00F40A1B">
              <w:rPr>
                <w:spacing w:val="-50"/>
                <w:sz w:val="24"/>
                <w:szCs w:val="24"/>
              </w:rPr>
              <w:t xml:space="preserve"> </w:t>
            </w:r>
            <w:r w:rsidRPr="00F40A1B">
              <w:rPr>
                <w:sz w:val="24"/>
                <w:szCs w:val="24"/>
              </w:rPr>
              <w:t>родителями</w:t>
            </w:r>
            <w:r w:rsidRPr="00F40A1B">
              <w:rPr>
                <w:spacing w:val="13"/>
                <w:sz w:val="24"/>
                <w:szCs w:val="24"/>
              </w:rPr>
              <w:t xml:space="preserve"> </w:t>
            </w:r>
            <w:r w:rsidRPr="00F40A1B">
              <w:rPr>
                <w:sz w:val="24"/>
                <w:szCs w:val="24"/>
              </w:rPr>
              <w:t>(см.</w:t>
            </w:r>
            <w:r w:rsidRPr="00F40A1B">
              <w:rPr>
                <w:spacing w:val="10"/>
                <w:sz w:val="24"/>
                <w:szCs w:val="24"/>
              </w:rPr>
              <w:t xml:space="preserve"> </w:t>
            </w:r>
            <w:r w:rsidRPr="00F40A1B">
              <w:rPr>
                <w:sz w:val="24"/>
                <w:szCs w:val="24"/>
              </w:rPr>
              <w:t>модуль</w:t>
            </w:r>
          </w:p>
          <w:p w:rsidR="00E0480A" w:rsidRPr="00F40A1B" w:rsidRDefault="00E0480A" w:rsidP="00B2486E">
            <w:pPr>
              <w:pStyle w:val="TableParagraph"/>
              <w:tabs>
                <w:tab w:val="left" w:pos="2902"/>
              </w:tabs>
              <w:spacing w:line="280" w:lineRule="atLeast"/>
              <w:ind w:right="96"/>
              <w:rPr>
                <w:sz w:val="24"/>
                <w:szCs w:val="24"/>
                <w:lang w:val="en-US"/>
              </w:rPr>
            </w:pPr>
            <w:r w:rsidRPr="00F40A1B">
              <w:rPr>
                <w:sz w:val="24"/>
                <w:szCs w:val="24"/>
                <w:lang w:val="en-US"/>
              </w:rPr>
              <w:t>«Взаимодействие</w:t>
            </w:r>
            <w:r w:rsidRPr="00F40A1B">
              <w:rPr>
                <w:sz w:val="24"/>
                <w:szCs w:val="24"/>
                <w:lang w:val="en-US"/>
              </w:rPr>
              <w:tab/>
            </w:r>
            <w:r w:rsidRPr="00F40A1B">
              <w:rPr>
                <w:spacing w:val="-4"/>
                <w:sz w:val="24"/>
                <w:szCs w:val="24"/>
                <w:lang w:val="en-US"/>
              </w:rPr>
              <w:t>с</w:t>
            </w:r>
            <w:r w:rsidRPr="00F40A1B">
              <w:rPr>
                <w:spacing w:val="-50"/>
                <w:sz w:val="24"/>
                <w:szCs w:val="24"/>
                <w:lang w:val="en-US"/>
              </w:rPr>
              <w:t xml:space="preserve"> </w:t>
            </w:r>
            <w:r w:rsidRPr="00F40A1B">
              <w:rPr>
                <w:sz w:val="24"/>
                <w:szCs w:val="24"/>
                <w:lang w:val="en-US"/>
              </w:rPr>
              <w:t>родителями»)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ight="90"/>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педагог-психолог,</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1123"/>
        </w:trPr>
        <w:tc>
          <w:tcPr>
            <w:tcW w:w="3117" w:type="dxa"/>
          </w:tcPr>
          <w:p w:rsidR="00E0480A" w:rsidRPr="00F40A1B" w:rsidRDefault="00E0480A" w:rsidP="00B2486E">
            <w:pPr>
              <w:pStyle w:val="TableParagraph"/>
              <w:ind w:right="349"/>
              <w:rPr>
                <w:sz w:val="24"/>
                <w:szCs w:val="24"/>
              </w:rPr>
            </w:pPr>
            <w:r w:rsidRPr="00F40A1B">
              <w:rPr>
                <w:sz w:val="24"/>
                <w:szCs w:val="24"/>
              </w:rPr>
              <w:t>Участие классных</w:t>
            </w:r>
            <w:r w:rsidRPr="00F40A1B">
              <w:rPr>
                <w:spacing w:val="1"/>
                <w:sz w:val="24"/>
                <w:szCs w:val="24"/>
              </w:rPr>
              <w:t xml:space="preserve"> </w:t>
            </w:r>
            <w:r w:rsidRPr="00F40A1B">
              <w:rPr>
                <w:sz w:val="24"/>
                <w:szCs w:val="24"/>
              </w:rPr>
              <w:t>руководителей</w:t>
            </w:r>
            <w:r w:rsidRPr="00F40A1B">
              <w:rPr>
                <w:spacing w:val="-11"/>
                <w:sz w:val="24"/>
                <w:szCs w:val="24"/>
              </w:rPr>
              <w:t xml:space="preserve"> </w:t>
            </w:r>
            <w:r w:rsidRPr="00F40A1B">
              <w:rPr>
                <w:sz w:val="24"/>
                <w:szCs w:val="24"/>
              </w:rPr>
              <w:t>в</w:t>
            </w:r>
            <w:r w:rsidRPr="00F40A1B">
              <w:rPr>
                <w:spacing w:val="-13"/>
                <w:sz w:val="24"/>
                <w:szCs w:val="24"/>
              </w:rPr>
              <w:t xml:space="preserve"> </w:t>
            </w:r>
            <w:r w:rsidRPr="00F40A1B">
              <w:rPr>
                <w:sz w:val="24"/>
                <w:szCs w:val="24"/>
              </w:rPr>
              <w:t>работе</w:t>
            </w:r>
            <w:r w:rsidRPr="00F40A1B">
              <w:rPr>
                <w:spacing w:val="-50"/>
                <w:sz w:val="24"/>
                <w:szCs w:val="24"/>
              </w:rPr>
              <w:t xml:space="preserve"> </w:t>
            </w:r>
            <w:r w:rsidRPr="00F40A1B">
              <w:rPr>
                <w:sz w:val="24"/>
                <w:szCs w:val="24"/>
              </w:rPr>
              <w:t>педагогического</w:t>
            </w:r>
            <w:r w:rsidRPr="00F40A1B">
              <w:rPr>
                <w:spacing w:val="-5"/>
                <w:sz w:val="24"/>
                <w:szCs w:val="24"/>
              </w:rPr>
              <w:t xml:space="preserve"> </w:t>
            </w:r>
            <w:r w:rsidRPr="00F40A1B">
              <w:rPr>
                <w:sz w:val="24"/>
                <w:szCs w:val="24"/>
              </w:rPr>
              <w:t>совета</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педагог-психолог,</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5"/>
        </w:trPr>
        <w:tc>
          <w:tcPr>
            <w:tcW w:w="3117" w:type="dxa"/>
          </w:tcPr>
          <w:p w:rsidR="00E0480A" w:rsidRPr="00F40A1B" w:rsidRDefault="00E0480A" w:rsidP="00B2486E">
            <w:pPr>
              <w:pStyle w:val="TableParagraph"/>
              <w:spacing w:before="4" w:line="237" w:lineRule="auto"/>
              <w:ind w:right="225"/>
              <w:rPr>
                <w:sz w:val="24"/>
                <w:szCs w:val="24"/>
                <w:lang w:val="en-US"/>
              </w:rPr>
            </w:pPr>
            <w:r w:rsidRPr="00F40A1B">
              <w:rPr>
                <w:sz w:val="24"/>
                <w:szCs w:val="24"/>
                <w:lang w:val="en-US"/>
              </w:rPr>
              <w:t>Заседания</w:t>
            </w:r>
            <w:r w:rsidRPr="00F40A1B">
              <w:rPr>
                <w:spacing w:val="31"/>
                <w:sz w:val="24"/>
                <w:szCs w:val="24"/>
                <w:lang w:val="en-US"/>
              </w:rPr>
              <w:t xml:space="preserve"> </w:t>
            </w:r>
            <w:r w:rsidRPr="00F40A1B">
              <w:rPr>
                <w:sz w:val="24"/>
                <w:szCs w:val="24"/>
                <w:lang w:val="en-US"/>
              </w:rPr>
              <w:t>МО</w:t>
            </w:r>
            <w:r w:rsidRPr="00F40A1B">
              <w:rPr>
                <w:spacing w:val="27"/>
                <w:sz w:val="24"/>
                <w:szCs w:val="24"/>
                <w:lang w:val="en-US"/>
              </w:rPr>
              <w:t xml:space="preserve"> </w:t>
            </w:r>
            <w:r w:rsidRPr="00F40A1B">
              <w:rPr>
                <w:sz w:val="24"/>
                <w:szCs w:val="24"/>
                <w:lang w:val="en-US"/>
              </w:rPr>
              <w:t>классных</w:t>
            </w:r>
            <w:r w:rsidRPr="00F40A1B">
              <w:rPr>
                <w:spacing w:val="-50"/>
                <w:sz w:val="24"/>
                <w:szCs w:val="24"/>
                <w:lang w:val="en-US"/>
              </w:rPr>
              <w:t xml:space="preserve"> </w:t>
            </w:r>
            <w:r w:rsidRPr="00F40A1B">
              <w:rPr>
                <w:sz w:val="24"/>
                <w:szCs w:val="24"/>
                <w:lang w:val="en-US"/>
              </w:rPr>
              <w:t>руководителей</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4"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классные</w:t>
            </w:r>
          </w:p>
          <w:p w:rsidR="00E0480A" w:rsidRPr="00F40A1B" w:rsidRDefault="00E0480A" w:rsidP="00B2486E">
            <w:pPr>
              <w:pStyle w:val="TableParagraph"/>
              <w:spacing w:before="3" w:line="261" w:lineRule="exact"/>
              <w:ind w:left="108"/>
              <w:rPr>
                <w:sz w:val="24"/>
                <w:szCs w:val="24"/>
              </w:rPr>
            </w:pPr>
            <w:r w:rsidRPr="00F40A1B">
              <w:rPr>
                <w:sz w:val="24"/>
                <w:szCs w:val="24"/>
              </w:rPr>
              <w:t>руководители</w:t>
            </w:r>
          </w:p>
        </w:tc>
      </w:tr>
      <w:tr w:rsidR="00E0480A" w:rsidRPr="00F40A1B" w:rsidTr="00B2486E">
        <w:trPr>
          <w:trHeight w:val="1127"/>
        </w:trPr>
        <w:tc>
          <w:tcPr>
            <w:tcW w:w="3117" w:type="dxa"/>
          </w:tcPr>
          <w:p w:rsidR="00E0480A" w:rsidRPr="00F40A1B" w:rsidRDefault="00E0480A" w:rsidP="00B2486E">
            <w:pPr>
              <w:pStyle w:val="TableParagraph"/>
              <w:spacing w:before="2"/>
              <w:ind w:right="168"/>
              <w:rPr>
                <w:sz w:val="24"/>
                <w:szCs w:val="24"/>
              </w:rPr>
            </w:pPr>
            <w:r w:rsidRPr="00F40A1B">
              <w:rPr>
                <w:sz w:val="24"/>
                <w:szCs w:val="24"/>
              </w:rPr>
              <w:t>Ведение документации</w:t>
            </w:r>
            <w:r w:rsidRPr="00F40A1B">
              <w:rPr>
                <w:spacing w:val="1"/>
                <w:sz w:val="24"/>
                <w:szCs w:val="24"/>
              </w:rPr>
              <w:t xml:space="preserve"> </w:t>
            </w:r>
            <w:r w:rsidRPr="00F40A1B">
              <w:rPr>
                <w:sz w:val="24"/>
                <w:szCs w:val="24"/>
              </w:rPr>
              <w:t>классным</w:t>
            </w:r>
            <w:r w:rsidRPr="00F40A1B">
              <w:rPr>
                <w:spacing w:val="-12"/>
                <w:sz w:val="24"/>
                <w:szCs w:val="24"/>
              </w:rPr>
              <w:t xml:space="preserve"> </w:t>
            </w:r>
            <w:r w:rsidRPr="00F40A1B">
              <w:rPr>
                <w:sz w:val="24"/>
                <w:szCs w:val="24"/>
              </w:rPr>
              <w:t>руководителем</w:t>
            </w:r>
            <w:r w:rsidRPr="00F40A1B">
              <w:rPr>
                <w:spacing w:val="-50"/>
                <w:sz w:val="24"/>
                <w:szCs w:val="24"/>
              </w:rPr>
              <w:t xml:space="preserve"> </w:t>
            </w:r>
            <w:r w:rsidRPr="00F40A1B">
              <w:rPr>
                <w:sz w:val="24"/>
                <w:szCs w:val="24"/>
              </w:rPr>
              <w:t>(личные</w:t>
            </w:r>
            <w:r w:rsidRPr="00F40A1B">
              <w:rPr>
                <w:spacing w:val="-3"/>
                <w:sz w:val="24"/>
                <w:szCs w:val="24"/>
              </w:rPr>
              <w:t xml:space="preserve"> </w:t>
            </w:r>
            <w:r w:rsidRPr="00F40A1B">
              <w:rPr>
                <w:sz w:val="24"/>
                <w:szCs w:val="24"/>
              </w:rPr>
              <w:t>дела</w:t>
            </w:r>
          </w:p>
          <w:p w:rsidR="00E0480A" w:rsidRPr="00F40A1B" w:rsidRDefault="00E0480A" w:rsidP="00B2486E">
            <w:pPr>
              <w:pStyle w:val="TableParagraph"/>
              <w:spacing w:line="261" w:lineRule="exact"/>
              <w:rPr>
                <w:sz w:val="24"/>
                <w:szCs w:val="24"/>
                <w:lang w:val="en-US"/>
              </w:rPr>
            </w:pPr>
            <w:r w:rsidRPr="00F40A1B">
              <w:rPr>
                <w:sz w:val="24"/>
                <w:szCs w:val="24"/>
                <w:lang w:val="en-US"/>
              </w:rPr>
              <w:t>обучающихся,</w:t>
            </w:r>
            <w:r w:rsidRPr="00F40A1B">
              <w:rPr>
                <w:spacing w:val="-8"/>
                <w:sz w:val="24"/>
                <w:szCs w:val="24"/>
                <w:lang w:val="en-US"/>
              </w:rPr>
              <w:t xml:space="preserve"> </w:t>
            </w:r>
            <w:r w:rsidRPr="00F40A1B">
              <w:rPr>
                <w:sz w:val="24"/>
                <w:szCs w:val="24"/>
                <w:lang w:val="en-US"/>
              </w:rPr>
              <w:t>план</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ight="91"/>
              <w:rPr>
                <w:sz w:val="24"/>
                <w:szCs w:val="24"/>
              </w:rPr>
            </w:pPr>
            <w:r w:rsidRPr="00F40A1B">
              <w:rPr>
                <w:sz w:val="24"/>
                <w:szCs w:val="24"/>
              </w:rPr>
              <w:t>Заместители</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1"/>
                <w:sz w:val="24"/>
                <w:szCs w:val="24"/>
              </w:rPr>
              <w:t xml:space="preserve"> </w:t>
            </w:r>
            <w:r w:rsidRPr="00F40A1B">
              <w:rPr>
                <w:sz w:val="24"/>
                <w:szCs w:val="24"/>
              </w:rPr>
              <w:t>педагог-</w:t>
            </w:r>
            <w:r w:rsidRPr="00F40A1B">
              <w:rPr>
                <w:spacing w:val="1"/>
                <w:sz w:val="24"/>
                <w:szCs w:val="24"/>
              </w:rPr>
              <w:t xml:space="preserve"> </w:t>
            </w:r>
            <w:r w:rsidRPr="00F40A1B">
              <w:rPr>
                <w:sz w:val="24"/>
                <w:szCs w:val="24"/>
              </w:rPr>
              <w:t>психолог,классные</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руководители</w:t>
            </w:r>
          </w:p>
        </w:tc>
      </w:tr>
    </w:tbl>
    <w:p w:rsidR="00E0480A" w:rsidRDefault="00E0480A" w:rsidP="00252B81">
      <w:pPr>
        <w:spacing w:line="261" w:lineRule="exact"/>
        <w:sectPr w:rsidR="00E0480A">
          <w:pgSz w:w="11910" w:h="16840"/>
          <w:pgMar w:top="980" w:right="740" w:bottom="280" w:left="600" w:header="752" w:footer="0" w:gutter="0"/>
          <w:cols w:space="720"/>
        </w:sectPr>
      </w:pPr>
    </w:p>
    <w:p w:rsidR="00E0480A" w:rsidRDefault="00E0480A" w:rsidP="00252B81">
      <w:pPr>
        <w:pStyle w:val="aff0"/>
        <w:spacing w:before="10"/>
        <w:rPr>
          <w:b/>
          <w:bCs/>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1127"/>
        </w:trPr>
        <w:tc>
          <w:tcPr>
            <w:tcW w:w="3117" w:type="dxa"/>
          </w:tcPr>
          <w:p w:rsidR="00E0480A" w:rsidRPr="00F40A1B" w:rsidRDefault="00E0480A" w:rsidP="00B2486E">
            <w:pPr>
              <w:pStyle w:val="TableParagraph"/>
              <w:spacing w:before="2"/>
              <w:rPr>
                <w:sz w:val="24"/>
                <w:szCs w:val="24"/>
              </w:rPr>
            </w:pPr>
            <w:r w:rsidRPr="00F40A1B">
              <w:rPr>
                <w:sz w:val="24"/>
                <w:szCs w:val="24"/>
              </w:rPr>
              <w:t>работы,</w:t>
            </w:r>
            <w:r w:rsidRPr="00F40A1B">
              <w:rPr>
                <w:spacing w:val="-8"/>
                <w:sz w:val="24"/>
                <w:szCs w:val="24"/>
              </w:rPr>
              <w:t xml:space="preserve"> </w:t>
            </w:r>
            <w:r w:rsidRPr="00F40A1B">
              <w:rPr>
                <w:sz w:val="24"/>
                <w:szCs w:val="24"/>
              </w:rPr>
              <w:t>социальный</w:t>
            </w:r>
          </w:p>
          <w:p w:rsidR="00E0480A" w:rsidRPr="00F40A1B" w:rsidRDefault="00E0480A" w:rsidP="00B2486E">
            <w:pPr>
              <w:pStyle w:val="TableParagraph"/>
              <w:spacing w:before="4" w:line="237" w:lineRule="auto"/>
              <w:ind w:right="135"/>
              <w:rPr>
                <w:sz w:val="24"/>
                <w:szCs w:val="24"/>
              </w:rPr>
            </w:pPr>
            <w:r w:rsidRPr="00F40A1B">
              <w:rPr>
                <w:sz w:val="24"/>
                <w:szCs w:val="24"/>
              </w:rPr>
              <w:t>паспорт класса, занятость</w:t>
            </w:r>
            <w:r w:rsidRPr="00F40A1B">
              <w:rPr>
                <w:spacing w:val="-50"/>
                <w:sz w:val="24"/>
                <w:szCs w:val="24"/>
              </w:rPr>
              <w:t xml:space="preserve"> </w:t>
            </w:r>
            <w:r w:rsidRPr="00F40A1B">
              <w:rPr>
                <w:sz w:val="24"/>
                <w:szCs w:val="24"/>
              </w:rPr>
              <w:t>учащихся,</w:t>
            </w:r>
            <w:r w:rsidRPr="00F40A1B">
              <w:rPr>
                <w:spacing w:val="-3"/>
                <w:sz w:val="24"/>
                <w:szCs w:val="24"/>
              </w:rPr>
              <w:t xml:space="preserve"> </w:t>
            </w:r>
            <w:r w:rsidRPr="00F40A1B">
              <w:rPr>
                <w:sz w:val="24"/>
                <w:szCs w:val="24"/>
              </w:rPr>
              <w:t>журнал</w:t>
            </w:r>
          </w:p>
          <w:p w:rsidR="00E0480A" w:rsidRPr="00F40A1B" w:rsidRDefault="00E0480A" w:rsidP="00B2486E">
            <w:pPr>
              <w:pStyle w:val="TableParagraph"/>
              <w:spacing w:before="2" w:line="261" w:lineRule="exact"/>
              <w:rPr>
                <w:sz w:val="24"/>
                <w:szCs w:val="24"/>
              </w:rPr>
            </w:pPr>
            <w:r w:rsidRPr="00F40A1B">
              <w:rPr>
                <w:sz w:val="24"/>
                <w:szCs w:val="24"/>
              </w:rPr>
              <w:t>инструктажа</w:t>
            </w:r>
            <w:r w:rsidRPr="00F40A1B">
              <w:rPr>
                <w:spacing w:val="-8"/>
                <w:sz w:val="24"/>
                <w:szCs w:val="24"/>
              </w:rPr>
              <w:t xml:space="preserve"> </w:t>
            </w:r>
            <w:r w:rsidRPr="00F40A1B">
              <w:rPr>
                <w:sz w:val="24"/>
                <w:szCs w:val="24"/>
              </w:rPr>
              <w:t>по</w:t>
            </w:r>
            <w:r w:rsidRPr="00F40A1B">
              <w:rPr>
                <w:spacing w:val="-5"/>
                <w:sz w:val="24"/>
                <w:szCs w:val="24"/>
              </w:rPr>
              <w:t xml:space="preserve"> </w:t>
            </w:r>
            <w:r w:rsidRPr="00F40A1B">
              <w:rPr>
                <w:sz w:val="24"/>
                <w:szCs w:val="24"/>
              </w:rPr>
              <w:t>ТБ</w:t>
            </w:r>
            <w:r w:rsidRPr="00F40A1B">
              <w:rPr>
                <w:spacing w:val="-3"/>
                <w:sz w:val="24"/>
                <w:szCs w:val="24"/>
              </w:rPr>
              <w:t xml:space="preserve"> </w:t>
            </w:r>
            <w:r w:rsidRPr="00F40A1B">
              <w:rPr>
                <w:sz w:val="24"/>
                <w:szCs w:val="24"/>
              </w:rPr>
              <w:t>и</w:t>
            </w:r>
            <w:r w:rsidRPr="00F40A1B">
              <w:rPr>
                <w:spacing w:val="-8"/>
                <w:sz w:val="24"/>
                <w:szCs w:val="24"/>
              </w:rPr>
              <w:t xml:space="preserve"> </w:t>
            </w:r>
            <w:r w:rsidRPr="00F40A1B">
              <w:rPr>
                <w:sz w:val="24"/>
                <w:szCs w:val="24"/>
              </w:rPr>
              <w:t>т.д.)</w:t>
            </w:r>
          </w:p>
        </w:tc>
        <w:tc>
          <w:tcPr>
            <w:tcW w:w="850" w:type="dxa"/>
          </w:tcPr>
          <w:p w:rsidR="00E0480A" w:rsidRPr="00F40A1B" w:rsidRDefault="00E0480A" w:rsidP="00B2486E">
            <w:pPr>
              <w:pStyle w:val="TableParagraph"/>
              <w:ind w:left="0"/>
              <w:rPr>
                <w:sz w:val="24"/>
                <w:szCs w:val="24"/>
              </w:rPr>
            </w:pPr>
          </w:p>
        </w:tc>
        <w:tc>
          <w:tcPr>
            <w:tcW w:w="2272" w:type="dxa"/>
          </w:tcPr>
          <w:p w:rsidR="00E0480A" w:rsidRPr="00F40A1B" w:rsidRDefault="00E0480A" w:rsidP="00B2486E">
            <w:pPr>
              <w:pStyle w:val="TableParagraph"/>
              <w:ind w:left="0"/>
              <w:rPr>
                <w:sz w:val="24"/>
                <w:szCs w:val="24"/>
              </w:rPr>
            </w:pPr>
          </w:p>
        </w:tc>
        <w:tc>
          <w:tcPr>
            <w:tcW w:w="3113" w:type="dxa"/>
          </w:tcPr>
          <w:p w:rsidR="00E0480A" w:rsidRPr="00F40A1B" w:rsidRDefault="00E0480A" w:rsidP="00B2486E">
            <w:pPr>
              <w:pStyle w:val="TableParagraph"/>
              <w:ind w:left="0"/>
              <w:rPr>
                <w:sz w:val="24"/>
                <w:szCs w:val="24"/>
              </w:rPr>
            </w:pPr>
          </w:p>
        </w:tc>
      </w:tr>
      <w:tr w:rsidR="00E0480A" w:rsidRPr="00F40A1B" w:rsidTr="00B2486E">
        <w:trPr>
          <w:trHeight w:val="2251"/>
        </w:trPr>
        <w:tc>
          <w:tcPr>
            <w:tcW w:w="3117" w:type="dxa"/>
          </w:tcPr>
          <w:p w:rsidR="00E0480A" w:rsidRPr="00F40A1B" w:rsidRDefault="00E0480A" w:rsidP="00B2486E">
            <w:pPr>
              <w:pStyle w:val="TableParagraph"/>
              <w:spacing w:before="2"/>
              <w:ind w:right="96"/>
              <w:rPr>
                <w:sz w:val="24"/>
                <w:szCs w:val="24"/>
              </w:rPr>
            </w:pPr>
            <w:r w:rsidRPr="00F40A1B">
              <w:rPr>
                <w:sz w:val="24"/>
                <w:szCs w:val="24"/>
              </w:rPr>
              <w:t>Представление</w:t>
            </w:r>
            <w:r w:rsidRPr="00F40A1B">
              <w:rPr>
                <w:spacing w:val="1"/>
                <w:sz w:val="24"/>
                <w:szCs w:val="24"/>
              </w:rPr>
              <w:t xml:space="preserve"> </w:t>
            </w:r>
            <w:r w:rsidRPr="00F40A1B">
              <w:rPr>
                <w:sz w:val="24"/>
                <w:szCs w:val="24"/>
              </w:rPr>
              <w:t>опыта</w:t>
            </w:r>
            <w:r w:rsidRPr="00F40A1B">
              <w:rPr>
                <w:spacing w:val="-50"/>
                <w:sz w:val="24"/>
                <w:szCs w:val="24"/>
              </w:rPr>
              <w:t xml:space="preserve"> </w:t>
            </w:r>
            <w:r w:rsidRPr="00F40A1B">
              <w:rPr>
                <w:sz w:val="24"/>
                <w:szCs w:val="24"/>
              </w:rPr>
              <w:t>воспитательной</w:t>
            </w:r>
            <w:r w:rsidRPr="00F40A1B">
              <w:rPr>
                <w:spacing w:val="1"/>
                <w:sz w:val="24"/>
                <w:szCs w:val="24"/>
              </w:rPr>
              <w:t xml:space="preserve"> </w:t>
            </w:r>
            <w:r w:rsidRPr="00F40A1B">
              <w:rPr>
                <w:sz w:val="24"/>
                <w:szCs w:val="24"/>
              </w:rPr>
              <w:t>работы</w:t>
            </w:r>
            <w:r w:rsidRPr="00F40A1B">
              <w:rPr>
                <w:spacing w:val="-50"/>
                <w:sz w:val="24"/>
                <w:szCs w:val="24"/>
              </w:rPr>
              <w:t xml:space="preserve"> </w:t>
            </w:r>
            <w:r w:rsidRPr="00F40A1B">
              <w:rPr>
                <w:sz w:val="24"/>
                <w:szCs w:val="24"/>
              </w:rPr>
              <w:t>классных</w:t>
            </w:r>
            <w:r w:rsidRPr="00F40A1B">
              <w:rPr>
                <w:spacing w:val="1"/>
                <w:sz w:val="24"/>
                <w:szCs w:val="24"/>
              </w:rPr>
              <w:t xml:space="preserve"> </w:t>
            </w:r>
            <w:r w:rsidRPr="00F40A1B">
              <w:rPr>
                <w:sz w:val="24"/>
                <w:szCs w:val="24"/>
              </w:rPr>
              <w:t>руководителей</w:t>
            </w:r>
            <w:r w:rsidRPr="00F40A1B">
              <w:rPr>
                <w:spacing w:val="-50"/>
                <w:sz w:val="24"/>
                <w:szCs w:val="24"/>
              </w:rPr>
              <w:t xml:space="preserve"> </w:t>
            </w:r>
            <w:r w:rsidRPr="00F40A1B">
              <w:rPr>
                <w:sz w:val="24"/>
                <w:szCs w:val="24"/>
              </w:rPr>
              <w:t>на</w:t>
            </w:r>
            <w:r w:rsidRPr="00F40A1B">
              <w:rPr>
                <w:spacing w:val="-4"/>
                <w:sz w:val="24"/>
                <w:szCs w:val="24"/>
              </w:rPr>
              <w:t xml:space="preserve"> </w:t>
            </w:r>
            <w:r w:rsidRPr="00F40A1B">
              <w:rPr>
                <w:sz w:val="24"/>
                <w:szCs w:val="24"/>
              </w:rPr>
              <w:t>школьном</w:t>
            </w:r>
            <w:r w:rsidRPr="00F40A1B">
              <w:rPr>
                <w:spacing w:val="1"/>
                <w:sz w:val="24"/>
                <w:szCs w:val="24"/>
              </w:rPr>
              <w:t xml:space="preserve"> </w:t>
            </w:r>
            <w:r w:rsidRPr="00F40A1B">
              <w:rPr>
                <w:sz w:val="24"/>
                <w:szCs w:val="24"/>
              </w:rPr>
              <w:t>сайте,</w:t>
            </w:r>
          </w:p>
          <w:p w:rsidR="00E0480A" w:rsidRPr="00F40A1B" w:rsidRDefault="00E0480A" w:rsidP="00B2486E">
            <w:pPr>
              <w:pStyle w:val="TableParagraph"/>
              <w:spacing w:line="279" w:lineRule="exact"/>
              <w:rPr>
                <w:sz w:val="24"/>
                <w:szCs w:val="24"/>
              </w:rPr>
            </w:pPr>
            <w:r w:rsidRPr="00F40A1B">
              <w:rPr>
                <w:sz w:val="24"/>
                <w:szCs w:val="24"/>
              </w:rPr>
              <w:t>в</w:t>
            </w:r>
            <w:r w:rsidRPr="00F40A1B">
              <w:rPr>
                <w:spacing w:val="-8"/>
                <w:sz w:val="24"/>
                <w:szCs w:val="24"/>
              </w:rPr>
              <w:t xml:space="preserve"> </w:t>
            </w:r>
            <w:r w:rsidRPr="00F40A1B">
              <w:rPr>
                <w:sz w:val="24"/>
                <w:szCs w:val="24"/>
              </w:rPr>
              <w:t>социальных</w:t>
            </w:r>
            <w:r w:rsidRPr="00F40A1B">
              <w:rPr>
                <w:spacing w:val="-7"/>
                <w:sz w:val="24"/>
                <w:szCs w:val="24"/>
              </w:rPr>
              <w:t xml:space="preserve"> </w:t>
            </w:r>
            <w:r w:rsidRPr="00F40A1B">
              <w:rPr>
                <w:sz w:val="24"/>
                <w:szCs w:val="24"/>
              </w:rPr>
              <w:t>сетях</w:t>
            </w:r>
            <w:r w:rsidRPr="00F40A1B">
              <w:rPr>
                <w:spacing w:val="-5"/>
                <w:sz w:val="24"/>
                <w:szCs w:val="24"/>
              </w:rPr>
              <w:t xml:space="preserve"> </w:t>
            </w:r>
            <w:r w:rsidRPr="00F40A1B">
              <w:rPr>
                <w:sz w:val="24"/>
                <w:szCs w:val="24"/>
              </w:rPr>
              <w:t>и</w:t>
            </w:r>
            <w:r w:rsidRPr="00F40A1B">
              <w:rPr>
                <w:spacing w:val="-4"/>
                <w:sz w:val="24"/>
                <w:szCs w:val="24"/>
              </w:rPr>
              <w:t xml:space="preserve"> </w:t>
            </w:r>
            <w:r w:rsidRPr="00F40A1B">
              <w:rPr>
                <w:sz w:val="24"/>
                <w:szCs w:val="24"/>
              </w:rPr>
              <w:t>т.д.</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5"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2902"/>
              </w:tabs>
              <w:spacing w:before="2"/>
              <w:ind w:left="108" w:right="91"/>
              <w:rPr>
                <w:sz w:val="24"/>
                <w:szCs w:val="24"/>
              </w:rPr>
            </w:pPr>
            <w:r w:rsidRPr="00F40A1B">
              <w:rPr>
                <w:sz w:val="24"/>
                <w:szCs w:val="24"/>
              </w:rPr>
              <w:t>Заместитель</w:t>
            </w:r>
            <w:r w:rsidRPr="00F40A1B">
              <w:rPr>
                <w:spacing w:val="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поВР, советник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3"/>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before="2" w:line="237" w:lineRule="auto"/>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before="2"/>
              <w:ind w:right="1042"/>
              <w:rPr>
                <w:sz w:val="24"/>
                <w:szCs w:val="24"/>
              </w:rPr>
            </w:pPr>
            <w:r w:rsidRPr="00F40A1B">
              <w:rPr>
                <w:sz w:val="24"/>
                <w:szCs w:val="24"/>
              </w:rPr>
              <w:t>Участие в</w:t>
            </w:r>
            <w:r w:rsidRPr="00F40A1B">
              <w:rPr>
                <w:spacing w:val="1"/>
                <w:sz w:val="24"/>
                <w:szCs w:val="24"/>
              </w:rPr>
              <w:t xml:space="preserve"> </w:t>
            </w:r>
            <w:r w:rsidRPr="00F40A1B">
              <w:rPr>
                <w:sz w:val="24"/>
                <w:szCs w:val="24"/>
              </w:rPr>
              <w:t>мониторинговых</w:t>
            </w:r>
            <w:r w:rsidRPr="00F40A1B">
              <w:rPr>
                <w:spacing w:val="1"/>
                <w:sz w:val="24"/>
                <w:szCs w:val="24"/>
              </w:rPr>
              <w:t xml:space="preserve"> </w:t>
            </w:r>
            <w:r w:rsidRPr="00F40A1B">
              <w:rPr>
                <w:spacing w:val="-1"/>
                <w:sz w:val="24"/>
                <w:szCs w:val="24"/>
              </w:rPr>
              <w:t>исследованиях</w:t>
            </w:r>
            <w:r w:rsidRPr="00F40A1B">
              <w:rPr>
                <w:spacing w:val="-4"/>
                <w:sz w:val="24"/>
                <w:szCs w:val="24"/>
              </w:rPr>
              <w:t xml:space="preserve"> </w:t>
            </w:r>
            <w:r w:rsidRPr="00F40A1B">
              <w:rPr>
                <w:sz w:val="24"/>
                <w:szCs w:val="24"/>
              </w:rPr>
              <w:t>по</w:t>
            </w:r>
          </w:p>
          <w:p w:rsidR="00E0480A" w:rsidRPr="00F40A1B" w:rsidRDefault="00E0480A" w:rsidP="00B2486E">
            <w:pPr>
              <w:pStyle w:val="TableParagraph"/>
              <w:spacing w:before="3" w:line="237" w:lineRule="auto"/>
              <w:ind w:right="603"/>
              <w:rPr>
                <w:sz w:val="24"/>
                <w:szCs w:val="24"/>
              </w:rPr>
            </w:pPr>
            <w:r w:rsidRPr="00F40A1B">
              <w:rPr>
                <w:sz w:val="24"/>
                <w:szCs w:val="24"/>
              </w:rPr>
              <w:t>вопросам воспитания</w:t>
            </w:r>
            <w:r w:rsidRPr="00F40A1B">
              <w:rPr>
                <w:spacing w:val="-51"/>
                <w:sz w:val="24"/>
                <w:szCs w:val="24"/>
              </w:rPr>
              <w:t xml:space="preserve"> </w:t>
            </w:r>
            <w:r w:rsidRPr="00F40A1B">
              <w:rPr>
                <w:sz w:val="24"/>
                <w:szCs w:val="24"/>
              </w:rPr>
              <w:t>обучающихся</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2903"/>
              </w:tabs>
              <w:spacing w:before="2"/>
              <w:ind w:left="108" w:right="91"/>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1"/>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1"/>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before="2" w:line="237" w:lineRule="auto"/>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3"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before="2"/>
              <w:ind w:right="1007"/>
              <w:rPr>
                <w:sz w:val="24"/>
                <w:szCs w:val="24"/>
              </w:rPr>
            </w:pPr>
            <w:r w:rsidRPr="00F40A1B">
              <w:rPr>
                <w:sz w:val="24"/>
                <w:szCs w:val="24"/>
              </w:rPr>
              <w:t>Участие классных</w:t>
            </w:r>
            <w:r w:rsidRPr="00F40A1B">
              <w:rPr>
                <w:spacing w:val="-50"/>
                <w:sz w:val="24"/>
                <w:szCs w:val="24"/>
              </w:rPr>
              <w:t xml:space="preserve"> </w:t>
            </w:r>
            <w:r w:rsidRPr="00F40A1B">
              <w:rPr>
                <w:spacing w:val="-1"/>
                <w:sz w:val="24"/>
                <w:szCs w:val="24"/>
              </w:rPr>
              <w:t xml:space="preserve">руководителей </w:t>
            </w:r>
            <w:r w:rsidRPr="00F40A1B">
              <w:rPr>
                <w:sz w:val="24"/>
                <w:szCs w:val="24"/>
              </w:rPr>
              <w:t>на</w:t>
            </w:r>
            <w:r w:rsidRPr="00F40A1B">
              <w:rPr>
                <w:spacing w:val="-50"/>
                <w:sz w:val="24"/>
                <w:szCs w:val="24"/>
              </w:rPr>
              <w:t xml:space="preserve"> </w:t>
            </w:r>
            <w:r w:rsidRPr="00F40A1B">
              <w:rPr>
                <w:sz w:val="24"/>
                <w:szCs w:val="24"/>
              </w:rPr>
              <w:t>муниципальных,</w:t>
            </w:r>
            <w:r w:rsidRPr="00F40A1B">
              <w:rPr>
                <w:spacing w:val="1"/>
                <w:sz w:val="24"/>
                <w:szCs w:val="24"/>
              </w:rPr>
              <w:t xml:space="preserve"> </w:t>
            </w:r>
            <w:r w:rsidRPr="00F40A1B">
              <w:rPr>
                <w:sz w:val="24"/>
                <w:szCs w:val="24"/>
              </w:rPr>
              <w:t>региональных,</w:t>
            </w:r>
          </w:p>
          <w:p w:rsidR="00E0480A" w:rsidRPr="00F40A1B" w:rsidRDefault="00E0480A" w:rsidP="00B2486E">
            <w:pPr>
              <w:pStyle w:val="TableParagraph"/>
              <w:ind w:right="137"/>
              <w:rPr>
                <w:sz w:val="24"/>
                <w:szCs w:val="24"/>
              </w:rPr>
            </w:pPr>
            <w:r w:rsidRPr="00F40A1B">
              <w:rPr>
                <w:sz w:val="24"/>
                <w:szCs w:val="24"/>
              </w:rPr>
              <w:t>всероссийских</w:t>
            </w:r>
            <w:r w:rsidRPr="00F40A1B">
              <w:rPr>
                <w:spacing w:val="-11"/>
                <w:sz w:val="24"/>
                <w:szCs w:val="24"/>
              </w:rPr>
              <w:t xml:space="preserve"> </w:t>
            </w:r>
            <w:r w:rsidRPr="00F40A1B">
              <w:rPr>
                <w:sz w:val="24"/>
                <w:szCs w:val="24"/>
              </w:rPr>
              <w:t>семинарах,</w:t>
            </w:r>
            <w:r w:rsidRPr="00F40A1B">
              <w:rPr>
                <w:spacing w:val="-50"/>
                <w:sz w:val="24"/>
                <w:szCs w:val="24"/>
              </w:rPr>
              <w:t xml:space="preserve"> </w:t>
            </w:r>
            <w:r w:rsidRPr="00F40A1B">
              <w:rPr>
                <w:sz w:val="24"/>
                <w:szCs w:val="24"/>
              </w:rPr>
              <w:t>форумах,</w:t>
            </w:r>
            <w:r w:rsidRPr="00F40A1B">
              <w:rPr>
                <w:spacing w:val="-7"/>
                <w:sz w:val="24"/>
                <w:szCs w:val="24"/>
              </w:rPr>
              <w:t xml:space="preserve"> </w:t>
            </w:r>
            <w:r w:rsidRPr="00F40A1B">
              <w:rPr>
                <w:sz w:val="24"/>
                <w:szCs w:val="24"/>
              </w:rPr>
              <w:t>проектах</w:t>
            </w:r>
            <w:r w:rsidRPr="00F40A1B">
              <w:rPr>
                <w:spacing w:val="-5"/>
                <w:sz w:val="24"/>
                <w:szCs w:val="24"/>
              </w:rPr>
              <w:t xml:space="preserve"> </w:t>
            </w:r>
            <w:r w:rsidRPr="00F40A1B">
              <w:rPr>
                <w:sz w:val="24"/>
                <w:szCs w:val="24"/>
              </w:rPr>
              <w:t>и</w:t>
            </w:r>
            <w:r w:rsidRPr="00F40A1B">
              <w:rPr>
                <w:spacing w:val="-3"/>
                <w:sz w:val="24"/>
                <w:szCs w:val="24"/>
              </w:rPr>
              <w:t xml:space="preserve"> </w:t>
            </w:r>
            <w:r w:rsidRPr="00F40A1B">
              <w:rPr>
                <w:sz w:val="24"/>
                <w:szCs w:val="24"/>
              </w:rPr>
              <w:t>т.д.</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ight="91"/>
              <w:rPr>
                <w:sz w:val="24"/>
                <w:szCs w:val="24"/>
              </w:rPr>
            </w:pPr>
            <w:r w:rsidRPr="00F40A1B">
              <w:rPr>
                <w:sz w:val="24"/>
                <w:szCs w:val="24"/>
              </w:rPr>
              <w:t>Заместители</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УВР, ВР, НМР, советник</w:t>
            </w:r>
            <w:r w:rsidRPr="00F40A1B">
              <w:rPr>
                <w:spacing w:val="1"/>
                <w:sz w:val="24"/>
                <w:szCs w:val="24"/>
              </w:rPr>
              <w:t xml:space="preserve"> </w:t>
            </w:r>
            <w:r w:rsidRPr="00F40A1B">
              <w:rPr>
                <w:sz w:val="24"/>
                <w:szCs w:val="24"/>
              </w:rPr>
              <w:t>директора по воспитанию</w:t>
            </w:r>
            <w:r w:rsidRPr="00F40A1B">
              <w:rPr>
                <w:spacing w:val="-50"/>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pacing w:val="1"/>
                <w:sz w:val="24"/>
                <w:szCs w:val="24"/>
              </w:rPr>
              <w:t xml:space="preserve"> </w:t>
            </w:r>
            <w:r w:rsidRPr="00F40A1B">
              <w:rPr>
                <w:sz w:val="24"/>
                <w:szCs w:val="24"/>
              </w:rPr>
              <w:t>с</w:t>
            </w:r>
            <w:r w:rsidRPr="00F40A1B">
              <w:rPr>
                <w:spacing w:val="1"/>
                <w:sz w:val="24"/>
                <w:szCs w:val="24"/>
              </w:rPr>
              <w:t xml:space="preserve"> </w:t>
            </w:r>
            <w:r w:rsidRPr="00F40A1B">
              <w:rPr>
                <w:sz w:val="24"/>
                <w:szCs w:val="24"/>
              </w:rPr>
              <w:t>детскими</w:t>
            </w:r>
          </w:p>
          <w:p w:rsidR="00E0480A" w:rsidRPr="00F40A1B" w:rsidRDefault="00E0480A" w:rsidP="00B2486E">
            <w:pPr>
              <w:pStyle w:val="TableParagraph"/>
              <w:spacing w:before="2" w:line="237" w:lineRule="auto"/>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813"/>
        </w:trPr>
        <w:tc>
          <w:tcPr>
            <w:tcW w:w="3117" w:type="dxa"/>
          </w:tcPr>
          <w:p w:rsidR="00E0480A" w:rsidRPr="00F40A1B" w:rsidRDefault="00E0480A" w:rsidP="00B2486E">
            <w:pPr>
              <w:pStyle w:val="TableParagraph"/>
              <w:spacing w:before="5" w:line="237" w:lineRule="auto"/>
              <w:ind w:right="373"/>
              <w:rPr>
                <w:sz w:val="24"/>
                <w:szCs w:val="24"/>
              </w:rPr>
            </w:pPr>
            <w:r w:rsidRPr="00F40A1B">
              <w:rPr>
                <w:spacing w:val="-1"/>
                <w:sz w:val="24"/>
                <w:szCs w:val="24"/>
              </w:rPr>
              <w:t>Тематические классные</w:t>
            </w:r>
            <w:r w:rsidRPr="00F40A1B">
              <w:rPr>
                <w:spacing w:val="-50"/>
                <w:sz w:val="24"/>
                <w:szCs w:val="24"/>
              </w:rPr>
              <w:t xml:space="preserve"> </w:t>
            </w:r>
            <w:r w:rsidRPr="00F40A1B">
              <w:rPr>
                <w:sz w:val="24"/>
                <w:szCs w:val="24"/>
              </w:rPr>
              <w:t>часы</w:t>
            </w:r>
          </w:p>
          <w:p w:rsidR="00E0480A" w:rsidRPr="00F40A1B" w:rsidRDefault="00E0480A" w:rsidP="00B2486E">
            <w:pPr>
              <w:pStyle w:val="TableParagraph"/>
              <w:spacing w:before="2"/>
              <w:ind w:right="906"/>
              <w:rPr>
                <w:sz w:val="24"/>
                <w:szCs w:val="24"/>
              </w:rPr>
            </w:pPr>
            <w:r w:rsidRPr="00F40A1B">
              <w:rPr>
                <w:sz w:val="24"/>
                <w:szCs w:val="24"/>
              </w:rPr>
              <w:t>Классные часы,</w:t>
            </w:r>
            <w:r w:rsidRPr="00F40A1B">
              <w:rPr>
                <w:spacing w:val="1"/>
                <w:sz w:val="24"/>
                <w:szCs w:val="24"/>
              </w:rPr>
              <w:t xml:space="preserve"> </w:t>
            </w:r>
            <w:r w:rsidRPr="00F40A1B">
              <w:rPr>
                <w:spacing w:val="-1"/>
                <w:sz w:val="24"/>
                <w:szCs w:val="24"/>
              </w:rPr>
              <w:t>посвящённые</w:t>
            </w:r>
            <w:r w:rsidRPr="00F40A1B">
              <w:rPr>
                <w:spacing w:val="-7"/>
                <w:sz w:val="24"/>
                <w:szCs w:val="24"/>
              </w:rPr>
              <w:t xml:space="preserve"> </w:t>
            </w:r>
            <w:r w:rsidRPr="00F40A1B">
              <w:rPr>
                <w:sz w:val="24"/>
                <w:szCs w:val="24"/>
              </w:rPr>
              <w:t>ПДД,</w:t>
            </w:r>
          </w:p>
          <w:p w:rsidR="00E0480A" w:rsidRPr="00F40A1B" w:rsidRDefault="00E0480A" w:rsidP="00B2486E">
            <w:pPr>
              <w:pStyle w:val="TableParagraph"/>
              <w:ind w:right="445"/>
              <w:rPr>
                <w:sz w:val="24"/>
                <w:szCs w:val="24"/>
              </w:rPr>
            </w:pPr>
            <w:r w:rsidRPr="00F40A1B">
              <w:rPr>
                <w:sz w:val="24"/>
                <w:szCs w:val="24"/>
              </w:rPr>
              <w:t>поведению учащихся в</w:t>
            </w:r>
            <w:r w:rsidRPr="00F40A1B">
              <w:rPr>
                <w:spacing w:val="-50"/>
                <w:sz w:val="24"/>
                <w:szCs w:val="24"/>
              </w:rPr>
              <w:t xml:space="preserve"> </w:t>
            </w:r>
            <w:r w:rsidRPr="00F40A1B">
              <w:rPr>
                <w:sz w:val="24"/>
                <w:szCs w:val="24"/>
              </w:rPr>
              <w:t>общественных местах,</w:t>
            </w:r>
            <w:r w:rsidRPr="00F40A1B">
              <w:rPr>
                <w:spacing w:val="1"/>
                <w:sz w:val="24"/>
                <w:szCs w:val="24"/>
              </w:rPr>
              <w:t xml:space="preserve"> </w:t>
            </w:r>
            <w:r w:rsidRPr="00F40A1B">
              <w:rPr>
                <w:spacing w:val="-1"/>
                <w:sz w:val="24"/>
                <w:szCs w:val="24"/>
              </w:rPr>
              <w:t>антитеррористической</w:t>
            </w:r>
            <w:r w:rsidRPr="00F40A1B">
              <w:rPr>
                <w:spacing w:val="-51"/>
                <w:sz w:val="24"/>
                <w:szCs w:val="24"/>
              </w:rPr>
              <w:t xml:space="preserve"> </w:t>
            </w:r>
            <w:r w:rsidRPr="00F40A1B">
              <w:rPr>
                <w:sz w:val="24"/>
                <w:szCs w:val="24"/>
              </w:rPr>
              <w:t>защищенности</w:t>
            </w:r>
          </w:p>
          <w:p w:rsidR="00E0480A" w:rsidRPr="00F40A1B" w:rsidRDefault="00E0480A" w:rsidP="00B2486E">
            <w:pPr>
              <w:pStyle w:val="TableParagraph"/>
              <w:spacing w:line="278" w:lineRule="exact"/>
              <w:ind w:right="1043"/>
              <w:rPr>
                <w:sz w:val="24"/>
                <w:szCs w:val="24"/>
              </w:rPr>
            </w:pPr>
            <w:r w:rsidRPr="00F40A1B">
              <w:rPr>
                <w:sz w:val="24"/>
                <w:szCs w:val="24"/>
              </w:rPr>
              <w:t>Классные</w:t>
            </w:r>
            <w:r w:rsidRPr="00F40A1B">
              <w:rPr>
                <w:spacing w:val="-10"/>
                <w:sz w:val="24"/>
                <w:szCs w:val="24"/>
              </w:rPr>
              <w:t xml:space="preserve"> </w:t>
            </w:r>
            <w:r w:rsidRPr="00F40A1B">
              <w:rPr>
                <w:sz w:val="24"/>
                <w:szCs w:val="24"/>
              </w:rPr>
              <w:t>часы</w:t>
            </w:r>
            <w:r w:rsidRPr="00F40A1B">
              <w:rPr>
                <w:spacing w:val="-10"/>
                <w:sz w:val="24"/>
                <w:szCs w:val="24"/>
              </w:rPr>
              <w:t xml:space="preserve"> </w:t>
            </w:r>
            <w:r w:rsidRPr="00F40A1B">
              <w:rPr>
                <w:sz w:val="24"/>
                <w:szCs w:val="24"/>
              </w:rPr>
              <w:t>по</w:t>
            </w:r>
            <w:r w:rsidRPr="00F40A1B">
              <w:rPr>
                <w:spacing w:val="-50"/>
                <w:sz w:val="24"/>
                <w:szCs w:val="24"/>
              </w:rPr>
              <w:t xml:space="preserve"> </w:t>
            </w:r>
            <w:r w:rsidRPr="00F40A1B">
              <w:rPr>
                <w:sz w:val="24"/>
                <w:szCs w:val="24"/>
              </w:rPr>
              <w:t>гигиене,</w:t>
            </w:r>
            <w:r w:rsidRPr="00F40A1B">
              <w:rPr>
                <w:spacing w:val="-4"/>
                <w:sz w:val="24"/>
                <w:szCs w:val="24"/>
              </w:rPr>
              <w:t xml:space="preserve"> </w:t>
            </w:r>
            <w:r w:rsidRPr="00F40A1B">
              <w:rPr>
                <w:sz w:val="24"/>
                <w:szCs w:val="24"/>
              </w:rPr>
              <w:t>ЗОЖ</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1"/>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года(по</w:t>
            </w:r>
            <w:r w:rsidRPr="00F40A1B">
              <w:rPr>
                <w:spacing w:val="1"/>
                <w:sz w:val="24"/>
                <w:szCs w:val="24"/>
              </w:rPr>
              <w:t xml:space="preserve"> </w:t>
            </w:r>
            <w:r w:rsidRPr="00F40A1B">
              <w:rPr>
                <w:sz w:val="24"/>
                <w:szCs w:val="24"/>
              </w:rPr>
              <w:t>плану</w:t>
            </w:r>
            <w:r w:rsidRPr="00F40A1B">
              <w:rPr>
                <w:spacing w:val="1"/>
                <w:sz w:val="24"/>
                <w:szCs w:val="24"/>
              </w:rPr>
              <w:t xml:space="preserve"> </w:t>
            </w:r>
            <w:r w:rsidRPr="00F40A1B">
              <w:rPr>
                <w:sz w:val="24"/>
                <w:szCs w:val="24"/>
              </w:rPr>
              <w:t>классных</w:t>
            </w:r>
            <w:r w:rsidRPr="00F40A1B">
              <w:rPr>
                <w:spacing w:val="1"/>
                <w:sz w:val="24"/>
                <w:szCs w:val="24"/>
              </w:rPr>
              <w:t xml:space="preserve"> </w:t>
            </w:r>
            <w:r w:rsidRPr="00F40A1B">
              <w:rPr>
                <w:sz w:val="24"/>
                <w:szCs w:val="24"/>
              </w:rPr>
              <w:t>руководителей)</w:t>
            </w:r>
          </w:p>
        </w:tc>
        <w:tc>
          <w:tcPr>
            <w:tcW w:w="3113" w:type="dxa"/>
          </w:tcPr>
          <w:p w:rsidR="00E0480A" w:rsidRPr="00F40A1B" w:rsidRDefault="00E0480A" w:rsidP="00B2486E">
            <w:pPr>
              <w:pStyle w:val="TableParagraph"/>
              <w:tabs>
                <w:tab w:val="left" w:pos="2901"/>
              </w:tabs>
              <w:spacing w:before="2"/>
              <w:ind w:left="108" w:right="91"/>
              <w:rPr>
                <w:sz w:val="24"/>
                <w:szCs w:val="24"/>
              </w:rPr>
            </w:pPr>
            <w:r w:rsidRPr="00F40A1B">
              <w:rPr>
                <w:sz w:val="24"/>
                <w:szCs w:val="24"/>
              </w:rPr>
              <w:t>Заместитель</w:t>
            </w:r>
            <w:r w:rsidRPr="00F40A1B">
              <w:rPr>
                <w:spacing w:val="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поВР, советник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2"/>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spacing w:before="2" w:line="237" w:lineRule="auto"/>
              <w:ind w:left="108" w:right="1156"/>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z w:val="24"/>
                <w:szCs w:val="24"/>
                <w:lang w:val="en-US"/>
              </w:rPr>
              <w:t>объединениями,</w:t>
            </w:r>
          </w:p>
          <w:p w:rsidR="00E0480A" w:rsidRPr="00F40A1B" w:rsidRDefault="00E0480A" w:rsidP="00B2486E">
            <w:pPr>
              <w:pStyle w:val="TableParagraph"/>
              <w:spacing w:before="3"/>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2534"/>
        </w:trPr>
        <w:tc>
          <w:tcPr>
            <w:tcW w:w="3117" w:type="dxa"/>
          </w:tcPr>
          <w:p w:rsidR="00E0480A" w:rsidRPr="00F40A1B" w:rsidRDefault="00E0480A" w:rsidP="00B2486E">
            <w:pPr>
              <w:pStyle w:val="TableParagraph"/>
              <w:spacing w:before="2"/>
              <w:ind w:right="1109"/>
              <w:rPr>
                <w:sz w:val="24"/>
                <w:szCs w:val="24"/>
              </w:rPr>
            </w:pPr>
            <w:r w:rsidRPr="00F40A1B">
              <w:rPr>
                <w:sz w:val="24"/>
                <w:szCs w:val="24"/>
              </w:rPr>
              <w:t>Подготовка</w:t>
            </w:r>
            <w:r w:rsidRPr="00F40A1B">
              <w:rPr>
                <w:spacing w:val="1"/>
                <w:sz w:val="24"/>
                <w:szCs w:val="24"/>
              </w:rPr>
              <w:t xml:space="preserve"> </w:t>
            </w:r>
            <w:r w:rsidRPr="00F40A1B">
              <w:rPr>
                <w:sz w:val="24"/>
                <w:szCs w:val="24"/>
              </w:rPr>
              <w:t>общешкольного</w:t>
            </w:r>
            <w:r w:rsidRPr="00F40A1B">
              <w:rPr>
                <w:spacing w:val="1"/>
                <w:sz w:val="24"/>
                <w:szCs w:val="24"/>
              </w:rPr>
              <w:t xml:space="preserve"> </w:t>
            </w:r>
            <w:r w:rsidRPr="00F40A1B">
              <w:rPr>
                <w:sz w:val="24"/>
                <w:szCs w:val="24"/>
              </w:rPr>
              <w:t>информационно-</w:t>
            </w:r>
          </w:p>
          <w:p w:rsidR="00E0480A" w:rsidRPr="00F40A1B" w:rsidRDefault="00E0480A" w:rsidP="00B2486E">
            <w:pPr>
              <w:pStyle w:val="TableParagraph"/>
              <w:spacing w:before="3" w:line="237" w:lineRule="auto"/>
              <w:ind w:right="92"/>
              <w:rPr>
                <w:sz w:val="24"/>
                <w:szCs w:val="24"/>
              </w:rPr>
            </w:pPr>
            <w:r w:rsidRPr="00F40A1B">
              <w:rPr>
                <w:sz w:val="24"/>
                <w:szCs w:val="24"/>
              </w:rPr>
              <w:t>аналитического</w:t>
            </w:r>
            <w:r w:rsidRPr="00F40A1B">
              <w:rPr>
                <w:spacing w:val="13"/>
                <w:sz w:val="24"/>
                <w:szCs w:val="24"/>
              </w:rPr>
              <w:t xml:space="preserve"> </w:t>
            </w:r>
            <w:r w:rsidRPr="00F40A1B">
              <w:rPr>
                <w:sz w:val="24"/>
                <w:szCs w:val="24"/>
              </w:rPr>
              <w:t>отчёта</w:t>
            </w:r>
            <w:r w:rsidRPr="00F40A1B">
              <w:rPr>
                <w:spacing w:val="10"/>
                <w:sz w:val="24"/>
                <w:szCs w:val="24"/>
              </w:rPr>
              <w:t xml:space="preserve"> </w:t>
            </w:r>
            <w:r w:rsidRPr="00F40A1B">
              <w:rPr>
                <w:sz w:val="24"/>
                <w:szCs w:val="24"/>
              </w:rPr>
              <w:t>по</w:t>
            </w:r>
            <w:r w:rsidRPr="00F40A1B">
              <w:rPr>
                <w:spacing w:val="-50"/>
                <w:sz w:val="24"/>
                <w:szCs w:val="24"/>
              </w:rPr>
              <w:t xml:space="preserve"> </w:t>
            </w:r>
            <w:r w:rsidRPr="00F40A1B">
              <w:rPr>
                <w:sz w:val="24"/>
                <w:szCs w:val="24"/>
              </w:rPr>
              <w:t>воспитательной</w:t>
            </w:r>
            <w:r w:rsidRPr="00F40A1B">
              <w:rPr>
                <w:spacing w:val="-5"/>
                <w:sz w:val="24"/>
                <w:szCs w:val="24"/>
              </w:rPr>
              <w:t xml:space="preserve"> </w:t>
            </w:r>
            <w:r w:rsidRPr="00F40A1B">
              <w:rPr>
                <w:sz w:val="24"/>
                <w:szCs w:val="24"/>
              </w:rPr>
              <w:t>работе</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948"/>
                <w:tab w:val="left" w:pos="1663"/>
              </w:tabs>
              <w:spacing w:before="2"/>
              <w:ind w:left="109" w:right="97"/>
              <w:rPr>
                <w:sz w:val="24"/>
                <w:szCs w:val="24"/>
                <w:lang w:val="en-US"/>
              </w:rPr>
            </w:pPr>
            <w:r w:rsidRPr="00F40A1B">
              <w:rPr>
                <w:sz w:val="24"/>
                <w:szCs w:val="24"/>
                <w:lang w:val="en-US"/>
              </w:rPr>
              <w:t>2024</w:t>
            </w:r>
            <w:r w:rsidRPr="00F40A1B">
              <w:rPr>
                <w:sz w:val="24"/>
                <w:szCs w:val="24"/>
                <w:lang w:val="en-US"/>
              </w:rPr>
              <w:tab/>
              <w:t>год,</w:t>
            </w:r>
            <w:r w:rsidRPr="00F40A1B">
              <w:rPr>
                <w:sz w:val="24"/>
                <w:szCs w:val="24"/>
                <w:lang w:val="en-US"/>
              </w:rPr>
              <w:tab/>
            </w:r>
            <w:r w:rsidRPr="00F40A1B">
              <w:rPr>
                <w:spacing w:val="-2"/>
                <w:sz w:val="24"/>
                <w:szCs w:val="24"/>
                <w:lang w:val="en-US"/>
              </w:rPr>
              <w:t>май-</w:t>
            </w:r>
            <w:r w:rsidRPr="00F40A1B">
              <w:rPr>
                <w:spacing w:val="-50"/>
                <w:sz w:val="24"/>
                <w:szCs w:val="24"/>
                <w:lang w:val="en-US"/>
              </w:rPr>
              <w:t xml:space="preserve"> </w:t>
            </w:r>
            <w:r w:rsidRPr="00F40A1B">
              <w:rPr>
                <w:sz w:val="24"/>
                <w:szCs w:val="24"/>
                <w:lang w:val="en-US"/>
              </w:rPr>
              <w:t>июль</w:t>
            </w:r>
          </w:p>
        </w:tc>
        <w:tc>
          <w:tcPr>
            <w:tcW w:w="3113" w:type="dxa"/>
          </w:tcPr>
          <w:p w:rsidR="00E0480A" w:rsidRPr="00F40A1B" w:rsidRDefault="00E0480A" w:rsidP="00B2486E">
            <w:pPr>
              <w:pStyle w:val="TableParagraph"/>
              <w:tabs>
                <w:tab w:val="left" w:pos="2901"/>
              </w:tabs>
              <w:spacing w:before="2"/>
              <w:ind w:left="108" w:right="93"/>
              <w:rPr>
                <w:sz w:val="24"/>
                <w:szCs w:val="24"/>
              </w:rPr>
            </w:pPr>
            <w:r w:rsidRPr="00F40A1B">
              <w:rPr>
                <w:sz w:val="24"/>
                <w:szCs w:val="24"/>
              </w:rPr>
              <w:t>Заместитель</w:t>
            </w:r>
            <w:r w:rsidRPr="00F40A1B">
              <w:rPr>
                <w:spacing w:val="53"/>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2"/>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воспитанию</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взаимодействию</w:t>
            </w:r>
            <w:r w:rsidRPr="00F40A1B">
              <w:rPr>
                <w:sz w:val="24"/>
                <w:szCs w:val="24"/>
              </w:rPr>
              <w:tab/>
            </w:r>
            <w:r w:rsidRPr="00F40A1B">
              <w:rPr>
                <w:spacing w:val="-4"/>
                <w:sz w:val="24"/>
                <w:szCs w:val="24"/>
              </w:rPr>
              <w:t>с</w:t>
            </w:r>
            <w:r w:rsidRPr="00F40A1B">
              <w:rPr>
                <w:spacing w:val="-51"/>
                <w:sz w:val="24"/>
                <w:szCs w:val="24"/>
              </w:rPr>
              <w:t xml:space="preserve"> </w:t>
            </w:r>
            <w:r w:rsidRPr="00F40A1B">
              <w:rPr>
                <w:sz w:val="24"/>
                <w:szCs w:val="24"/>
              </w:rPr>
              <w:t>детскими</w:t>
            </w:r>
          </w:p>
          <w:p w:rsidR="00E0480A" w:rsidRPr="00F40A1B" w:rsidRDefault="00E0480A" w:rsidP="00B2486E">
            <w:pPr>
              <w:pStyle w:val="TableParagraph"/>
              <w:tabs>
                <w:tab w:val="left" w:pos="1972"/>
              </w:tabs>
              <w:ind w:left="108" w:right="95"/>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35"/>
                <w:sz w:val="24"/>
                <w:szCs w:val="24"/>
              </w:rPr>
              <w:t xml:space="preserve"> </w:t>
            </w:r>
            <w:r w:rsidRPr="00F40A1B">
              <w:rPr>
                <w:sz w:val="24"/>
                <w:szCs w:val="24"/>
              </w:rPr>
              <w:t>педагог-</w:t>
            </w:r>
            <w:r w:rsidRPr="00F40A1B">
              <w:rPr>
                <w:spacing w:val="-50"/>
                <w:sz w:val="24"/>
                <w:szCs w:val="24"/>
              </w:rPr>
              <w:t xml:space="preserve"> </w:t>
            </w:r>
            <w:r w:rsidRPr="00F40A1B">
              <w:rPr>
                <w:sz w:val="24"/>
                <w:szCs w:val="24"/>
              </w:rPr>
              <w:t>психолог,</w:t>
            </w:r>
            <w:r w:rsidRPr="00F40A1B">
              <w:rPr>
                <w:sz w:val="24"/>
                <w:szCs w:val="24"/>
              </w:rPr>
              <w:tab/>
            </w:r>
            <w:r w:rsidRPr="00F40A1B">
              <w:rPr>
                <w:spacing w:val="-1"/>
                <w:sz w:val="24"/>
                <w:szCs w:val="24"/>
              </w:rPr>
              <w:t>классные</w:t>
            </w:r>
          </w:p>
          <w:p w:rsidR="00E0480A" w:rsidRPr="00F40A1B" w:rsidRDefault="00E0480A" w:rsidP="00B2486E">
            <w:pPr>
              <w:pStyle w:val="TableParagraph"/>
              <w:spacing w:before="1" w:line="261" w:lineRule="exact"/>
              <w:ind w:left="108"/>
              <w:rPr>
                <w:sz w:val="24"/>
                <w:szCs w:val="24"/>
              </w:rPr>
            </w:pPr>
            <w:r w:rsidRPr="00F40A1B">
              <w:rPr>
                <w:sz w:val="24"/>
                <w:szCs w:val="24"/>
              </w:rPr>
              <w:t>руководители,</w:t>
            </w:r>
          </w:p>
        </w:tc>
      </w:tr>
      <w:tr w:rsidR="00E0480A" w:rsidRPr="00F40A1B" w:rsidTr="00B2486E">
        <w:trPr>
          <w:trHeight w:val="1127"/>
        </w:trPr>
        <w:tc>
          <w:tcPr>
            <w:tcW w:w="9352" w:type="dxa"/>
            <w:gridSpan w:val="4"/>
          </w:tcPr>
          <w:p w:rsidR="00E0480A" w:rsidRPr="00F40A1B" w:rsidRDefault="00E0480A" w:rsidP="00B2486E">
            <w:pPr>
              <w:pStyle w:val="TableParagraph"/>
              <w:spacing w:before="2" w:line="280" w:lineRule="exact"/>
              <w:rPr>
                <w:sz w:val="24"/>
                <w:szCs w:val="24"/>
                <w:lang w:val="en-US"/>
              </w:rPr>
            </w:pPr>
            <w:r w:rsidRPr="00F40A1B">
              <w:rPr>
                <w:sz w:val="24"/>
                <w:szCs w:val="24"/>
                <w:lang w:val="en-US"/>
              </w:rPr>
              <w:t>Дополнительно:</w:t>
            </w:r>
          </w:p>
          <w:p w:rsidR="00E0480A" w:rsidRPr="00F40A1B" w:rsidRDefault="00E0480A" w:rsidP="00F80E8F">
            <w:pPr>
              <w:pStyle w:val="TableParagraph"/>
              <w:numPr>
                <w:ilvl w:val="0"/>
                <w:numId w:val="173"/>
              </w:numPr>
              <w:tabs>
                <w:tab w:val="left" w:pos="831"/>
              </w:tabs>
              <w:spacing w:line="280" w:lineRule="exact"/>
              <w:ind w:hanging="361"/>
              <w:jc w:val="left"/>
              <w:rPr>
                <w:sz w:val="24"/>
                <w:szCs w:val="24"/>
              </w:rPr>
            </w:pPr>
            <w:r w:rsidRPr="00F40A1B">
              <w:rPr>
                <w:sz w:val="24"/>
                <w:szCs w:val="24"/>
              </w:rPr>
              <w:t>организация</w:t>
            </w:r>
            <w:r w:rsidRPr="00F40A1B">
              <w:rPr>
                <w:spacing w:val="-2"/>
                <w:sz w:val="24"/>
                <w:szCs w:val="24"/>
              </w:rPr>
              <w:t xml:space="preserve"> </w:t>
            </w:r>
            <w:r w:rsidRPr="00F40A1B">
              <w:rPr>
                <w:sz w:val="24"/>
                <w:szCs w:val="24"/>
              </w:rPr>
              <w:t>интересных</w:t>
            </w:r>
            <w:r w:rsidRPr="00F40A1B">
              <w:rPr>
                <w:spacing w:val="-2"/>
                <w:sz w:val="24"/>
                <w:szCs w:val="24"/>
              </w:rPr>
              <w:t xml:space="preserve"> </w:t>
            </w:r>
            <w:r w:rsidRPr="00F40A1B">
              <w:rPr>
                <w:sz w:val="24"/>
                <w:szCs w:val="24"/>
              </w:rPr>
              <w:t>и</w:t>
            </w:r>
            <w:r w:rsidRPr="00F40A1B">
              <w:rPr>
                <w:spacing w:val="-1"/>
                <w:sz w:val="24"/>
                <w:szCs w:val="24"/>
              </w:rPr>
              <w:t xml:space="preserve"> </w:t>
            </w:r>
            <w:r w:rsidRPr="00F40A1B">
              <w:rPr>
                <w:sz w:val="24"/>
                <w:szCs w:val="24"/>
              </w:rPr>
              <w:t>полезных</w:t>
            </w:r>
            <w:r w:rsidRPr="00F40A1B">
              <w:rPr>
                <w:spacing w:val="-3"/>
                <w:sz w:val="24"/>
                <w:szCs w:val="24"/>
              </w:rPr>
              <w:t xml:space="preserve"> </w:t>
            </w:r>
            <w:r w:rsidRPr="00F40A1B">
              <w:rPr>
                <w:sz w:val="24"/>
                <w:szCs w:val="24"/>
              </w:rPr>
              <w:t>дел</w:t>
            </w:r>
            <w:r w:rsidRPr="00F40A1B">
              <w:rPr>
                <w:spacing w:val="-2"/>
                <w:sz w:val="24"/>
                <w:szCs w:val="24"/>
              </w:rPr>
              <w:t xml:space="preserve"> </w:t>
            </w:r>
            <w:r w:rsidRPr="00F40A1B">
              <w:rPr>
                <w:sz w:val="24"/>
                <w:szCs w:val="24"/>
              </w:rPr>
              <w:t>в</w:t>
            </w:r>
            <w:r w:rsidRPr="00F40A1B">
              <w:rPr>
                <w:spacing w:val="-3"/>
                <w:sz w:val="24"/>
                <w:szCs w:val="24"/>
              </w:rPr>
              <w:t xml:space="preserve"> </w:t>
            </w:r>
            <w:r w:rsidRPr="00F40A1B">
              <w:rPr>
                <w:sz w:val="24"/>
                <w:szCs w:val="24"/>
              </w:rPr>
              <w:t>классе;</w:t>
            </w:r>
          </w:p>
          <w:p w:rsidR="00E0480A" w:rsidRPr="00F40A1B" w:rsidRDefault="00E0480A" w:rsidP="00F80E8F">
            <w:pPr>
              <w:pStyle w:val="TableParagraph"/>
              <w:numPr>
                <w:ilvl w:val="0"/>
                <w:numId w:val="173"/>
              </w:numPr>
              <w:tabs>
                <w:tab w:val="left" w:pos="831"/>
              </w:tabs>
              <w:spacing w:before="2"/>
              <w:ind w:hanging="361"/>
              <w:jc w:val="left"/>
              <w:rPr>
                <w:sz w:val="24"/>
                <w:szCs w:val="24"/>
                <w:lang w:val="en-US"/>
              </w:rPr>
            </w:pPr>
            <w:r w:rsidRPr="00F40A1B">
              <w:rPr>
                <w:sz w:val="24"/>
                <w:szCs w:val="24"/>
                <w:lang w:val="en-US"/>
              </w:rPr>
              <w:t>сплочение</w:t>
            </w:r>
            <w:r w:rsidRPr="00F40A1B">
              <w:rPr>
                <w:spacing w:val="-5"/>
                <w:sz w:val="24"/>
                <w:szCs w:val="24"/>
                <w:lang w:val="en-US"/>
              </w:rPr>
              <w:t xml:space="preserve"> </w:t>
            </w:r>
            <w:r w:rsidRPr="00F40A1B">
              <w:rPr>
                <w:sz w:val="24"/>
                <w:szCs w:val="24"/>
                <w:lang w:val="en-US"/>
              </w:rPr>
              <w:t>коллектива;</w:t>
            </w:r>
          </w:p>
          <w:p w:rsidR="00E0480A" w:rsidRPr="00F40A1B" w:rsidRDefault="00E0480A" w:rsidP="00F80E8F">
            <w:pPr>
              <w:pStyle w:val="TableParagraph"/>
              <w:numPr>
                <w:ilvl w:val="0"/>
                <w:numId w:val="173"/>
              </w:numPr>
              <w:tabs>
                <w:tab w:val="left" w:pos="831"/>
              </w:tabs>
              <w:spacing w:before="2" w:line="261" w:lineRule="exact"/>
              <w:ind w:hanging="361"/>
              <w:jc w:val="left"/>
              <w:rPr>
                <w:sz w:val="24"/>
                <w:szCs w:val="24"/>
                <w:lang w:val="en-US"/>
              </w:rPr>
            </w:pPr>
            <w:r w:rsidRPr="00F40A1B">
              <w:rPr>
                <w:sz w:val="24"/>
                <w:szCs w:val="24"/>
                <w:lang w:val="en-US"/>
              </w:rPr>
              <w:t>выработка</w:t>
            </w:r>
            <w:r w:rsidRPr="00F40A1B">
              <w:rPr>
                <w:spacing w:val="-5"/>
                <w:sz w:val="24"/>
                <w:szCs w:val="24"/>
                <w:lang w:val="en-US"/>
              </w:rPr>
              <w:t xml:space="preserve"> </w:t>
            </w:r>
            <w:r w:rsidRPr="00F40A1B">
              <w:rPr>
                <w:sz w:val="24"/>
                <w:szCs w:val="24"/>
                <w:lang w:val="en-US"/>
              </w:rPr>
              <w:t>законов</w:t>
            </w:r>
            <w:r w:rsidRPr="00F40A1B">
              <w:rPr>
                <w:spacing w:val="-4"/>
                <w:sz w:val="24"/>
                <w:szCs w:val="24"/>
                <w:lang w:val="en-US"/>
              </w:rPr>
              <w:t xml:space="preserve"> </w:t>
            </w:r>
            <w:r w:rsidRPr="00F40A1B">
              <w:rPr>
                <w:sz w:val="24"/>
                <w:szCs w:val="24"/>
                <w:lang w:val="en-US"/>
              </w:rPr>
              <w:t>класса;</w:t>
            </w:r>
          </w:p>
        </w:tc>
      </w:tr>
    </w:tbl>
    <w:p w:rsidR="00E0480A" w:rsidRDefault="00E0480A" w:rsidP="00252B81">
      <w:pPr>
        <w:spacing w:line="261" w:lineRule="exact"/>
        <w:sectPr w:rsidR="00E0480A">
          <w:pgSz w:w="11910" w:h="16840"/>
          <w:pgMar w:top="980" w:right="740" w:bottom="280" w:left="600" w:header="752" w:footer="0" w:gutter="0"/>
          <w:cols w:space="720"/>
        </w:sectPr>
      </w:pPr>
    </w:p>
    <w:p w:rsidR="00E0480A" w:rsidRDefault="007E5D73" w:rsidP="00252B81">
      <w:pPr>
        <w:pStyle w:val="aff0"/>
        <w:spacing w:before="4"/>
        <w:rPr>
          <w:b/>
          <w:bCs/>
          <w:sz w:val="13"/>
          <w:szCs w:val="13"/>
        </w:rPr>
      </w:pPr>
      <w:r>
        <w:rPr>
          <w:noProof/>
          <w:lang w:eastAsia="ru-RU"/>
        </w:rPr>
        <w:lastRenderedPageBreak/>
        <mc:AlternateContent>
          <mc:Choice Requires="wps">
            <w:drawing>
              <wp:anchor distT="0" distB="0" distL="114300" distR="114300" simplePos="0" relativeHeight="251660288" behindDoc="1" locked="0" layoutInCell="1" allowOverlap="1">
                <wp:simplePos x="0" y="0"/>
                <wp:positionH relativeFrom="page">
                  <wp:posOffset>1005840</wp:posOffset>
                </wp:positionH>
                <wp:positionV relativeFrom="page">
                  <wp:posOffset>789940</wp:posOffset>
                </wp:positionV>
                <wp:extent cx="5943600" cy="9128760"/>
                <wp:effectExtent l="0" t="0" r="3810" b="0"/>
                <wp:wrapNone/>
                <wp:docPr id="1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128760"/>
                        </a:xfrm>
                        <a:custGeom>
                          <a:avLst/>
                          <a:gdLst>
                            <a:gd name="T0" fmla="+- 0 10934 1584"/>
                            <a:gd name="T1" fmla="*/ T0 w 9360"/>
                            <a:gd name="T2" fmla="+- 0 15609 1244"/>
                            <a:gd name="T3" fmla="*/ 15609 h 14376"/>
                            <a:gd name="T4" fmla="+- 0 1594 1584"/>
                            <a:gd name="T5" fmla="*/ T4 w 9360"/>
                            <a:gd name="T6" fmla="+- 0 15609 1244"/>
                            <a:gd name="T7" fmla="*/ 15609 h 14376"/>
                            <a:gd name="T8" fmla="+- 0 1594 1584"/>
                            <a:gd name="T9" fmla="*/ T8 w 9360"/>
                            <a:gd name="T10" fmla="+- 0 1253 1244"/>
                            <a:gd name="T11" fmla="*/ 1253 h 14376"/>
                            <a:gd name="T12" fmla="+- 0 1584 1584"/>
                            <a:gd name="T13" fmla="*/ T12 w 9360"/>
                            <a:gd name="T14" fmla="+- 0 1253 1244"/>
                            <a:gd name="T15" fmla="*/ 1253 h 14376"/>
                            <a:gd name="T16" fmla="+- 0 1584 1584"/>
                            <a:gd name="T17" fmla="*/ T16 w 9360"/>
                            <a:gd name="T18" fmla="+- 0 15609 1244"/>
                            <a:gd name="T19" fmla="*/ 15609 h 14376"/>
                            <a:gd name="T20" fmla="+- 0 1584 1584"/>
                            <a:gd name="T21" fmla="*/ T20 w 9360"/>
                            <a:gd name="T22" fmla="+- 0 15619 1244"/>
                            <a:gd name="T23" fmla="*/ 15619 h 14376"/>
                            <a:gd name="T24" fmla="+- 0 1594 1584"/>
                            <a:gd name="T25" fmla="*/ T24 w 9360"/>
                            <a:gd name="T26" fmla="+- 0 15619 1244"/>
                            <a:gd name="T27" fmla="*/ 15619 h 14376"/>
                            <a:gd name="T28" fmla="+- 0 10934 1584"/>
                            <a:gd name="T29" fmla="*/ T28 w 9360"/>
                            <a:gd name="T30" fmla="+- 0 15619 1244"/>
                            <a:gd name="T31" fmla="*/ 15619 h 14376"/>
                            <a:gd name="T32" fmla="+- 0 10934 1584"/>
                            <a:gd name="T33" fmla="*/ T32 w 9360"/>
                            <a:gd name="T34" fmla="+- 0 15609 1244"/>
                            <a:gd name="T35" fmla="*/ 15609 h 14376"/>
                            <a:gd name="T36" fmla="+- 0 10934 1584"/>
                            <a:gd name="T37" fmla="*/ T36 w 9360"/>
                            <a:gd name="T38" fmla="+- 0 1244 1244"/>
                            <a:gd name="T39" fmla="*/ 1244 h 14376"/>
                            <a:gd name="T40" fmla="+- 0 1594 1584"/>
                            <a:gd name="T41" fmla="*/ T40 w 9360"/>
                            <a:gd name="T42" fmla="+- 0 1244 1244"/>
                            <a:gd name="T43" fmla="*/ 1244 h 14376"/>
                            <a:gd name="T44" fmla="+- 0 1584 1584"/>
                            <a:gd name="T45" fmla="*/ T44 w 9360"/>
                            <a:gd name="T46" fmla="+- 0 1244 1244"/>
                            <a:gd name="T47" fmla="*/ 1244 h 14376"/>
                            <a:gd name="T48" fmla="+- 0 1584 1584"/>
                            <a:gd name="T49" fmla="*/ T48 w 9360"/>
                            <a:gd name="T50" fmla="+- 0 1253 1244"/>
                            <a:gd name="T51" fmla="*/ 1253 h 14376"/>
                            <a:gd name="T52" fmla="+- 0 1594 1584"/>
                            <a:gd name="T53" fmla="*/ T52 w 9360"/>
                            <a:gd name="T54" fmla="+- 0 1253 1244"/>
                            <a:gd name="T55" fmla="*/ 1253 h 14376"/>
                            <a:gd name="T56" fmla="+- 0 10934 1584"/>
                            <a:gd name="T57" fmla="*/ T56 w 9360"/>
                            <a:gd name="T58" fmla="+- 0 1253 1244"/>
                            <a:gd name="T59" fmla="*/ 1253 h 14376"/>
                            <a:gd name="T60" fmla="+- 0 10934 1584"/>
                            <a:gd name="T61" fmla="*/ T60 w 9360"/>
                            <a:gd name="T62" fmla="+- 0 1244 1244"/>
                            <a:gd name="T63" fmla="*/ 1244 h 14376"/>
                            <a:gd name="T64" fmla="+- 0 10944 1584"/>
                            <a:gd name="T65" fmla="*/ T64 w 9360"/>
                            <a:gd name="T66" fmla="+- 0 1253 1244"/>
                            <a:gd name="T67" fmla="*/ 1253 h 14376"/>
                            <a:gd name="T68" fmla="+- 0 10934 1584"/>
                            <a:gd name="T69" fmla="*/ T68 w 9360"/>
                            <a:gd name="T70" fmla="+- 0 1253 1244"/>
                            <a:gd name="T71" fmla="*/ 1253 h 14376"/>
                            <a:gd name="T72" fmla="+- 0 10934 1584"/>
                            <a:gd name="T73" fmla="*/ T72 w 9360"/>
                            <a:gd name="T74" fmla="+- 0 15609 1244"/>
                            <a:gd name="T75" fmla="*/ 15609 h 14376"/>
                            <a:gd name="T76" fmla="+- 0 10934 1584"/>
                            <a:gd name="T77" fmla="*/ T76 w 9360"/>
                            <a:gd name="T78" fmla="+- 0 15619 1244"/>
                            <a:gd name="T79" fmla="*/ 15619 h 14376"/>
                            <a:gd name="T80" fmla="+- 0 10944 1584"/>
                            <a:gd name="T81" fmla="*/ T80 w 9360"/>
                            <a:gd name="T82" fmla="+- 0 15619 1244"/>
                            <a:gd name="T83" fmla="*/ 15619 h 14376"/>
                            <a:gd name="T84" fmla="+- 0 10944 1584"/>
                            <a:gd name="T85" fmla="*/ T84 w 9360"/>
                            <a:gd name="T86" fmla="+- 0 15609 1244"/>
                            <a:gd name="T87" fmla="*/ 15609 h 14376"/>
                            <a:gd name="T88" fmla="+- 0 10944 1584"/>
                            <a:gd name="T89" fmla="*/ T88 w 9360"/>
                            <a:gd name="T90" fmla="+- 0 1253 1244"/>
                            <a:gd name="T91" fmla="*/ 1253 h 14376"/>
                            <a:gd name="T92" fmla="+- 0 10944 1584"/>
                            <a:gd name="T93" fmla="*/ T92 w 9360"/>
                            <a:gd name="T94" fmla="+- 0 1244 1244"/>
                            <a:gd name="T95" fmla="*/ 1244 h 14376"/>
                            <a:gd name="T96" fmla="+- 0 10934 1584"/>
                            <a:gd name="T97" fmla="*/ T96 w 9360"/>
                            <a:gd name="T98" fmla="+- 0 1244 1244"/>
                            <a:gd name="T99" fmla="*/ 1244 h 14376"/>
                            <a:gd name="T100" fmla="+- 0 10934 1584"/>
                            <a:gd name="T101" fmla="*/ T100 w 9360"/>
                            <a:gd name="T102" fmla="+- 0 1253 1244"/>
                            <a:gd name="T103" fmla="*/ 1253 h 14376"/>
                            <a:gd name="T104" fmla="+- 0 10944 1584"/>
                            <a:gd name="T105" fmla="*/ T104 w 9360"/>
                            <a:gd name="T106" fmla="+- 0 1253 1244"/>
                            <a:gd name="T107" fmla="*/ 1253 h 14376"/>
                            <a:gd name="T108" fmla="+- 0 10944 1584"/>
                            <a:gd name="T109" fmla="*/ T108 w 9360"/>
                            <a:gd name="T110" fmla="+- 0 1244 1244"/>
                            <a:gd name="T111" fmla="*/ 1244 h 14376"/>
                            <a:gd name="T112" fmla="+- 0 3163 1584"/>
                            <a:gd name="T113" fmla="*/ T112 w 9360"/>
                            <a:gd name="T114" fmla="+- 0 3163 1244"/>
                            <a:gd name="T115" fmla="*/ 3163 h 14376"/>
                            <a:gd name="T116" fmla="+- 0 18437 1584"/>
                            <a:gd name="T117" fmla="*/ T116 w 9360"/>
                            <a:gd name="T118" fmla="+- 0 18437 1244"/>
                            <a:gd name="T119" fmla="*/ 18437 h 14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T113" t="T115" r="T117" b="T119"/>
                          <a:pathLst>
                            <a:path w="9360" h="14376">
                              <a:moveTo>
                                <a:pt x="9350" y="14365"/>
                              </a:moveTo>
                              <a:lnTo>
                                <a:pt x="10" y="14365"/>
                              </a:lnTo>
                              <a:lnTo>
                                <a:pt x="10" y="9"/>
                              </a:lnTo>
                              <a:lnTo>
                                <a:pt x="0" y="9"/>
                              </a:lnTo>
                              <a:lnTo>
                                <a:pt x="0" y="14365"/>
                              </a:lnTo>
                              <a:lnTo>
                                <a:pt x="0" y="14375"/>
                              </a:lnTo>
                              <a:lnTo>
                                <a:pt x="10" y="14375"/>
                              </a:lnTo>
                              <a:lnTo>
                                <a:pt x="9350" y="14375"/>
                              </a:lnTo>
                              <a:lnTo>
                                <a:pt x="9350" y="14365"/>
                              </a:lnTo>
                              <a:close/>
                              <a:moveTo>
                                <a:pt x="9350" y="0"/>
                              </a:moveTo>
                              <a:lnTo>
                                <a:pt x="10" y="0"/>
                              </a:lnTo>
                              <a:lnTo>
                                <a:pt x="0" y="0"/>
                              </a:lnTo>
                              <a:lnTo>
                                <a:pt x="0" y="9"/>
                              </a:lnTo>
                              <a:lnTo>
                                <a:pt x="10" y="9"/>
                              </a:lnTo>
                              <a:lnTo>
                                <a:pt x="9350" y="9"/>
                              </a:lnTo>
                              <a:lnTo>
                                <a:pt x="9350" y="0"/>
                              </a:lnTo>
                              <a:close/>
                              <a:moveTo>
                                <a:pt x="9360" y="9"/>
                              </a:moveTo>
                              <a:lnTo>
                                <a:pt x="9350" y="9"/>
                              </a:lnTo>
                              <a:lnTo>
                                <a:pt x="9350" y="14365"/>
                              </a:lnTo>
                              <a:lnTo>
                                <a:pt x="9350" y="14375"/>
                              </a:lnTo>
                              <a:lnTo>
                                <a:pt x="9360" y="14375"/>
                              </a:lnTo>
                              <a:lnTo>
                                <a:pt x="9360" y="14365"/>
                              </a:lnTo>
                              <a:lnTo>
                                <a:pt x="9360" y="9"/>
                              </a:lnTo>
                              <a:close/>
                              <a:moveTo>
                                <a:pt x="9360" y="0"/>
                              </a:moveTo>
                              <a:lnTo>
                                <a:pt x="9350" y="0"/>
                              </a:lnTo>
                              <a:lnTo>
                                <a:pt x="9350" y="9"/>
                              </a:lnTo>
                              <a:lnTo>
                                <a:pt x="9360" y="9"/>
                              </a:lnTo>
                              <a:lnTo>
                                <a:pt x="93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26" style="position:absolute;margin-left:79.2pt;margin-top:62.2pt;width:468pt;height:71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1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" path="m9350,14365r-9340,l10,9,,9,,14365r,10l10,14375r9340,l9350,14365xm9350,l10,,,,,9r10,l9350,9r,-9xm9360,9r-10,l9350,14365r,10l9360,14375r,-10l9360,9xm9360,r-10,l9350,9r10,l9360,xe" fillcolor="black" stroked="f">
                <v:path arrowok="t" o:connecttype="custom" o:connectlocs="5937250,9911715;6350,9911715;6350,795655;0,795655;0,9911715;0,9918065;6350,9918065;5937250,9918065;5937250,9911715;5937250,789940;6350,789940;0,789940;0,795655;6350,795655;5937250,795655;5937250,789940;5943600,795655;5937250,795655;5937250,9911715;5937250,9918065;5943600,9918065;5943600,9911715;5943600,795655;5943600,789940;5937250,789940;5937250,795655;5943600,795655;5943600,789940" o:connectangles="0,0,0,0,0,0,0,0,0,0,0,0,0,0,0,0,0,0,0,0,0,0,0,0,0,0,0,0" textboxrect="1579,3163,16853,18437"/>
                <w10:wrap anchorx="page" anchory="page"/>
              </v:shape>
            </w:pict>
          </mc:Fallback>
        </mc:AlternateContent>
      </w:r>
    </w:p>
    <w:p w:rsidR="00E0480A" w:rsidRDefault="00E0480A" w:rsidP="00F80E8F">
      <w:pPr>
        <w:pStyle w:val="ac"/>
        <w:widowControl w:val="0"/>
        <w:numPr>
          <w:ilvl w:val="0"/>
          <w:numId w:val="172"/>
        </w:numPr>
        <w:tabs>
          <w:tab w:val="left" w:pos="1821"/>
        </w:tabs>
        <w:autoSpaceDE w:val="0"/>
        <w:autoSpaceDN w:val="0"/>
        <w:spacing w:before="100" w:after="0" w:line="240" w:lineRule="auto"/>
        <w:ind w:left="1820" w:hanging="361"/>
        <w:rPr>
          <w:sz w:val="24"/>
          <w:szCs w:val="24"/>
        </w:rPr>
      </w:pPr>
      <w:r>
        <w:rPr>
          <w:sz w:val="24"/>
          <w:szCs w:val="24"/>
        </w:rPr>
        <w:t>индивидуальная</w:t>
      </w:r>
      <w:r>
        <w:rPr>
          <w:spacing w:val="-4"/>
          <w:sz w:val="24"/>
          <w:szCs w:val="24"/>
        </w:rPr>
        <w:t xml:space="preserve"> </w:t>
      </w:r>
      <w:r>
        <w:rPr>
          <w:sz w:val="24"/>
          <w:szCs w:val="24"/>
        </w:rPr>
        <w:t>работа</w:t>
      </w:r>
      <w:r>
        <w:rPr>
          <w:spacing w:val="-7"/>
          <w:sz w:val="24"/>
          <w:szCs w:val="24"/>
        </w:rPr>
        <w:t xml:space="preserve"> </w:t>
      </w:r>
      <w:r>
        <w:rPr>
          <w:sz w:val="24"/>
          <w:szCs w:val="24"/>
        </w:rPr>
        <w:t>с</w:t>
      </w:r>
      <w:r>
        <w:rPr>
          <w:spacing w:val="-6"/>
          <w:sz w:val="24"/>
          <w:szCs w:val="24"/>
        </w:rPr>
        <w:t xml:space="preserve"> </w:t>
      </w:r>
      <w:r>
        <w:rPr>
          <w:sz w:val="24"/>
          <w:szCs w:val="24"/>
        </w:rPr>
        <w:t>учащимися:</w:t>
      </w:r>
    </w:p>
    <w:p w:rsidR="00E0480A" w:rsidRDefault="00E0480A" w:rsidP="00F80E8F">
      <w:pPr>
        <w:pStyle w:val="ac"/>
        <w:widowControl w:val="0"/>
        <w:numPr>
          <w:ilvl w:val="0"/>
          <w:numId w:val="171"/>
        </w:numPr>
        <w:tabs>
          <w:tab w:val="left" w:pos="1595"/>
        </w:tabs>
        <w:autoSpaceDE w:val="0"/>
        <w:autoSpaceDN w:val="0"/>
        <w:spacing w:before="2" w:after="0" w:line="280" w:lineRule="exact"/>
        <w:rPr>
          <w:sz w:val="24"/>
          <w:szCs w:val="24"/>
        </w:rPr>
      </w:pPr>
      <w:r>
        <w:rPr>
          <w:sz w:val="24"/>
          <w:szCs w:val="24"/>
        </w:rPr>
        <w:t>изучение</w:t>
      </w:r>
      <w:r>
        <w:rPr>
          <w:spacing w:val="-8"/>
          <w:sz w:val="24"/>
          <w:szCs w:val="24"/>
        </w:rPr>
        <w:t xml:space="preserve"> </w:t>
      </w:r>
      <w:r>
        <w:rPr>
          <w:sz w:val="24"/>
          <w:szCs w:val="24"/>
        </w:rPr>
        <w:t>личностных</w:t>
      </w:r>
      <w:r>
        <w:rPr>
          <w:spacing w:val="-6"/>
          <w:sz w:val="24"/>
          <w:szCs w:val="24"/>
        </w:rPr>
        <w:t xml:space="preserve"> </w:t>
      </w:r>
      <w:r>
        <w:rPr>
          <w:sz w:val="24"/>
          <w:szCs w:val="24"/>
        </w:rPr>
        <w:t>особенностей</w:t>
      </w:r>
      <w:r>
        <w:rPr>
          <w:spacing w:val="-4"/>
          <w:sz w:val="24"/>
          <w:szCs w:val="24"/>
        </w:rPr>
        <w:t xml:space="preserve"> </w:t>
      </w:r>
      <w:r>
        <w:rPr>
          <w:sz w:val="24"/>
          <w:szCs w:val="24"/>
        </w:rPr>
        <w:t>школьников;</w:t>
      </w:r>
    </w:p>
    <w:p w:rsidR="00E0480A" w:rsidRDefault="00E0480A" w:rsidP="00F80E8F">
      <w:pPr>
        <w:pStyle w:val="ac"/>
        <w:widowControl w:val="0"/>
        <w:numPr>
          <w:ilvl w:val="0"/>
          <w:numId w:val="171"/>
        </w:numPr>
        <w:tabs>
          <w:tab w:val="left" w:pos="1595"/>
        </w:tabs>
        <w:autoSpaceDE w:val="0"/>
        <w:autoSpaceDN w:val="0"/>
        <w:spacing w:after="0" w:line="280" w:lineRule="exact"/>
        <w:rPr>
          <w:sz w:val="24"/>
          <w:szCs w:val="24"/>
        </w:rPr>
      </w:pPr>
      <w:r>
        <w:rPr>
          <w:sz w:val="24"/>
          <w:szCs w:val="24"/>
        </w:rPr>
        <w:t>поддержка</w:t>
      </w:r>
      <w:r>
        <w:rPr>
          <w:spacing w:val="-9"/>
          <w:sz w:val="24"/>
          <w:szCs w:val="24"/>
        </w:rPr>
        <w:t xml:space="preserve"> </w:t>
      </w:r>
      <w:r>
        <w:rPr>
          <w:sz w:val="24"/>
          <w:szCs w:val="24"/>
        </w:rPr>
        <w:t>ребенка</w:t>
      </w:r>
      <w:r>
        <w:rPr>
          <w:spacing w:val="-8"/>
          <w:sz w:val="24"/>
          <w:szCs w:val="24"/>
        </w:rPr>
        <w:t xml:space="preserve"> </w:t>
      </w:r>
      <w:r>
        <w:rPr>
          <w:sz w:val="24"/>
          <w:szCs w:val="24"/>
        </w:rPr>
        <w:t>в</w:t>
      </w:r>
      <w:r>
        <w:rPr>
          <w:spacing w:val="-7"/>
          <w:sz w:val="24"/>
          <w:szCs w:val="24"/>
        </w:rPr>
        <w:t xml:space="preserve"> </w:t>
      </w:r>
      <w:r>
        <w:rPr>
          <w:sz w:val="24"/>
          <w:szCs w:val="24"/>
        </w:rPr>
        <w:t>решении</w:t>
      </w:r>
      <w:r>
        <w:rPr>
          <w:spacing w:val="-5"/>
          <w:sz w:val="24"/>
          <w:szCs w:val="24"/>
        </w:rPr>
        <w:t xml:space="preserve"> </w:t>
      </w:r>
      <w:r>
        <w:rPr>
          <w:sz w:val="24"/>
          <w:szCs w:val="24"/>
        </w:rPr>
        <w:t>проблем,</w:t>
      </w:r>
      <w:r>
        <w:rPr>
          <w:spacing w:val="-8"/>
          <w:sz w:val="24"/>
          <w:szCs w:val="24"/>
        </w:rPr>
        <w:t xml:space="preserve"> </w:t>
      </w:r>
      <w:r>
        <w:rPr>
          <w:sz w:val="24"/>
          <w:szCs w:val="24"/>
        </w:rPr>
        <w:t>преодолении</w:t>
      </w:r>
      <w:r>
        <w:rPr>
          <w:spacing w:val="-10"/>
          <w:sz w:val="24"/>
          <w:szCs w:val="24"/>
        </w:rPr>
        <w:t xml:space="preserve"> </w:t>
      </w:r>
      <w:r>
        <w:rPr>
          <w:sz w:val="24"/>
          <w:szCs w:val="24"/>
        </w:rPr>
        <w:t>трудностей;</w:t>
      </w:r>
    </w:p>
    <w:p w:rsidR="00E0480A" w:rsidRDefault="00E0480A" w:rsidP="00F80E8F">
      <w:pPr>
        <w:pStyle w:val="ac"/>
        <w:widowControl w:val="0"/>
        <w:numPr>
          <w:ilvl w:val="0"/>
          <w:numId w:val="171"/>
        </w:numPr>
        <w:tabs>
          <w:tab w:val="left" w:pos="1595"/>
        </w:tabs>
        <w:autoSpaceDE w:val="0"/>
        <w:autoSpaceDN w:val="0"/>
        <w:spacing w:before="2" w:after="0" w:line="240" w:lineRule="auto"/>
        <w:rPr>
          <w:sz w:val="24"/>
          <w:szCs w:val="24"/>
        </w:rPr>
      </w:pPr>
      <w:r>
        <w:rPr>
          <w:sz w:val="24"/>
          <w:szCs w:val="24"/>
        </w:rPr>
        <w:t>коррекция</w:t>
      </w:r>
      <w:r>
        <w:rPr>
          <w:spacing w:val="-5"/>
          <w:sz w:val="24"/>
          <w:szCs w:val="24"/>
        </w:rPr>
        <w:t xml:space="preserve"> </w:t>
      </w:r>
      <w:r>
        <w:rPr>
          <w:sz w:val="24"/>
          <w:szCs w:val="24"/>
        </w:rPr>
        <w:t>поведения</w:t>
      </w:r>
      <w:r>
        <w:rPr>
          <w:spacing w:val="-5"/>
          <w:sz w:val="24"/>
          <w:szCs w:val="24"/>
        </w:rPr>
        <w:t xml:space="preserve"> </w:t>
      </w:r>
      <w:r>
        <w:rPr>
          <w:sz w:val="24"/>
          <w:szCs w:val="24"/>
        </w:rPr>
        <w:t>ребенка;</w:t>
      </w:r>
    </w:p>
    <w:p w:rsidR="00E0480A" w:rsidRDefault="00E0480A" w:rsidP="00F80E8F">
      <w:pPr>
        <w:pStyle w:val="ac"/>
        <w:widowControl w:val="0"/>
        <w:numPr>
          <w:ilvl w:val="0"/>
          <w:numId w:val="172"/>
        </w:numPr>
        <w:tabs>
          <w:tab w:val="left" w:pos="1821"/>
        </w:tabs>
        <w:autoSpaceDE w:val="0"/>
        <w:autoSpaceDN w:val="0"/>
        <w:spacing w:before="3" w:after="0" w:line="280" w:lineRule="exact"/>
        <w:ind w:left="1820" w:hanging="361"/>
        <w:rPr>
          <w:sz w:val="24"/>
          <w:szCs w:val="24"/>
        </w:rPr>
      </w:pPr>
      <w:r>
        <w:rPr>
          <w:sz w:val="24"/>
          <w:szCs w:val="24"/>
        </w:rPr>
        <w:t>работа</w:t>
      </w:r>
      <w:r>
        <w:rPr>
          <w:spacing w:val="-7"/>
          <w:sz w:val="24"/>
          <w:szCs w:val="24"/>
        </w:rPr>
        <w:t xml:space="preserve"> </w:t>
      </w:r>
      <w:r>
        <w:rPr>
          <w:sz w:val="24"/>
          <w:szCs w:val="24"/>
        </w:rPr>
        <w:t>с</w:t>
      </w:r>
      <w:r>
        <w:rPr>
          <w:spacing w:val="-5"/>
          <w:sz w:val="24"/>
          <w:szCs w:val="24"/>
        </w:rPr>
        <w:t xml:space="preserve"> </w:t>
      </w:r>
      <w:r>
        <w:rPr>
          <w:sz w:val="24"/>
          <w:szCs w:val="24"/>
        </w:rPr>
        <w:t>учителями,</w:t>
      </w:r>
      <w:r>
        <w:rPr>
          <w:spacing w:val="-5"/>
          <w:sz w:val="24"/>
          <w:szCs w:val="24"/>
        </w:rPr>
        <w:t xml:space="preserve"> </w:t>
      </w:r>
      <w:r>
        <w:rPr>
          <w:sz w:val="24"/>
          <w:szCs w:val="24"/>
        </w:rPr>
        <w:t>преподающими</w:t>
      </w:r>
      <w:r>
        <w:rPr>
          <w:spacing w:val="-2"/>
          <w:sz w:val="24"/>
          <w:szCs w:val="24"/>
        </w:rPr>
        <w:t xml:space="preserve"> </w:t>
      </w:r>
      <w:r>
        <w:rPr>
          <w:sz w:val="24"/>
          <w:szCs w:val="24"/>
        </w:rPr>
        <w:t>в</w:t>
      </w:r>
      <w:r>
        <w:rPr>
          <w:spacing w:val="-5"/>
          <w:sz w:val="24"/>
          <w:szCs w:val="24"/>
        </w:rPr>
        <w:t xml:space="preserve"> </w:t>
      </w:r>
      <w:r>
        <w:rPr>
          <w:sz w:val="24"/>
          <w:szCs w:val="24"/>
        </w:rPr>
        <w:t>классе:</w:t>
      </w:r>
    </w:p>
    <w:p w:rsidR="00E0480A" w:rsidRDefault="00E0480A" w:rsidP="00F80E8F">
      <w:pPr>
        <w:pStyle w:val="ac"/>
        <w:widowControl w:val="0"/>
        <w:numPr>
          <w:ilvl w:val="0"/>
          <w:numId w:val="171"/>
        </w:numPr>
        <w:tabs>
          <w:tab w:val="left" w:pos="1595"/>
        </w:tabs>
        <w:autoSpaceDE w:val="0"/>
        <w:autoSpaceDN w:val="0"/>
        <w:spacing w:after="0" w:line="280" w:lineRule="exact"/>
        <w:rPr>
          <w:sz w:val="24"/>
          <w:szCs w:val="24"/>
        </w:rPr>
      </w:pPr>
      <w:r>
        <w:rPr>
          <w:sz w:val="24"/>
          <w:szCs w:val="24"/>
        </w:rPr>
        <w:t>консультации</w:t>
      </w:r>
      <w:r>
        <w:rPr>
          <w:spacing w:val="-13"/>
          <w:sz w:val="24"/>
          <w:szCs w:val="24"/>
        </w:rPr>
        <w:t xml:space="preserve"> </w:t>
      </w:r>
      <w:r>
        <w:rPr>
          <w:sz w:val="24"/>
          <w:szCs w:val="24"/>
        </w:rPr>
        <w:t>классного</w:t>
      </w:r>
      <w:r>
        <w:rPr>
          <w:spacing w:val="-9"/>
          <w:sz w:val="24"/>
          <w:szCs w:val="24"/>
        </w:rPr>
        <w:t xml:space="preserve"> </w:t>
      </w:r>
      <w:r>
        <w:rPr>
          <w:sz w:val="24"/>
          <w:szCs w:val="24"/>
        </w:rPr>
        <w:t>руководителя</w:t>
      </w:r>
      <w:r>
        <w:rPr>
          <w:spacing w:val="-9"/>
          <w:sz w:val="24"/>
          <w:szCs w:val="24"/>
        </w:rPr>
        <w:t xml:space="preserve"> </w:t>
      </w:r>
      <w:r>
        <w:rPr>
          <w:sz w:val="24"/>
          <w:szCs w:val="24"/>
        </w:rPr>
        <w:t>с</w:t>
      </w:r>
      <w:r>
        <w:rPr>
          <w:spacing w:val="-11"/>
          <w:sz w:val="24"/>
          <w:szCs w:val="24"/>
        </w:rPr>
        <w:t xml:space="preserve"> </w:t>
      </w:r>
      <w:r>
        <w:rPr>
          <w:sz w:val="24"/>
          <w:szCs w:val="24"/>
        </w:rPr>
        <w:t>учителями-предметниками;</w:t>
      </w:r>
    </w:p>
    <w:p w:rsidR="00E0480A" w:rsidRDefault="00E0480A" w:rsidP="00F80E8F">
      <w:pPr>
        <w:pStyle w:val="ac"/>
        <w:widowControl w:val="0"/>
        <w:numPr>
          <w:ilvl w:val="0"/>
          <w:numId w:val="171"/>
        </w:numPr>
        <w:tabs>
          <w:tab w:val="left" w:pos="1595"/>
        </w:tabs>
        <w:autoSpaceDE w:val="0"/>
        <w:autoSpaceDN w:val="0"/>
        <w:spacing w:before="1" w:after="0" w:line="280" w:lineRule="exact"/>
        <w:rPr>
          <w:sz w:val="24"/>
          <w:szCs w:val="24"/>
        </w:rPr>
      </w:pPr>
      <w:r>
        <w:rPr>
          <w:sz w:val="24"/>
          <w:szCs w:val="24"/>
        </w:rPr>
        <w:t>привлечение</w:t>
      </w:r>
      <w:r>
        <w:rPr>
          <w:spacing w:val="-5"/>
          <w:sz w:val="24"/>
          <w:szCs w:val="24"/>
        </w:rPr>
        <w:t xml:space="preserve"> </w:t>
      </w:r>
      <w:r>
        <w:rPr>
          <w:sz w:val="24"/>
          <w:szCs w:val="24"/>
        </w:rPr>
        <w:t>учителей</w:t>
      </w:r>
      <w:r>
        <w:rPr>
          <w:spacing w:val="-1"/>
          <w:sz w:val="24"/>
          <w:szCs w:val="24"/>
        </w:rPr>
        <w:t xml:space="preserve"> </w:t>
      </w:r>
      <w:r>
        <w:rPr>
          <w:sz w:val="24"/>
          <w:szCs w:val="24"/>
        </w:rPr>
        <w:t>к</w:t>
      </w:r>
      <w:r>
        <w:rPr>
          <w:spacing w:val="-4"/>
          <w:sz w:val="24"/>
          <w:szCs w:val="24"/>
        </w:rPr>
        <w:t xml:space="preserve"> </w:t>
      </w:r>
      <w:r>
        <w:rPr>
          <w:sz w:val="24"/>
          <w:szCs w:val="24"/>
        </w:rPr>
        <w:t>участию</w:t>
      </w:r>
      <w:r>
        <w:rPr>
          <w:spacing w:val="-5"/>
          <w:sz w:val="24"/>
          <w:szCs w:val="24"/>
        </w:rPr>
        <w:t xml:space="preserve"> </w:t>
      </w:r>
      <w:r>
        <w:rPr>
          <w:sz w:val="24"/>
          <w:szCs w:val="24"/>
        </w:rPr>
        <w:t>вделах класса;</w:t>
      </w:r>
    </w:p>
    <w:p w:rsidR="00E0480A" w:rsidRDefault="00E0480A" w:rsidP="00F80E8F">
      <w:pPr>
        <w:pStyle w:val="ac"/>
        <w:widowControl w:val="0"/>
        <w:numPr>
          <w:ilvl w:val="0"/>
          <w:numId w:val="171"/>
        </w:numPr>
        <w:tabs>
          <w:tab w:val="left" w:pos="1595"/>
        </w:tabs>
        <w:autoSpaceDE w:val="0"/>
        <w:autoSpaceDN w:val="0"/>
        <w:spacing w:after="0" w:line="280" w:lineRule="exact"/>
        <w:rPr>
          <w:sz w:val="24"/>
          <w:szCs w:val="24"/>
        </w:rPr>
      </w:pPr>
      <w:r>
        <w:rPr>
          <w:sz w:val="24"/>
          <w:szCs w:val="24"/>
        </w:rPr>
        <w:t>привлечение</w:t>
      </w:r>
      <w:r>
        <w:rPr>
          <w:spacing w:val="-5"/>
          <w:sz w:val="24"/>
          <w:szCs w:val="24"/>
        </w:rPr>
        <w:t xml:space="preserve"> </w:t>
      </w:r>
      <w:r>
        <w:rPr>
          <w:sz w:val="24"/>
          <w:szCs w:val="24"/>
        </w:rPr>
        <w:t>учителей к</w:t>
      </w:r>
      <w:r>
        <w:rPr>
          <w:spacing w:val="-4"/>
          <w:sz w:val="24"/>
          <w:szCs w:val="24"/>
        </w:rPr>
        <w:t xml:space="preserve"> </w:t>
      </w:r>
      <w:r>
        <w:rPr>
          <w:sz w:val="24"/>
          <w:szCs w:val="24"/>
        </w:rPr>
        <w:t>участию</w:t>
      </w:r>
      <w:r>
        <w:rPr>
          <w:spacing w:val="-4"/>
          <w:sz w:val="24"/>
          <w:szCs w:val="24"/>
        </w:rPr>
        <w:t xml:space="preserve"> </w:t>
      </w:r>
      <w:r>
        <w:rPr>
          <w:sz w:val="24"/>
          <w:szCs w:val="24"/>
        </w:rPr>
        <w:t>в</w:t>
      </w:r>
      <w:r>
        <w:rPr>
          <w:spacing w:val="-3"/>
          <w:sz w:val="24"/>
          <w:szCs w:val="24"/>
        </w:rPr>
        <w:t xml:space="preserve"> </w:t>
      </w:r>
      <w:r>
        <w:rPr>
          <w:sz w:val="24"/>
          <w:szCs w:val="24"/>
        </w:rPr>
        <w:t>родительских</w:t>
      </w:r>
      <w:r>
        <w:rPr>
          <w:spacing w:val="-4"/>
          <w:sz w:val="24"/>
          <w:szCs w:val="24"/>
        </w:rPr>
        <w:t xml:space="preserve"> </w:t>
      </w:r>
      <w:r>
        <w:rPr>
          <w:sz w:val="24"/>
          <w:szCs w:val="24"/>
        </w:rPr>
        <w:t>собраниях;</w:t>
      </w:r>
    </w:p>
    <w:p w:rsidR="00E0480A" w:rsidRDefault="00E0480A" w:rsidP="00F80E8F">
      <w:pPr>
        <w:pStyle w:val="ac"/>
        <w:widowControl w:val="0"/>
        <w:numPr>
          <w:ilvl w:val="0"/>
          <w:numId w:val="172"/>
        </w:numPr>
        <w:tabs>
          <w:tab w:val="left" w:pos="1821"/>
        </w:tabs>
        <w:autoSpaceDE w:val="0"/>
        <w:autoSpaceDN w:val="0"/>
        <w:spacing w:before="2" w:after="0" w:line="240" w:lineRule="auto"/>
        <w:ind w:right="3278" w:firstLine="360"/>
        <w:rPr>
          <w:sz w:val="24"/>
          <w:szCs w:val="24"/>
        </w:rPr>
      </w:pPr>
      <w:r>
        <w:rPr>
          <w:sz w:val="24"/>
          <w:szCs w:val="24"/>
        </w:rPr>
        <w:t>работа</w:t>
      </w:r>
      <w:r>
        <w:rPr>
          <w:spacing w:val="-8"/>
          <w:sz w:val="24"/>
          <w:szCs w:val="24"/>
        </w:rPr>
        <w:t xml:space="preserve"> </w:t>
      </w:r>
      <w:r>
        <w:rPr>
          <w:sz w:val="24"/>
          <w:szCs w:val="24"/>
        </w:rPr>
        <w:t>с</w:t>
      </w:r>
      <w:r>
        <w:rPr>
          <w:spacing w:val="-6"/>
          <w:sz w:val="24"/>
          <w:szCs w:val="24"/>
        </w:rPr>
        <w:t xml:space="preserve"> </w:t>
      </w:r>
      <w:r>
        <w:rPr>
          <w:sz w:val="24"/>
          <w:szCs w:val="24"/>
        </w:rPr>
        <w:t>родителями</w:t>
      </w:r>
      <w:r>
        <w:rPr>
          <w:spacing w:val="-1"/>
          <w:sz w:val="24"/>
          <w:szCs w:val="24"/>
        </w:rPr>
        <w:t xml:space="preserve"> </w:t>
      </w:r>
      <w:r>
        <w:rPr>
          <w:sz w:val="24"/>
          <w:szCs w:val="24"/>
        </w:rPr>
        <w:t>учащихся</w:t>
      </w:r>
      <w:r>
        <w:rPr>
          <w:spacing w:val="-8"/>
          <w:sz w:val="24"/>
          <w:szCs w:val="24"/>
        </w:rPr>
        <w:t xml:space="preserve"> </w:t>
      </w:r>
      <w:r>
        <w:rPr>
          <w:sz w:val="24"/>
          <w:szCs w:val="24"/>
        </w:rPr>
        <w:t>или</w:t>
      </w:r>
      <w:r>
        <w:rPr>
          <w:spacing w:val="-8"/>
          <w:sz w:val="24"/>
          <w:szCs w:val="24"/>
        </w:rPr>
        <w:t xml:space="preserve"> </w:t>
      </w:r>
      <w:r>
        <w:rPr>
          <w:sz w:val="24"/>
          <w:szCs w:val="24"/>
        </w:rPr>
        <w:t>их</w:t>
      </w:r>
      <w:r>
        <w:rPr>
          <w:spacing w:val="-5"/>
          <w:sz w:val="24"/>
          <w:szCs w:val="24"/>
        </w:rPr>
        <w:t xml:space="preserve"> </w:t>
      </w:r>
      <w:r>
        <w:rPr>
          <w:sz w:val="24"/>
          <w:szCs w:val="24"/>
        </w:rPr>
        <w:t>законными</w:t>
      </w:r>
      <w:r>
        <w:rPr>
          <w:spacing w:val="-50"/>
          <w:sz w:val="24"/>
          <w:szCs w:val="24"/>
        </w:rPr>
        <w:t xml:space="preserve"> </w:t>
      </w:r>
      <w:r>
        <w:rPr>
          <w:sz w:val="24"/>
          <w:szCs w:val="24"/>
        </w:rPr>
        <w:t>представителями.</w:t>
      </w:r>
    </w:p>
    <w:p w:rsidR="00E0480A" w:rsidRDefault="00E0480A" w:rsidP="00252B81">
      <w:pPr>
        <w:pStyle w:val="aff0"/>
        <w:spacing w:before="1"/>
      </w:pPr>
    </w:p>
    <w:p w:rsidR="00E0480A" w:rsidRDefault="00E0480A" w:rsidP="00252B81">
      <w:pPr>
        <w:pStyle w:val="aff0"/>
      </w:pPr>
      <w:r>
        <w:t>Примерная</w:t>
      </w:r>
      <w:r>
        <w:rPr>
          <w:spacing w:val="-2"/>
        </w:rPr>
        <w:t xml:space="preserve"> </w:t>
      </w:r>
      <w:r>
        <w:t>тематика</w:t>
      </w:r>
      <w:r>
        <w:rPr>
          <w:spacing w:val="-1"/>
        </w:rPr>
        <w:t xml:space="preserve"> </w:t>
      </w:r>
      <w:r>
        <w:t>классных</w:t>
      </w:r>
      <w:r>
        <w:rPr>
          <w:spacing w:val="-2"/>
        </w:rPr>
        <w:t xml:space="preserve"> </w:t>
      </w:r>
      <w:r>
        <w:t>часов:</w:t>
      </w:r>
    </w:p>
    <w:p w:rsidR="00E0480A" w:rsidRDefault="00E0480A" w:rsidP="00252B81">
      <w:pPr>
        <w:pStyle w:val="aff0"/>
        <w:spacing w:before="2" w:line="280" w:lineRule="exact"/>
      </w:pPr>
      <w:r>
        <w:t>1</w:t>
      </w:r>
      <w:r>
        <w:rPr>
          <w:spacing w:val="-5"/>
        </w:rPr>
        <w:t xml:space="preserve"> </w:t>
      </w:r>
      <w:r>
        <w:t>октября-</w:t>
      </w:r>
      <w:r>
        <w:rPr>
          <w:spacing w:val="-4"/>
        </w:rPr>
        <w:t xml:space="preserve"> </w:t>
      </w:r>
      <w:r>
        <w:t>Международный</w:t>
      </w:r>
      <w:r>
        <w:rPr>
          <w:spacing w:val="-3"/>
        </w:rPr>
        <w:t xml:space="preserve"> </w:t>
      </w:r>
      <w:r>
        <w:t>день</w:t>
      </w:r>
      <w:r>
        <w:rPr>
          <w:spacing w:val="-4"/>
        </w:rPr>
        <w:t xml:space="preserve"> </w:t>
      </w:r>
      <w:r>
        <w:t>пожилых</w:t>
      </w:r>
      <w:r>
        <w:rPr>
          <w:spacing w:val="-6"/>
        </w:rPr>
        <w:t xml:space="preserve"> </w:t>
      </w:r>
      <w:r>
        <w:t>людей;</w:t>
      </w:r>
      <w:r>
        <w:rPr>
          <w:spacing w:val="-6"/>
        </w:rPr>
        <w:t xml:space="preserve"> </w:t>
      </w:r>
      <w:r>
        <w:t>День</w:t>
      </w:r>
      <w:r>
        <w:rPr>
          <w:spacing w:val="-4"/>
        </w:rPr>
        <w:t xml:space="preserve"> </w:t>
      </w:r>
      <w:r>
        <w:t>сухопутных</w:t>
      </w:r>
      <w:r>
        <w:rPr>
          <w:spacing w:val="-6"/>
        </w:rPr>
        <w:t xml:space="preserve"> </w:t>
      </w:r>
      <w:r>
        <w:t>войск;</w:t>
      </w:r>
    </w:p>
    <w:p w:rsidR="00E0480A" w:rsidRDefault="00E0480A" w:rsidP="00F80E8F">
      <w:pPr>
        <w:pStyle w:val="ac"/>
        <w:widowControl w:val="0"/>
        <w:numPr>
          <w:ilvl w:val="0"/>
          <w:numId w:val="170"/>
        </w:numPr>
        <w:tabs>
          <w:tab w:val="left" w:pos="1392"/>
        </w:tabs>
        <w:autoSpaceDE w:val="0"/>
        <w:autoSpaceDN w:val="0"/>
        <w:spacing w:after="0" w:line="240" w:lineRule="auto"/>
        <w:ind w:right="336" w:firstLine="0"/>
        <w:jc w:val="both"/>
        <w:rPr>
          <w:sz w:val="24"/>
          <w:szCs w:val="24"/>
        </w:rPr>
      </w:pPr>
      <w:r>
        <w:rPr>
          <w:sz w:val="24"/>
          <w:szCs w:val="24"/>
        </w:rPr>
        <w:t>октября-</w:t>
      </w:r>
      <w:r>
        <w:rPr>
          <w:spacing w:val="1"/>
          <w:sz w:val="24"/>
          <w:szCs w:val="24"/>
        </w:rPr>
        <w:t xml:space="preserve"> </w:t>
      </w:r>
      <w:r>
        <w:rPr>
          <w:sz w:val="24"/>
          <w:szCs w:val="24"/>
        </w:rPr>
        <w:t>Всероссийский</w:t>
      </w:r>
      <w:r>
        <w:rPr>
          <w:spacing w:val="1"/>
          <w:sz w:val="24"/>
          <w:szCs w:val="24"/>
        </w:rPr>
        <w:t xml:space="preserve"> </w:t>
      </w:r>
      <w:r>
        <w:rPr>
          <w:sz w:val="24"/>
          <w:szCs w:val="24"/>
        </w:rPr>
        <w:t>урок</w:t>
      </w:r>
      <w:r>
        <w:rPr>
          <w:spacing w:val="1"/>
          <w:sz w:val="24"/>
          <w:szCs w:val="24"/>
        </w:rPr>
        <w:t xml:space="preserve"> </w:t>
      </w:r>
      <w:r>
        <w:rPr>
          <w:sz w:val="24"/>
          <w:szCs w:val="24"/>
        </w:rPr>
        <w:t>безопасности</w:t>
      </w:r>
      <w:r>
        <w:rPr>
          <w:spacing w:val="1"/>
          <w:sz w:val="24"/>
          <w:szCs w:val="24"/>
        </w:rPr>
        <w:t xml:space="preserve"> </w:t>
      </w:r>
      <w:r>
        <w:rPr>
          <w:sz w:val="24"/>
          <w:szCs w:val="24"/>
        </w:rPr>
        <w:t>школьников</w:t>
      </w:r>
      <w:r>
        <w:rPr>
          <w:spacing w:val="1"/>
          <w:sz w:val="24"/>
          <w:szCs w:val="24"/>
        </w:rPr>
        <w:t xml:space="preserve"> </w:t>
      </w:r>
      <w:r>
        <w:rPr>
          <w:sz w:val="24"/>
          <w:szCs w:val="24"/>
        </w:rPr>
        <w:t>в</w:t>
      </w:r>
      <w:r>
        <w:rPr>
          <w:spacing w:val="1"/>
          <w:sz w:val="24"/>
          <w:szCs w:val="24"/>
        </w:rPr>
        <w:t xml:space="preserve"> </w:t>
      </w:r>
      <w:r>
        <w:rPr>
          <w:sz w:val="24"/>
          <w:szCs w:val="24"/>
        </w:rPr>
        <w:t>сети</w:t>
      </w:r>
      <w:r>
        <w:rPr>
          <w:spacing w:val="1"/>
          <w:sz w:val="24"/>
          <w:szCs w:val="24"/>
        </w:rPr>
        <w:t xml:space="preserve"> </w:t>
      </w:r>
      <w:r>
        <w:rPr>
          <w:sz w:val="24"/>
          <w:szCs w:val="24"/>
        </w:rPr>
        <w:t>Интернет;</w:t>
      </w:r>
      <w:r>
        <w:rPr>
          <w:spacing w:val="1"/>
          <w:sz w:val="24"/>
          <w:szCs w:val="24"/>
        </w:rPr>
        <w:t xml:space="preserve"> </w:t>
      </w:r>
      <w:r>
        <w:rPr>
          <w:sz w:val="24"/>
          <w:szCs w:val="24"/>
        </w:rPr>
        <w:t>тематический урок подготовки детей к действиям в условиях экстремальных и</w:t>
      </w:r>
      <w:r>
        <w:rPr>
          <w:spacing w:val="1"/>
          <w:sz w:val="24"/>
          <w:szCs w:val="24"/>
        </w:rPr>
        <w:t xml:space="preserve"> </w:t>
      </w:r>
      <w:r>
        <w:rPr>
          <w:sz w:val="24"/>
          <w:szCs w:val="24"/>
        </w:rPr>
        <w:t>опасных</w:t>
      </w:r>
      <w:r>
        <w:rPr>
          <w:spacing w:val="1"/>
          <w:sz w:val="24"/>
          <w:szCs w:val="24"/>
        </w:rPr>
        <w:t xml:space="preserve"> </w:t>
      </w:r>
      <w:r>
        <w:rPr>
          <w:sz w:val="24"/>
          <w:szCs w:val="24"/>
        </w:rPr>
        <w:t>ситуаций,</w:t>
      </w:r>
      <w:r>
        <w:rPr>
          <w:spacing w:val="1"/>
          <w:sz w:val="24"/>
          <w:szCs w:val="24"/>
        </w:rPr>
        <w:t xml:space="preserve"> </w:t>
      </w:r>
      <w:r>
        <w:rPr>
          <w:sz w:val="24"/>
          <w:szCs w:val="24"/>
        </w:rPr>
        <w:t>посвящённый</w:t>
      </w:r>
      <w:r>
        <w:rPr>
          <w:spacing w:val="1"/>
          <w:sz w:val="24"/>
          <w:szCs w:val="24"/>
        </w:rPr>
        <w:t xml:space="preserve"> </w:t>
      </w:r>
      <w:r>
        <w:rPr>
          <w:sz w:val="24"/>
          <w:szCs w:val="24"/>
        </w:rPr>
        <w:t>Дню</w:t>
      </w:r>
      <w:r>
        <w:rPr>
          <w:spacing w:val="1"/>
          <w:sz w:val="24"/>
          <w:szCs w:val="24"/>
        </w:rPr>
        <w:t xml:space="preserve"> </w:t>
      </w:r>
      <w:r>
        <w:rPr>
          <w:sz w:val="24"/>
          <w:szCs w:val="24"/>
        </w:rPr>
        <w:t>гражданской</w:t>
      </w:r>
      <w:r>
        <w:rPr>
          <w:spacing w:val="1"/>
          <w:sz w:val="24"/>
          <w:szCs w:val="24"/>
        </w:rPr>
        <w:t xml:space="preserve"> </w:t>
      </w:r>
      <w:r>
        <w:rPr>
          <w:sz w:val="24"/>
          <w:szCs w:val="24"/>
        </w:rPr>
        <w:t>обороны</w:t>
      </w:r>
      <w:r>
        <w:rPr>
          <w:spacing w:val="1"/>
          <w:sz w:val="24"/>
          <w:szCs w:val="24"/>
        </w:rPr>
        <w:t xml:space="preserve"> </w:t>
      </w:r>
      <w:r>
        <w:rPr>
          <w:sz w:val="24"/>
          <w:szCs w:val="24"/>
        </w:rPr>
        <w:t>МЧС</w:t>
      </w:r>
      <w:r>
        <w:rPr>
          <w:spacing w:val="1"/>
          <w:sz w:val="24"/>
          <w:szCs w:val="24"/>
        </w:rPr>
        <w:t xml:space="preserve"> </w:t>
      </w:r>
      <w:r>
        <w:rPr>
          <w:sz w:val="24"/>
          <w:szCs w:val="24"/>
        </w:rPr>
        <w:t>России;</w:t>
      </w:r>
      <w:r>
        <w:rPr>
          <w:spacing w:val="1"/>
          <w:sz w:val="24"/>
          <w:szCs w:val="24"/>
        </w:rPr>
        <w:t xml:space="preserve"> </w:t>
      </w:r>
      <w:r>
        <w:rPr>
          <w:sz w:val="24"/>
          <w:szCs w:val="24"/>
        </w:rPr>
        <w:t>Всемирный</w:t>
      </w:r>
      <w:r>
        <w:rPr>
          <w:spacing w:val="1"/>
          <w:sz w:val="24"/>
          <w:szCs w:val="24"/>
        </w:rPr>
        <w:t xml:space="preserve"> </w:t>
      </w:r>
      <w:r>
        <w:rPr>
          <w:sz w:val="24"/>
          <w:szCs w:val="24"/>
        </w:rPr>
        <w:t>день животных;</w:t>
      </w:r>
      <w:r>
        <w:rPr>
          <w:spacing w:val="-2"/>
          <w:sz w:val="24"/>
          <w:szCs w:val="24"/>
        </w:rPr>
        <w:t xml:space="preserve"> </w:t>
      </w:r>
      <w:r>
        <w:rPr>
          <w:sz w:val="24"/>
          <w:szCs w:val="24"/>
        </w:rPr>
        <w:t>Международный</w:t>
      </w:r>
      <w:r>
        <w:rPr>
          <w:spacing w:val="2"/>
          <w:sz w:val="24"/>
          <w:szCs w:val="24"/>
        </w:rPr>
        <w:t xml:space="preserve"> </w:t>
      </w:r>
      <w:r>
        <w:rPr>
          <w:sz w:val="24"/>
          <w:szCs w:val="24"/>
        </w:rPr>
        <w:t>день врача;</w:t>
      </w:r>
    </w:p>
    <w:p w:rsidR="00E0480A" w:rsidRDefault="00E0480A" w:rsidP="00F80E8F">
      <w:pPr>
        <w:pStyle w:val="ac"/>
        <w:widowControl w:val="0"/>
        <w:numPr>
          <w:ilvl w:val="0"/>
          <w:numId w:val="170"/>
        </w:numPr>
        <w:tabs>
          <w:tab w:val="left" w:pos="1287"/>
        </w:tabs>
        <w:autoSpaceDE w:val="0"/>
        <w:autoSpaceDN w:val="0"/>
        <w:spacing w:before="4" w:after="0" w:line="237" w:lineRule="auto"/>
        <w:ind w:right="4821" w:firstLine="0"/>
        <w:rPr>
          <w:sz w:val="24"/>
          <w:szCs w:val="24"/>
        </w:rPr>
      </w:pPr>
      <w:r>
        <w:rPr>
          <w:sz w:val="24"/>
          <w:szCs w:val="24"/>
        </w:rPr>
        <w:t>октября- Международный день учителя;</w:t>
      </w:r>
      <w:r>
        <w:rPr>
          <w:spacing w:val="-51"/>
          <w:sz w:val="24"/>
          <w:szCs w:val="24"/>
        </w:rPr>
        <w:t xml:space="preserve"> </w:t>
      </w:r>
      <w:r>
        <w:rPr>
          <w:sz w:val="24"/>
          <w:szCs w:val="24"/>
        </w:rPr>
        <w:t>16</w:t>
      </w:r>
      <w:r>
        <w:rPr>
          <w:spacing w:val="-4"/>
          <w:sz w:val="24"/>
          <w:szCs w:val="24"/>
        </w:rPr>
        <w:t xml:space="preserve"> </w:t>
      </w:r>
      <w:r>
        <w:rPr>
          <w:sz w:val="24"/>
          <w:szCs w:val="24"/>
        </w:rPr>
        <w:t>октября-</w:t>
      </w:r>
      <w:r>
        <w:rPr>
          <w:spacing w:val="-3"/>
          <w:sz w:val="24"/>
          <w:szCs w:val="24"/>
        </w:rPr>
        <w:t xml:space="preserve"> </w:t>
      </w:r>
      <w:r>
        <w:rPr>
          <w:sz w:val="24"/>
          <w:szCs w:val="24"/>
        </w:rPr>
        <w:t>Международный</w:t>
      </w:r>
      <w:r>
        <w:rPr>
          <w:spacing w:val="-2"/>
          <w:sz w:val="24"/>
          <w:szCs w:val="24"/>
        </w:rPr>
        <w:t xml:space="preserve"> </w:t>
      </w:r>
      <w:r>
        <w:rPr>
          <w:sz w:val="24"/>
          <w:szCs w:val="24"/>
        </w:rPr>
        <w:t>день</w:t>
      </w:r>
      <w:r>
        <w:rPr>
          <w:spacing w:val="-4"/>
          <w:sz w:val="24"/>
          <w:szCs w:val="24"/>
        </w:rPr>
        <w:t xml:space="preserve"> </w:t>
      </w:r>
      <w:r>
        <w:rPr>
          <w:sz w:val="24"/>
          <w:szCs w:val="24"/>
        </w:rPr>
        <w:t>хлеба;</w:t>
      </w:r>
    </w:p>
    <w:p w:rsidR="00E0480A" w:rsidRDefault="00E0480A" w:rsidP="00252B81">
      <w:pPr>
        <w:pStyle w:val="aff0"/>
        <w:spacing w:before="5" w:line="237" w:lineRule="auto"/>
        <w:ind w:right="3053"/>
      </w:pPr>
      <w:r>
        <w:t>22</w:t>
      </w:r>
      <w:r>
        <w:rPr>
          <w:spacing w:val="-5"/>
        </w:rPr>
        <w:t xml:space="preserve"> </w:t>
      </w:r>
      <w:r>
        <w:t>октября-</w:t>
      </w:r>
      <w:r>
        <w:rPr>
          <w:spacing w:val="-5"/>
        </w:rPr>
        <w:t xml:space="preserve"> </w:t>
      </w:r>
      <w:r>
        <w:t>День</w:t>
      </w:r>
      <w:r>
        <w:rPr>
          <w:spacing w:val="-5"/>
        </w:rPr>
        <w:t xml:space="preserve"> </w:t>
      </w:r>
      <w:r>
        <w:t>«Белых</w:t>
      </w:r>
      <w:r>
        <w:rPr>
          <w:spacing w:val="-7"/>
        </w:rPr>
        <w:t xml:space="preserve"> </w:t>
      </w:r>
      <w:r>
        <w:t>журавлей»</w:t>
      </w:r>
      <w:r>
        <w:rPr>
          <w:spacing w:val="-7"/>
        </w:rPr>
        <w:t xml:space="preserve"> </w:t>
      </w:r>
      <w:r>
        <w:t>в</w:t>
      </w:r>
      <w:r>
        <w:rPr>
          <w:spacing w:val="-7"/>
        </w:rPr>
        <w:t xml:space="preserve"> </w:t>
      </w:r>
      <w:r>
        <w:t>честь</w:t>
      </w:r>
      <w:r>
        <w:rPr>
          <w:spacing w:val="-4"/>
        </w:rPr>
        <w:t xml:space="preserve"> </w:t>
      </w:r>
      <w:r>
        <w:t>солдат,</w:t>
      </w:r>
      <w:r>
        <w:rPr>
          <w:spacing w:val="-50"/>
        </w:rPr>
        <w:t xml:space="preserve"> </w:t>
      </w:r>
      <w:r>
        <w:t>павших</w:t>
      </w:r>
      <w:r>
        <w:rPr>
          <w:spacing w:val="-2"/>
        </w:rPr>
        <w:t xml:space="preserve"> </w:t>
      </w:r>
      <w:r>
        <w:t>на</w:t>
      </w:r>
      <w:r>
        <w:rPr>
          <w:spacing w:val="2"/>
        </w:rPr>
        <w:t xml:space="preserve"> </w:t>
      </w:r>
      <w:r>
        <w:t>полях</w:t>
      </w:r>
      <w:r>
        <w:rPr>
          <w:spacing w:val="-1"/>
        </w:rPr>
        <w:t xml:space="preserve"> </w:t>
      </w:r>
      <w:r>
        <w:t>сражений;</w:t>
      </w:r>
    </w:p>
    <w:p w:rsidR="00E0480A" w:rsidRDefault="00E0480A" w:rsidP="00252B81">
      <w:pPr>
        <w:pStyle w:val="aff0"/>
        <w:spacing w:before="2" w:line="242" w:lineRule="auto"/>
        <w:ind w:right="4742"/>
      </w:pPr>
      <w:r>
        <w:t>24 октября -Всемирный день информации;</w:t>
      </w:r>
      <w:r>
        <w:rPr>
          <w:spacing w:val="-50"/>
        </w:rPr>
        <w:t xml:space="preserve"> </w:t>
      </w:r>
      <w:r>
        <w:t>28</w:t>
      </w:r>
      <w:r>
        <w:rPr>
          <w:spacing w:val="-1"/>
        </w:rPr>
        <w:t xml:space="preserve"> </w:t>
      </w:r>
      <w:r>
        <w:t>октября</w:t>
      </w:r>
      <w:r>
        <w:rPr>
          <w:spacing w:val="1"/>
        </w:rPr>
        <w:t xml:space="preserve"> </w:t>
      </w:r>
      <w:r>
        <w:t>–</w:t>
      </w:r>
      <w:r>
        <w:rPr>
          <w:spacing w:val="-2"/>
        </w:rPr>
        <w:t xml:space="preserve"> </w:t>
      </w:r>
      <w:r>
        <w:t>День бабушек</w:t>
      </w:r>
      <w:r>
        <w:rPr>
          <w:spacing w:val="-3"/>
        </w:rPr>
        <w:t xml:space="preserve"> </w:t>
      </w:r>
      <w:r>
        <w:t>и дедушек;</w:t>
      </w:r>
    </w:p>
    <w:p w:rsidR="00E0480A" w:rsidRDefault="00E0480A" w:rsidP="00252B81">
      <w:pPr>
        <w:pStyle w:val="aff0"/>
        <w:spacing w:line="242" w:lineRule="auto"/>
        <w:ind w:right="5173"/>
      </w:pPr>
      <w:r>
        <w:t>31 октября – Всемирный день городов;</w:t>
      </w:r>
      <w:r>
        <w:rPr>
          <w:spacing w:val="-50"/>
        </w:rPr>
        <w:t xml:space="preserve"> </w:t>
      </w:r>
      <w:r>
        <w:t>4</w:t>
      </w:r>
      <w:r>
        <w:rPr>
          <w:spacing w:val="-2"/>
        </w:rPr>
        <w:t xml:space="preserve"> </w:t>
      </w:r>
      <w:r>
        <w:t>ноября –</w:t>
      </w:r>
      <w:r>
        <w:rPr>
          <w:spacing w:val="-7"/>
        </w:rPr>
        <w:t xml:space="preserve"> </w:t>
      </w:r>
      <w:r>
        <w:t>День</w:t>
      </w:r>
      <w:r>
        <w:rPr>
          <w:spacing w:val="-1"/>
        </w:rPr>
        <w:t xml:space="preserve"> </w:t>
      </w:r>
      <w:r>
        <w:t>народного</w:t>
      </w:r>
      <w:r>
        <w:rPr>
          <w:spacing w:val="-2"/>
        </w:rPr>
        <w:t xml:space="preserve"> </w:t>
      </w:r>
      <w:r>
        <w:t>единства;</w:t>
      </w:r>
    </w:p>
    <w:p w:rsidR="00E0480A" w:rsidRDefault="00E0480A" w:rsidP="00252B81">
      <w:pPr>
        <w:pStyle w:val="aff0"/>
        <w:spacing w:line="278" w:lineRule="exact"/>
      </w:pPr>
      <w:r>
        <w:t>5</w:t>
      </w:r>
      <w:r>
        <w:rPr>
          <w:spacing w:val="-2"/>
        </w:rPr>
        <w:t xml:space="preserve"> </w:t>
      </w:r>
      <w:r>
        <w:t>ноября –</w:t>
      </w:r>
      <w:r>
        <w:rPr>
          <w:spacing w:val="-8"/>
        </w:rPr>
        <w:t xml:space="preserve"> </w:t>
      </w:r>
      <w:r>
        <w:t>День</w:t>
      </w:r>
      <w:r>
        <w:rPr>
          <w:spacing w:val="-2"/>
        </w:rPr>
        <w:t xml:space="preserve"> </w:t>
      </w:r>
      <w:r>
        <w:t>военного</w:t>
      </w:r>
      <w:r>
        <w:rPr>
          <w:spacing w:val="-1"/>
        </w:rPr>
        <w:t xml:space="preserve"> </w:t>
      </w:r>
      <w:r>
        <w:t>разведчика;</w:t>
      </w:r>
    </w:p>
    <w:p w:rsidR="00E0480A" w:rsidRDefault="00E0480A" w:rsidP="00252B81">
      <w:pPr>
        <w:pStyle w:val="aff0"/>
        <w:ind w:right="1034"/>
      </w:pPr>
      <w:r>
        <w:t>10</w:t>
      </w:r>
      <w:r>
        <w:rPr>
          <w:spacing w:val="-7"/>
        </w:rPr>
        <w:t xml:space="preserve"> </w:t>
      </w:r>
      <w:r>
        <w:t>ноября-</w:t>
      </w:r>
      <w:r>
        <w:rPr>
          <w:spacing w:val="-6"/>
        </w:rPr>
        <w:t xml:space="preserve"> </w:t>
      </w:r>
      <w:r>
        <w:t>День</w:t>
      </w:r>
      <w:r>
        <w:rPr>
          <w:spacing w:val="-6"/>
        </w:rPr>
        <w:t xml:space="preserve"> </w:t>
      </w:r>
      <w:r>
        <w:t>сотрудников</w:t>
      </w:r>
      <w:r>
        <w:rPr>
          <w:spacing w:val="-8"/>
        </w:rPr>
        <w:t xml:space="preserve"> </w:t>
      </w:r>
      <w:r>
        <w:t>внутренних</w:t>
      </w:r>
      <w:r>
        <w:rPr>
          <w:spacing w:val="-9"/>
        </w:rPr>
        <w:t xml:space="preserve"> </w:t>
      </w:r>
      <w:r>
        <w:t>органов;</w:t>
      </w:r>
      <w:r>
        <w:rPr>
          <w:spacing w:val="-8"/>
        </w:rPr>
        <w:t xml:space="preserve"> </w:t>
      </w:r>
      <w:r>
        <w:t>Всемирный</w:t>
      </w:r>
      <w:r>
        <w:rPr>
          <w:spacing w:val="-5"/>
        </w:rPr>
        <w:t xml:space="preserve"> </w:t>
      </w:r>
      <w:r>
        <w:t>день</w:t>
      </w:r>
      <w:r>
        <w:rPr>
          <w:spacing w:val="-6"/>
        </w:rPr>
        <w:t xml:space="preserve"> </w:t>
      </w:r>
      <w:r>
        <w:t>науки;</w:t>
      </w:r>
      <w:r>
        <w:rPr>
          <w:spacing w:val="-50"/>
        </w:rPr>
        <w:t xml:space="preserve"> </w:t>
      </w:r>
      <w:r>
        <w:t>13</w:t>
      </w:r>
      <w:r>
        <w:rPr>
          <w:spacing w:val="-1"/>
        </w:rPr>
        <w:t xml:space="preserve"> </w:t>
      </w:r>
      <w:r>
        <w:t>ноября</w:t>
      </w:r>
      <w:r>
        <w:rPr>
          <w:spacing w:val="1"/>
        </w:rPr>
        <w:t xml:space="preserve"> </w:t>
      </w:r>
      <w:r>
        <w:t>–</w:t>
      </w:r>
      <w:r>
        <w:rPr>
          <w:spacing w:val="-3"/>
        </w:rPr>
        <w:t xml:space="preserve"> </w:t>
      </w:r>
      <w:r>
        <w:t>Международный день</w:t>
      </w:r>
      <w:r>
        <w:rPr>
          <w:spacing w:val="-1"/>
        </w:rPr>
        <w:t xml:space="preserve"> </w:t>
      </w:r>
      <w:r>
        <w:t>слепых;</w:t>
      </w:r>
      <w:r>
        <w:rPr>
          <w:spacing w:val="-3"/>
        </w:rPr>
        <w:t xml:space="preserve"> </w:t>
      </w:r>
      <w:r>
        <w:t>Всемирный день доброты;</w:t>
      </w:r>
    </w:p>
    <w:p w:rsidR="00E0480A" w:rsidRDefault="00E0480A" w:rsidP="00252B81">
      <w:pPr>
        <w:pStyle w:val="aff0"/>
        <w:spacing w:line="281" w:lineRule="exact"/>
      </w:pPr>
      <w:r>
        <w:t>16</w:t>
      </w:r>
      <w:r>
        <w:rPr>
          <w:spacing w:val="-5"/>
        </w:rPr>
        <w:t xml:space="preserve"> </w:t>
      </w:r>
      <w:r>
        <w:t>ноября-Международный</w:t>
      </w:r>
      <w:r>
        <w:rPr>
          <w:spacing w:val="-5"/>
        </w:rPr>
        <w:t xml:space="preserve"> </w:t>
      </w:r>
      <w:r>
        <w:t>день</w:t>
      </w:r>
      <w:r>
        <w:rPr>
          <w:spacing w:val="-5"/>
        </w:rPr>
        <w:t xml:space="preserve"> </w:t>
      </w:r>
      <w:r>
        <w:t>толерантности;</w:t>
      </w:r>
    </w:p>
    <w:p w:rsidR="00E0480A" w:rsidRDefault="00E0480A" w:rsidP="00252B81">
      <w:pPr>
        <w:pStyle w:val="aff0"/>
      </w:pPr>
      <w:r>
        <w:t>19</w:t>
      </w:r>
      <w:r>
        <w:rPr>
          <w:spacing w:val="-2"/>
        </w:rPr>
        <w:t xml:space="preserve"> </w:t>
      </w:r>
      <w:r>
        <w:t>ноября –</w:t>
      </w:r>
      <w:r>
        <w:rPr>
          <w:spacing w:val="-4"/>
        </w:rPr>
        <w:t xml:space="preserve"> </w:t>
      </w:r>
      <w:r>
        <w:t>День</w:t>
      </w:r>
      <w:r>
        <w:rPr>
          <w:spacing w:val="-2"/>
        </w:rPr>
        <w:t xml:space="preserve"> </w:t>
      </w:r>
      <w:r>
        <w:t>отказа</w:t>
      </w:r>
      <w:r>
        <w:rPr>
          <w:spacing w:val="-5"/>
        </w:rPr>
        <w:t xml:space="preserve"> </w:t>
      </w:r>
      <w:r>
        <w:t>от</w:t>
      </w:r>
      <w:r>
        <w:rPr>
          <w:spacing w:val="-2"/>
        </w:rPr>
        <w:t xml:space="preserve"> </w:t>
      </w:r>
      <w:r>
        <w:t>курения;</w:t>
      </w:r>
      <w:r>
        <w:rPr>
          <w:spacing w:val="-4"/>
        </w:rPr>
        <w:t xml:space="preserve"> </w:t>
      </w:r>
      <w:r>
        <w:t>День</w:t>
      </w:r>
      <w:r>
        <w:rPr>
          <w:spacing w:val="-2"/>
        </w:rPr>
        <w:t xml:space="preserve"> </w:t>
      </w:r>
      <w:r>
        <w:t>ракетных</w:t>
      </w:r>
      <w:r>
        <w:rPr>
          <w:spacing w:val="-3"/>
        </w:rPr>
        <w:t xml:space="preserve"> </w:t>
      </w:r>
      <w:r>
        <w:t>войск</w:t>
      </w:r>
      <w:r>
        <w:rPr>
          <w:spacing w:val="-4"/>
        </w:rPr>
        <w:t xml:space="preserve"> </w:t>
      </w:r>
      <w:r>
        <w:t>и</w:t>
      </w:r>
      <w:r>
        <w:rPr>
          <w:spacing w:val="-2"/>
        </w:rPr>
        <w:t xml:space="preserve"> </w:t>
      </w:r>
      <w:r>
        <w:t>артиллерии;</w:t>
      </w:r>
    </w:p>
    <w:p w:rsidR="00E0480A" w:rsidRDefault="00E0480A" w:rsidP="00252B81">
      <w:pPr>
        <w:pStyle w:val="aff0"/>
        <w:spacing w:line="237" w:lineRule="auto"/>
      </w:pPr>
      <w:r>
        <w:t>18</w:t>
      </w:r>
      <w:r>
        <w:rPr>
          <w:spacing w:val="20"/>
        </w:rPr>
        <w:t xml:space="preserve"> </w:t>
      </w:r>
      <w:r>
        <w:t>ноября</w:t>
      </w:r>
      <w:r>
        <w:rPr>
          <w:spacing w:val="25"/>
        </w:rPr>
        <w:t xml:space="preserve"> </w:t>
      </w:r>
      <w:r>
        <w:t>-</w:t>
      </w:r>
      <w:r>
        <w:rPr>
          <w:spacing w:val="17"/>
        </w:rPr>
        <w:t xml:space="preserve"> </w:t>
      </w:r>
      <w:r>
        <w:t>в</w:t>
      </w:r>
      <w:r>
        <w:rPr>
          <w:spacing w:val="20"/>
        </w:rPr>
        <w:t xml:space="preserve"> </w:t>
      </w:r>
      <w:r>
        <w:t>России</w:t>
      </w:r>
      <w:r>
        <w:rPr>
          <w:spacing w:val="22"/>
        </w:rPr>
        <w:t xml:space="preserve"> </w:t>
      </w:r>
      <w:r>
        <w:t>официально</w:t>
      </w:r>
      <w:r>
        <w:rPr>
          <w:spacing w:val="22"/>
        </w:rPr>
        <w:t xml:space="preserve"> </w:t>
      </w:r>
      <w:r>
        <w:t>празднуют</w:t>
      </w:r>
      <w:r>
        <w:rPr>
          <w:spacing w:val="21"/>
        </w:rPr>
        <w:t xml:space="preserve"> </w:t>
      </w:r>
      <w:r>
        <w:t>день</w:t>
      </w:r>
      <w:r>
        <w:rPr>
          <w:spacing w:val="21"/>
        </w:rPr>
        <w:t xml:space="preserve"> </w:t>
      </w:r>
      <w:r>
        <w:t>рождения</w:t>
      </w:r>
      <w:r>
        <w:rPr>
          <w:spacing w:val="17"/>
        </w:rPr>
        <w:t xml:space="preserve"> </w:t>
      </w:r>
      <w:r>
        <w:t>Деда</w:t>
      </w:r>
      <w:r>
        <w:rPr>
          <w:spacing w:val="19"/>
        </w:rPr>
        <w:t xml:space="preserve"> </w:t>
      </w:r>
      <w:r>
        <w:t>Мороза,</w:t>
      </w:r>
      <w:r>
        <w:rPr>
          <w:spacing w:val="18"/>
        </w:rPr>
        <w:t xml:space="preserve"> </w:t>
      </w:r>
      <w:r>
        <w:t>в</w:t>
      </w:r>
      <w:r>
        <w:rPr>
          <w:spacing w:val="20"/>
        </w:rPr>
        <w:t xml:space="preserve"> </w:t>
      </w:r>
      <w:r>
        <w:t>1999</w:t>
      </w:r>
      <w:r>
        <w:rPr>
          <w:spacing w:val="-50"/>
        </w:rPr>
        <w:t xml:space="preserve"> </w:t>
      </w:r>
      <w:r>
        <w:t>году</w:t>
      </w:r>
      <w:r>
        <w:rPr>
          <w:spacing w:val="-6"/>
        </w:rPr>
        <w:t xml:space="preserve"> </w:t>
      </w:r>
      <w:r>
        <w:t>Великий</w:t>
      </w:r>
      <w:r>
        <w:rPr>
          <w:spacing w:val="-3"/>
        </w:rPr>
        <w:t xml:space="preserve"> </w:t>
      </w:r>
      <w:r>
        <w:t>Устюг</w:t>
      </w:r>
      <w:r>
        <w:rPr>
          <w:spacing w:val="-6"/>
        </w:rPr>
        <w:t xml:space="preserve"> </w:t>
      </w:r>
      <w:r>
        <w:t>был</w:t>
      </w:r>
      <w:r>
        <w:rPr>
          <w:spacing w:val="-6"/>
        </w:rPr>
        <w:t xml:space="preserve"> </w:t>
      </w:r>
      <w:r>
        <w:t>официально</w:t>
      </w:r>
      <w:r>
        <w:rPr>
          <w:spacing w:val="-3"/>
        </w:rPr>
        <w:t xml:space="preserve"> </w:t>
      </w:r>
      <w:r>
        <w:t>назван</w:t>
      </w:r>
      <w:r>
        <w:rPr>
          <w:spacing w:val="-3"/>
        </w:rPr>
        <w:t xml:space="preserve"> </w:t>
      </w:r>
      <w:r>
        <w:t>родиной</w:t>
      </w:r>
      <w:r>
        <w:rPr>
          <w:spacing w:val="-3"/>
        </w:rPr>
        <w:t xml:space="preserve"> </w:t>
      </w:r>
      <w:r>
        <w:t>российского</w:t>
      </w:r>
      <w:r>
        <w:rPr>
          <w:spacing w:val="-3"/>
        </w:rPr>
        <w:t xml:space="preserve"> </w:t>
      </w:r>
      <w:r>
        <w:t>Деда</w:t>
      </w:r>
      <w:r>
        <w:rPr>
          <w:spacing w:val="-7"/>
        </w:rPr>
        <w:t xml:space="preserve"> </w:t>
      </w:r>
      <w:r>
        <w:t>Мороза;</w:t>
      </w:r>
    </w:p>
    <w:p w:rsidR="00E0480A" w:rsidRDefault="00E0480A" w:rsidP="00F80E8F">
      <w:pPr>
        <w:pStyle w:val="ac"/>
        <w:widowControl w:val="0"/>
        <w:numPr>
          <w:ilvl w:val="0"/>
          <w:numId w:val="169"/>
        </w:numPr>
        <w:tabs>
          <w:tab w:val="left" w:pos="1421"/>
        </w:tabs>
        <w:autoSpaceDE w:val="0"/>
        <w:autoSpaceDN w:val="0"/>
        <w:spacing w:after="0" w:line="280" w:lineRule="exact"/>
        <w:rPr>
          <w:sz w:val="24"/>
          <w:szCs w:val="24"/>
        </w:rPr>
      </w:pPr>
      <w:r>
        <w:rPr>
          <w:sz w:val="24"/>
          <w:szCs w:val="24"/>
        </w:rPr>
        <w:t>ноября</w:t>
      </w:r>
      <w:r>
        <w:rPr>
          <w:spacing w:val="-3"/>
          <w:sz w:val="24"/>
          <w:szCs w:val="24"/>
        </w:rPr>
        <w:t xml:space="preserve"> </w:t>
      </w:r>
      <w:r>
        <w:rPr>
          <w:sz w:val="24"/>
          <w:szCs w:val="24"/>
        </w:rPr>
        <w:t>–</w:t>
      </w:r>
      <w:r>
        <w:rPr>
          <w:spacing w:val="-5"/>
          <w:sz w:val="24"/>
          <w:szCs w:val="24"/>
        </w:rPr>
        <w:t xml:space="preserve"> </w:t>
      </w:r>
      <w:r>
        <w:rPr>
          <w:sz w:val="24"/>
          <w:szCs w:val="24"/>
        </w:rPr>
        <w:t>Всемирный</w:t>
      </w:r>
      <w:r>
        <w:rPr>
          <w:spacing w:val="-3"/>
          <w:sz w:val="24"/>
          <w:szCs w:val="24"/>
        </w:rPr>
        <w:t xml:space="preserve"> </w:t>
      </w:r>
      <w:r>
        <w:rPr>
          <w:sz w:val="24"/>
          <w:szCs w:val="24"/>
        </w:rPr>
        <w:t>день</w:t>
      </w:r>
      <w:r>
        <w:rPr>
          <w:spacing w:val="-4"/>
          <w:sz w:val="24"/>
          <w:szCs w:val="24"/>
        </w:rPr>
        <w:t xml:space="preserve"> </w:t>
      </w:r>
      <w:r>
        <w:rPr>
          <w:sz w:val="24"/>
          <w:szCs w:val="24"/>
        </w:rPr>
        <w:t>ребенка;</w:t>
      </w:r>
    </w:p>
    <w:p w:rsidR="00E0480A" w:rsidRDefault="00E0480A" w:rsidP="00F80E8F">
      <w:pPr>
        <w:pStyle w:val="ac"/>
        <w:widowControl w:val="0"/>
        <w:numPr>
          <w:ilvl w:val="0"/>
          <w:numId w:val="169"/>
        </w:numPr>
        <w:tabs>
          <w:tab w:val="left" w:pos="1421"/>
        </w:tabs>
        <w:autoSpaceDE w:val="0"/>
        <w:autoSpaceDN w:val="0"/>
        <w:spacing w:after="0" w:line="242" w:lineRule="auto"/>
        <w:ind w:left="1099" w:right="872" w:firstLine="0"/>
        <w:rPr>
          <w:sz w:val="24"/>
          <w:szCs w:val="24"/>
        </w:rPr>
      </w:pPr>
      <w:r>
        <w:rPr>
          <w:sz w:val="24"/>
          <w:szCs w:val="24"/>
        </w:rPr>
        <w:t>ноября</w:t>
      </w:r>
      <w:r>
        <w:rPr>
          <w:spacing w:val="-3"/>
          <w:sz w:val="24"/>
          <w:szCs w:val="24"/>
        </w:rPr>
        <w:t xml:space="preserve"> </w:t>
      </w:r>
      <w:r>
        <w:rPr>
          <w:sz w:val="24"/>
          <w:szCs w:val="24"/>
        </w:rPr>
        <w:t>-Всемирный</w:t>
      </w:r>
      <w:r>
        <w:rPr>
          <w:spacing w:val="-2"/>
          <w:sz w:val="24"/>
          <w:szCs w:val="24"/>
        </w:rPr>
        <w:t xml:space="preserve"> </w:t>
      </w:r>
      <w:r>
        <w:rPr>
          <w:sz w:val="24"/>
          <w:szCs w:val="24"/>
        </w:rPr>
        <w:t>день</w:t>
      </w:r>
      <w:r>
        <w:rPr>
          <w:spacing w:val="-4"/>
          <w:sz w:val="24"/>
          <w:szCs w:val="24"/>
        </w:rPr>
        <w:t xml:space="preserve"> </w:t>
      </w:r>
      <w:r>
        <w:rPr>
          <w:sz w:val="24"/>
          <w:szCs w:val="24"/>
        </w:rPr>
        <w:t>телевидения;</w:t>
      </w:r>
      <w:r>
        <w:rPr>
          <w:spacing w:val="-6"/>
          <w:sz w:val="24"/>
          <w:szCs w:val="24"/>
        </w:rPr>
        <w:t xml:space="preserve"> </w:t>
      </w:r>
      <w:r>
        <w:rPr>
          <w:sz w:val="24"/>
          <w:szCs w:val="24"/>
        </w:rPr>
        <w:t>Всемирный</w:t>
      </w:r>
      <w:r>
        <w:rPr>
          <w:spacing w:val="-3"/>
          <w:sz w:val="24"/>
          <w:szCs w:val="24"/>
        </w:rPr>
        <w:t xml:space="preserve"> </w:t>
      </w:r>
      <w:r>
        <w:rPr>
          <w:sz w:val="24"/>
          <w:szCs w:val="24"/>
        </w:rPr>
        <w:t>день</w:t>
      </w:r>
      <w:r>
        <w:rPr>
          <w:spacing w:val="-4"/>
          <w:sz w:val="24"/>
          <w:szCs w:val="24"/>
        </w:rPr>
        <w:t xml:space="preserve"> </w:t>
      </w:r>
      <w:r>
        <w:rPr>
          <w:sz w:val="24"/>
          <w:szCs w:val="24"/>
        </w:rPr>
        <w:t>памяти</w:t>
      </w:r>
      <w:r>
        <w:rPr>
          <w:spacing w:val="-7"/>
          <w:sz w:val="24"/>
          <w:szCs w:val="24"/>
        </w:rPr>
        <w:t xml:space="preserve"> </w:t>
      </w:r>
      <w:r>
        <w:rPr>
          <w:sz w:val="24"/>
          <w:szCs w:val="24"/>
        </w:rPr>
        <w:t>жертв</w:t>
      </w:r>
      <w:r>
        <w:rPr>
          <w:spacing w:val="-6"/>
          <w:sz w:val="24"/>
          <w:szCs w:val="24"/>
        </w:rPr>
        <w:t xml:space="preserve"> </w:t>
      </w:r>
      <w:r>
        <w:rPr>
          <w:sz w:val="24"/>
          <w:szCs w:val="24"/>
        </w:rPr>
        <w:t>ДТП</w:t>
      </w:r>
      <w:r>
        <w:rPr>
          <w:spacing w:val="-50"/>
          <w:sz w:val="24"/>
          <w:szCs w:val="24"/>
        </w:rPr>
        <w:t xml:space="preserve"> </w:t>
      </w:r>
      <w:r>
        <w:rPr>
          <w:sz w:val="24"/>
          <w:szCs w:val="24"/>
        </w:rPr>
        <w:t>22 ноября</w:t>
      </w:r>
      <w:r>
        <w:rPr>
          <w:spacing w:val="3"/>
          <w:sz w:val="24"/>
          <w:szCs w:val="24"/>
        </w:rPr>
        <w:t xml:space="preserve"> </w:t>
      </w:r>
      <w:r>
        <w:rPr>
          <w:sz w:val="24"/>
          <w:szCs w:val="24"/>
        </w:rPr>
        <w:t>–</w:t>
      </w:r>
      <w:r>
        <w:rPr>
          <w:spacing w:val="-1"/>
          <w:sz w:val="24"/>
          <w:szCs w:val="24"/>
        </w:rPr>
        <w:t xml:space="preserve"> </w:t>
      </w:r>
      <w:r>
        <w:rPr>
          <w:sz w:val="24"/>
          <w:szCs w:val="24"/>
        </w:rPr>
        <w:t>День</w:t>
      </w:r>
      <w:r>
        <w:rPr>
          <w:spacing w:val="1"/>
          <w:sz w:val="24"/>
          <w:szCs w:val="24"/>
        </w:rPr>
        <w:t xml:space="preserve"> </w:t>
      </w:r>
      <w:r>
        <w:rPr>
          <w:sz w:val="24"/>
          <w:szCs w:val="24"/>
        </w:rPr>
        <w:t>словаря</w:t>
      </w:r>
    </w:p>
    <w:p w:rsidR="00E0480A" w:rsidRDefault="00E0480A" w:rsidP="00252B81">
      <w:pPr>
        <w:pStyle w:val="aff0"/>
        <w:spacing w:line="279" w:lineRule="exact"/>
      </w:pPr>
      <w:r>
        <w:t>28</w:t>
      </w:r>
      <w:r>
        <w:rPr>
          <w:spacing w:val="-2"/>
        </w:rPr>
        <w:t xml:space="preserve"> </w:t>
      </w:r>
      <w:r>
        <w:t>ноября</w:t>
      </w:r>
      <w:r>
        <w:rPr>
          <w:spacing w:val="-2"/>
        </w:rPr>
        <w:t xml:space="preserve"> </w:t>
      </w:r>
      <w:r>
        <w:t>День</w:t>
      </w:r>
      <w:r>
        <w:rPr>
          <w:spacing w:val="-2"/>
        </w:rPr>
        <w:t xml:space="preserve"> </w:t>
      </w:r>
      <w:r>
        <w:t>матери</w:t>
      </w:r>
      <w:r>
        <w:rPr>
          <w:spacing w:val="-1"/>
        </w:rPr>
        <w:t xml:space="preserve"> </w:t>
      </w:r>
      <w:r>
        <w:t>в</w:t>
      </w:r>
      <w:r>
        <w:rPr>
          <w:spacing w:val="-3"/>
        </w:rPr>
        <w:t xml:space="preserve"> </w:t>
      </w:r>
      <w:r>
        <w:t>России;</w:t>
      </w:r>
    </w:p>
    <w:p w:rsidR="00E0480A" w:rsidRDefault="00E0480A" w:rsidP="00252B81">
      <w:pPr>
        <w:pStyle w:val="aff0"/>
        <w:ind w:right="332"/>
      </w:pPr>
      <w:r>
        <w:t>3</w:t>
      </w:r>
      <w:r>
        <w:rPr>
          <w:spacing w:val="1"/>
        </w:rPr>
        <w:t xml:space="preserve"> </w:t>
      </w:r>
      <w:r>
        <w:t>декабря-</w:t>
      </w:r>
      <w:r>
        <w:rPr>
          <w:spacing w:val="1"/>
        </w:rPr>
        <w:t xml:space="preserve"> </w:t>
      </w:r>
      <w:r>
        <w:t>День</w:t>
      </w:r>
      <w:r>
        <w:rPr>
          <w:spacing w:val="1"/>
        </w:rPr>
        <w:t xml:space="preserve"> </w:t>
      </w:r>
      <w:r>
        <w:t>Неизвестного</w:t>
      </w:r>
      <w:r>
        <w:rPr>
          <w:spacing w:val="1"/>
        </w:rPr>
        <w:t xml:space="preserve"> </w:t>
      </w:r>
      <w:r>
        <w:t>Солдата;</w:t>
      </w:r>
      <w:r>
        <w:rPr>
          <w:spacing w:val="1"/>
        </w:rPr>
        <w:t xml:space="preserve"> </w:t>
      </w:r>
      <w:r>
        <w:t>Международный</w:t>
      </w:r>
      <w:r>
        <w:rPr>
          <w:spacing w:val="1"/>
        </w:rPr>
        <w:t xml:space="preserve"> </w:t>
      </w:r>
      <w:r>
        <w:t>день</w:t>
      </w:r>
      <w:r>
        <w:rPr>
          <w:spacing w:val="1"/>
        </w:rPr>
        <w:t xml:space="preserve"> </w:t>
      </w:r>
      <w:r>
        <w:t>инвалидов;</w:t>
      </w:r>
      <w:r>
        <w:rPr>
          <w:spacing w:val="1"/>
        </w:rPr>
        <w:t xml:space="preserve"> </w:t>
      </w:r>
      <w:r>
        <w:t>5</w:t>
      </w:r>
      <w:r>
        <w:rPr>
          <w:spacing w:val="1"/>
        </w:rPr>
        <w:t xml:space="preserve"> </w:t>
      </w:r>
      <w:r>
        <w:t>декабря</w:t>
      </w:r>
      <w:r>
        <w:rPr>
          <w:spacing w:val="1"/>
        </w:rPr>
        <w:t xml:space="preserve"> </w:t>
      </w:r>
      <w:r>
        <w:t>-</w:t>
      </w:r>
      <w:r>
        <w:rPr>
          <w:spacing w:val="1"/>
        </w:rPr>
        <w:t xml:space="preserve"> </w:t>
      </w:r>
      <w:r>
        <w:t>Международный</w:t>
      </w:r>
      <w:r>
        <w:rPr>
          <w:spacing w:val="1"/>
        </w:rPr>
        <w:t xml:space="preserve"> </w:t>
      </w:r>
      <w:r>
        <w:t>день</w:t>
      </w:r>
      <w:r>
        <w:rPr>
          <w:spacing w:val="1"/>
        </w:rPr>
        <w:t xml:space="preserve"> </w:t>
      </w:r>
      <w:r>
        <w:t>добровольцав</w:t>
      </w:r>
      <w:r>
        <w:rPr>
          <w:spacing w:val="1"/>
        </w:rPr>
        <w:t xml:space="preserve"> </w:t>
      </w:r>
      <w:r>
        <w:t>России,</w:t>
      </w:r>
      <w:r>
        <w:rPr>
          <w:spacing w:val="1"/>
        </w:rPr>
        <w:t xml:space="preserve"> </w:t>
      </w:r>
      <w:r>
        <w:t>День</w:t>
      </w:r>
      <w:r>
        <w:rPr>
          <w:spacing w:val="1"/>
        </w:rPr>
        <w:t xml:space="preserve"> </w:t>
      </w:r>
      <w:r>
        <w:t>начала</w:t>
      </w:r>
      <w:r>
        <w:rPr>
          <w:spacing w:val="1"/>
        </w:rPr>
        <w:t xml:space="preserve"> </w:t>
      </w:r>
      <w:r>
        <w:t>контрнаступления советскихвойск против немецко-фашистских войскв битве под</w:t>
      </w:r>
      <w:r>
        <w:rPr>
          <w:spacing w:val="1"/>
        </w:rPr>
        <w:t xml:space="preserve"> </w:t>
      </w:r>
      <w:r>
        <w:t>Москвой</w:t>
      </w:r>
      <w:r>
        <w:rPr>
          <w:spacing w:val="1"/>
        </w:rPr>
        <w:t xml:space="preserve"> </w:t>
      </w:r>
      <w:r>
        <w:t>(1941</w:t>
      </w:r>
      <w:r>
        <w:rPr>
          <w:spacing w:val="1"/>
        </w:rPr>
        <w:t xml:space="preserve"> </w:t>
      </w:r>
      <w:r>
        <w:t>г.);</w:t>
      </w:r>
    </w:p>
    <w:p w:rsidR="00E0480A" w:rsidRDefault="00E0480A" w:rsidP="00252B81">
      <w:pPr>
        <w:pStyle w:val="aff0"/>
        <w:spacing w:before="2" w:line="237" w:lineRule="auto"/>
        <w:ind w:right="453"/>
      </w:pPr>
      <w:r>
        <w:t>5-10</w:t>
      </w:r>
      <w:r>
        <w:rPr>
          <w:spacing w:val="-5"/>
        </w:rPr>
        <w:t xml:space="preserve"> </w:t>
      </w:r>
      <w:r>
        <w:t>декабря-</w:t>
      </w:r>
      <w:r>
        <w:rPr>
          <w:spacing w:val="-5"/>
        </w:rPr>
        <w:t xml:space="preserve"> </w:t>
      </w:r>
      <w:r>
        <w:t>Всероссийская</w:t>
      </w:r>
      <w:r>
        <w:rPr>
          <w:spacing w:val="-5"/>
        </w:rPr>
        <w:t xml:space="preserve"> </w:t>
      </w:r>
      <w:r>
        <w:t>акция</w:t>
      </w:r>
      <w:r>
        <w:rPr>
          <w:spacing w:val="-5"/>
        </w:rPr>
        <w:t xml:space="preserve"> </w:t>
      </w:r>
      <w:r>
        <w:t>«Час</w:t>
      </w:r>
      <w:r>
        <w:rPr>
          <w:spacing w:val="-7"/>
        </w:rPr>
        <w:t xml:space="preserve"> </w:t>
      </w:r>
      <w:r>
        <w:t>кода».</w:t>
      </w:r>
      <w:r>
        <w:rPr>
          <w:spacing w:val="-7"/>
        </w:rPr>
        <w:t xml:space="preserve"> </w:t>
      </w:r>
      <w:r>
        <w:t>Тематический</w:t>
      </w:r>
      <w:r>
        <w:rPr>
          <w:spacing w:val="-4"/>
        </w:rPr>
        <w:t xml:space="preserve"> </w:t>
      </w:r>
      <w:r>
        <w:t>урок</w:t>
      </w:r>
      <w:r>
        <w:rPr>
          <w:spacing w:val="-11"/>
        </w:rPr>
        <w:t xml:space="preserve"> </w:t>
      </w:r>
      <w:r>
        <w:t>информатики;</w:t>
      </w:r>
      <w:r>
        <w:rPr>
          <w:spacing w:val="-49"/>
        </w:rPr>
        <w:t xml:space="preserve"> </w:t>
      </w:r>
      <w:r>
        <w:t>9 декабря</w:t>
      </w:r>
      <w:r>
        <w:rPr>
          <w:spacing w:val="3"/>
        </w:rPr>
        <w:t xml:space="preserve"> </w:t>
      </w:r>
      <w:r>
        <w:t>-</w:t>
      </w:r>
      <w:r>
        <w:rPr>
          <w:spacing w:val="1"/>
        </w:rPr>
        <w:t xml:space="preserve"> </w:t>
      </w:r>
      <w:r>
        <w:t>День Героев</w:t>
      </w:r>
      <w:r>
        <w:rPr>
          <w:spacing w:val="-1"/>
        </w:rPr>
        <w:t xml:space="preserve"> </w:t>
      </w:r>
      <w:r>
        <w:t>Отечества;</w:t>
      </w:r>
    </w:p>
    <w:p w:rsidR="00E0480A" w:rsidRDefault="00E0480A" w:rsidP="00252B81">
      <w:pPr>
        <w:pStyle w:val="aff0"/>
        <w:spacing w:before="3"/>
      </w:pPr>
      <w:r>
        <w:t>10</w:t>
      </w:r>
      <w:r>
        <w:rPr>
          <w:spacing w:val="-4"/>
        </w:rPr>
        <w:t xml:space="preserve"> </w:t>
      </w:r>
      <w:r>
        <w:t>декабря-</w:t>
      </w:r>
      <w:r>
        <w:rPr>
          <w:spacing w:val="-3"/>
        </w:rPr>
        <w:t xml:space="preserve"> </w:t>
      </w:r>
      <w:r>
        <w:t>Международный</w:t>
      </w:r>
      <w:r>
        <w:rPr>
          <w:spacing w:val="-2"/>
        </w:rPr>
        <w:t xml:space="preserve"> </w:t>
      </w:r>
      <w:r>
        <w:t>день</w:t>
      </w:r>
      <w:r>
        <w:rPr>
          <w:spacing w:val="-3"/>
        </w:rPr>
        <w:t xml:space="preserve"> </w:t>
      </w:r>
      <w:r>
        <w:t>прав</w:t>
      </w:r>
      <w:r>
        <w:rPr>
          <w:spacing w:val="-5"/>
        </w:rPr>
        <w:t xml:space="preserve"> </w:t>
      </w:r>
      <w:r>
        <w:t>человека;</w:t>
      </w:r>
    </w:p>
    <w:p w:rsidR="00E0480A" w:rsidRDefault="00E0480A" w:rsidP="00252B81">
      <w:pPr>
        <w:pStyle w:val="aff0"/>
        <w:spacing w:before="1" w:line="280" w:lineRule="exact"/>
      </w:pPr>
      <w:r>
        <w:t>12</w:t>
      </w:r>
      <w:r>
        <w:rPr>
          <w:spacing w:val="-4"/>
        </w:rPr>
        <w:t xml:space="preserve"> </w:t>
      </w:r>
      <w:r>
        <w:t>декабря</w:t>
      </w:r>
      <w:r>
        <w:rPr>
          <w:spacing w:val="-2"/>
        </w:rPr>
        <w:t xml:space="preserve"> </w:t>
      </w:r>
      <w:r>
        <w:t>-</w:t>
      </w:r>
      <w:r>
        <w:rPr>
          <w:spacing w:val="-3"/>
        </w:rPr>
        <w:t xml:space="preserve"> </w:t>
      </w:r>
      <w:r>
        <w:t>День</w:t>
      </w:r>
      <w:r>
        <w:rPr>
          <w:spacing w:val="-8"/>
        </w:rPr>
        <w:t xml:space="preserve"> </w:t>
      </w:r>
      <w:r>
        <w:t>Конституции</w:t>
      </w:r>
      <w:r>
        <w:rPr>
          <w:spacing w:val="-3"/>
        </w:rPr>
        <w:t xml:space="preserve"> </w:t>
      </w:r>
      <w:r>
        <w:t>Российской</w:t>
      </w:r>
      <w:r>
        <w:rPr>
          <w:spacing w:val="-7"/>
        </w:rPr>
        <w:t xml:space="preserve"> </w:t>
      </w:r>
      <w:r>
        <w:t>Федерации;</w:t>
      </w:r>
    </w:p>
    <w:p w:rsidR="00E0480A" w:rsidRDefault="00E0480A" w:rsidP="00252B81">
      <w:pPr>
        <w:pStyle w:val="aff0"/>
        <w:spacing w:line="242" w:lineRule="auto"/>
        <w:ind w:right="2388"/>
      </w:pPr>
      <w:r>
        <w:t>17 декабря - День ракетных войск стратегического назначения;</w:t>
      </w:r>
      <w:r>
        <w:rPr>
          <w:spacing w:val="1"/>
        </w:rPr>
        <w:t xml:space="preserve"> </w:t>
      </w:r>
      <w:r>
        <w:t>24 декабря - День воинской славы России, День взятия Измаила;</w:t>
      </w:r>
      <w:r>
        <w:rPr>
          <w:spacing w:val="-50"/>
        </w:rPr>
        <w:t xml:space="preserve"> </w:t>
      </w:r>
      <w:r>
        <w:t>28 декабря–</w:t>
      </w:r>
      <w:r>
        <w:rPr>
          <w:spacing w:val="-1"/>
        </w:rPr>
        <w:t xml:space="preserve"> </w:t>
      </w:r>
      <w:r>
        <w:t>Международный</w:t>
      </w:r>
      <w:r>
        <w:rPr>
          <w:spacing w:val="1"/>
        </w:rPr>
        <w:t xml:space="preserve"> </w:t>
      </w:r>
      <w:r>
        <w:t>день</w:t>
      </w:r>
      <w:r>
        <w:rPr>
          <w:spacing w:val="1"/>
        </w:rPr>
        <w:t xml:space="preserve"> </w:t>
      </w:r>
      <w:r>
        <w:t>кино;</w:t>
      </w:r>
    </w:p>
    <w:p w:rsidR="00E0480A" w:rsidRDefault="00E0480A" w:rsidP="00252B81">
      <w:pPr>
        <w:pStyle w:val="aff0"/>
        <w:spacing w:line="242" w:lineRule="auto"/>
        <w:ind w:right="2810"/>
      </w:pPr>
      <w:r>
        <w:lastRenderedPageBreak/>
        <w:t>7</w:t>
      </w:r>
      <w:r>
        <w:rPr>
          <w:spacing w:val="-4"/>
        </w:rPr>
        <w:t xml:space="preserve"> </w:t>
      </w:r>
      <w:r>
        <w:t>января</w:t>
      </w:r>
      <w:r>
        <w:rPr>
          <w:spacing w:val="-2"/>
        </w:rPr>
        <w:t xml:space="preserve"> </w:t>
      </w:r>
      <w:r>
        <w:t>-</w:t>
      </w:r>
      <w:r>
        <w:rPr>
          <w:spacing w:val="-4"/>
        </w:rPr>
        <w:t xml:space="preserve"> </w:t>
      </w:r>
      <w:r>
        <w:t>Православный</w:t>
      </w:r>
      <w:r>
        <w:rPr>
          <w:spacing w:val="-3"/>
        </w:rPr>
        <w:t xml:space="preserve"> </w:t>
      </w:r>
      <w:r>
        <w:t>праздник</w:t>
      </w:r>
      <w:r>
        <w:rPr>
          <w:spacing w:val="-6"/>
        </w:rPr>
        <w:t xml:space="preserve"> </w:t>
      </w:r>
      <w:r>
        <w:t>«Рождество</w:t>
      </w:r>
      <w:r>
        <w:rPr>
          <w:spacing w:val="-8"/>
        </w:rPr>
        <w:t xml:space="preserve"> </w:t>
      </w:r>
      <w:r>
        <w:t>Христово»;</w:t>
      </w:r>
      <w:r>
        <w:rPr>
          <w:spacing w:val="-50"/>
        </w:rPr>
        <w:t xml:space="preserve"> </w:t>
      </w:r>
      <w:r>
        <w:t>11 января</w:t>
      </w:r>
      <w:r>
        <w:rPr>
          <w:spacing w:val="2"/>
        </w:rPr>
        <w:t xml:space="preserve"> </w:t>
      </w:r>
      <w:r>
        <w:t>–</w:t>
      </w:r>
      <w:r>
        <w:rPr>
          <w:spacing w:val="-2"/>
        </w:rPr>
        <w:t xml:space="preserve"> </w:t>
      </w:r>
      <w:r>
        <w:t>Международный</w:t>
      </w:r>
      <w:r>
        <w:rPr>
          <w:spacing w:val="1"/>
        </w:rPr>
        <w:t xml:space="preserve"> </w:t>
      </w:r>
      <w:r>
        <w:t>день «Спасибо»;</w:t>
      </w:r>
    </w:p>
    <w:p w:rsidR="00E0480A" w:rsidRDefault="00E0480A" w:rsidP="00252B81">
      <w:pPr>
        <w:pStyle w:val="aff0"/>
        <w:spacing w:line="275" w:lineRule="exact"/>
      </w:pPr>
      <w:r>
        <w:t>21</w:t>
      </w:r>
      <w:r>
        <w:rPr>
          <w:spacing w:val="-3"/>
        </w:rPr>
        <w:t xml:space="preserve"> </w:t>
      </w:r>
      <w:r>
        <w:t>января</w:t>
      </w:r>
      <w:r>
        <w:rPr>
          <w:spacing w:val="-1"/>
        </w:rPr>
        <w:t xml:space="preserve"> </w:t>
      </w:r>
      <w:r>
        <w:t>–</w:t>
      </w:r>
      <w:r>
        <w:rPr>
          <w:spacing w:val="-4"/>
        </w:rPr>
        <w:t xml:space="preserve"> </w:t>
      </w:r>
      <w:r>
        <w:t>Международный</w:t>
      </w:r>
      <w:r>
        <w:rPr>
          <w:spacing w:val="-2"/>
        </w:rPr>
        <w:t xml:space="preserve"> </w:t>
      </w:r>
      <w:r>
        <w:t>день</w:t>
      </w:r>
      <w:r>
        <w:rPr>
          <w:spacing w:val="-2"/>
        </w:rPr>
        <w:t xml:space="preserve"> </w:t>
      </w:r>
      <w:r>
        <w:t>объятий;</w:t>
      </w:r>
    </w:p>
    <w:p w:rsidR="00E0480A" w:rsidRDefault="00E0480A" w:rsidP="00252B81">
      <w:pPr>
        <w:pStyle w:val="aff0"/>
      </w:pPr>
      <w:r>
        <w:t>27</w:t>
      </w:r>
      <w:r>
        <w:rPr>
          <w:spacing w:val="31"/>
        </w:rPr>
        <w:t xml:space="preserve"> </w:t>
      </w:r>
      <w:r>
        <w:t>января</w:t>
      </w:r>
      <w:r>
        <w:rPr>
          <w:spacing w:val="89"/>
        </w:rPr>
        <w:t xml:space="preserve"> </w:t>
      </w:r>
      <w:r>
        <w:t>-</w:t>
      </w:r>
      <w:r>
        <w:rPr>
          <w:spacing w:val="84"/>
        </w:rPr>
        <w:t xml:space="preserve"> </w:t>
      </w:r>
      <w:r>
        <w:t>День</w:t>
      </w:r>
      <w:r>
        <w:rPr>
          <w:spacing w:val="87"/>
        </w:rPr>
        <w:t xml:space="preserve"> </w:t>
      </w:r>
      <w:r>
        <w:t>полного</w:t>
      </w:r>
      <w:r>
        <w:rPr>
          <w:spacing w:val="83"/>
        </w:rPr>
        <w:t xml:space="preserve"> </w:t>
      </w:r>
      <w:r>
        <w:t>освобождения</w:t>
      </w:r>
      <w:r>
        <w:rPr>
          <w:spacing w:val="83"/>
        </w:rPr>
        <w:t xml:space="preserve"> </w:t>
      </w:r>
      <w:r>
        <w:t>Ленинградаот</w:t>
      </w:r>
      <w:r>
        <w:rPr>
          <w:spacing w:val="88"/>
        </w:rPr>
        <w:t xml:space="preserve"> </w:t>
      </w:r>
      <w:r>
        <w:t>фашистской</w:t>
      </w:r>
      <w:r>
        <w:rPr>
          <w:spacing w:val="83"/>
        </w:rPr>
        <w:t xml:space="preserve"> </w:t>
      </w:r>
      <w:r>
        <w:t>блокады</w:t>
      </w:r>
    </w:p>
    <w:p w:rsidR="00E0480A" w:rsidRDefault="00E0480A" w:rsidP="00252B81">
      <w:pPr>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9852"/>
        </w:trPr>
        <w:tc>
          <w:tcPr>
            <w:tcW w:w="9352" w:type="dxa"/>
            <w:gridSpan w:val="4"/>
          </w:tcPr>
          <w:p w:rsidR="00E0480A" w:rsidRPr="00F40A1B" w:rsidRDefault="00E0480A" w:rsidP="00B2486E">
            <w:pPr>
              <w:pStyle w:val="TableParagraph"/>
              <w:spacing w:before="2"/>
              <w:rPr>
                <w:sz w:val="24"/>
                <w:szCs w:val="24"/>
                <w:lang w:val="en-US"/>
              </w:rPr>
            </w:pPr>
            <w:r w:rsidRPr="00F40A1B">
              <w:rPr>
                <w:sz w:val="24"/>
                <w:szCs w:val="24"/>
                <w:lang w:val="en-US"/>
              </w:rPr>
              <w:t>(1944г.);</w:t>
            </w:r>
          </w:p>
          <w:p w:rsidR="00E0480A" w:rsidRPr="00F40A1B" w:rsidRDefault="00E0480A" w:rsidP="00F80E8F">
            <w:pPr>
              <w:pStyle w:val="TableParagraph"/>
              <w:numPr>
                <w:ilvl w:val="0"/>
                <w:numId w:val="168"/>
              </w:numPr>
              <w:tabs>
                <w:tab w:val="left" w:pos="432"/>
              </w:tabs>
              <w:spacing w:before="2" w:line="280" w:lineRule="exact"/>
              <w:jc w:val="left"/>
              <w:rPr>
                <w:sz w:val="24"/>
                <w:szCs w:val="24"/>
              </w:rPr>
            </w:pPr>
            <w:r w:rsidRPr="00F40A1B">
              <w:rPr>
                <w:sz w:val="24"/>
                <w:szCs w:val="24"/>
              </w:rPr>
              <w:t>января</w:t>
            </w:r>
            <w:r w:rsidRPr="00F40A1B">
              <w:rPr>
                <w:spacing w:val="-6"/>
                <w:sz w:val="24"/>
                <w:szCs w:val="24"/>
              </w:rPr>
              <w:t xml:space="preserve"> </w:t>
            </w:r>
            <w:r w:rsidRPr="00F40A1B">
              <w:rPr>
                <w:sz w:val="24"/>
                <w:szCs w:val="24"/>
              </w:rPr>
              <w:t>Международный</w:t>
            </w:r>
            <w:r w:rsidRPr="00F40A1B">
              <w:rPr>
                <w:spacing w:val="-5"/>
                <w:sz w:val="24"/>
                <w:szCs w:val="24"/>
              </w:rPr>
              <w:t xml:space="preserve"> </w:t>
            </w:r>
            <w:r w:rsidRPr="00F40A1B">
              <w:rPr>
                <w:sz w:val="24"/>
                <w:szCs w:val="24"/>
              </w:rPr>
              <w:t>день</w:t>
            </w:r>
            <w:r w:rsidRPr="00F40A1B">
              <w:rPr>
                <w:spacing w:val="-6"/>
                <w:sz w:val="24"/>
                <w:szCs w:val="24"/>
              </w:rPr>
              <w:t xml:space="preserve"> </w:t>
            </w:r>
            <w:r w:rsidRPr="00F40A1B">
              <w:rPr>
                <w:sz w:val="24"/>
                <w:szCs w:val="24"/>
              </w:rPr>
              <w:t>памяти</w:t>
            </w:r>
            <w:r w:rsidRPr="00F40A1B">
              <w:rPr>
                <w:spacing w:val="-9"/>
                <w:sz w:val="24"/>
                <w:szCs w:val="24"/>
              </w:rPr>
              <w:t xml:space="preserve"> </w:t>
            </w:r>
            <w:r w:rsidRPr="00F40A1B">
              <w:rPr>
                <w:sz w:val="24"/>
                <w:szCs w:val="24"/>
              </w:rPr>
              <w:t>жертв</w:t>
            </w:r>
            <w:r w:rsidRPr="00F40A1B">
              <w:rPr>
                <w:spacing w:val="-7"/>
                <w:sz w:val="24"/>
                <w:szCs w:val="24"/>
              </w:rPr>
              <w:t xml:space="preserve"> </w:t>
            </w:r>
            <w:r w:rsidRPr="00F40A1B">
              <w:rPr>
                <w:sz w:val="24"/>
                <w:szCs w:val="24"/>
              </w:rPr>
              <w:t>Холокоста;</w:t>
            </w:r>
          </w:p>
          <w:p w:rsidR="00E0480A" w:rsidRPr="00F40A1B" w:rsidRDefault="00E0480A" w:rsidP="00F80E8F">
            <w:pPr>
              <w:pStyle w:val="TableParagraph"/>
              <w:numPr>
                <w:ilvl w:val="0"/>
                <w:numId w:val="168"/>
              </w:numPr>
              <w:tabs>
                <w:tab w:val="left" w:pos="518"/>
              </w:tabs>
              <w:ind w:left="110" w:right="104" w:firstLine="0"/>
              <w:jc w:val="left"/>
              <w:rPr>
                <w:sz w:val="24"/>
                <w:szCs w:val="24"/>
              </w:rPr>
            </w:pPr>
            <w:r w:rsidRPr="00F40A1B">
              <w:rPr>
                <w:sz w:val="24"/>
                <w:szCs w:val="24"/>
              </w:rPr>
              <w:t>января</w:t>
            </w:r>
            <w:r w:rsidRPr="00F40A1B">
              <w:rPr>
                <w:spacing w:val="35"/>
                <w:sz w:val="24"/>
                <w:szCs w:val="24"/>
              </w:rPr>
              <w:t xml:space="preserve"> </w:t>
            </w:r>
            <w:r w:rsidRPr="00F40A1B">
              <w:rPr>
                <w:sz w:val="24"/>
                <w:szCs w:val="24"/>
              </w:rPr>
              <w:t>–</w:t>
            </w:r>
            <w:r w:rsidRPr="00F40A1B">
              <w:rPr>
                <w:spacing w:val="32"/>
                <w:sz w:val="24"/>
                <w:szCs w:val="24"/>
              </w:rPr>
              <w:t xml:space="preserve"> </w:t>
            </w:r>
            <w:r w:rsidRPr="00F40A1B">
              <w:rPr>
                <w:sz w:val="24"/>
                <w:szCs w:val="24"/>
              </w:rPr>
              <w:t>Международный</w:t>
            </w:r>
            <w:r w:rsidRPr="00F40A1B">
              <w:rPr>
                <w:spacing w:val="33"/>
                <w:sz w:val="24"/>
                <w:szCs w:val="24"/>
              </w:rPr>
              <w:t xml:space="preserve"> </w:t>
            </w:r>
            <w:r w:rsidRPr="00F40A1B">
              <w:rPr>
                <w:sz w:val="24"/>
                <w:szCs w:val="24"/>
              </w:rPr>
              <w:t>день</w:t>
            </w:r>
            <w:r w:rsidRPr="00F40A1B">
              <w:rPr>
                <w:spacing w:val="32"/>
                <w:sz w:val="24"/>
                <w:szCs w:val="24"/>
              </w:rPr>
              <w:t xml:space="preserve"> </w:t>
            </w:r>
            <w:r w:rsidRPr="00F40A1B">
              <w:rPr>
                <w:sz w:val="24"/>
                <w:szCs w:val="24"/>
              </w:rPr>
              <w:t>защиты</w:t>
            </w:r>
            <w:r w:rsidRPr="00F40A1B">
              <w:rPr>
                <w:spacing w:val="29"/>
                <w:sz w:val="24"/>
                <w:szCs w:val="24"/>
              </w:rPr>
              <w:t xml:space="preserve"> </w:t>
            </w:r>
            <w:r w:rsidRPr="00F40A1B">
              <w:rPr>
                <w:sz w:val="24"/>
                <w:szCs w:val="24"/>
              </w:rPr>
              <w:t>персональных</w:t>
            </w:r>
            <w:r w:rsidRPr="00F40A1B">
              <w:rPr>
                <w:spacing w:val="30"/>
                <w:sz w:val="24"/>
                <w:szCs w:val="24"/>
              </w:rPr>
              <w:t xml:space="preserve"> </w:t>
            </w:r>
            <w:r w:rsidRPr="00F40A1B">
              <w:rPr>
                <w:sz w:val="24"/>
                <w:szCs w:val="24"/>
              </w:rPr>
              <w:t>данных;</w:t>
            </w:r>
            <w:r w:rsidRPr="00F40A1B">
              <w:rPr>
                <w:spacing w:val="35"/>
                <w:sz w:val="24"/>
                <w:szCs w:val="24"/>
              </w:rPr>
              <w:t xml:space="preserve"> </w:t>
            </w:r>
            <w:r w:rsidRPr="00F40A1B">
              <w:rPr>
                <w:sz w:val="24"/>
                <w:szCs w:val="24"/>
              </w:rPr>
              <w:t>1</w:t>
            </w:r>
            <w:r w:rsidRPr="00F40A1B">
              <w:rPr>
                <w:spacing w:val="32"/>
                <w:sz w:val="24"/>
                <w:szCs w:val="24"/>
              </w:rPr>
              <w:t xml:space="preserve"> </w:t>
            </w:r>
            <w:r w:rsidRPr="00F40A1B">
              <w:rPr>
                <w:sz w:val="24"/>
                <w:szCs w:val="24"/>
              </w:rPr>
              <w:t>марта</w:t>
            </w:r>
            <w:r w:rsidRPr="00F40A1B">
              <w:rPr>
                <w:spacing w:val="38"/>
                <w:sz w:val="24"/>
                <w:szCs w:val="24"/>
              </w:rPr>
              <w:t xml:space="preserve"> </w:t>
            </w:r>
            <w:r w:rsidRPr="00F40A1B">
              <w:rPr>
                <w:sz w:val="24"/>
                <w:szCs w:val="24"/>
              </w:rPr>
              <w:t>-</w:t>
            </w:r>
            <w:r w:rsidRPr="00F40A1B">
              <w:rPr>
                <w:spacing w:val="-50"/>
                <w:sz w:val="24"/>
                <w:szCs w:val="24"/>
              </w:rPr>
              <w:t xml:space="preserve"> </w:t>
            </w:r>
            <w:r w:rsidRPr="00F40A1B">
              <w:rPr>
                <w:sz w:val="24"/>
                <w:szCs w:val="24"/>
              </w:rPr>
              <w:t>Всемирный день</w:t>
            </w:r>
            <w:r w:rsidRPr="00F40A1B">
              <w:rPr>
                <w:spacing w:val="-1"/>
                <w:sz w:val="24"/>
                <w:szCs w:val="24"/>
              </w:rPr>
              <w:t xml:space="preserve"> </w:t>
            </w:r>
            <w:r w:rsidRPr="00F40A1B">
              <w:rPr>
                <w:sz w:val="24"/>
                <w:szCs w:val="24"/>
              </w:rPr>
              <w:t>гражданской обороны;</w:t>
            </w:r>
            <w:r w:rsidRPr="00F40A1B">
              <w:rPr>
                <w:spacing w:val="-3"/>
                <w:sz w:val="24"/>
                <w:szCs w:val="24"/>
              </w:rPr>
              <w:t xml:space="preserve"> </w:t>
            </w:r>
            <w:r w:rsidRPr="00F40A1B">
              <w:rPr>
                <w:sz w:val="24"/>
                <w:szCs w:val="24"/>
              </w:rPr>
              <w:t>3</w:t>
            </w:r>
            <w:r w:rsidRPr="00F40A1B">
              <w:rPr>
                <w:spacing w:val="-1"/>
                <w:sz w:val="24"/>
                <w:szCs w:val="24"/>
              </w:rPr>
              <w:t xml:space="preserve"> </w:t>
            </w:r>
            <w:r w:rsidRPr="00F40A1B">
              <w:rPr>
                <w:sz w:val="24"/>
                <w:szCs w:val="24"/>
              </w:rPr>
              <w:t>марта</w:t>
            </w:r>
            <w:r w:rsidRPr="00F40A1B">
              <w:rPr>
                <w:spacing w:val="2"/>
                <w:sz w:val="24"/>
                <w:szCs w:val="24"/>
              </w:rPr>
              <w:t xml:space="preserve"> </w:t>
            </w:r>
            <w:r w:rsidRPr="00F40A1B">
              <w:rPr>
                <w:sz w:val="24"/>
                <w:szCs w:val="24"/>
              </w:rPr>
              <w:t>–</w:t>
            </w:r>
            <w:r w:rsidRPr="00F40A1B">
              <w:rPr>
                <w:spacing w:val="-3"/>
                <w:sz w:val="24"/>
                <w:szCs w:val="24"/>
              </w:rPr>
              <w:t xml:space="preserve"> </w:t>
            </w:r>
            <w:r w:rsidRPr="00F40A1B">
              <w:rPr>
                <w:sz w:val="24"/>
                <w:szCs w:val="24"/>
              </w:rPr>
              <w:t>Всемирный</w:t>
            </w:r>
            <w:r w:rsidRPr="00F40A1B">
              <w:rPr>
                <w:spacing w:val="1"/>
                <w:sz w:val="24"/>
                <w:szCs w:val="24"/>
              </w:rPr>
              <w:t xml:space="preserve"> </w:t>
            </w:r>
            <w:r w:rsidRPr="00F40A1B">
              <w:rPr>
                <w:sz w:val="24"/>
                <w:szCs w:val="24"/>
              </w:rPr>
              <w:t>день</w:t>
            </w:r>
            <w:r w:rsidRPr="00F40A1B">
              <w:rPr>
                <w:spacing w:val="-1"/>
                <w:sz w:val="24"/>
                <w:szCs w:val="24"/>
              </w:rPr>
              <w:t xml:space="preserve"> </w:t>
            </w:r>
            <w:r w:rsidRPr="00F40A1B">
              <w:rPr>
                <w:sz w:val="24"/>
                <w:szCs w:val="24"/>
              </w:rPr>
              <w:t>писателя;</w:t>
            </w:r>
          </w:p>
          <w:p w:rsidR="00E0480A" w:rsidRPr="00F40A1B" w:rsidRDefault="00E0480A" w:rsidP="00B2486E">
            <w:pPr>
              <w:pStyle w:val="TableParagraph"/>
              <w:spacing w:before="2" w:line="280" w:lineRule="exact"/>
              <w:rPr>
                <w:sz w:val="24"/>
                <w:szCs w:val="24"/>
              </w:rPr>
            </w:pPr>
            <w:r w:rsidRPr="00F40A1B">
              <w:rPr>
                <w:sz w:val="24"/>
                <w:szCs w:val="24"/>
              </w:rPr>
              <w:t>8</w:t>
            </w:r>
            <w:r w:rsidRPr="00F40A1B">
              <w:rPr>
                <w:spacing w:val="-5"/>
                <w:sz w:val="24"/>
                <w:szCs w:val="24"/>
              </w:rPr>
              <w:t xml:space="preserve"> </w:t>
            </w:r>
            <w:r w:rsidRPr="00F40A1B">
              <w:rPr>
                <w:sz w:val="24"/>
                <w:szCs w:val="24"/>
              </w:rPr>
              <w:t>марта-</w:t>
            </w:r>
            <w:r w:rsidRPr="00F40A1B">
              <w:rPr>
                <w:spacing w:val="-4"/>
                <w:sz w:val="24"/>
                <w:szCs w:val="24"/>
              </w:rPr>
              <w:t xml:space="preserve"> </w:t>
            </w:r>
            <w:r w:rsidRPr="00F40A1B">
              <w:rPr>
                <w:sz w:val="24"/>
                <w:szCs w:val="24"/>
              </w:rPr>
              <w:t>Международный</w:t>
            </w:r>
            <w:r w:rsidRPr="00F40A1B">
              <w:rPr>
                <w:spacing w:val="-3"/>
                <w:sz w:val="24"/>
                <w:szCs w:val="24"/>
              </w:rPr>
              <w:t xml:space="preserve"> </w:t>
            </w:r>
            <w:r w:rsidRPr="00F40A1B">
              <w:rPr>
                <w:sz w:val="24"/>
                <w:szCs w:val="24"/>
              </w:rPr>
              <w:t>женский</w:t>
            </w:r>
            <w:r w:rsidRPr="00F40A1B">
              <w:rPr>
                <w:spacing w:val="-3"/>
                <w:sz w:val="24"/>
                <w:szCs w:val="24"/>
              </w:rPr>
              <w:t xml:space="preserve"> </w:t>
            </w:r>
            <w:r w:rsidRPr="00F40A1B">
              <w:rPr>
                <w:sz w:val="24"/>
                <w:szCs w:val="24"/>
              </w:rPr>
              <w:t>день;</w:t>
            </w:r>
          </w:p>
          <w:p w:rsidR="00E0480A" w:rsidRPr="00F40A1B" w:rsidRDefault="00E0480A" w:rsidP="00B2486E">
            <w:pPr>
              <w:pStyle w:val="TableParagraph"/>
              <w:rPr>
                <w:sz w:val="24"/>
                <w:szCs w:val="24"/>
              </w:rPr>
            </w:pPr>
            <w:r w:rsidRPr="00F40A1B">
              <w:rPr>
                <w:sz w:val="24"/>
                <w:szCs w:val="24"/>
              </w:rPr>
              <w:t>14</w:t>
            </w:r>
            <w:r w:rsidRPr="00F40A1B">
              <w:rPr>
                <w:spacing w:val="46"/>
                <w:sz w:val="24"/>
                <w:szCs w:val="24"/>
              </w:rPr>
              <w:t xml:space="preserve"> </w:t>
            </w:r>
            <w:r w:rsidRPr="00F40A1B">
              <w:rPr>
                <w:sz w:val="24"/>
                <w:szCs w:val="24"/>
              </w:rPr>
              <w:t>марта-</w:t>
            </w:r>
            <w:r w:rsidRPr="00F40A1B">
              <w:rPr>
                <w:spacing w:val="46"/>
                <w:sz w:val="24"/>
                <w:szCs w:val="24"/>
              </w:rPr>
              <w:t xml:space="preserve"> </w:t>
            </w:r>
            <w:r w:rsidRPr="00F40A1B">
              <w:rPr>
                <w:sz w:val="24"/>
                <w:szCs w:val="24"/>
              </w:rPr>
              <w:t>День</w:t>
            </w:r>
            <w:r w:rsidRPr="00F40A1B">
              <w:rPr>
                <w:spacing w:val="45"/>
                <w:sz w:val="24"/>
                <w:szCs w:val="24"/>
              </w:rPr>
              <w:t xml:space="preserve"> </w:t>
            </w:r>
            <w:r w:rsidRPr="00F40A1B">
              <w:rPr>
                <w:sz w:val="24"/>
                <w:szCs w:val="24"/>
              </w:rPr>
              <w:t>православной</w:t>
            </w:r>
            <w:r w:rsidRPr="00F40A1B">
              <w:rPr>
                <w:spacing w:val="47"/>
                <w:sz w:val="24"/>
                <w:szCs w:val="24"/>
              </w:rPr>
              <w:t xml:space="preserve"> </w:t>
            </w:r>
            <w:r w:rsidRPr="00F40A1B">
              <w:rPr>
                <w:sz w:val="24"/>
                <w:szCs w:val="24"/>
              </w:rPr>
              <w:t>книги</w:t>
            </w:r>
            <w:r w:rsidRPr="00F40A1B">
              <w:rPr>
                <w:spacing w:val="47"/>
                <w:sz w:val="24"/>
                <w:szCs w:val="24"/>
              </w:rPr>
              <w:t xml:space="preserve"> </w:t>
            </w:r>
            <w:r w:rsidRPr="00F40A1B">
              <w:rPr>
                <w:sz w:val="24"/>
                <w:szCs w:val="24"/>
              </w:rPr>
              <w:t>18</w:t>
            </w:r>
            <w:r w:rsidRPr="00F40A1B">
              <w:rPr>
                <w:spacing w:val="46"/>
                <w:sz w:val="24"/>
                <w:szCs w:val="24"/>
              </w:rPr>
              <w:t xml:space="preserve"> </w:t>
            </w:r>
            <w:r w:rsidRPr="00F40A1B">
              <w:rPr>
                <w:sz w:val="24"/>
                <w:szCs w:val="24"/>
              </w:rPr>
              <w:t>марта,</w:t>
            </w:r>
            <w:r w:rsidRPr="00F40A1B">
              <w:rPr>
                <w:spacing w:val="43"/>
                <w:sz w:val="24"/>
                <w:szCs w:val="24"/>
              </w:rPr>
              <w:t xml:space="preserve"> </w:t>
            </w:r>
            <w:r w:rsidRPr="00F40A1B">
              <w:rPr>
                <w:sz w:val="24"/>
                <w:szCs w:val="24"/>
              </w:rPr>
              <w:t>День</w:t>
            </w:r>
            <w:r w:rsidRPr="00F40A1B">
              <w:rPr>
                <w:spacing w:val="53"/>
                <w:sz w:val="24"/>
                <w:szCs w:val="24"/>
              </w:rPr>
              <w:t xml:space="preserve"> </w:t>
            </w:r>
            <w:r w:rsidRPr="00F40A1B">
              <w:rPr>
                <w:sz w:val="24"/>
                <w:szCs w:val="24"/>
              </w:rPr>
              <w:t>воссоединения</w:t>
            </w:r>
            <w:r w:rsidRPr="00F40A1B">
              <w:rPr>
                <w:spacing w:val="46"/>
                <w:sz w:val="24"/>
                <w:szCs w:val="24"/>
              </w:rPr>
              <w:t xml:space="preserve"> </w:t>
            </w:r>
            <w:r w:rsidRPr="00F40A1B">
              <w:rPr>
                <w:sz w:val="24"/>
                <w:szCs w:val="24"/>
              </w:rPr>
              <w:t>Крымас</w:t>
            </w:r>
            <w:r w:rsidRPr="00F40A1B">
              <w:rPr>
                <w:spacing w:val="-50"/>
                <w:sz w:val="24"/>
                <w:szCs w:val="24"/>
              </w:rPr>
              <w:t xml:space="preserve"> </w:t>
            </w:r>
            <w:r w:rsidRPr="00F40A1B">
              <w:rPr>
                <w:sz w:val="24"/>
                <w:szCs w:val="24"/>
              </w:rPr>
              <w:t>Россией;</w:t>
            </w:r>
          </w:p>
          <w:p w:rsidR="00E0480A" w:rsidRPr="00F40A1B" w:rsidRDefault="00E0480A" w:rsidP="00B2486E">
            <w:pPr>
              <w:pStyle w:val="TableParagraph"/>
              <w:ind w:right="4704"/>
              <w:rPr>
                <w:sz w:val="24"/>
                <w:szCs w:val="24"/>
              </w:rPr>
            </w:pPr>
            <w:r w:rsidRPr="00F40A1B">
              <w:rPr>
                <w:sz w:val="24"/>
                <w:szCs w:val="24"/>
              </w:rPr>
              <w:t>20</w:t>
            </w:r>
            <w:r w:rsidRPr="00F40A1B">
              <w:rPr>
                <w:spacing w:val="-4"/>
                <w:sz w:val="24"/>
                <w:szCs w:val="24"/>
              </w:rPr>
              <w:t xml:space="preserve"> </w:t>
            </w:r>
            <w:r w:rsidRPr="00F40A1B">
              <w:rPr>
                <w:sz w:val="24"/>
                <w:szCs w:val="24"/>
              </w:rPr>
              <w:t>марта</w:t>
            </w:r>
            <w:r w:rsidRPr="00F40A1B">
              <w:rPr>
                <w:spacing w:val="-5"/>
                <w:sz w:val="24"/>
                <w:szCs w:val="24"/>
              </w:rPr>
              <w:t xml:space="preserve"> </w:t>
            </w:r>
            <w:r w:rsidRPr="00F40A1B">
              <w:rPr>
                <w:sz w:val="24"/>
                <w:szCs w:val="24"/>
              </w:rPr>
              <w:t>-</w:t>
            </w:r>
            <w:r w:rsidRPr="00F40A1B">
              <w:rPr>
                <w:spacing w:val="-3"/>
                <w:sz w:val="24"/>
                <w:szCs w:val="24"/>
              </w:rPr>
              <w:t xml:space="preserve"> </w:t>
            </w:r>
            <w:r w:rsidRPr="00F40A1B">
              <w:rPr>
                <w:sz w:val="24"/>
                <w:szCs w:val="24"/>
              </w:rPr>
              <w:t>Международный</w:t>
            </w:r>
            <w:r w:rsidRPr="00F40A1B">
              <w:rPr>
                <w:spacing w:val="-3"/>
                <w:sz w:val="24"/>
                <w:szCs w:val="24"/>
              </w:rPr>
              <w:t xml:space="preserve"> </w:t>
            </w:r>
            <w:r w:rsidRPr="00F40A1B">
              <w:rPr>
                <w:sz w:val="24"/>
                <w:szCs w:val="24"/>
              </w:rPr>
              <w:t>день</w:t>
            </w:r>
            <w:r w:rsidRPr="00F40A1B">
              <w:rPr>
                <w:spacing w:val="-3"/>
                <w:sz w:val="24"/>
                <w:szCs w:val="24"/>
              </w:rPr>
              <w:t xml:space="preserve"> </w:t>
            </w:r>
            <w:r w:rsidRPr="00F40A1B">
              <w:rPr>
                <w:sz w:val="24"/>
                <w:szCs w:val="24"/>
              </w:rPr>
              <w:t>счастья;</w:t>
            </w:r>
            <w:r w:rsidRPr="00F40A1B">
              <w:rPr>
                <w:spacing w:val="-50"/>
                <w:sz w:val="24"/>
                <w:szCs w:val="24"/>
              </w:rPr>
              <w:t xml:space="preserve"> </w:t>
            </w:r>
            <w:r w:rsidRPr="00F40A1B">
              <w:rPr>
                <w:sz w:val="24"/>
                <w:szCs w:val="24"/>
              </w:rPr>
              <w:t>21</w:t>
            </w:r>
            <w:r w:rsidRPr="00F40A1B">
              <w:rPr>
                <w:spacing w:val="-1"/>
                <w:sz w:val="24"/>
                <w:szCs w:val="24"/>
              </w:rPr>
              <w:t xml:space="preserve"> </w:t>
            </w:r>
            <w:r w:rsidRPr="00F40A1B">
              <w:rPr>
                <w:sz w:val="24"/>
                <w:szCs w:val="24"/>
              </w:rPr>
              <w:t>марта</w:t>
            </w:r>
            <w:r w:rsidRPr="00F40A1B">
              <w:rPr>
                <w:spacing w:val="-2"/>
                <w:sz w:val="24"/>
                <w:szCs w:val="24"/>
              </w:rPr>
              <w:t xml:space="preserve"> </w:t>
            </w:r>
            <w:r w:rsidRPr="00F40A1B">
              <w:rPr>
                <w:sz w:val="24"/>
                <w:szCs w:val="24"/>
              </w:rPr>
              <w:t>–</w:t>
            </w:r>
            <w:r w:rsidRPr="00F40A1B">
              <w:rPr>
                <w:spacing w:val="-2"/>
                <w:sz w:val="24"/>
                <w:szCs w:val="24"/>
              </w:rPr>
              <w:t xml:space="preserve"> </w:t>
            </w:r>
            <w:r w:rsidRPr="00F40A1B">
              <w:rPr>
                <w:sz w:val="24"/>
                <w:szCs w:val="24"/>
              </w:rPr>
              <w:t>Всемирный</w:t>
            </w:r>
            <w:r w:rsidRPr="00F40A1B">
              <w:rPr>
                <w:spacing w:val="1"/>
                <w:sz w:val="24"/>
                <w:szCs w:val="24"/>
              </w:rPr>
              <w:t xml:space="preserve"> </w:t>
            </w:r>
            <w:r w:rsidRPr="00F40A1B">
              <w:rPr>
                <w:sz w:val="24"/>
                <w:szCs w:val="24"/>
              </w:rPr>
              <w:t>день поэзии;</w:t>
            </w:r>
          </w:p>
          <w:p w:rsidR="00E0480A" w:rsidRPr="00F40A1B" w:rsidRDefault="00E0480A" w:rsidP="00B2486E">
            <w:pPr>
              <w:pStyle w:val="TableParagraph"/>
              <w:spacing w:before="4" w:line="237" w:lineRule="auto"/>
              <w:rPr>
                <w:sz w:val="24"/>
                <w:szCs w:val="24"/>
              </w:rPr>
            </w:pPr>
            <w:r w:rsidRPr="00F40A1B">
              <w:rPr>
                <w:sz w:val="24"/>
                <w:szCs w:val="24"/>
              </w:rPr>
              <w:t>23-29</w:t>
            </w:r>
            <w:r w:rsidRPr="00F40A1B">
              <w:rPr>
                <w:spacing w:val="1"/>
                <w:sz w:val="24"/>
                <w:szCs w:val="24"/>
              </w:rPr>
              <w:t xml:space="preserve"> </w:t>
            </w:r>
            <w:r w:rsidRPr="00F40A1B">
              <w:rPr>
                <w:sz w:val="24"/>
                <w:szCs w:val="24"/>
              </w:rPr>
              <w:t>марта</w:t>
            </w:r>
            <w:r w:rsidRPr="00F40A1B">
              <w:rPr>
                <w:spacing w:val="1"/>
                <w:sz w:val="24"/>
                <w:szCs w:val="24"/>
              </w:rPr>
              <w:t xml:space="preserve"> </w:t>
            </w:r>
            <w:r w:rsidRPr="00F40A1B">
              <w:rPr>
                <w:sz w:val="24"/>
                <w:szCs w:val="24"/>
              </w:rPr>
              <w:t>– Всероссийская неделя</w:t>
            </w:r>
            <w:r w:rsidRPr="00F40A1B">
              <w:rPr>
                <w:spacing w:val="1"/>
                <w:sz w:val="24"/>
                <w:szCs w:val="24"/>
              </w:rPr>
              <w:t xml:space="preserve"> </w:t>
            </w:r>
            <w:r w:rsidRPr="00F40A1B">
              <w:rPr>
                <w:sz w:val="24"/>
                <w:szCs w:val="24"/>
              </w:rPr>
              <w:t>детской</w:t>
            </w:r>
            <w:r w:rsidRPr="00F40A1B">
              <w:rPr>
                <w:spacing w:val="1"/>
                <w:sz w:val="24"/>
                <w:szCs w:val="24"/>
              </w:rPr>
              <w:t xml:space="preserve"> </w:t>
            </w:r>
            <w:r w:rsidRPr="00F40A1B">
              <w:rPr>
                <w:sz w:val="24"/>
                <w:szCs w:val="24"/>
              </w:rPr>
              <w:t>и</w:t>
            </w:r>
            <w:r w:rsidRPr="00F40A1B">
              <w:rPr>
                <w:spacing w:val="1"/>
                <w:sz w:val="24"/>
                <w:szCs w:val="24"/>
              </w:rPr>
              <w:t xml:space="preserve"> </w:t>
            </w:r>
            <w:r w:rsidRPr="00F40A1B">
              <w:rPr>
                <w:sz w:val="24"/>
                <w:szCs w:val="24"/>
              </w:rPr>
              <w:t>юношеской книги; Всероссийская</w:t>
            </w:r>
            <w:r w:rsidRPr="00F40A1B">
              <w:rPr>
                <w:spacing w:val="-50"/>
                <w:sz w:val="24"/>
                <w:szCs w:val="24"/>
              </w:rPr>
              <w:t xml:space="preserve"> </w:t>
            </w:r>
            <w:r w:rsidRPr="00F40A1B">
              <w:rPr>
                <w:sz w:val="24"/>
                <w:szCs w:val="24"/>
              </w:rPr>
              <w:t>неделя</w:t>
            </w:r>
            <w:r w:rsidRPr="00F40A1B">
              <w:rPr>
                <w:spacing w:val="1"/>
                <w:sz w:val="24"/>
                <w:szCs w:val="24"/>
              </w:rPr>
              <w:t xml:space="preserve"> </w:t>
            </w:r>
            <w:r w:rsidRPr="00F40A1B">
              <w:rPr>
                <w:sz w:val="24"/>
                <w:szCs w:val="24"/>
              </w:rPr>
              <w:t>музыки</w:t>
            </w:r>
            <w:r w:rsidRPr="00F40A1B">
              <w:rPr>
                <w:spacing w:val="2"/>
                <w:sz w:val="24"/>
                <w:szCs w:val="24"/>
              </w:rPr>
              <w:t xml:space="preserve"> </w:t>
            </w:r>
            <w:r w:rsidRPr="00F40A1B">
              <w:rPr>
                <w:sz w:val="24"/>
                <w:szCs w:val="24"/>
              </w:rPr>
              <w:t>для</w:t>
            </w:r>
            <w:r w:rsidRPr="00F40A1B">
              <w:rPr>
                <w:spacing w:val="2"/>
                <w:sz w:val="24"/>
                <w:szCs w:val="24"/>
              </w:rPr>
              <w:t xml:space="preserve"> </w:t>
            </w:r>
            <w:r w:rsidRPr="00F40A1B">
              <w:rPr>
                <w:sz w:val="24"/>
                <w:szCs w:val="24"/>
              </w:rPr>
              <w:t>детей</w:t>
            </w:r>
            <w:r w:rsidRPr="00F40A1B">
              <w:rPr>
                <w:spacing w:val="2"/>
                <w:sz w:val="24"/>
                <w:szCs w:val="24"/>
              </w:rPr>
              <w:t xml:space="preserve"> </w:t>
            </w:r>
            <w:r w:rsidRPr="00F40A1B">
              <w:rPr>
                <w:sz w:val="24"/>
                <w:szCs w:val="24"/>
              </w:rPr>
              <w:t>и</w:t>
            </w:r>
            <w:r w:rsidRPr="00F40A1B">
              <w:rPr>
                <w:spacing w:val="1"/>
                <w:sz w:val="24"/>
                <w:szCs w:val="24"/>
              </w:rPr>
              <w:t xml:space="preserve"> </w:t>
            </w:r>
            <w:r w:rsidRPr="00F40A1B">
              <w:rPr>
                <w:sz w:val="24"/>
                <w:szCs w:val="24"/>
              </w:rPr>
              <w:t>юношества;</w:t>
            </w:r>
          </w:p>
          <w:p w:rsidR="00E0480A" w:rsidRPr="00F40A1B" w:rsidRDefault="00E0480A" w:rsidP="00B2486E">
            <w:pPr>
              <w:pStyle w:val="TableParagraph"/>
              <w:spacing w:before="2"/>
              <w:ind w:right="4766"/>
              <w:rPr>
                <w:sz w:val="24"/>
                <w:szCs w:val="24"/>
              </w:rPr>
            </w:pPr>
            <w:r w:rsidRPr="00F40A1B">
              <w:rPr>
                <w:sz w:val="24"/>
                <w:szCs w:val="24"/>
              </w:rPr>
              <w:t>27</w:t>
            </w:r>
            <w:r w:rsidRPr="00F40A1B">
              <w:rPr>
                <w:spacing w:val="-4"/>
                <w:sz w:val="24"/>
                <w:szCs w:val="24"/>
              </w:rPr>
              <w:t xml:space="preserve"> </w:t>
            </w:r>
            <w:r w:rsidRPr="00F40A1B">
              <w:rPr>
                <w:sz w:val="24"/>
                <w:szCs w:val="24"/>
              </w:rPr>
              <w:t>марта</w:t>
            </w:r>
            <w:r w:rsidRPr="00F40A1B">
              <w:rPr>
                <w:spacing w:val="-5"/>
                <w:sz w:val="24"/>
                <w:szCs w:val="24"/>
              </w:rPr>
              <w:t xml:space="preserve"> </w:t>
            </w:r>
            <w:r w:rsidRPr="00F40A1B">
              <w:rPr>
                <w:sz w:val="24"/>
                <w:szCs w:val="24"/>
              </w:rPr>
              <w:t>–</w:t>
            </w:r>
            <w:r w:rsidRPr="00F40A1B">
              <w:rPr>
                <w:spacing w:val="-6"/>
                <w:sz w:val="24"/>
                <w:szCs w:val="24"/>
              </w:rPr>
              <w:t xml:space="preserve"> </w:t>
            </w:r>
            <w:r w:rsidRPr="00F40A1B">
              <w:rPr>
                <w:sz w:val="24"/>
                <w:szCs w:val="24"/>
              </w:rPr>
              <w:t>Международный</w:t>
            </w:r>
            <w:r w:rsidRPr="00F40A1B">
              <w:rPr>
                <w:spacing w:val="-2"/>
                <w:sz w:val="24"/>
                <w:szCs w:val="24"/>
              </w:rPr>
              <w:t xml:space="preserve"> </w:t>
            </w:r>
            <w:r w:rsidRPr="00F40A1B">
              <w:rPr>
                <w:sz w:val="24"/>
                <w:szCs w:val="24"/>
              </w:rPr>
              <w:t>день</w:t>
            </w:r>
            <w:r w:rsidRPr="00F40A1B">
              <w:rPr>
                <w:spacing w:val="-4"/>
                <w:sz w:val="24"/>
                <w:szCs w:val="24"/>
              </w:rPr>
              <w:t xml:space="preserve"> </w:t>
            </w:r>
            <w:r w:rsidRPr="00F40A1B">
              <w:rPr>
                <w:sz w:val="24"/>
                <w:szCs w:val="24"/>
              </w:rPr>
              <w:t>театра;</w:t>
            </w:r>
            <w:r w:rsidRPr="00F40A1B">
              <w:rPr>
                <w:spacing w:val="-50"/>
                <w:sz w:val="24"/>
                <w:szCs w:val="24"/>
              </w:rPr>
              <w:t xml:space="preserve"> </w:t>
            </w:r>
            <w:r w:rsidRPr="00F40A1B">
              <w:rPr>
                <w:sz w:val="24"/>
                <w:szCs w:val="24"/>
              </w:rPr>
              <w:t>1 апреля</w:t>
            </w:r>
            <w:r w:rsidRPr="00F40A1B">
              <w:rPr>
                <w:spacing w:val="3"/>
                <w:sz w:val="24"/>
                <w:szCs w:val="24"/>
              </w:rPr>
              <w:t xml:space="preserve"> </w:t>
            </w:r>
            <w:r w:rsidRPr="00F40A1B">
              <w:rPr>
                <w:sz w:val="24"/>
                <w:szCs w:val="24"/>
              </w:rPr>
              <w:t>–</w:t>
            </w:r>
            <w:r w:rsidRPr="00F40A1B">
              <w:rPr>
                <w:spacing w:val="-2"/>
                <w:sz w:val="24"/>
                <w:szCs w:val="24"/>
              </w:rPr>
              <w:t xml:space="preserve"> </w:t>
            </w:r>
            <w:r w:rsidRPr="00F40A1B">
              <w:rPr>
                <w:sz w:val="24"/>
                <w:szCs w:val="24"/>
              </w:rPr>
              <w:t>День</w:t>
            </w:r>
            <w:r w:rsidRPr="00F40A1B">
              <w:rPr>
                <w:spacing w:val="1"/>
                <w:sz w:val="24"/>
                <w:szCs w:val="24"/>
              </w:rPr>
              <w:t xml:space="preserve"> </w:t>
            </w:r>
            <w:r w:rsidRPr="00F40A1B">
              <w:rPr>
                <w:sz w:val="24"/>
                <w:szCs w:val="24"/>
              </w:rPr>
              <w:t>смеха;</w:t>
            </w:r>
          </w:p>
          <w:p w:rsidR="00E0480A" w:rsidRPr="00F40A1B" w:rsidRDefault="00E0480A" w:rsidP="00B2486E">
            <w:pPr>
              <w:pStyle w:val="TableParagraph"/>
              <w:ind w:right="3924"/>
              <w:rPr>
                <w:sz w:val="24"/>
                <w:szCs w:val="24"/>
              </w:rPr>
            </w:pPr>
            <w:r w:rsidRPr="00F40A1B">
              <w:rPr>
                <w:sz w:val="24"/>
                <w:szCs w:val="24"/>
              </w:rPr>
              <w:t>2</w:t>
            </w:r>
            <w:r w:rsidRPr="00F40A1B">
              <w:rPr>
                <w:spacing w:val="-4"/>
                <w:sz w:val="24"/>
                <w:szCs w:val="24"/>
              </w:rPr>
              <w:t xml:space="preserve"> </w:t>
            </w:r>
            <w:r w:rsidRPr="00F40A1B">
              <w:rPr>
                <w:sz w:val="24"/>
                <w:szCs w:val="24"/>
              </w:rPr>
              <w:t>апреля</w:t>
            </w:r>
            <w:r w:rsidRPr="00F40A1B">
              <w:rPr>
                <w:spacing w:val="-2"/>
                <w:sz w:val="24"/>
                <w:szCs w:val="24"/>
              </w:rPr>
              <w:t xml:space="preserve"> </w:t>
            </w:r>
            <w:r w:rsidRPr="00F40A1B">
              <w:rPr>
                <w:sz w:val="24"/>
                <w:szCs w:val="24"/>
              </w:rPr>
              <w:t>–</w:t>
            </w:r>
            <w:r w:rsidRPr="00F40A1B">
              <w:rPr>
                <w:spacing w:val="-6"/>
                <w:sz w:val="24"/>
                <w:szCs w:val="24"/>
              </w:rPr>
              <w:t xml:space="preserve"> </w:t>
            </w:r>
            <w:r w:rsidRPr="00F40A1B">
              <w:rPr>
                <w:sz w:val="24"/>
                <w:szCs w:val="24"/>
              </w:rPr>
              <w:t>Международный</w:t>
            </w:r>
            <w:r w:rsidRPr="00F40A1B">
              <w:rPr>
                <w:spacing w:val="-2"/>
                <w:sz w:val="24"/>
                <w:szCs w:val="24"/>
              </w:rPr>
              <w:t xml:space="preserve"> </w:t>
            </w:r>
            <w:r w:rsidRPr="00F40A1B">
              <w:rPr>
                <w:sz w:val="24"/>
                <w:szCs w:val="24"/>
              </w:rPr>
              <w:t>день</w:t>
            </w:r>
            <w:r w:rsidRPr="00F40A1B">
              <w:rPr>
                <w:spacing w:val="-4"/>
                <w:sz w:val="24"/>
                <w:szCs w:val="24"/>
              </w:rPr>
              <w:t xml:space="preserve"> </w:t>
            </w:r>
            <w:r w:rsidRPr="00F40A1B">
              <w:rPr>
                <w:sz w:val="24"/>
                <w:szCs w:val="24"/>
              </w:rPr>
              <w:t>детской</w:t>
            </w:r>
            <w:r w:rsidRPr="00F40A1B">
              <w:rPr>
                <w:spacing w:val="-3"/>
                <w:sz w:val="24"/>
                <w:szCs w:val="24"/>
              </w:rPr>
              <w:t xml:space="preserve"> </w:t>
            </w:r>
            <w:r w:rsidRPr="00F40A1B">
              <w:rPr>
                <w:sz w:val="24"/>
                <w:szCs w:val="24"/>
              </w:rPr>
              <w:t>книги;</w:t>
            </w:r>
            <w:r w:rsidRPr="00F40A1B">
              <w:rPr>
                <w:spacing w:val="-50"/>
                <w:sz w:val="24"/>
                <w:szCs w:val="24"/>
              </w:rPr>
              <w:t xml:space="preserve"> </w:t>
            </w:r>
            <w:r w:rsidRPr="00F40A1B">
              <w:rPr>
                <w:sz w:val="24"/>
                <w:szCs w:val="24"/>
              </w:rPr>
              <w:t>7 апреля</w:t>
            </w:r>
            <w:r w:rsidRPr="00F40A1B">
              <w:rPr>
                <w:spacing w:val="2"/>
                <w:sz w:val="24"/>
                <w:szCs w:val="24"/>
              </w:rPr>
              <w:t xml:space="preserve"> </w:t>
            </w:r>
            <w:r w:rsidRPr="00F40A1B">
              <w:rPr>
                <w:sz w:val="24"/>
                <w:szCs w:val="24"/>
              </w:rPr>
              <w:t>–</w:t>
            </w:r>
            <w:r w:rsidRPr="00F40A1B">
              <w:rPr>
                <w:spacing w:val="-1"/>
                <w:sz w:val="24"/>
                <w:szCs w:val="24"/>
              </w:rPr>
              <w:t xml:space="preserve"> </w:t>
            </w:r>
            <w:r w:rsidRPr="00F40A1B">
              <w:rPr>
                <w:sz w:val="24"/>
                <w:szCs w:val="24"/>
              </w:rPr>
              <w:t>Всемирный</w:t>
            </w:r>
            <w:r w:rsidRPr="00F40A1B">
              <w:rPr>
                <w:spacing w:val="1"/>
                <w:sz w:val="24"/>
                <w:szCs w:val="24"/>
              </w:rPr>
              <w:t xml:space="preserve"> </w:t>
            </w:r>
            <w:r w:rsidRPr="00F40A1B">
              <w:rPr>
                <w:sz w:val="24"/>
                <w:szCs w:val="24"/>
              </w:rPr>
              <w:t>день здоровья;</w:t>
            </w:r>
          </w:p>
          <w:p w:rsidR="00E0480A" w:rsidRPr="00F40A1B" w:rsidRDefault="00E0480A" w:rsidP="00F80E8F">
            <w:pPr>
              <w:pStyle w:val="TableParagraph"/>
              <w:numPr>
                <w:ilvl w:val="0"/>
                <w:numId w:val="167"/>
              </w:numPr>
              <w:tabs>
                <w:tab w:val="left" w:pos="676"/>
                <w:tab w:val="left" w:pos="1858"/>
                <w:tab w:val="left" w:pos="4007"/>
                <w:tab w:val="left" w:pos="4822"/>
                <w:tab w:val="left" w:pos="6707"/>
                <w:tab w:val="left" w:pos="7907"/>
              </w:tabs>
              <w:spacing w:line="242" w:lineRule="auto"/>
              <w:ind w:right="93" w:firstLine="0"/>
              <w:jc w:val="left"/>
              <w:rPr>
                <w:sz w:val="24"/>
                <w:szCs w:val="24"/>
              </w:rPr>
            </w:pPr>
            <w:r w:rsidRPr="00F40A1B">
              <w:rPr>
                <w:sz w:val="24"/>
                <w:szCs w:val="24"/>
              </w:rPr>
              <w:t>апреля–</w:t>
            </w:r>
            <w:r w:rsidRPr="00F40A1B">
              <w:rPr>
                <w:sz w:val="24"/>
                <w:szCs w:val="24"/>
              </w:rPr>
              <w:tab/>
              <w:t>Международный</w:t>
            </w:r>
            <w:r w:rsidRPr="00F40A1B">
              <w:rPr>
                <w:sz w:val="24"/>
                <w:szCs w:val="24"/>
              </w:rPr>
              <w:tab/>
              <w:t>день</w:t>
            </w:r>
            <w:r w:rsidRPr="00F40A1B">
              <w:rPr>
                <w:sz w:val="24"/>
                <w:szCs w:val="24"/>
              </w:rPr>
              <w:tab/>
              <w:t>освобождения</w:t>
            </w:r>
            <w:r w:rsidRPr="00F40A1B">
              <w:rPr>
                <w:sz w:val="24"/>
                <w:szCs w:val="24"/>
              </w:rPr>
              <w:tab/>
              <w:t>узников</w:t>
            </w:r>
            <w:r w:rsidRPr="00F40A1B">
              <w:rPr>
                <w:sz w:val="24"/>
                <w:szCs w:val="24"/>
              </w:rPr>
              <w:tab/>
            </w:r>
            <w:r w:rsidRPr="00F40A1B">
              <w:rPr>
                <w:spacing w:val="-1"/>
                <w:sz w:val="24"/>
                <w:szCs w:val="24"/>
              </w:rPr>
              <w:t>фашистских</w:t>
            </w:r>
            <w:r w:rsidRPr="00F40A1B">
              <w:rPr>
                <w:spacing w:val="-50"/>
                <w:sz w:val="24"/>
                <w:szCs w:val="24"/>
              </w:rPr>
              <w:t xml:space="preserve"> </w:t>
            </w:r>
            <w:r w:rsidRPr="00F40A1B">
              <w:rPr>
                <w:sz w:val="24"/>
                <w:szCs w:val="24"/>
              </w:rPr>
              <w:t>концлагерей;</w:t>
            </w:r>
            <w:r w:rsidRPr="00F40A1B">
              <w:rPr>
                <w:spacing w:val="-2"/>
                <w:sz w:val="24"/>
                <w:szCs w:val="24"/>
              </w:rPr>
              <w:t xml:space="preserve"> </w:t>
            </w:r>
            <w:r w:rsidRPr="00F40A1B">
              <w:rPr>
                <w:sz w:val="24"/>
                <w:szCs w:val="24"/>
              </w:rPr>
              <w:t>День</w:t>
            </w:r>
            <w:r w:rsidRPr="00F40A1B">
              <w:rPr>
                <w:spacing w:val="1"/>
                <w:sz w:val="24"/>
                <w:szCs w:val="24"/>
              </w:rPr>
              <w:t xml:space="preserve"> </w:t>
            </w:r>
            <w:r w:rsidRPr="00F40A1B">
              <w:rPr>
                <w:sz w:val="24"/>
                <w:szCs w:val="24"/>
              </w:rPr>
              <w:t>войск</w:t>
            </w:r>
            <w:r w:rsidRPr="00F40A1B">
              <w:rPr>
                <w:spacing w:val="-2"/>
                <w:sz w:val="24"/>
                <w:szCs w:val="24"/>
              </w:rPr>
              <w:t xml:space="preserve"> </w:t>
            </w:r>
            <w:r w:rsidRPr="00F40A1B">
              <w:rPr>
                <w:sz w:val="24"/>
                <w:szCs w:val="24"/>
              </w:rPr>
              <w:t>противовоздушной</w:t>
            </w:r>
            <w:r w:rsidRPr="00F40A1B">
              <w:rPr>
                <w:spacing w:val="2"/>
                <w:sz w:val="24"/>
                <w:szCs w:val="24"/>
              </w:rPr>
              <w:t xml:space="preserve"> </w:t>
            </w:r>
            <w:r w:rsidRPr="00F40A1B">
              <w:rPr>
                <w:sz w:val="24"/>
                <w:szCs w:val="24"/>
              </w:rPr>
              <w:t>обороны;</w:t>
            </w:r>
          </w:p>
          <w:p w:rsidR="00E0480A" w:rsidRPr="00F40A1B" w:rsidRDefault="00E0480A" w:rsidP="00F80E8F">
            <w:pPr>
              <w:pStyle w:val="TableParagraph"/>
              <w:numPr>
                <w:ilvl w:val="0"/>
                <w:numId w:val="167"/>
              </w:numPr>
              <w:tabs>
                <w:tab w:val="left" w:pos="432"/>
              </w:tabs>
              <w:spacing w:line="279" w:lineRule="exact"/>
              <w:ind w:left="431" w:hanging="322"/>
              <w:jc w:val="left"/>
              <w:rPr>
                <w:sz w:val="24"/>
                <w:szCs w:val="24"/>
              </w:rPr>
            </w:pPr>
            <w:r w:rsidRPr="00F40A1B">
              <w:rPr>
                <w:sz w:val="24"/>
                <w:szCs w:val="24"/>
              </w:rPr>
              <w:t>апреля</w:t>
            </w:r>
            <w:r w:rsidRPr="00F40A1B">
              <w:rPr>
                <w:spacing w:val="-3"/>
                <w:sz w:val="24"/>
                <w:szCs w:val="24"/>
              </w:rPr>
              <w:t xml:space="preserve"> </w:t>
            </w:r>
            <w:r w:rsidRPr="00F40A1B">
              <w:rPr>
                <w:sz w:val="24"/>
                <w:szCs w:val="24"/>
              </w:rPr>
              <w:t>-Всемирный</w:t>
            </w:r>
            <w:r w:rsidRPr="00F40A1B">
              <w:rPr>
                <w:spacing w:val="-3"/>
                <w:sz w:val="24"/>
                <w:szCs w:val="24"/>
              </w:rPr>
              <w:t xml:space="preserve"> </w:t>
            </w:r>
            <w:r w:rsidRPr="00F40A1B">
              <w:rPr>
                <w:sz w:val="24"/>
                <w:szCs w:val="24"/>
              </w:rPr>
              <w:t>день</w:t>
            </w:r>
            <w:r w:rsidRPr="00F40A1B">
              <w:rPr>
                <w:spacing w:val="-4"/>
                <w:sz w:val="24"/>
                <w:szCs w:val="24"/>
              </w:rPr>
              <w:t xml:space="preserve"> </w:t>
            </w:r>
            <w:r w:rsidRPr="00F40A1B">
              <w:rPr>
                <w:sz w:val="24"/>
                <w:szCs w:val="24"/>
              </w:rPr>
              <w:t>авиации</w:t>
            </w:r>
            <w:r w:rsidRPr="00F40A1B">
              <w:rPr>
                <w:spacing w:val="-4"/>
                <w:sz w:val="24"/>
                <w:szCs w:val="24"/>
              </w:rPr>
              <w:t xml:space="preserve"> </w:t>
            </w:r>
            <w:r w:rsidRPr="00F40A1B">
              <w:rPr>
                <w:sz w:val="24"/>
                <w:szCs w:val="24"/>
              </w:rPr>
              <w:t>и</w:t>
            </w:r>
            <w:r w:rsidRPr="00F40A1B">
              <w:rPr>
                <w:spacing w:val="-3"/>
                <w:sz w:val="24"/>
                <w:szCs w:val="24"/>
              </w:rPr>
              <w:t xml:space="preserve"> </w:t>
            </w:r>
            <w:r w:rsidRPr="00F40A1B">
              <w:rPr>
                <w:sz w:val="24"/>
                <w:szCs w:val="24"/>
              </w:rPr>
              <w:t>космонавтики;</w:t>
            </w:r>
          </w:p>
          <w:p w:rsidR="00E0480A" w:rsidRPr="00F40A1B" w:rsidRDefault="00E0480A" w:rsidP="00B2486E">
            <w:pPr>
              <w:pStyle w:val="TableParagraph"/>
              <w:spacing w:line="280" w:lineRule="exact"/>
              <w:rPr>
                <w:sz w:val="24"/>
                <w:szCs w:val="24"/>
              </w:rPr>
            </w:pPr>
            <w:r w:rsidRPr="00F40A1B">
              <w:rPr>
                <w:sz w:val="24"/>
                <w:szCs w:val="24"/>
              </w:rPr>
              <w:t>18</w:t>
            </w:r>
            <w:r w:rsidRPr="00F40A1B">
              <w:rPr>
                <w:spacing w:val="-4"/>
                <w:sz w:val="24"/>
                <w:szCs w:val="24"/>
              </w:rPr>
              <w:t xml:space="preserve"> </w:t>
            </w:r>
            <w:r w:rsidRPr="00F40A1B">
              <w:rPr>
                <w:sz w:val="24"/>
                <w:szCs w:val="24"/>
              </w:rPr>
              <w:t>апреля</w:t>
            </w:r>
            <w:r w:rsidRPr="00F40A1B">
              <w:rPr>
                <w:spacing w:val="-1"/>
                <w:sz w:val="24"/>
                <w:szCs w:val="24"/>
              </w:rPr>
              <w:t xml:space="preserve"> </w:t>
            </w:r>
            <w:r w:rsidRPr="00F40A1B">
              <w:rPr>
                <w:sz w:val="24"/>
                <w:szCs w:val="24"/>
              </w:rPr>
              <w:t>-Международный</w:t>
            </w:r>
            <w:r w:rsidRPr="00F40A1B">
              <w:rPr>
                <w:spacing w:val="-2"/>
                <w:sz w:val="24"/>
                <w:szCs w:val="24"/>
              </w:rPr>
              <w:t xml:space="preserve"> </w:t>
            </w:r>
            <w:r w:rsidRPr="00F40A1B">
              <w:rPr>
                <w:sz w:val="24"/>
                <w:szCs w:val="24"/>
              </w:rPr>
              <w:t>день</w:t>
            </w:r>
            <w:r w:rsidRPr="00F40A1B">
              <w:rPr>
                <w:spacing w:val="-3"/>
                <w:sz w:val="24"/>
                <w:szCs w:val="24"/>
              </w:rPr>
              <w:t xml:space="preserve"> </w:t>
            </w:r>
            <w:r w:rsidRPr="00F40A1B">
              <w:rPr>
                <w:sz w:val="24"/>
                <w:szCs w:val="24"/>
              </w:rPr>
              <w:t>памятников</w:t>
            </w:r>
            <w:r w:rsidRPr="00F40A1B">
              <w:rPr>
                <w:spacing w:val="-5"/>
                <w:sz w:val="24"/>
                <w:szCs w:val="24"/>
              </w:rPr>
              <w:t xml:space="preserve"> </w:t>
            </w:r>
            <w:r w:rsidRPr="00F40A1B">
              <w:rPr>
                <w:sz w:val="24"/>
                <w:szCs w:val="24"/>
              </w:rPr>
              <w:t>и</w:t>
            </w:r>
            <w:r w:rsidRPr="00F40A1B">
              <w:rPr>
                <w:spacing w:val="-2"/>
                <w:sz w:val="24"/>
                <w:szCs w:val="24"/>
              </w:rPr>
              <w:t xml:space="preserve"> </w:t>
            </w:r>
            <w:r w:rsidRPr="00F40A1B">
              <w:rPr>
                <w:sz w:val="24"/>
                <w:szCs w:val="24"/>
              </w:rPr>
              <w:t>исторических</w:t>
            </w:r>
            <w:r w:rsidRPr="00F40A1B">
              <w:rPr>
                <w:spacing w:val="-5"/>
                <w:sz w:val="24"/>
                <w:szCs w:val="24"/>
              </w:rPr>
              <w:t xml:space="preserve"> </w:t>
            </w:r>
            <w:r w:rsidRPr="00F40A1B">
              <w:rPr>
                <w:sz w:val="24"/>
                <w:szCs w:val="24"/>
              </w:rPr>
              <w:t>мест;</w:t>
            </w:r>
          </w:p>
          <w:p w:rsidR="00E0480A" w:rsidRPr="00F40A1B" w:rsidRDefault="00E0480A" w:rsidP="00B2486E">
            <w:pPr>
              <w:pStyle w:val="TableParagraph"/>
              <w:spacing w:before="2" w:line="237" w:lineRule="auto"/>
              <w:ind w:right="796"/>
              <w:rPr>
                <w:sz w:val="24"/>
                <w:szCs w:val="24"/>
              </w:rPr>
            </w:pPr>
            <w:r w:rsidRPr="00F40A1B">
              <w:rPr>
                <w:sz w:val="24"/>
                <w:szCs w:val="24"/>
              </w:rPr>
              <w:t>26</w:t>
            </w:r>
            <w:r w:rsidRPr="00F40A1B">
              <w:rPr>
                <w:spacing w:val="-5"/>
                <w:sz w:val="24"/>
                <w:szCs w:val="24"/>
              </w:rPr>
              <w:t xml:space="preserve"> </w:t>
            </w:r>
            <w:r w:rsidRPr="00F40A1B">
              <w:rPr>
                <w:sz w:val="24"/>
                <w:szCs w:val="24"/>
              </w:rPr>
              <w:t>апреля</w:t>
            </w:r>
            <w:r w:rsidRPr="00F40A1B">
              <w:rPr>
                <w:spacing w:val="-2"/>
                <w:sz w:val="24"/>
                <w:szCs w:val="24"/>
              </w:rPr>
              <w:t xml:space="preserve"> </w:t>
            </w:r>
            <w:r w:rsidRPr="00F40A1B">
              <w:rPr>
                <w:sz w:val="24"/>
                <w:szCs w:val="24"/>
              </w:rPr>
              <w:t>–</w:t>
            </w:r>
            <w:r w:rsidRPr="00F40A1B">
              <w:rPr>
                <w:spacing w:val="-6"/>
                <w:sz w:val="24"/>
                <w:szCs w:val="24"/>
              </w:rPr>
              <w:t xml:space="preserve"> </w:t>
            </w:r>
            <w:r w:rsidRPr="00F40A1B">
              <w:rPr>
                <w:sz w:val="24"/>
                <w:szCs w:val="24"/>
              </w:rPr>
              <w:t>Международный</w:t>
            </w:r>
            <w:r w:rsidRPr="00F40A1B">
              <w:rPr>
                <w:spacing w:val="-3"/>
                <w:sz w:val="24"/>
                <w:szCs w:val="24"/>
              </w:rPr>
              <w:t xml:space="preserve"> </w:t>
            </w:r>
            <w:r w:rsidRPr="00F40A1B">
              <w:rPr>
                <w:sz w:val="24"/>
                <w:szCs w:val="24"/>
              </w:rPr>
              <w:t>день</w:t>
            </w:r>
            <w:r w:rsidRPr="00F40A1B">
              <w:rPr>
                <w:spacing w:val="-4"/>
                <w:sz w:val="24"/>
                <w:szCs w:val="24"/>
              </w:rPr>
              <w:t xml:space="preserve"> </w:t>
            </w:r>
            <w:r w:rsidRPr="00F40A1B">
              <w:rPr>
                <w:sz w:val="24"/>
                <w:szCs w:val="24"/>
              </w:rPr>
              <w:t>памяти</w:t>
            </w:r>
            <w:r w:rsidRPr="00F40A1B">
              <w:rPr>
                <w:spacing w:val="-8"/>
                <w:sz w:val="24"/>
                <w:szCs w:val="24"/>
              </w:rPr>
              <w:t xml:space="preserve"> </w:t>
            </w:r>
            <w:r w:rsidRPr="00F40A1B">
              <w:rPr>
                <w:sz w:val="24"/>
                <w:szCs w:val="24"/>
              </w:rPr>
              <w:t>жертв</w:t>
            </w:r>
            <w:r w:rsidRPr="00F40A1B">
              <w:rPr>
                <w:spacing w:val="-6"/>
                <w:sz w:val="24"/>
                <w:szCs w:val="24"/>
              </w:rPr>
              <w:t xml:space="preserve"> </w:t>
            </w:r>
            <w:r w:rsidRPr="00F40A1B">
              <w:rPr>
                <w:sz w:val="24"/>
                <w:szCs w:val="24"/>
              </w:rPr>
              <w:t>радиационных</w:t>
            </w:r>
            <w:r w:rsidRPr="00F40A1B">
              <w:rPr>
                <w:spacing w:val="-6"/>
                <w:sz w:val="24"/>
                <w:szCs w:val="24"/>
              </w:rPr>
              <w:t xml:space="preserve"> </w:t>
            </w:r>
            <w:r w:rsidRPr="00F40A1B">
              <w:rPr>
                <w:sz w:val="24"/>
                <w:szCs w:val="24"/>
              </w:rPr>
              <w:t>катастроф;</w:t>
            </w:r>
            <w:r w:rsidRPr="00F40A1B">
              <w:rPr>
                <w:spacing w:val="-49"/>
                <w:sz w:val="24"/>
                <w:szCs w:val="24"/>
              </w:rPr>
              <w:t xml:space="preserve"> </w:t>
            </w:r>
            <w:r w:rsidRPr="00F40A1B">
              <w:rPr>
                <w:sz w:val="24"/>
                <w:szCs w:val="24"/>
              </w:rPr>
              <w:t>30 апреля- День</w:t>
            </w:r>
            <w:r w:rsidRPr="00F40A1B">
              <w:rPr>
                <w:spacing w:val="1"/>
                <w:sz w:val="24"/>
                <w:szCs w:val="24"/>
              </w:rPr>
              <w:t xml:space="preserve"> </w:t>
            </w:r>
            <w:r w:rsidRPr="00F40A1B">
              <w:rPr>
                <w:sz w:val="24"/>
                <w:szCs w:val="24"/>
              </w:rPr>
              <w:t>пожарной</w:t>
            </w:r>
            <w:r w:rsidRPr="00F40A1B">
              <w:rPr>
                <w:spacing w:val="1"/>
                <w:sz w:val="24"/>
                <w:szCs w:val="24"/>
              </w:rPr>
              <w:t xml:space="preserve"> </w:t>
            </w:r>
            <w:r w:rsidRPr="00F40A1B">
              <w:rPr>
                <w:sz w:val="24"/>
                <w:szCs w:val="24"/>
              </w:rPr>
              <w:t>охраны,</w:t>
            </w:r>
            <w:r w:rsidRPr="00F40A1B">
              <w:rPr>
                <w:spacing w:val="-2"/>
                <w:sz w:val="24"/>
                <w:szCs w:val="24"/>
              </w:rPr>
              <w:t xml:space="preserve"> </w:t>
            </w:r>
            <w:r w:rsidRPr="00F40A1B">
              <w:rPr>
                <w:sz w:val="24"/>
                <w:szCs w:val="24"/>
              </w:rPr>
              <w:t>тематический</w:t>
            </w:r>
            <w:r w:rsidRPr="00F40A1B">
              <w:rPr>
                <w:spacing w:val="1"/>
                <w:sz w:val="24"/>
                <w:szCs w:val="24"/>
              </w:rPr>
              <w:t xml:space="preserve"> </w:t>
            </w:r>
            <w:r w:rsidRPr="00F40A1B">
              <w:rPr>
                <w:sz w:val="24"/>
                <w:szCs w:val="24"/>
              </w:rPr>
              <w:t>урок</w:t>
            </w:r>
            <w:r w:rsidRPr="00F40A1B">
              <w:rPr>
                <w:spacing w:val="-5"/>
                <w:sz w:val="24"/>
                <w:szCs w:val="24"/>
              </w:rPr>
              <w:t xml:space="preserve"> </w:t>
            </w:r>
            <w:r w:rsidRPr="00F40A1B">
              <w:rPr>
                <w:sz w:val="24"/>
                <w:szCs w:val="24"/>
              </w:rPr>
              <w:t>ОБЖ;</w:t>
            </w:r>
          </w:p>
          <w:p w:rsidR="00E0480A" w:rsidRPr="00F40A1B" w:rsidRDefault="00E0480A" w:rsidP="00B2486E">
            <w:pPr>
              <w:pStyle w:val="TableParagraph"/>
              <w:spacing w:before="2" w:line="242" w:lineRule="auto"/>
              <w:ind w:right="5692"/>
              <w:rPr>
                <w:sz w:val="24"/>
                <w:szCs w:val="24"/>
              </w:rPr>
            </w:pPr>
            <w:r w:rsidRPr="00F40A1B">
              <w:rPr>
                <w:sz w:val="24"/>
                <w:szCs w:val="24"/>
              </w:rPr>
              <w:t>1</w:t>
            </w:r>
            <w:r w:rsidRPr="00F40A1B">
              <w:rPr>
                <w:spacing w:val="-5"/>
                <w:sz w:val="24"/>
                <w:szCs w:val="24"/>
              </w:rPr>
              <w:t xml:space="preserve"> </w:t>
            </w:r>
            <w:r w:rsidRPr="00F40A1B">
              <w:rPr>
                <w:sz w:val="24"/>
                <w:szCs w:val="24"/>
              </w:rPr>
              <w:t>мая</w:t>
            </w:r>
            <w:r w:rsidRPr="00F40A1B">
              <w:rPr>
                <w:spacing w:val="-2"/>
                <w:sz w:val="24"/>
                <w:szCs w:val="24"/>
              </w:rPr>
              <w:t xml:space="preserve"> </w:t>
            </w:r>
            <w:r w:rsidRPr="00F40A1B">
              <w:rPr>
                <w:sz w:val="24"/>
                <w:szCs w:val="24"/>
              </w:rPr>
              <w:t>–</w:t>
            </w:r>
            <w:r w:rsidRPr="00F40A1B">
              <w:rPr>
                <w:spacing w:val="-6"/>
                <w:sz w:val="24"/>
                <w:szCs w:val="24"/>
              </w:rPr>
              <w:t xml:space="preserve"> </w:t>
            </w:r>
            <w:r w:rsidRPr="00F40A1B">
              <w:rPr>
                <w:sz w:val="24"/>
                <w:szCs w:val="24"/>
              </w:rPr>
              <w:t>Праздник</w:t>
            </w:r>
            <w:r w:rsidRPr="00F40A1B">
              <w:rPr>
                <w:spacing w:val="-5"/>
                <w:sz w:val="24"/>
                <w:szCs w:val="24"/>
              </w:rPr>
              <w:t xml:space="preserve"> </w:t>
            </w:r>
            <w:r w:rsidRPr="00F40A1B">
              <w:rPr>
                <w:sz w:val="24"/>
                <w:szCs w:val="24"/>
              </w:rPr>
              <w:t>весны</w:t>
            </w:r>
            <w:r w:rsidRPr="00F40A1B">
              <w:rPr>
                <w:spacing w:val="-7"/>
                <w:sz w:val="24"/>
                <w:szCs w:val="24"/>
              </w:rPr>
              <w:t xml:space="preserve"> </w:t>
            </w:r>
            <w:r w:rsidRPr="00F40A1B">
              <w:rPr>
                <w:sz w:val="24"/>
                <w:szCs w:val="24"/>
              </w:rPr>
              <w:t>и</w:t>
            </w:r>
            <w:r w:rsidRPr="00F40A1B">
              <w:rPr>
                <w:spacing w:val="-3"/>
                <w:sz w:val="24"/>
                <w:szCs w:val="24"/>
              </w:rPr>
              <w:t xml:space="preserve"> </w:t>
            </w:r>
            <w:r w:rsidRPr="00F40A1B">
              <w:rPr>
                <w:sz w:val="24"/>
                <w:szCs w:val="24"/>
              </w:rPr>
              <w:t>труда;</w:t>
            </w:r>
            <w:r w:rsidRPr="00F40A1B">
              <w:rPr>
                <w:spacing w:val="-50"/>
                <w:sz w:val="24"/>
                <w:szCs w:val="24"/>
              </w:rPr>
              <w:t xml:space="preserve"> </w:t>
            </w:r>
            <w:r w:rsidRPr="00F40A1B">
              <w:rPr>
                <w:sz w:val="24"/>
                <w:szCs w:val="24"/>
              </w:rPr>
              <w:t>3 мая</w:t>
            </w:r>
            <w:r w:rsidRPr="00F40A1B">
              <w:rPr>
                <w:spacing w:val="3"/>
                <w:sz w:val="24"/>
                <w:szCs w:val="24"/>
              </w:rPr>
              <w:t xml:space="preserve"> </w:t>
            </w:r>
            <w:r w:rsidRPr="00F40A1B">
              <w:rPr>
                <w:sz w:val="24"/>
                <w:szCs w:val="24"/>
              </w:rPr>
              <w:t>–</w:t>
            </w:r>
            <w:r w:rsidRPr="00F40A1B">
              <w:rPr>
                <w:spacing w:val="-2"/>
                <w:sz w:val="24"/>
                <w:szCs w:val="24"/>
              </w:rPr>
              <w:t xml:space="preserve"> </w:t>
            </w:r>
            <w:r w:rsidRPr="00F40A1B">
              <w:rPr>
                <w:sz w:val="24"/>
                <w:szCs w:val="24"/>
              </w:rPr>
              <w:t>День</w:t>
            </w:r>
            <w:r w:rsidRPr="00F40A1B">
              <w:rPr>
                <w:spacing w:val="1"/>
                <w:sz w:val="24"/>
                <w:szCs w:val="24"/>
              </w:rPr>
              <w:t xml:space="preserve"> </w:t>
            </w:r>
            <w:r w:rsidRPr="00F40A1B">
              <w:rPr>
                <w:sz w:val="24"/>
                <w:szCs w:val="24"/>
              </w:rPr>
              <w:t>Солнца;</w:t>
            </w:r>
          </w:p>
          <w:p w:rsidR="00E0480A" w:rsidRPr="00F40A1B" w:rsidRDefault="00E0480A" w:rsidP="00B2486E">
            <w:pPr>
              <w:pStyle w:val="TableParagraph"/>
              <w:spacing w:line="275" w:lineRule="exact"/>
              <w:rPr>
                <w:sz w:val="24"/>
                <w:szCs w:val="24"/>
              </w:rPr>
            </w:pPr>
            <w:r w:rsidRPr="00F40A1B">
              <w:rPr>
                <w:sz w:val="24"/>
                <w:szCs w:val="24"/>
              </w:rPr>
              <w:t>4</w:t>
            </w:r>
            <w:r w:rsidRPr="00F40A1B">
              <w:rPr>
                <w:spacing w:val="-3"/>
                <w:sz w:val="24"/>
                <w:szCs w:val="24"/>
              </w:rPr>
              <w:t xml:space="preserve"> </w:t>
            </w:r>
            <w:r w:rsidRPr="00F40A1B">
              <w:rPr>
                <w:sz w:val="24"/>
                <w:szCs w:val="24"/>
              </w:rPr>
              <w:t>мая</w:t>
            </w:r>
            <w:r w:rsidRPr="00F40A1B">
              <w:rPr>
                <w:spacing w:val="-2"/>
                <w:sz w:val="24"/>
                <w:szCs w:val="24"/>
              </w:rPr>
              <w:t xml:space="preserve"> </w:t>
            </w:r>
            <w:r w:rsidRPr="00F40A1B">
              <w:rPr>
                <w:sz w:val="24"/>
                <w:szCs w:val="24"/>
              </w:rPr>
              <w:t>–</w:t>
            </w:r>
            <w:r w:rsidRPr="00F40A1B">
              <w:rPr>
                <w:spacing w:val="-4"/>
                <w:sz w:val="24"/>
                <w:szCs w:val="24"/>
              </w:rPr>
              <w:t xml:space="preserve"> </w:t>
            </w:r>
            <w:r w:rsidRPr="00F40A1B">
              <w:rPr>
                <w:sz w:val="24"/>
                <w:szCs w:val="24"/>
              </w:rPr>
              <w:t>Международный</w:t>
            </w:r>
            <w:r w:rsidRPr="00F40A1B">
              <w:rPr>
                <w:spacing w:val="-3"/>
                <w:sz w:val="24"/>
                <w:szCs w:val="24"/>
              </w:rPr>
              <w:t xml:space="preserve"> </w:t>
            </w:r>
            <w:r w:rsidRPr="00F40A1B">
              <w:rPr>
                <w:sz w:val="24"/>
                <w:szCs w:val="24"/>
              </w:rPr>
              <w:t>день</w:t>
            </w:r>
            <w:r w:rsidRPr="00F40A1B">
              <w:rPr>
                <w:spacing w:val="-3"/>
                <w:sz w:val="24"/>
                <w:szCs w:val="24"/>
              </w:rPr>
              <w:t xml:space="preserve"> </w:t>
            </w:r>
            <w:r w:rsidRPr="00F40A1B">
              <w:rPr>
                <w:sz w:val="24"/>
                <w:szCs w:val="24"/>
              </w:rPr>
              <w:t>пожарных;</w:t>
            </w:r>
          </w:p>
          <w:p w:rsidR="00E0480A" w:rsidRPr="00F40A1B" w:rsidRDefault="00E0480A" w:rsidP="00B2486E">
            <w:pPr>
              <w:pStyle w:val="TableParagraph"/>
              <w:spacing w:before="2"/>
              <w:rPr>
                <w:sz w:val="24"/>
                <w:szCs w:val="24"/>
              </w:rPr>
            </w:pPr>
            <w:r w:rsidRPr="00F40A1B">
              <w:rPr>
                <w:sz w:val="24"/>
                <w:szCs w:val="24"/>
              </w:rPr>
              <w:t>7</w:t>
            </w:r>
            <w:r w:rsidRPr="00F40A1B">
              <w:rPr>
                <w:spacing w:val="-3"/>
                <w:sz w:val="24"/>
                <w:szCs w:val="24"/>
              </w:rPr>
              <w:t xml:space="preserve"> </w:t>
            </w:r>
            <w:r w:rsidRPr="00F40A1B">
              <w:rPr>
                <w:sz w:val="24"/>
                <w:szCs w:val="24"/>
              </w:rPr>
              <w:t>мая –</w:t>
            </w:r>
            <w:r w:rsidRPr="00F40A1B">
              <w:rPr>
                <w:spacing w:val="-4"/>
                <w:sz w:val="24"/>
                <w:szCs w:val="24"/>
              </w:rPr>
              <w:t xml:space="preserve"> </w:t>
            </w:r>
            <w:r w:rsidRPr="00F40A1B">
              <w:rPr>
                <w:sz w:val="24"/>
                <w:szCs w:val="24"/>
              </w:rPr>
              <w:t>День</w:t>
            </w:r>
            <w:r w:rsidRPr="00F40A1B">
              <w:rPr>
                <w:spacing w:val="-2"/>
                <w:sz w:val="24"/>
                <w:szCs w:val="24"/>
              </w:rPr>
              <w:t xml:space="preserve"> </w:t>
            </w:r>
            <w:r w:rsidRPr="00F40A1B">
              <w:rPr>
                <w:sz w:val="24"/>
                <w:szCs w:val="24"/>
              </w:rPr>
              <w:t>создания</w:t>
            </w:r>
            <w:r w:rsidRPr="00F40A1B">
              <w:rPr>
                <w:spacing w:val="-3"/>
                <w:sz w:val="24"/>
                <w:szCs w:val="24"/>
              </w:rPr>
              <w:t xml:space="preserve"> </w:t>
            </w:r>
            <w:r w:rsidRPr="00F40A1B">
              <w:rPr>
                <w:sz w:val="24"/>
                <w:szCs w:val="24"/>
              </w:rPr>
              <w:t>вооруженных</w:t>
            </w:r>
            <w:r w:rsidRPr="00F40A1B">
              <w:rPr>
                <w:spacing w:val="-4"/>
                <w:sz w:val="24"/>
                <w:szCs w:val="24"/>
              </w:rPr>
              <w:t xml:space="preserve"> </w:t>
            </w:r>
            <w:r w:rsidRPr="00F40A1B">
              <w:rPr>
                <w:sz w:val="24"/>
                <w:szCs w:val="24"/>
              </w:rPr>
              <w:t>сил</w:t>
            </w:r>
            <w:r w:rsidRPr="00F40A1B">
              <w:rPr>
                <w:spacing w:val="-4"/>
                <w:sz w:val="24"/>
                <w:szCs w:val="24"/>
              </w:rPr>
              <w:t xml:space="preserve"> </w:t>
            </w:r>
            <w:r w:rsidRPr="00F40A1B">
              <w:rPr>
                <w:sz w:val="24"/>
                <w:szCs w:val="24"/>
              </w:rPr>
              <w:t>России;</w:t>
            </w:r>
          </w:p>
          <w:p w:rsidR="00E0480A" w:rsidRPr="00F40A1B" w:rsidRDefault="00E0480A" w:rsidP="00B2486E">
            <w:pPr>
              <w:pStyle w:val="TableParagraph"/>
              <w:spacing w:before="4" w:line="237" w:lineRule="auto"/>
              <w:ind w:right="1444"/>
              <w:rPr>
                <w:sz w:val="24"/>
                <w:szCs w:val="24"/>
              </w:rPr>
            </w:pPr>
            <w:r w:rsidRPr="00F40A1B">
              <w:rPr>
                <w:sz w:val="24"/>
                <w:szCs w:val="24"/>
              </w:rPr>
              <w:t>9</w:t>
            </w:r>
            <w:r w:rsidRPr="00F40A1B">
              <w:rPr>
                <w:spacing w:val="-6"/>
                <w:sz w:val="24"/>
                <w:szCs w:val="24"/>
              </w:rPr>
              <w:t xml:space="preserve"> </w:t>
            </w:r>
            <w:r w:rsidRPr="00F40A1B">
              <w:rPr>
                <w:sz w:val="24"/>
                <w:szCs w:val="24"/>
              </w:rPr>
              <w:t>мая</w:t>
            </w:r>
            <w:r w:rsidRPr="00F40A1B">
              <w:rPr>
                <w:spacing w:val="-5"/>
                <w:sz w:val="24"/>
                <w:szCs w:val="24"/>
              </w:rPr>
              <w:t xml:space="preserve"> </w:t>
            </w:r>
            <w:r w:rsidRPr="00F40A1B">
              <w:rPr>
                <w:sz w:val="24"/>
                <w:szCs w:val="24"/>
              </w:rPr>
              <w:t>–</w:t>
            </w:r>
            <w:r w:rsidRPr="00F40A1B">
              <w:rPr>
                <w:spacing w:val="-7"/>
                <w:sz w:val="24"/>
                <w:szCs w:val="24"/>
              </w:rPr>
              <w:t xml:space="preserve"> </w:t>
            </w:r>
            <w:r w:rsidRPr="00F40A1B">
              <w:rPr>
                <w:sz w:val="24"/>
                <w:szCs w:val="24"/>
              </w:rPr>
              <w:t>День</w:t>
            </w:r>
            <w:r w:rsidRPr="00F40A1B">
              <w:rPr>
                <w:spacing w:val="-6"/>
                <w:sz w:val="24"/>
                <w:szCs w:val="24"/>
              </w:rPr>
              <w:t xml:space="preserve"> </w:t>
            </w:r>
            <w:r w:rsidRPr="00F40A1B">
              <w:rPr>
                <w:sz w:val="24"/>
                <w:szCs w:val="24"/>
              </w:rPr>
              <w:t>Победы</w:t>
            </w:r>
            <w:r w:rsidRPr="00F40A1B">
              <w:rPr>
                <w:spacing w:val="-9"/>
                <w:sz w:val="24"/>
                <w:szCs w:val="24"/>
              </w:rPr>
              <w:t xml:space="preserve"> </w:t>
            </w:r>
            <w:r w:rsidRPr="00F40A1B">
              <w:rPr>
                <w:sz w:val="24"/>
                <w:szCs w:val="24"/>
              </w:rPr>
              <w:t>в</w:t>
            </w:r>
            <w:r w:rsidRPr="00F40A1B">
              <w:rPr>
                <w:spacing w:val="-8"/>
                <w:sz w:val="24"/>
                <w:szCs w:val="24"/>
              </w:rPr>
              <w:t xml:space="preserve"> </w:t>
            </w:r>
            <w:r w:rsidRPr="00F40A1B">
              <w:rPr>
                <w:sz w:val="24"/>
                <w:szCs w:val="24"/>
              </w:rPr>
              <w:t>Великой</w:t>
            </w:r>
            <w:r w:rsidRPr="00F40A1B">
              <w:rPr>
                <w:spacing w:val="-9"/>
                <w:sz w:val="24"/>
                <w:szCs w:val="24"/>
              </w:rPr>
              <w:t xml:space="preserve"> </w:t>
            </w:r>
            <w:r w:rsidRPr="00F40A1B">
              <w:rPr>
                <w:sz w:val="24"/>
                <w:szCs w:val="24"/>
              </w:rPr>
              <w:t>Отечественной</w:t>
            </w:r>
            <w:r w:rsidRPr="00F40A1B">
              <w:rPr>
                <w:spacing w:val="-5"/>
                <w:sz w:val="24"/>
                <w:szCs w:val="24"/>
              </w:rPr>
              <w:t xml:space="preserve"> </w:t>
            </w:r>
            <w:r w:rsidRPr="00F40A1B">
              <w:rPr>
                <w:sz w:val="24"/>
                <w:szCs w:val="24"/>
              </w:rPr>
              <w:t>войне</w:t>
            </w:r>
            <w:r w:rsidRPr="00F40A1B">
              <w:rPr>
                <w:spacing w:val="-9"/>
                <w:sz w:val="24"/>
                <w:szCs w:val="24"/>
              </w:rPr>
              <w:t xml:space="preserve"> </w:t>
            </w:r>
            <w:r w:rsidRPr="00F40A1B">
              <w:rPr>
                <w:sz w:val="24"/>
                <w:szCs w:val="24"/>
              </w:rPr>
              <w:t>(1941-1945г.г.);</w:t>
            </w:r>
            <w:r w:rsidRPr="00F40A1B">
              <w:rPr>
                <w:spacing w:val="-50"/>
                <w:sz w:val="24"/>
                <w:szCs w:val="24"/>
              </w:rPr>
              <w:t xml:space="preserve"> </w:t>
            </w:r>
            <w:r w:rsidRPr="00F40A1B">
              <w:rPr>
                <w:sz w:val="24"/>
                <w:szCs w:val="24"/>
              </w:rPr>
              <w:t>13 мая</w:t>
            </w:r>
            <w:r w:rsidRPr="00F40A1B">
              <w:rPr>
                <w:spacing w:val="3"/>
                <w:sz w:val="24"/>
                <w:szCs w:val="24"/>
              </w:rPr>
              <w:t xml:space="preserve"> </w:t>
            </w:r>
            <w:r w:rsidRPr="00F40A1B">
              <w:rPr>
                <w:sz w:val="24"/>
                <w:szCs w:val="24"/>
              </w:rPr>
              <w:t>–</w:t>
            </w:r>
            <w:r w:rsidRPr="00F40A1B">
              <w:rPr>
                <w:spacing w:val="-2"/>
                <w:sz w:val="24"/>
                <w:szCs w:val="24"/>
              </w:rPr>
              <w:t xml:space="preserve"> </w:t>
            </w:r>
            <w:r w:rsidRPr="00F40A1B">
              <w:rPr>
                <w:sz w:val="24"/>
                <w:szCs w:val="24"/>
              </w:rPr>
              <w:t>День</w:t>
            </w:r>
            <w:r w:rsidRPr="00F40A1B">
              <w:rPr>
                <w:spacing w:val="1"/>
                <w:sz w:val="24"/>
                <w:szCs w:val="24"/>
              </w:rPr>
              <w:t xml:space="preserve"> </w:t>
            </w:r>
            <w:r w:rsidRPr="00F40A1B">
              <w:rPr>
                <w:sz w:val="24"/>
                <w:szCs w:val="24"/>
              </w:rPr>
              <w:t>Черноморского флота</w:t>
            </w:r>
            <w:r w:rsidRPr="00F40A1B">
              <w:rPr>
                <w:spacing w:val="-3"/>
                <w:sz w:val="24"/>
                <w:szCs w:val="24"/>
              </w:rPr>
              <w:t xml:space="preserve"> </w:t>
            </w:r>
            <w:r w:rsidRPr="00F40A1B">
              <w:rPr>
                <w:sz w:val="24"/>
                <w:szCs w:val="24"/>
              </w:rPr>
              <w:t>России;</w:t>
            </w:r>
          </w:p>
          <w:p w:rsidR="00E0480A" w:rsidRPr="00F40A1B" w:rsidRDefault="00E0480A" w:rsidP="00B2486E">
            <w:pPr>
              <w:pStyle w:val="TableParagraph"/>
              <w:spacing w:before="3" w:line="280" w:lineRule="exact"/>
              <w:rPr>
                <w:sz w:val="24"/>
                <w:szCs w:val="24"/>
                <w:lang w:val="en-US"/>
              </w:rPr>
            </w:pPr>
            <w:r w:rsidRPr="00F40A1B">
              <w:rPr>
                <w:sz w:val="24"/>
                <w:szCs w:val="24"/>
                <w:lang w:val="en-US"/>
              </w:rPr>
              <w:t>15</w:t>
            </w:r>
            <w:r w:rsidRPr="00F40A1B">
              <w:rPr>
                <w:spacing w:val="-2"/>
                <w:sz w:val="24"/>
                <w:szCs w:val="24"/>
                <w:lang w:val="en-US"/>
              </w:rPr>
              <w:t xml:space="preserve"> </w:t>
            </w:r>
            <w:r w:rsidRPr="00F40A1B">
              <w:rPr>
                <w:sz w:val="24"/>
                <w:szCs w:val="24"/>
                <w:lang w:val="en-US"/>
              </w:rPr>
              <w:t>мая –</w:t>
            </w:r>
            <w:r w:rsidRPr="00F40A1B">
              <w:rPr>
                <w:spacing w:val="-4"/>
                <w:sz w:val="24"/>
                <w:szCs w:val="24"/>
                <w:lang w:val="en-US"/>
              </w:rPr>
              <w:t xml:space="preserve"> </w:t>
            </w:r>
            <w:r w:rsidRPr="00F40A1B">
              <w:rPr>
                <w:sz w:val="24"/>
                <w:szCs w:val="24"/>
                <w:lang w:val="en-US"/>
              </w:rPr>
              <w:t>Международный</w:t>
            </w:r>
            <w:r w:rsidRPr="00F40A1B">
              <w:rPr>
                <w:spacing w:val="-1"/>
                <w:sz w:val="24"/>
                <w:szCs w:val="24"/>
                <w:lang w:val="en-US"/>
              </w:rPr>
              <w:t xml:space="preserve"> </w:t>
            </w:r>
            <w:r w:rsidRPr="00F40A1B">
              <w:rPr>
                <w:sz w:val="24"/>
                <w:szCs w:val="24"/>
                <w:lang w:val="en-US"/>
              </w:rPr>
              <w:t>день</w:t>
            </w:r>
            <w:r w:rsidRPr="00F40A1B">
              <w:rPr>
                <w:spacing w:val="-2"/>
                <w:sz w:val="24"/>
                <w:szCs w:val="24"/>
                <w:lang w:val="en-US"/>
              </w:rPr>
              <w:t xml:space="preserve"> </w:t>
            </w:r>
            <w:r w:rsidRPr="00F40A1B">
              <w:rPr>
                <w:sz w:val="24"/>
                <w:szCs w:val="24"/>
                <w:lang w:val="en-US"/>
              </w:rPr>
              <w:t>семей;</w:t>
            </w:r>
          </w:p>
          <w:p w:rsidR="00E0480A" w:rsidRPr="00F40A1B" w:rsidRDefault="00E0480A" w:rsidP="00F80E8F">
            <w:pPr>
              <w:pStyle w:val="TableParagraph"/>
              <w:numPr>
                <w:ilvl w:val="0"/>
                <w:numId w:val="166"/>
              </w:numPr>
              <w:tabs>
                <w:tab w:val="left" w:pos="494"/>
              </w:tabs>
              <w:ind w:right="108" w:firstLine="0"/>
              <w:jc w:val="left"/>
              <w:rPr>
                <w:sz w:val="24"/>
                <w:szCs w:val="24"/>
              </w:rPr>
            </w:pPr>
            <w:r w:rsidRPr="00F40A1B">
              <w:rPr>
                <w:sz w:val="24"/>
                <w:szCs w:val="24"/>
              </w:rPr>
              <w:t>мая</w:t>
            </w:r>
            <w:r w:rsidRPr="00F40A1B">
              <w:rPr>
                <w:spacing w:val="10"/>
                <w:sz w:val="24"/>
                <w:szCs w:val="24"/>
              </w:rPr>
              <w:t xml:space="preserve"> </w:t>
            </w:r>
            <w:r w:rsidRPr="00F40A1B">
              <w:rPr>
                <w:sz w:val="24"/>
                <w:szCs w:val="24"/>
              </w:rPr>
              <w:t>–</w:t>
            </w:r>
            <w:r w:rsidRPr="00F40A1B">
              <w:rPr>
                <w:spacing w:val="6"/>
                <w:sz w:val="24"/>
                <w:szCs w:val="24"/>
              </w:rPr>
              <w:t xml:space="preserve"> </w:t>
            </w:r>
            <w:r w:rsidRPr="00F40A1B">
              <w:rPr>
                <w:sz w:val="24"/>
                <w:szCs w:val="24"/>
              </w:rPr>
              <w:t>Международный</w:t>
            </w:r>
            <w:r w:rsidRPr="00F40A1B">
              <w:rPr>
                <w:spacing w:val="8"/>
                <w:sz w:val="24"/>
                <w:szCs w:val="24"/>
              </w:rPr>
              <w:t xml:space="preserve"> </w:t>
            </w:r>
            <w:r w:rsidRPr="00F40A1B">
              <w:rPr>
                <w:sz w:val="24"/>
                <w:szCs w:val="24"/>
              </w:rPr>
              <w:t>день</w:t>
            </w:r>
            <w:r w:rsidRPr="00F40A1B">
              <w:rPr>
                <w:spacing w:val="7"/>
                <w:sz w:val="24"/>
                <w:szCs w:val="24"/>
              </w:rPr>
              <w:t xml:space="preserve"> </w:t>
            </w:r>
            <w:r w:rsidRPr="00F40A1B">
              <w:rPr>
                <w:sz w:val="24"/>
                <w:szCs w:val="24"/>
              </w:rPr>
              <w:t>детского</w:t>
            </w:r>
            <w:r w:rsidRPr="00F40A1B">
              <w:rPr>
                <w:spacing w:val="8"/>
                <w:sz w:val="24"/>
                <w:szCs w:val="24"/>
              </w:rPr>
              <w:t xml:space="preserve"> </w:t>
            </w:r>
            <w:r w:rsidRPr="00F40A1B">
              <w:rPr>
                <w:sz w:val="24"/>
                <w:szCs w:val="24"/>
              </w:rPr>
              <w:t>телефона</w:t>
            </w:r>
            <w:r w:rsidRPr="00F40A1B">
              <w:rPr>
                <w:spacing w:val="4"/>
                <w:sz w:val="24"/>
                <w:szCs w:val="24"/>
              </w:rPr>
              <w:t xml:space="preserve"> </w:t>
            </w:r>
            <w:r w:rsidRPr="00F40A1B">
              <w:rPr>
                <w:sz w:val="24"/>
                <w:szCs w:val="24"/>
              </w:rPr>
              <w:t>доверия;</w:t>
            </w:r>
            <w:r w:rsidRPr="00F40A1B">
              <w:rPr>
                <w:spacing w:val="5"/>
                <w:sz w:val="24"/>
                <w:szCs w:val="24"/>
              </w:rPr>
              <w:t xml:space="preserve"> </w:t>
            </w:r>
            <w:r w:rsidRPr="00F40A1B">
              <w:rPr>
                <w:sz w:val="24"/>
                <w:szCs w:val="24"/>
              </w:rPr>
              <w:t>День</w:t>
            </w:r>
            <w:r w:rsidRPr="00F40A1B">
              <w:rPr>
                <w:spacing w:val="7"/>
                <w:sz w:val="24"/>
                <w:szCs w:val="24"/>
              </w:rPr>
              <w:t xml:space="preserve"> </w:t>
            </w:r>
            <w:r w:rsidRPr="00F40A1B">
              <w:rPr>
                <w:sz w:val="24"/>
                <w:szCs w:val="24"/>
              </w:rPr>
              <w:t>Балтийского</w:t>
            </w:r>
            <w:r w:rsidRPr="00F40A1B">
              <w:rPr>
                <w:spacing w:val="-50"/>
                <w:sz w:val="24"/>
                <w:szCs w:val="24"/>
              </w:rPr>
              <w:t xml:space="preserve"> </w:t>
            </w:r>
            <w:r w:rsidRPr="00F40A1B">
              <w:rPr>
                <w:sz w:val="24"/>
                <w:szCs w:val="24"/>
              </w:rPr>
              <w:t>флота;</w:t>
            </w:r>
          </w:p>
          <w:p w:rsidR="00E0480A" w:rsidRPr="00F40A1B" w:rsidRDefault="00E0480A" w:rsidP="00F80E8F">
            <w:pPr>
              <w:pStyle w:val="TableParagraph"/>
              <w:numPr>
                <w:ilvl w:val="0"/>
                <w:numId w:val="166"/>
              </w:numPr>
              <w:tabs>
                <w:tab w:val="left" w:pos="432"/>
              </w:tabs>
              <w:spacing w:before="4" w:line="237" w:lineRule="auto"/>
              <w:ind w:right="4991" w:firstLine="0"/>
              <w:jc w:val="left"/>
              <w:rPr>
                <w:sz w:val="24"/>
                <w:szCs w:val="24"/>
              </w:rPr>
            </w:pPr>
            <w:r w:rsidRPr="00F40A1B">
              <w:rPr>
                <w:sz w:val="24"/>
                <w:szCs w:val="24"/>
              </w:rPr>
              <w:t>мая</w:t>
            </w:r>
            <w:r w:rsidRPr="00F40A1B">
              <w:rPr>
                <w:spacing w:val="-3"/>
                <w:sz w:val="24"/>
                <w:szCs w:val="24"/>
              </w:rPr>
              <w:t xml:space="preserve"> </w:t>
            </w:r>
            <w:r w:rsidRPr="00F40A1B">
              <w:rPr>
                <w:sz w:val="24"/>
                <w:szCs w:val="24"/>
              </w:rPr>
              <w:t>–</w:t>
            </w:r>
            <w:r w:rsidRPr="00F40A1B">
              <w:rPr>
                <w:spacing w:val="-6"/>
                <w:sz w:val="24"/>
                <w:szCs w:val="24"/>
              </w:rPr>
              <w:t xml:space="preserve"> </w:t>
            </w:r>
            <w:r w:rsidRPr="00F40A1B">
              <w:rPr>
                <w:sz w:val="24"/>
                <w:szCs w:val="24"/>
              </w:rPr>
              <w:t>Международный</w:t>
            </w:r>
            <w:r w:rsidRPr="00F40A1B">
              <w:rPr>
                <w:spacing w:val="-4"/>
                <w:sz w:val="24"/>
                <w:szCs w:val="24"/>
              </w:rPr>
              <w:t xml:space="preserve"> </w:t>
            </w:r>
            <w:r w:rsidRPr="00F40A1B">
              <w:rPr>
                <w:sz w:val="24"/>
                <w:szCs w:val="24"/>
              </w:rPr>
              <w:t>день</w:t>
            </w:r>
            <w:r w:rsidRPr="00F40A1B">
              <w:rPr>
                <w:spacing w:val="-4"/>
                <w:sz w:val="24"/>
                <w:szCs w:val="24"/>
              </w:rPr>
              <w:t xml:space="preserve"> </w:t>
            </w:r>
            <w:r w:rsidRPr="00F40A1B">
              <w:rPr>
                <w:sz w:val="24"/>
                <w:szCs w:val="24"/>
              </w:rPr>
              <w:t>музеев;</w:t>
            </w:r>
            <w:r w:rsidRPr="00F40A1B">
              <w:rPr>
                <w:spacing w:val="-50"/>
                <w:sz w:val="24"/>
                <w:szCs w:val="24"/>
              </w:rPr>
              <w:t xml:space="preserve"> </w:t>
            </w:r>
            <w:r w:rsidRPr="00F40A1B">
              <w:rPr>
                <w:sz w:val="24"/>
                <w:szCs w:val="24"/>
              </w:rPr>
              <w:t>21</w:t>
            </w:r>
            <w:r w:rsidRPr="00F40A1B">
              <w:rPr>
                <w:spacing w:val="-3"/>
                <w:sz w:val="24"/>
                <w:szCs w:val="24"/>
              </w:rPr>
              <w:t xml:space="preserve"> </w:t>
            </w:r>
            <w:r w:rsidRPr="00F40A1B">
              <w:rPr>
                <w:sz w:val="24"/>
                <w:szCs w:val="24"/>
              </w:rPr>
              <w:t>мая</w:t>
            </w:r>
            <w:r w:rsidRPr="00F40A1B">
              <w:rPr>
                <w:spacing w:val="-2"/>
                <w:sz w:val="24"/>
                <w:szCs w:val="24"/>
              </w:rPr>
              <w:t xml:space="preserve"> </w:t>
            </w:r>
            <w:r w:rsidRPr="00F40A1B">
              <w:rPr>
                <w:sz w:val="24"/>
                <w:szCs w:val="24"/>
              </w:rPr>
              <w:t>–</w:t>
            </w:r>
            <w:r w:rsidRPr="00F40A1B">
              <w:rPr>
                <w:spacing w:val="-4"/>
                <w:sz w:val="24"/>
                <w:szCs w:val="24"/>
              </w:rPr>
              <w:t xml:space="preserve"> </w:t>
            </w:r>
            <w:r w:rsidRPr="00F40A1B">
              <w:rPr>
                <w:sz w:val="24"/>
                <w:szCs w:val="24"/>
              </w:rPr>
              <w:t>День</w:t>
            </w:r>
            <w:r w:rsidRPr="00F40A1B">
              <w:rPr>
                <w:spacing w:val="-3"/>
                <w:sz w:val="24"/>
                <w:szCs w:val="24"/>
              </w:rPr>
              <w:t xml:space="preserve"> </w:t>
            </w:r>
            <w:r w:rsidRPr="00F40A1B">
              <w:rPr>
                <w:sz w:val="24"/>
                <w:szCs w:val="24"/>
              </w:rPr>
              <w:t>Тихоокеанского</w:t>
            </w:r>
            <w:r w:rsidRPr="00F40A1B">
              <w:rPr>
                <w:spacing w:val="-3"/>
                <w:sz w:val="24"/>
                <w:szCs w:val="24"/>
              </w:rPr>
              <w:t xml:space="preserve"> </w:t>
            </w:r>
            <w:r w:rsidRPr="00F40A1B">
              <w:rPr>
                <w:sz w:val="24"/>
                <w:szCs w:val="24"/>
              </w:rPr>
              <w:t>флота;</w:t>
            </w:r>
          </w:p>
          <w:p w:rsidR="00E0480A" w:rsidRPr="00F40A1B" w:rsidRDefault="00E0480A" w:rsidP="00B2486E">
            <w:pPr>
              <w:pStyle w:val="TableParagraph"/>
              <w:spacing w:before="5" w:line="237" w:lineRule="auto"/>
              <w:ind w:right="3450"/>
              <w:rPr>
                <w:sz w:val="24"/>
                <w:szCs w:val="24"/>
              </w:rPr>
            </w:pPr>
            <w:r w:rsidRPr="00F40A1B">
              <w:rPr>
                <w:sz w:val="24"/>
                <w:szCs w:val="24"/>
              </w:rPr>
              <w:t>24</w:t>
            </w:r>
            <w:r w:rsidRPr="00F40A1B">
              <w:rPr>
                <w:spacing w:val="-5"/>
                <w:sz w:val="24"/>
                <w:szCs w:val="24"/>
              </w:rPr>
              <w:t xml:space="preserve"> </w:t>
            </w:r>
            <w:r w:rsidRPr="00F40A1B">
              <w:rPr>
                <w:sz w:val="24"/>
                <w:szCs w:val="24"/>
              </w:rPr>
              <w:t>мая</w:t>
            </w:r>
            <w:r w:rsidRPr="00F40A1B">
              <w:rPr>
                <w:spacing w:val="-3"/>
                <w:sz w:val="24"/>
                <w:szCs w:val="24"/>
              </w:rPr>
              <w:t xml:space="preserve"> </w:t>
            </w:r>
            <w:r w:rsidRPr="00F40A1B">
              <w:rPr>
                <w:sz w:val="24"/>
                <w:szCs w:val="24"/>
              </w:rPr>
              <w:t>–</w:t>
            </w:r>
            <w:r w:rsidRPr="00F40A1B">
              <w:rPr>
                <w:spacing w:val="-6"/>
                <w:sz w:val="24"/>
                <w:szCs w:val="24"/>
              </w:rPr>
              <w:t xml:space="preserve"> </w:t>
            </w:r>
            <w:r w:rsidRPr="00F40A1B">
              <w:rPr>
                <w:sz w:val="24"/>
                <w:szCs w:val="24"/>
              </w:rPr>
              <w:t>День</w:t>
            </w:r>
            <w:r w:rsidRPr="00F40A1B">
              <w:rPr>
                <w:spacing w:val="-5"/>
                <w:sz w:val="24"/>
                <w:szCs w:val="24"/>
              </w:rPr>
              <w:t xml:space="preserve"> </w:t>
            </w:r>
            <w:r w:rsidRPr="00F40A1B">
              <w:rPr>
                <w:sz w:val="24"/>
                <w:szCs w:val="24"/>
              </w:rPr>
              <w:t>славянской</w:t>
            </w:r>
            <w:r w:rsidRPr="00F40A1B">
              <w:rPr>
                <w:spacing w:val="-3"/>
                <w:sz w:val="24"/>
                <w:szCs w:val="24"/>
              </w:rPr>
              <w:t xml:space="preserve"> </w:t>
            </w:r>
            <w:r w:rsidRPr="00F40A1B">
              <w:rPr>
                <w:sz w:val="24"/>
                <w:szCs w:val="24"/>
              </w:rPr>
              <w:t>письменности</w:t>
            </w:r>
            <w:r w:rsidRPr="00F40A1B">
              <w:rPr>
                <w:spacing w:val="-4"/>
                <w:sz w:val="24"/>
                <w:szCs w:val="24"/>
              </w:rPr>
              <w:t xml:space="preserve"> </w:t>
            </w:r>
            <w:r w:rsidRPr="00F40A1B">
              <w:rPr>
                <w:sz w:val="24"/>
                <w:szCs w:val="24"/>
              </w:rPr>
              <w:t>и</w:t>
            </w:r>
            <w:r w:rsidRPr="00F40A1B">
              <w:rPr>
                <w:spacing w:val="-4"/>
                <w:sz w:val="24"/>
                <w:szCs w:val="24"/>
              </w:rPr>
              <w:t xml:space="preserve"> </w:t>
            </w:r>
            <w:r w:rsidRPr="00F40A1B">
              <w:rPr>
                <w:sz w:val="24"/>
                <w:szCs w:val="24"/>
              </w:rPr>
              <w:t>культуры;</w:t>
            </w:r>
            <w:r w:rsidRPr="00F40A1B">
              <w:rPr>
                <w:spacing w:val="-49"/>
                <w:sz w:val="24"/>
                <w:szCs w:val="24"/>
              </w:rPr>
              <w:t xml:space="preserve"> </w:t>
            </w:r>
            <w:r w:rsidRPr="00F40A1B">
              <w:rPr>
                <w:sz w:val="24"/>
                <w:szCs w:val="24"/>
              </w:rPr>
              <w:t>27 мая</w:t>
            </w:r>
            <w:r w:rsidRPr="00F40A1B">
              <w:rPr>
                <w:spacing w:val="2"/>
                <w:sz w:val="24"/>
                <w:szCs w:val="24"/>
              </w:rPr>
              <w:t xml:space="preserve"> </w:t>
            </w:r>
            <w:r w:rsidRPr="00F40A1B">
              <w:rPr>
                <w:sz w:val="24"/>
                <w:szCs w:val="24"/>
              </w:rPr>
              <w:t>–</w:t>
            </w:r>
            <w:r w:rsidRPr="00F40A1B">
              <w:rPr>
                <w:spacing w:val="-1"/>
                <w:sz w:val="24"/>
                <w:szCs w:val="24"/>
              </w:rPr>
              <w:t xml:space="preserve"> </w:t>
            </w:r>
            <w:r w:rsidRPr="00F40A1B">
              <w:rPr>
                <w:sz w:val="24"/>
                <w:szCs w:val="24"/>
              </w:rPr>
              <w:t>Общероссийский</w:t>
            </w:r>
            <w:r w:rsidRPr="00F40A1B">
              <w:rPr>
                <w:spacing w:val="-3"/>
                <w:sz w:val="24"/>
                <w:szCs w:val="24"/>
              </w:rPr>
              <w:t xml:space="preserve"> </w:t>
            </w:r>
            <w:r w:rsidRPr="00F40A1B">
              <w:rPr>
                <w:sz w:val="24"/>
                <w:szCs w:val="24"/>
              </w:rPr>
              <w:t>день библиотек;</w:t>
            </w:r>
          </w:p>
          <w:p w:rsidR="00E0480A" w:rsidRPr="00F40A1B" w:rsidRDefault="00E0480A" w:rsidP="00B2486E">
            <w:pPr>
              <w:pStyle w:val="TableParagraph"/>
              <w:spacing w:before="3" w:line="261" w:lineRule="exact"/>
              <w:rPr>
                <w:sz w:val="24"/>
                <w:szCs w:val="24"/>
                <w:lang w:val="en-US"/>
              </w:rPr>
            </w:pPr>
            <w:r w:rsidRPr="00F40A1B">
              <w:rPr>
                <w:sz w:val="24"/>
                <w:szCs w:val="24"/>
                <w:lang w:val="en-US"/>
              </w:rPr>
              <w:t>28</w:t>
            </w:r>
            <w:r w:rsidRPr="00F40A1B">
              <w:rPr>
                <w:spacing w:val="-1"/>
                <w:sz w:val="24"/>
                <w:szCs w:val="24"/>
                <w:lang w:val="en-US"/>
              </w:rPr>
              <w:t xml:space="preserve"> </w:t>
            </w:r>
            <w:r w:rsidRPr="00F40A1B">
              <w:rPr>
                <w:sz w:val="24"/>
                <w:szCs w:val="24"/>
                <w:lang w:val="en-US"/>
              </w:rPr>
              <w:t>мая</w:t>
            </w:r>
            <w:r w:rsidRPr="00F40A1B">
              <w:rPr>
                <w:spacing w:val="1"/>
                <w:sz w:val="24"/>
                <w:szCs w:val="24"/>
                <w:lang w:val="en-US"/>
              </w:rPr>
              <w:t xml:space="preserve"> </w:t>
            </w:r>
            <w:r w:rsidRPr="00F40A1B">
              <w:rPr>
                <w:sz w:val="24"/>
                <w:szCs w:val="24"/>
                <w:lang w:val="en-US"/>
              </w:rPr>
              <w:t>–</w:t>
            </w:r>
            <w:r w:rsidRPr="00F40A1B">
              <w:rPr>
                <w:spacing w:val="-3"/>
                <w:sz w:val="24"/>
                <w:szCs w:val="24"/>
                <w:lang w:val="en-US"/>
              </w:rPr>
              <w:t xml:space="preserve"> </w:t>
            </w:r>
            <w:r w:rsidRPr="00F40A1B">
              <w:rPr>
                <w:sz w:val="24"/>
                <w:szCs w:val="24"/>
                <w:lang w:val="en-US"/>
              </w:rPr>
              <w:t>День</w:t>
            </w:r>
            <w:r w:rsidRPr="00F40A1B">
              <w:rPr>
                <w:spacing w:val="-1"/>
                <w:sz w:val="24"/>
                <w:szCs w:val="24"/>
                <w:lang w:val="en-US"/>
              </w:rPr>
              <w:t xml:space="preserve"> </w:t>
            </w:r>
            <w:r w:rsidRPr="00F40A1B">
              <w:rPr>
                <w:sz w:val="24"/>
                <w:szCs w:val="24"/>
                <w:lang w:val="en-US"/>
              </w:rPr>
              <w:t>пограничника</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205" w:right="1058"/>
              <w:jc w:val="center"/>
              <w:rPr>
                <w:sz w:val="24"/>
                <w:szCs w:val="24"/>
                <w:lang w:val="en-US"/>
              </w:rPr>
            </w:pPr>
            <w:r w:rsidRPr="00F40A1B">
              <w:rPr>
                <w:sz w:val="24"/>
                <w:szCs w:val="24"/>
                <w:lang w:val="en-US"/>
              </w:rPr>
              <w:t>9.Модуль</w:t>
            </w:r>
            <w:r w:rsidRPr="00F40A1B">
              <w:rPr>
                <w:spacing w:val="-7"/>
                <w:sz w:val="24"/>
                <w:szCs w:val="24"/>
                <w:lang w:val="en-US"/>
              </w:rPr>
              <w:t xml:space="preserve"> </w:t>
            </w:r>
            <w:r w:rsidRPr="00F40A1B">
              <w:rPr>
                <w:sz w:val="24"/>
                <w:szCs w:val="24"/>
                <w:lang w:val="en-US"/>
              </w:rPr>
              <w:t>«Профилактика</w:t>
            </w:r>
            <w:r w:rsidRPr="00F40A1B">
              <w:rPr>
                <w:spacing w:val="-8"/>
                <w:sz w:val="24"/>
                <w:szCs w:val="24"/>
                <w:lang w:val="en-US"/>
              </w:rPr>
              <w:t xml:space="preserve"> </w:t>
            </w:r>
            <w:r w:rsidRPr="00F40A1B">
              <w:rPr>
                <w:sz w:val="24"/>
                <w:szCs w:val="24"/>
                <w:lang w:val="en-US"/>
              </w:rPr>
              <w:t>и</w:t>
            </w:r>
            <w:r w:rsidRPr="00F40A1B">
              <w:rPr>
                <w:spacing w:val="-6"/>
                <w:sz w:val="24"/>
                <w:szCs w:val="24"/>
                <w:lang w:val="en-US"/>
              </w:rPr>
              <w:t xml:space="preserve"> </w:t>
            </w:r>
            <w:r w:rsidRPr="00F40A1B">
              <w:rPr>
                <w:sz w:val="24"/>
                <w:szCs w:val="24"/>
                <w:lang w:val="en-US"/>
              </w:rPr>
              <w:t>безопасность»</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839"/>
        </w:trPr>
        <w:tc>
          <w:tcPr>
            <w:tcW w:w="3117" w:type="dxa"/>
          </w:tcPr>
          <w:p w:rsidR="00E0480A" w:rsidRPr="00F40A1B" w:rsidRDefault="00E0480A" w:rsidP="00B2486E">
            <w:pPr>
              <w:pStyle w:val="TableParagraph"/>
              <w:spacing w:line="242" w:lineRule="auto"/>
              <w:ind w:right="425"/>
              <w:rPr>
                <w:sz w:val="24"/>
                <w:szCs w:val="24"/>
                <w:lang w:val="en-US"/>
              </w:rPr>
            </w:pPr>
            <w:r w:rsidRPr="00F40A1B">
              <w:rPr>
                <w:sz w:val="24"/>
                <w:szCs w:val="24"/>
                <w:lang w:val="en-US"/>
              </w:rPr>
              <w:t>Учебная</w:t>
            </w:r>
            <w:r w:rsidRPr="00F40A1B">
              <w:rPr>
                <w:spacing w:val="-5"/>
                <w:sz w:val="24"/>
                <w:szCs w:val="24"/>
                <w:lang w:val="en-US"/>
              </w:rPr>
              <w:t xml:space="preserve"> </w:t>
            </w:r>
            <w:r w:rsidRPr="00F40A1B">
              <w:rPr>
                <w:sz w:val="24"/>
                <w:szCs w:val="24"/>
                <w:lang w:val="en-US"/>
              </w:rPr>
              <w:t>тренировка</w:t>
            </w:r>
            <w:r w:rsidRPr="00F40A1B">
              <w:rPr>
                <w:spacing w:val="-6"/>
                <w:sz w:val="24"/>
                <w:szCs w:val="24"/>
                <w:lang w:val="en-US"/>
              </w:rPr>
              <w:t xml:space="preserve"> </w:t>
            </w:r>
            <w:r w:rsidRPr="00F40A1B">
              <w:rPr>
                <w:sz w:val="24"/>
                <w:szCs w:val="24"/>
                <w:lang w:val="en-US"/>
              </w:rPr>
              <w:t>по</w:t>
            </w:r>
            <w:r w:rsidRPr="00F40A1B">
              <w:rPr>
                <w:spacing w:val="-50"/>
                <w:sz w:val="24"/>
                <w:szCs w:val="24"/>
                <w:lang w:val="en-US"/>
              </w:rPr>
              <w:t xml:space="preserve"> </w:t>
            </w:r>
            <w:r w:rsidRPr="00F40A1B">
              <w:rPr>
                <w:sz w:val="24"/>
                <w:szCs w:val="24"/>
                <w:lang w:val="en-US"/>
              </w:rPr>
              <w:t>эвакуации</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w:t>
            </w:r>
            <w:r w:rsidRPr="00F40A1B">
              <w:rPr>
                <w:spacing w:val="-2"/>
                <w:sz w:val="24"/>
                <w:szCs w:val="24"/>
                <w:lang w:val="en-US"/>
              </w:rPr>
              <w:t xml:space="preserve"> </w:t>
            </w:r>
            <w:r w:rsidRPr="00F40A1B">
              <w:rPr>
                <w:sz w:val="24"/>
                <w:szCs w:val="24"/>
                <w:lang w:val="en-US"/>
              </w:rPr>
              <w:t>раз</w:t>
            </w:r>
            <w:r w:rsidRPr="00F40A1B">
              <w:rPr>
                <w:spacing w:val="-2"/>
                <w:sz w:val="24"/>
                <w:szCs w:val="24"/>
                <w:lang w:val="en-US"/>
              </w:rPr>
              <w:t xml:space="preserve"> </w:t>
            </w:r>
            <w:r w:rsidRPr="00F40A1B">
              <w:rPr>
                <w:sz w:val="24"/>
                <w:szCs w:val="24"/>
                <w:lang w:val="en-US"/>
              </w:rPr>
              <w:t>в</w:t>
            </w:r>
            <w:r w:rsidRPr="00F40A1B">
              <w:rPr>
                <w:spacing w:val="-3"/>
                <w:sz w:val="24"/>
                <w:szCs w:val="24"/>
                <w:lang w:val="en-US"/>
              </w:rPr>
              <w:t xml:space="preserve"> </w:t>
            </w:r>
            <w:r w:rsidRPr="00F40A1B">
              <w:rPr>
                <w:sz w:val="24"/>
                <w:szCs w:val="24"/>
                <w:lang w:val="en-US"/>
              </w:rPr>
              <w:t>полугодие</w:t>
            </w:r>
          </w:p>
        </w:tc>
        <w:tc>
          <w:tcPr>
            <w:tcW w:w="3113" w:type="dxa"/>
          </w:tcPr>
          <w:p w:rsidR="00E0480A" w:rsidRPr="00F40A1B" w:rsidRDefault="00E0480A" w:rsidP="00B2486E">
            <w:pPr>
              <w:pStyle w:val="TableParagraph"/>
              <w:spacing w:line="279" w:lineRule="exact"/>
              <w:ind w:left="108"/>
              <w:rPr>
                <w:sz w:val="24"/>
                <w:szCs w:val="24"/>
              </w:rPr>
            </w:pPr>
            <w:r w:rsidRPr="00F40A1B">
              <w:rPr>
                <w:sz w:val="24"/>
                <w:szCs w:val="24"/>
              </w:rPr>
              <w:t>Директор,</w:t>
            </w:r>
            <w:r w:rsidRPr="00F40A1B">
              <w:rPr>
                <w:spacing w:val="-5"/>
                <w:sz w:val="24"/>
                <w:szCs w:val="24"/>
              </w:rPr>
              <w:t xml:space="preserve"> </w:t>
            </w:r>
            <w:r w:rsidRPr="00F40A1B">
              <w:rPr>
                <w:sz w:val="24"/>
                <w:szCs w:val="24"/>
              </w:rPr>
              <w:t>заместители</w:t>
            </w:r>
          </w:p>
          <w:p w:rsidR="00E0480A" w:rsidRPr="00F40A1B" w:rsidRDefault="00E0480A" w:rsidP="00B2486E">
            <w:pPr>
              <w:pStyle w:val="TableParagraph"/>
              <w:spacing w:line="278" w:lineRule="exact"/>
              <w:ind w:left="108" w:right="349"/>
              <w:rPr>
                <w:sz w:val="24"/>
                <w:szCs w:val="24"/>
              </w:rPr>
            </w:pPr>
            <w:r w:rsidRPr="00F40A1B">
              <w:rPr>
                <w:sz w:val="24"/>
                <w:szCs w:val="24"/>
              </w:rPr>
              <w:t>директора по УВР, ВР,</w:t>
            </w:r>
            <w:r w:rsidRPr="00F40A1B">
              <w:rPr>
                <w:spacing w:val="1"/>
                <w:sz w:val="24"/>
                <w:szCs w:val="24"/>
              </w:rPr>
              <w:t xml:space="preserve"> </w:t>
            </w:r>
            <w:r w:rsidRPr="00F40A1B">
              <w:rPr>
                <w:sz w:val="24"/>
                <w:szCs w:val="24"/>
              </w:rPr>
              <w:t>классные</w:t>
            </w:r>
            <w:r w:rsidRPr="00F40A1B">
              <w:rPr>
                <w:spacing w:val="-13"/>
                <w:sz w:val="24"/>
                <w:szCs w:val="24"/>
              </w:rPr>
              <w:t xml:space="preserve"> </w:t>
            </w:r>
            <w:r w:rsidRPr="00F40A1B">
              <w:rPr>
                <w:sz w:val="24"/>
                <w:szCs w:val="24"/>
              </w:rPr>
              <w:t>руководители</w:t>
            </w:r>
          </w:p>
        </w:tc>
      </w:tr>
      <w:tr w:rsidR="00E0480A" w:rsidRPr="00F40A1B" w:rsidTr="00B2486E">
        <w:trPr>
          <w:trHeight w:val="3096"/>
        </w:trPr>
        <w:tc>
          <w:tcPr>
            <w:tcW w:w="3117" w:type="dxa"/>
          </w:tcPr>
          <w:p w:rsidR="00E0480A" w:rsidRPr="00F40A1B" w:rsidRDefault="00E0480A" w:rsidP="00B2486E">
            <w:pPr>
              <w:pStyle w:val="TableParagraph"/>
              <w:spacing w:before="2"/>
              <w:ind w:right="832"/>
              <w:rPr>
                <w:sz w:val="24"/>
                <w:szCs w:val="24"/>
              </w:rPr>
            </w:pPr>
            <w:r w:rsidRPr="00F40A1B">
              <w:rPr>
                <w:sz w:val="24"/>
                <w:szCs w:val="24"/>
              </w:rPr>
              <w:t>Занятие «Алгоритм</w:t>
            </w:r>
            <w:r w:rsidRPr="00F40A1B">
              <w:rPr>
                <w:spacing w:val="-50"/>
                <w:sz w:val="24"/>
                <w:szCs w:val="24"/>
              </w:rPr>
              <w:t xml:space="preserve"> </w:t>
            </w:r>
            <w:r w:rsidRPr="00F40A1B">
              <w:rPr>
                <w:sz w:val="24"/>
                <w:szCs w:val="24"/>
              </w:rPr>
              <w:t>действий</w:t>
            </w:r>
            <w:r w:rsidRPr="00F40A1B">
              <w:rPr>
                <w:spacing w:val="1"/>
                <w:sz w:val="24"/>
                <w:szCs w:val="24"/>
              </w:rPr>
              <w:t xml:space="preserve"> </w:t>
            </w:r>
            <w:r w:rsidRPr="00F40A1B">
              <w:rPr>
                <w:sz w:val="24"/>
                <w:szCs w:val="24"/>
              </w:rPr>
              <w:t>при</w:t>
            </w:r>
          </w:p>
          <w:p w:rsidR="00E0480A" w:rsidRPr="00F40A1B" w:rsidRDefault="00E0480A" w:rsidP="00B2486E">
            <w:pPr>
              <w:pStyle w:val="TableParagraph"/>
              <w:ind w:right="88"/>
              <w:rPr>
                <w:sz w:val="24"/>
                <w:szCs w:val="24"/>
              </w:rPr>
            </w:pPr>
            <w:r w:rsidRPr="00F40A1B">
              <w:rPr>
                <w:spacing w:val="-1"/>
                <w:sz w:val="24"/>
                <w:szCs w:val="24"/>
              </w:rPr>
              <w:t xml:space="preserve">вооруженном </w:t>
            </w:r>
            <w:r w:rsidRPr="00F40A1B">
              <w:rPr>
                <w:sz w:val="24"/>
                <w:szCs w:val="24"/>
              </w:rPr>
              <w:t>нападении».</w:t>
            </w:r>
            <w:r w:rsidRPr="00F40A1B">
              <w:rPr>
                <w:spacing w:val="-50"/>
                <w:sz w:val="24"/>
                <w:szCs w:val="24"/>
              </w:rPr>
              <w:t xml:space="preserve"> </w:t>
            </w:r>
            <w:r w:rsidRPr="00F40A1B">
              <w:rPr>
                <w:sz w:val="24"/>
                <w:szCs w:val="24"/>
              </w:rPr>
              <w:t>Занятие«Действия при</w:t>
            </w:r>
            <w:r w:rsidRPr="00F40A1B">
              <w:rPr>
                <w:spacing w:val="1"/>
                <w:sz w:val="24"/>
                <w:szCs w:val="24"/>
              </w:rPr>
              <w:t xml:space="preserve"> </w:t>
            </w:r>
            <w:r w:rsidRPr="00F40A1B">
              <w:rPr>
                <w:sz w:val="24"/>
                <w:szCs w:val="24"/>
              </w:rPr>
              <w:t>обнаружении</w:t>
            </w:r>
            <w:r w:rsidRPr="00F40A1B">
              <w:rPr>
                <w:spacing w:val="1"/>
                <w:sz w:val="24"/>
                <w:szCs w:val="24"/>
              </w:rPr>
              <w:t xml:space="preserve"> </w:t>
            </w:r>
            <w:r w:rsidRPr="00F40A1B">
              <w:rPr>
                <w:sz w:val="24"/>
                <w:szCs w:val="24"/>
              </w:rPr>
              <w:t>подозрительного</w:t>
            </w:r>
            <w:r w:rsidRPr="00F40A1B">
              <w:rPr>
                <w:spacing w:val="1"/>
                <w:sz w:val="24"/>
                <w:szCs w:val="24"/>
              </w:rPr>
              <w:t xml:space="preserve"> </w:t>
            </w:r>
            <w:r w:rsidRPr="00F40A1B">
              <w:rPr>
                <w:sz w:val="24"/>
                <w:szCs w:val="24"/>
              </w:rPr>
              <w:t>предмета, похожего на</w:t>
            </w:r>
            <w:r w:rsidRPr="00F40A1B">
              <w:rPr>
                <w:spacing w:val="1"/>
                <w:sz w:val="24"/>
                <w:szCs w:val="24"/>
              </w:rPr>
              <w:t xml:space="preserve"> </w:t>
            </w:r>
            <w:r w:rsidRPr="00F40A1B">
              <w:rPr>
                <w:sz w:val="24"/>
                <w:szCs w:val="24"/>
              </w:rPr>
              <w:t>взрывное</w:t>
            </w:r>
            <w:r w:rsidRPr="00F40A1B">
              <w:rPr>
                <w:spacing w:val="-2"/>
                <w:sz w:val="24"/>
                <w:szCs w:val="24"/>
              </w:rPr>
              <w:t xml:space="preserve"> </w:t>
            </w:r>
            <w:r w:rsidRPr="00F40A1B">
              <w:rPr>
                <w:sz w:val="24"/>
                <w:szCs w:val="24"/>
              </w:rPr>
              <w:t>устройство».</w:t>
            </w:r>
          </w:p>
          <w:p w:rsidR="00E0480A" w:rsidRPr="00F40A1B" w:rsidRDefault="00E0480A" w:rsidP="00B2486E">
            <w:pPr>
              <w:pStyle w:val="TableParagraph"/>
              <w:spacing w:before="1"/>
              <w:rPr>
                <w:sz w:val="24"/>
                <w:szCs w:val="24"/>
              </w:rPr>
            </w:pPr>
            <w:r w:rsidRPr="00F40A1B">
              <w:rPr>
                <w:sz w:val="24"/>
                <w:szCs w:val="24"/>
              </w:rPr>
              <w:t>Занятие«Действие</w:t>
            </w:r>
            <w:r w:rsidRPr="00F40A1B">
              <w:rPr>
                <w:spacing w:val="-7"/>
                <w:sz w:val="24"/>
                <w:szCs w:val="24"/>
              </w:rPr>
              <w:t xml:space="preserve"> </w:t>
            </w:r>
            <w:r w:rsidRPr="00F40A1B">
              <w:rPr>
                <w:sz w:val="24"/>
                <w:szCs w:val="24"/>
              </w:rPr>
              <w:t>при</w:t>
            </w:r>
          </w:p>
          <w:p w:rsidR="00E0480A" w:rsidRPr="00F40A1B" w:rsidRDefault="00E0480A" w:rsidP="00B2486E">
            <w:pPr>
              <w:pStyle w:val="TableParagraph"/>
              <w:spacing w:line="278" w:lineRule="exact"/>
              <w:ind w:right="826"/>
              <w:rPr>
                <w:sz w:val="24"/>
                <w:szCs w:val="24"/>
              </w:rPr>
            </w:pPr>
            <w:r w:rsidRPr="00F40A1B">
              <w:rPr>
                <w:sz w:val="24"/>
                <w:szCs w:val="24"/>
              </w:rPr>
              <w:t>захвате</w:t>
            </w:r>
            <w:r w:rsidRPr="00F40A1B">
              <w:rPr>
                <w:spacing w:val="-11"/>
                <w:sz w:val="24"/>
                <w:szCs w:val="24"/>
              </w:rPr>
              <w:t xml:space="preserve"> </w:t>
            </w:r>
            <w:r w:rsidRPr="00F40A1B">
              <w:rPr>
                <w:sz w:val="24"/>
                <w:szCs w:val="24"/>
              </w:rPr>
              <w:t>при</w:t>
            </w:r>
            <w:r w:rsidRPr="00F40A1B">
              <w:rPr>
                <w:spacing w:val="-6"/>
                <w:sz w:val="24"/>
                <w:szCs w:val="24"/>
              </w:rPr>
              <w:t xml:space="preserve"> </w:t>
            </w:r>
            <w:r w:rsidRPr="00F40A1B">
              <w:rPr>
                <w:sz w:val="24"/>
                <w:szCs w:val="24"/>
              </w:rPr>
              <w:t>захвате</w:t>
            </w:r>
            <w:r w:rsidRPr="00F40A1B">
              <w:rPr>
                <w:spacing w:val="-50"/>
                <w:sz w:val="24"/>
                <w:szCs w:val="24"/>
              </w:rPr>
              <w:t xml:space="preserve"> </w:t>
            </w:r>
            <w:r w:rsidRPr="00F40A1B">
              <w:rPr>
                <w:sz w:val="24"/>
                <w:szCs w:val="24"/>
              </w:rPr>
              <w:t>террористами</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По</w:t>
            </w:r>
            <w:r w:rsidRPr="00F40A1B">
              <w:rPr>
                <w:spacing w:val="-1"/>
                <w:sz w:val="24"/>
                <w:szCs w:val="24"/>
                <w:lang w:val="en-US"/>
              </w:rPr>
              <w:t xml:space="preserve"> </w:t>
            </w:r>
            <w:r w:rsidRPr="00F40A1B">
              <w:rPr>
                <w:sz w:val="24"/>
                <w:szCs w:val="24"/>
                <w:lang w:val="en-US"/>
              </w:rPr>
              <w:t>графику</w:t>
            </w:r>
          </w:p>
        </w:tc>
        <w:tc>
          <w:tcPr>
            <w:tcW w:w="3113" w:type="dxa"/>
          </w:tcPr>
          <w:p w:rsidR="00E0480A" w:rsidRPr="00F40A1B" w:rsidRDefault="00E0480A" w:rsidP="00B2486E">
            <w:pPr>
              <w:pStyle w:val="TableParagraph"/>
              <w:spacing w:before="2"/>
              <w:ind w:left="108" w:right="349"/>
              <w:rPr>
                <w:sz w:val="24"/>
                <w:szCs w:val="24"/>
              </w:rPr>
            </w:pPr>
            <w:r w:rsidRPr="00F40A1B">
              <w:rPr>
                <w:sz w:val="24"/>
                <w:szCs w:val="24"/>
              </w:rPr>
              <w:t>Директор, заместители</w:t>
            </w:r>
            <w:r w:rsidRPr="00F40A1B">
              <w:rPr>
                <w:spacing w:val="1"/>
                <w:sz w:val="24"/>
                <w:szCs w:val="24"/>
              </w:rPr>
              <w:t xml:space="preserve"> </w:t>
            </w:r>
            <w:r w:rsidRPr="00F40A1B">
              <w:rPr>
                <w:sz w:val="24"/>
                <w:szCs w:val="24"/>
              </w:rPr>
              <w:t>директора по УВР, ВР,</w:t>
            </w:r>
            <w:r w:rsidRPr="00F40A1B">
              <w:rPr>
                <w:spacing w:val="1"/>
                <w:sz w:val="24"/>
                <w:szCs w:val="24"/>
              </w:rPr>
              <w:t xml:space="preserve"> </w:t>
            </w:r>
            <w:r w:rsidRPr="00F40A1B">
              <w:rPr>
                <w:sz w:val="24"/>
                <w:szCs w:val="24"/>
              </w:rPr>
              <w:t>классные</w:t>
            </w:r>
            <w:r w:rsidRPr="00F40A1B">
              <w:rPr>
                <w:spacing w:val="-13"/>
                <w:sz w:val="24"/>
                <w:szCs w:val="24"/>
              </w:rPr>
              <w:t xml:space="preserve"> </w:t>
            </w:r>
            <w:r w:rsidRPr="00F40A1B">
              <w:rPr>
                <w:sz w:val="24"/>
                <w:szCs w:val="24"/>
              </w:rPr>
              <w:t>руководители</w:t>
            </w:r>
          </w:p>
        </w:tc>
      </w:tr>
    </w:tbl>
    <w:p w:rsidR="00E0480A" w:rsidRDefault="00E0480A" w:rsidP="00252B81">
      <w:pPr>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3117" w:type="dxa"/>
          </w:tcPr>
          <w:p w:rsidR="00E0480A" w:rsidRPr="00F40A1B" w:rsidRDefault="00E0480A" w:rsidP="00B2486E">
            <w:pPr>
              <w:pStyle w:val="TableParagraph"/>
              <w:spacing w:before="2" w:line="261" w:lineRule="exact"/>
              <w:rPr>
                <w:sz w:val="24"/>
                <w:szCs w:val="24"/>
                <w:lang w:val="en-US"/>
              </w:rPr>
            </w:pPr>
            <w:r w:rsidRPr="00F40A1B">
              <w:rPr>
                <w:sz w:val="24"/>
                <w:szCs w:val="24"/>
                <w:lang w:val="en-US"/>
              </w:rPr>
              <w:t>заложников»</w:t>
            </w:r>
          </w:p>
        </w:tc>
        <w:tc>
          <w:tcPr>
            <w:tcW w:w="850" w:type="dxa"/>
          </w:tcPr>
          <w:p w:rsidR="00E0480A" w:rsidRPr="00F40A1B" w:rsidRDefault="00E0480A" w:rsidP="00B2486E">
            <w:pPr>
              <w:pStyle w:val="TableParagraph"/>
              <w:ind w:left="0"/>
              <w:rPr>
                <w:sz w:val="20"/>
                <w:szCs w:val="20"/>
                <w:lang w:val="en-US"/>
              </w:rPr>
            </w:pPr>
          </w:p>
        </w:tc>
        <w:tc>
          <w:tcPr>
            <w:tcW w:w="2272" w:type="dxa"/>
          </w:tcPr>
          <w:p w:rsidR="00E0480A" w:rsidRPr="00F40A1B" w:rsidRDefault="00E0480A" w:rsidP="00B2486E">
            <w:pPr>
              <w:pStyle w:val="TableParagraph"/>
              <w:ind w:left="0"/>
              <w:rPr>
                <w:sz w:val="20"/>
                <w:szCs w:val="20"/>
                <w:lang w:val="en-US"/>
              </w:rPr>
            </w:pPr>
          </w:p>
        </w:tc>
        <w:tc>
          <w:tcPr>
            <w:tcW w:w="3113" w:type="dxa"/>
          </w:tcPr>
          <w:p w:rsidR="00E0480A" w:rsidRPr="00F40A1B" w:rsidRDefault="00E0480A" w:rsidP="00B2486E">
            <w:pPr>
              <w:pStyle w:val="TableParagraph"/>
              <w:ind w:left="0"/>
              <w:rPr>
                <w:sz w:val="20"/>
                <w:szCs w:val="20"/>
                <w:lang w:val="en-US"/>
              </w:rPr>
            </w:pPr>
          </w:p>
        </w:tc>
      </w:tr>
      <w:tr w:rsidR="00E0480A" w:rsidRPr="00F40A1B" w:rsidTr="00B2486E">
        <w:trPr>
          <w:trHeight w:val="844"/>
        </w:trPr>
        <w:tc>
          <w:tcPr>
            <w:tcW w:w="3117" w:type="dxa"/>
          </w:tcPr>
          <w:p w:rsidR="00E0480A" w:rsidRPr="00F40A1B" w:rsidRDefault="00E0480A" w:rsidP="00B2486E">
            <w:pPr>
              <w:pStyle w:val="TableParagraph"/>
              <w:spacing w:before="4" w:line="237" w:lineRule="auto"/>
              <w:ind w:right="448"/>
              <w:rPr>
                <w:sz w:val="24"/>
                <w:szCs w:val="24"/>
                <w:lang w:val="en-US"/>
              </w:rPr>
            </w:pPr>
            <w:r w:rsidRPr="00F40A1B">
              <w:rPr>
                <w:sz w:val="24"/>
                <w:szCs w:val="24"/>
                <w:lang w:val="en-US"/>
              </w:rPr>
              <w:t>Минутки безопасности</w:t>
            </w:r>
            <w:r w:rsidRPr="00F40A1B">
              <w:rPr>
                <w:spacing w:val="-50"/>
                <w:sz w:val="24"/>
                <w:szCs w:val="24"/>
                <w:lang w:val="en-US"/>
              </w:rPr>
              <w:t xml:space="preserve"> </w:t>
            </w:r>
            <w:r w:rsidRPr="00F40A1B">
              <w:rPr>
                <w:sz w:val="24"/>
                <w:szCs w:val="24"/>
                <w:lang w:val="en-US"/>
              </w:rPr>
              <w:t>(ПДД)</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515"/>
              <w:rPr>
                <w:sz w:val="24"/>
                <w:szCs w:val="24"/>
              </w:rPr>
            </w:pPr>
            <w:r w:rsidRPr="00F40A1B">
              <w:rPr>
                <w:sz w:val="24"/>
                <w:szCs w:val="24"/>
              </w:rPr>
              <w:t>Ежедневно (в</w:t>
            </w:r>
            <w:r w:rsidRPr="00F40A1B">
              <w:rPr>
                <w:spacing w:val="1"/>
                <w:sz w:val="24"/>
                <w:szCs w:val="24"/>
              </w:rPr>
              <w:t xml:space="preserve"> </w:t>
            </w:r>
            <w:r w:rsidRPr="00F40A1B">
              <w:rPr>
                <w:spacing w:val="-1"/>
                <w:sz w:val="24"/>
                <w:szCs w:val="24"/>
              </w:rPr>
              <w:t>конце</w:t>
            </w:r>
            <w:r w:rsidRPr="00F40A1B">
              <w:rPr>
                <w:spacing w:val="-8"/>
                <w:sz w:val="24"/>
                <w:szCs w:val="24"/>
              </w:rPr>
              <w:t xml:space="preserve"> </w:t>
            </w:r>
            <w:r w:rsidRPr="00F40A1B">
              <w:rPr>
                <w:spacing w:val="-1"/>
                <w:sz w:val="24"/>
                <w:szCs w:val="24"/>
              </w:rPr>
              <w:t>учебных</w:t>
            </w:r>
          </w:p>
          <w:p w:rsidR="00E0480A" w:rsidRPr="00F40A1B" w:rsidRDefault="00E0480A" w:rsidP="00B2486E">
            <w:pPr>
              <w:pStyle w:val="TableParagraph"/>
              <w:spacing w:before="2" w:line="261" w:lineRule="exact"/>
              <w:ind w:left="109"/>
              <w:rPr>
                <w:sz w:val="24"/>
                <w:szCs w:val="24"/>
              </w:rPr>
            </w:pPr>
            <w:r w:rsidRPr="00F40A1B">
              <w:rPr>
                <w:sz w:val="24"/>
                <w:szCs w:val="24"/>
              </w:rPr>
              <w:t>занятий)</w:t>
            </w:r>
          </w:p>
        </w:tc>
        <w:tc>
          <w:tcPr>
            <w:tcW w:w="3113" w:type="dxa"/>
          </w:tcPr>
          <w:p w:rsidR="00E0480A" w:rsidRPr="00F40A1B" w:rsidRDefault="00E0480A" w:rsidP="00B2486E">
            <w:pPr>
              <w:pStyle w:val="TableParagraph"/>
              <w:spacing w:before="4"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3"/>
                <w:sz w:val="24"/>
                <w:szCs w:val="24"/>
              </w:rPr>
              <w:t xml:space="preserve"> </w:t>
            </w:r>
            <w:r w:rsidRPr="00F40A1B">
              <w:rPr>
                <w:sz w:val="24"/>
                <w:szCs w:val="24"/>
              </w:rPr>
              <w:t>классные</w:t>
            </w:r>
          </w:p>
          <w:p w:rsidR="00E0480A" w:rsidRPr="00F40A1B" w:rsidRDefault="00E0480A" w:rsidP="00B2486E">
            <w:pPr>
              <w:pStyle w:val="TableParagraph"/>
              <w:spacing w:before="2" w:line="261" w:lineRule="exact"/>
              <w:ind w:left="108"/>
              <w:rPr>
                <w:sz w:val="24"/>
                <w:szCs w:val="24"/>
              </w:rPr>
            </w:pPr>
            <w:r w:rsidRPr="00F40A1B">
              <w:rPr>
                <w:sz w:val="24"/>
                <w:szCs w:val="24"/>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before="2"/>
              <w:rPr>
                <w:sz w:val="24"/>
                <w:szCs w:val="24"/>
                <w:lang w:val="en-US"/>
              </w:rPr>
            </w:pPr>
            <w:r w:rsidRPr="00F40A1B">
              <w:rPr>
                <w:sz w:val="24"/>
                <w:szCs w:val="24"/>
                <w:lang w:val="en-US"/>
              </w:rPr>
              <w:t>Зарядка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5" w:line="237" w:lineRule="auto"/>
              <w:ind w:left="109" w:right="165"/>
              <w:rPr>
                <w:sz w:val="24"/>
                <w:szCs w:val="24"/>
                <w:lang w:val="en-US"/>
              </w:rPr>
            </w:pPr>
            <w:r w:rsidRPr="00F40A1B">
              <w:rPr>
                <w:spacing w:val="-1"/>
                <w:sz w:val="24"/>
                <w:szCs w:val="24"/>
                <w:lang w:val="en-US"/>
              </w:rPr>
              <w:t xml:space="preserve">Ежедневно </w:t>
            </w:r>
            <w:r w:rsidRPr="00F40A1B">
              <w:rPr>
                <w:sz w:val="24"/>
                <w:szCs w:val="24"/>
                <w:lang w:val="en-US"/>
              </w:rPr>
              <w:t>(после</w:t>
            </w:r>
            <w:r w:rsidRPr="00F40A1B">
              <w:rPr>
                <w:spacing w:val="-50"/>
                <w:sz w:val="24"/>
                <w:szCs w:val="24"/>
                <w:lang w:val="en-US"/>
              </w:rPr>
              <w:t xml:space="preserve"> </w:t>
            </w:r>
            <w:r w:rsidRPr="00F40A1B">
              <w:rPr>
                <w:sz w:val="24"/>
                <w:szCs w:val="24"/>
                <w:lang w:val="en-US"/>
              </w:rPr>
              <w:t>1 урока)</w:t>
            </w:r>
          </w:p>
        </w:tc>
        <w:tc>
          <w:tcPr>
            <w:tcW w:w="3113" w:type="dxa"/>
          </w:tcPr>
          <w:p w:rsidR="00E0480A" w:rsidRPr="00F40A1B" w:rsidRDefault="00E0480A" w:rsidP="00B2486E">
            <w:pPr>
              <w:pStyle w:val="TableParagraph"/>
              <w:spacing w:before="5"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классные</w:t>
            </w:r>
          </w:p>
          <w:p w:rsidR="00E0480A" w:rsidRPr="00F40A1B" w:rsidRDefault="00E0480A" w:rsidP="00B2486E">
            <w:pPr>
              <w:pStyle w:val="TableParagraph"/>
              <w:spacing w:before="2" w:line="261" w:lineRule="exact"/>
              <w:ind w:left="108"/>
              <w:rPr>
                <w:sz w:val="24"/>
                <w:szCs w:val="24"/>
              </w:rPr>
            </w:pPr>
            <w:r w:rsidRPr="00F40A1B">
              <w:rPr>
                <w:sz w:val="24"/>
                <w:szCs w:val="24"/>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before="4" w:line="237" w:lineRule="auto"/>
              <w:ind w:right="1506"/>
              <w:rPr>
                <w:sz w:val="24"/>
                <w:szCs w:val="24"/>
                <w:lang w:val="en-US"/>
              </w:rPr>
            </w:pPr>
            <w:r w:rsidRPr="00F40A1B">
              <w:rPr>
                <w:sz w:val="24"/>
                <w:szCs w:val="24"/>
                <w:lang w:val="en-US"/>
              </w:rPr>
              <w:t>Единый день</w:t>
            </w:r>
            <w:r w:rsidRPr="00F40A1B">
              <w:rPr>
                <w:spacing w:val="-50"/>
                <w:sz w:val="24"/>
                <w:szCs w:val="24"/>
                <w:lang w:val="en-US"/>
              </w:rPr>
              <w:t xml:space="preserve"> </w:t>
            </w:r>
            <w:r w:rsidRPr="00F40A1B">
              <w:rPr>
                <w:spacing w:val="-1"/>
                <w:sz w:val="24"/>
                <w:szCs w:val="24"/>
                <w:lang w:val="en-US"/>
              </w:rPr>
              <w:t>безопасности</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Ежемесячно</w:t>
            </w:r>
          </w:p>
        </w:tc>
        <w:tc>
          <w:tcPr>
            <w:tcW w:w="3113" w:type="dxa"/>
          </w:tcPr>
          <w:p w:rsidR="00E0480A" w:rsidRPr="00F40A1B" w:rsidRDefault="00E0480A" w:rsidP="00B2486E">
            <w:pPr>
              <w:pStyle w:val="TableParagraph"/>
              <w:spacing w:before="4"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ВР,</w:t>
            </w:r>
            <w:r w:rsidRPr="00F40A1B">
              <w:rPr>
                <w:spacing w:val="-4"/>
                <w:sz w:val="24"/>
                <w:szCs w:val="24"/>
              </w:rPr>
              <w:t xml:space="preserve"> </w:t>
            </w:r>
            <w:r w:rsidRPr="00F40A1B">
              <w:rPr>
                <w:sz w:val="24"/>
                <w:szCs w:val="24"/>
              </w:rPr>
              <w:t>классные</w:t>
            </w:r>
          </w:p>
          <w:p w:rsidR="00E0480A" w:rsidRPr="00F40A1B" w:rsidRDefault="00E0480A" w:rsidP="00B2486E">
            <w:pPr>
              <w:pStyle w:val="TableParagraph"/>
              <w:spacing w:before="2" w:line="261" w:lineRule="exact"/>
              <w:ind w:left="108"/>
              <w:rPr>
                <w:sz w:val="24"/>
                <w:szCs w:val="24"/>
              </w:rPr>
            </w:pPr>
            <w:r w:rsidRPr="00F40A1B">
              <w:rPr>
                <w:sz w:val="24"/>
                <w:szCs w:val="24"/>
              </w:rPr>
              <w:t>руководители</w:t>
            </w:r>
          </w:p>
        </w:tc>
      </w:tr>
      <w:tr w:rsidR="00E0480A" w:rsidRPr="00F40A1B" w:rsidTr="00B2486E">
        <w:trPr>
          <w:trHeight w:val="1689"/>
        </w:trPr>
        <w:tc>
          <w:tcPr>
            <w:tcW w:w="3117" w:type="dxa"/>
          </w:tcPr>
          <w:p w:rsidR="00E0480A" w:rsidRPr="00F40A1B" w:rsidRDefault="00E0480A" w:rsidP="00B2486E">
            <w:pPr>
              <w:pStyle w:val="TableParagraph"/>
              <w:spacing w:before="5" w:line="237" w:lineRule="auto"/>
              <w:ind w:right="1369"/>
              <w:rPr>
                <w:sz w:val="24"/>
                <w:szCs w:val="24"/>
                <w:lang w:val="en-US"/>
              </w:rPr>
            </w:pPr>
            <w:r w:rsidRPr="00F40A1B">
              <w:rPr>
                <w:sz w:val="24"/>
                <w:szCs w:val="24"/>
                <w:lang w:val="en-US"/>
              </w:rPr>
              <w:t>Работ Совета</w:t>
            </w:r>
            <w:r w:rsidRPr="00F40A1B">
              <w:rPr>
                <w:spacing w:val="1"/>
                <w:sz w:val="24"/>
                <w:szCs w:val="24"/>
                <w:lang w:val="en-US"/>
              </w:rPr>
              <w:t xml:space="preserve"> </w:t>
            </w:r>
            <w:r w:rsidRPr="00F40A1B">
              <w:rPr>
                <w:spacing w:val="-1"/>
                <w:sz w:val="24"/>
                <w:szCs w:val="24"/>
                <w:lang w:val="en-US"/>
              </w:rPr>
              <w:t>профилактики</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141"/>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 года (по</w:t>
            </w:r>
            <w:r w:rsidRPr="00F40A1B">
              <w:rPr>
                <w:spacing w:val="1"/>
                <w:sz w:val="24"/>
                <w:szCs w:val="24"/>
              </w:rPr>
              <w:t xml:space="preserve"> </w:t>
            </w:r>
            <w:r w:rsidRPr="00F40A1B">
              <w:rPr>
                <w:spacing w:val="-1"/>
                <w:sz w:val="24"/>
                <w:szCs w:val="24"/>
              </w:rPr>
              <w:t>отдельному</w:t>
            </w:r>
            <w:r w:rsidRPr="00F40A1B">
              <w:rPr>
                <w:spacing w:val="-11"/>
                <w:sz w:val="24"/>
                <w:szCs w:val="24"/>
              </w:rPr>
              <w:t xml:space="preserve"> </w:t>
            </w:r>
            <w:r w:rsidRPr="00F40A1B">
              <w:rPr>
                <w:sz w:val="24"/>
                <w:szCs w:val="24"/>
              </w:rPr>
              <w:t>плану</w:t>
            </w:r>
            <w:r w:rsidRPr="00F40A1B">
              <w:rPr>
                <w:spacing w:val="-50"/>
                <w:sz w:val="24"/>
                <w:szCs w:val="24"/>
              </w:rPr>
              <w:t xml:space="preserve"> </w:t>
            </w:r>
            <w:r w:rsidRPr="00F40A1B">
              <w:rPr>
                <w:sz w:val="24"/>
                <w:szCs w:val="24"/>
              </w:rPr>
              <w:t>совместной</w:t>
            </w:r>
            <w:r w:rsidRPr="00F40A1B">
              <w:rPr>
                <w:spacing w:val="1"/>
                <w:sz w:val="24"/>
                <w:szCs w:val="24"/>
              </w:rPr>
              <w:t xml:space="preserve"> </w:t>
            </w:r>
            <w:r w:rsidRPr="00F40A1B">
              <w:rPr>
                <w:sz w:val="24"/>
                <w:szCs w:val="24"/>
              </w:rPr>
              <w:t>работы</w:t>
            </w:r>
            <w:r w:rsidRPr="00F40A1B">
              <w:rPr>
                <w:spacing w:val="-3"/>
                <w:sz w:val="24"/>
                <w:szCs w:val="24"/>
              </w:rPr>
              <w:t xml:space="preserve"> </w:t>
            </w:r>
            <w:r w:rsidRPr="00F40A1B">
              <w:rPr>
                <w:sz w:val="24"/>
                <w:szCs w:val="24"/>
              </w:rPr>
              <w:t>с</w:t>
            </w:r>
            <w:r w:rsidRPr="00F40A1B">
              <w:rPr>
                <w:spacing w:val="-1"/>
                <w:sz w:val="24"/>
                <w:szCs w:val="24"/>
              </w:rPr>
              <w:t xml:space="preserve"> </w:t>
            </w:r>
            <w:r w:rsidRPr="00F40A1B">
              <w:rPr>
                <w:sz w:val="24"/>
                <w:szCs w:val="24"/>
              </w:rPr>
              <w:t>ПДН,</w:t>
            </w:r>
          </w:p>
          <w:p w:rsidR="00E0480A" w:rsidRPr="00F40A1B" w:rsidRDefault="00E0480A" w:rsidP="00B2486E">
            <w:pPr>
              <w:pStyle w:val="TableParagraph"/>
              <w:spacing w:line="260" w:lineRule="exact"/>
              <w:ind w:left="109"/>
              <w:rPr>
                <w:sz w:val="24"/>
                <w:szCs w:val="24"/>
                <w:lang w:val="en-US"/>
              </w:rPr>
            </w:pPr>
            <w:r w:rsidRPr="00F40A1B">
              <w:rPr>
                <w:sz w:val="24"/>
                <w:szCs w:val="24"/>
                <w:lang w:val="en-US"/>
              </w:rPr>
              <w:t>КПДНиЗП)</w:t>
            </w:r>
          </w:p>
        </w:tc>
        <w:tc>
          <w:tcPr>
            <w:tcW w:w="3113" w:type="dxa"/>
          </w:tcPr>
          <w:p w:rsidR="00E0480A" w:rsidRPr="00F40A1B" w:rsidRDefault="00E0480A" w:rsidP="00B2486E">
            <w:pPr>
              <w:pStyle w:val="TableParagraph"/>
              <w:spacing w:before="2"/>
              <w:ind w:left="108" w:right="182"/>
              <w:rPr>
                <w:sz w:val="24"/>
                <w:szCs w:val="24"/>
              </w:rPr>
            </w:pPr>
            <w:r w:rsidRPr="00F40A1B">
              <w:rPr>
                <w:sz w:val="24"/>
                <w:szCs w:val="24"/>
              </w:rPr>
              <w:t>Директор, заместитель</w:t>
            </w:r>
            <w:r w:rsidRPr="00F40A1B">
              <w:rPr>
                <w:spacing w:val="1"/>
                <w:sz w:val="24"/>
                <w:szCs w:val="24"/>
              </w:rPr>
              <w:t xml:space="preserve"> </w:t>
            </w:r>
            <w:r w:rsidRPr="00F40A1B">
              <w:rPr>
                <w:spacing w:val="-1"/>
                <w:sz w:val="24"/>
                <w:szCs w:val="24"/>
              </w:rPr>
              <w:t>директора</w:t>
            </w:r>
            <w:r w:rsidRPr="00F40A1B">
              <w:rPr>
                <w:spacing w:val="-12"/>
                <w:sz w:val="24"/>
                <w:szCs w:val="24"/>
              </w:rPr>
              <w:t xml:space="preserve"> </w:t>
            </w:r>
            <w:r w:rsidRPr="00F40A1B">
              <w:rPr>
                <w:sz w:val="24"/>
                <w:szCs w:val="24"/>
              </w:rPr>
              <w:t>по</w:t>
            </w:r>
            <w:r w:rsidRPr="00F40A1B">
              <w:rPr>
                <w:spacing w:val="-12"/>
                <w:sz w:val="24"/>
                <w:szCs w:val="24"/>
              </w:rPr>
              <w:t xml:space="preserve"> </w:t>
            </w:r>
            <w:r w:rsidRPr="00F40A1B">
              <w:rPr>
                <w:sz w:val="24"/>
                <w:szCs w:val="24"/>
              </w:rPr>
              <w:t>ВР,</w:t>
            </w:r>
            <w:r w:rsidRPr="00F40A1B">
              <w:rPr>
                <w:spacing w:val="-11"/>
                <w:sz w:val="24"/>
                <w:szCs w:val="24"/>
              </w:rPr>
              <w:t xml:space="preserve"> </w:t>
            </w:r>
            <w:r w:rsidRPr="00F40A1B">
              <w:rPr>
                <w:sz w:val="24"/>
                <w:szCs w:val="24"/>
              </w:rPr>
              <w:t>педагог-</w:t>
            </w:r>
            <w:r w:rsidRPr="00F40A1B">
              <w:rPr>
                <w:spacing w:val="-50"/>
                <w:sz w:val="24"/>
                <w:szCs w:val="24"/>
              </w:rPr>
              <w:t xml:space="preserve"> </w:t>
            </w:r>
            <w:r w:rsidRPr="00F40A1B">
              <w:rPr>
                <w:sz w:val="24"/>
                <w:szCs w:val="24"/>
              </w:rPr>
              <w:t>психолог, 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845"/>
        </w:trPr>
        <w:tc>
          <w:tcPr>
            <w:tcW w:w="3117" w:type="dxa"/>
          </w:tcPr>
          <w:p w:rsidR="00E0480A" w:rsidRPr="00F40A1B" w:rsidRDefault="00E0480A" w:rsidP="00B2486E">
            <w:pPr>
              <w:pStyle w:val="TableParagraph"/>
              <w:spacing w:line="279" w:lineRule="exact"/>
              <w:rPr>
                <w:sz w:val="24"/>
                <w:szCs w:val="24"/>
              </w:rPr>
            </w:pPr>
            <w:r w:rsidRPr="00F40A1B">
              <w:rPr>
                <w:sz w:val="24"/>
                <w:szCs w:val="24"/>
              </w:rPr>
              <w:t>Декады</w:t>
            </w:r>
            <w:r w:rsidRPr="00F40A1B">
              <w:rPr>
                <w:spacing w:val="-5"/>
                <w:sz w:val="24"/>
                <w:szCs w:val="24"/>
              </w:rPr>
              <w:t xml:space="preserve"> </w:t>
            </w:r>
            <w:r w:rsidRPr="00F40A1B">
              <w:rPr>
                <w:sz w:val="24"/>
                <w:szCs w:val="24"/>
              </w:rPr>
              <w:t>правового</w:t>
            </w:r>
          </w:p>
          <w:p w:rsidR="00E0480A" w:rsidRPr="00F40A1B" w:rsidRDefault="00E0480A" w:rsidP="00B2486E">
            <w:pPr>
              <w:pStyle w:val="TableParagraph"/>
              <w:spacing w:line="280" w:lineRule="atLeast"/>
              <w:ind w:right="358"/>
              <w:rPr>
                <w:sz w:val="24"/>
                <w:szCs w:val="24"/>
              </w:rPr>
            </w:pPr>
            <w:r w:rsidRPr="00F40A1B">
              <w:rPr>
                <w:sz w:val="24"/>
                <w:szCs w:val="24"/>
              </w:rPr>
              <w:t>просвещения, месячник</w:t>
            </w:r>
            <w:r w:rsidRPr="00F40A1B">
              <w:rPr>
                <w:spacing w:val="-50"/>
                <w:sz w:val="24"/>
                <w:szCs w:val="24"/>
              </w:rPr>
              <w:t xml:space="preserve"> </w:t>
            </w:r>
            <w:r w:rsidRPr="00F40A1B">
              <w:rPr>
                <w:sz w:val="24"/>
                <w:szCs w:val="24"/>
              </w:rPr>
              <w:t>ЗОЖ</w:t>
            </w:r>
            <w:r w:rsidRPr="00F40A1B">
              <w:rPr>
                <w:spacing w:val="-2"/>
                <w:sz w:val="24"/>
                <w:szCs w:val="24"/>
              </w:rPr>
              <w:t xml:space="preserve"> </w:t>
            </w:r>
            <w:r w:rsidRPr="00F40A1B">
              <w:rPr>
                <w:sz w:val="24"/>
                <w:szCs w:val="24"/>
              </w:rPr>
              <w:t>и</w:t>
            </w:r>
            <w:r w:rsidRPr="00F40A1B">
              <w:rPr>
                <w:spacing w:val="-4"/>
                <w:sz w:val="24"/>
                <w:szCs w:val="24"/>
              </w:rPr>
              <w:t xml:space="preserve"> </w:t>
            </w:r>
            <w:r w:rsidRPr="00F40A1B">
              <w:rPr>
                <w:sz w:val="24"/>
                <w:szCs w:val="24"/>
              </w:rPr>
              <w:t>т.д.</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line="279" w:lineRule="exact"/>
              <w:ind w:left="108"/>
              <w:rPr>
                <w:sz w:val="24"/>
                <w:szCs w:val="24"/>
              </w:rPr>
            </w:pPr>
            <w:r w:rsidRPr="00F40A1B">
              <w:rPr>
                <w:sz w:val="24"/>
                <w:szCs w:val="24"/>
              </w:rPr>
              <w:t>Заместитель</w:t>
            </w:r>
            <w:r w:rsidRPr="00F40A1B">
              <w:rPr>
                <w:spacing w:val="-2"/>
                <w:sz w:val="24"/>
                <w:szCs w:val="24"/>
              </w:rPr>
              <w:t xml:space="preserve"> </w:t>
            </w:r>
            <w:r w:rsidRPr="00F40A1B">
              <w:rPr>
                <w:sz w:val="24"/>
                <w:szCs w:val="24"/>
              </w:rPr>
              <w:t>директора</w:t>
            </w:r>
          </w:p>
          <w:p w:rsidR="00E0480A" w:rsidRPr="00F40A1B" w:rsidRDefault="00E0480A" w:rsidP="00B2486E">
            <w:pPr>
              <w:pStyle w:val="TableParagraph"/>
              <w:spacing w:line="280" w:lineRule="atLeast"/>
              <w:ind w:left="108" w:right="1273"/>
              <w:rPr>
                <w:sz w:val="24"/>
                <w:szCs w:val="24"/>
              </w:rPr>
            </w:pPr>
            <w:r w:rsidRPr="00F40A1B">
              <w:rPr>
                <w:spacing w:val="-2"/>
                <w:sz w:val="24"/>
                <w:szCs w:val="24"/>
              </w:rPr>
              <w:t>по ВР, классные</w:t>
            </w:r>
            <w:r w:rsidRPr="00F40A1B">
              <w:rPr>
                <w:spacing w:val="-51"/>
                <w:sz w:val="24"/>
                <w:szCs w:val="24"/>
              </w:rPr>
              <w:t xml:space="preserve"> </w:t>
            </w:r>
            <w:r w:rsidRPr="00F40A1B">
              <w:rPr>
                <w:sz w:val="24"/>
                <w:szCs w:val="24"/>
              </w:rPr>
              <w:t>руководители</w:t>
            </w:r>
          </w:p>
        </w:tc>
      </w:tr>
      <w:tr w:rsidR="00E0480A" w:rsidRPr="00F40A1B" w:rsidTr="00B2486E">
        <w:trPr>
          <w:trHeight w:val="1123"/>
        </w:trPr>
        <w:tc>
          <w:tcPr>
            <w:tcW w:w="3117" w:type="dxa"/>
          </w:tcPr>
          <w:p w:rsidR="00E0480A" w:rsidRPr="00F40A1B" w:rsidRDefault="00E0480A" w:rsidP="00B2486E">
            <w:pPr>
              <w:pStyle w:val="TableParagraph"/>
              <w:spacing w:line="242" w:lineRule="auto"/>
              <w:ind w:right="193"/>
              <w:rPr>
                <w:sz w:val="24"/>
                <w:szCs w:val="24"/>
              </w:rPr>
            </w:pPr>
            <w:r w:rsidRPr="00F40A1B">
              <w:rPr>
                <w:spacing w:val="-1"/>
                <w:sz w:val="24"/>
                <w:szCs w:val="24"/>
              </w:rPr>
              <w:t>Родительский</w:t>
            </w:r>
            <w:r w:rsidRPr="00F40A1B">
              <w:rPr>
                <w:spacing w:val="-8"/>
                <w:sz w:val="24"/>
                <w:szCs w:val="24"/>
              </w:rPr>
              <w:t xml:space="preserve"> </w:t>
            </w:r>
            <w:r w:rsidRPr="00F40A1B">
              <w:rPr>
                <w:sz w:val="24"/>
                <w:szCs w:val="24"/>
              </w:rPr>
              <w:t>патруль</w:t>
            </w:r>
            <w:r w:rsidRPr="00F40A1B">
              <w:rPr>
                <w:spacing w:val="-9"/>
                <w:sz w:val="24"/>
                <w:szCs w:val="24"/>
              </w:rPr>
              <w:t xml:space="preserve"> </w:t>
            </w:r>
            <w:r w:rsidRPr="00F40A1B">
              <w:rPr>
                <w:sz w:val="24"/>
                <w:szCs w:val="24"/>
              </w:rPr>
              <w:t>по</w:t>
            </w:r>
            <w:r w:rsidRPr="00F40A1B">
              <w:rPr>
                <w:spacing w:val="-50"/>
                <w:sz w:val="24"/>
                <w:szCs w:val="24"/>
              </w:rPr>
              <w:t xml:space="preserve"> </w:t>
            </w:r>
            <w:r w:rsidRPr="00F40A1B">
              <w:rPr>
                <w:sz w:val="24"/>
                <w:szCs w:val="24"/>
              </w:rPr>
              <w:t>БДД,</w:t>
            </w:r>
            <w:r w:rsidRPr="00F40A1B">
              <w:rPr>
                <w:spacing w:val="-2"/>
                <w:sz w:val="24"/>
                <w:szCs w:val="24"/>
              </w:rPr>
              <w:t xml:space="preserve"> </w:t>
            </w:r>
            <w:r w:rsidRPr="00F40A1B">
              <w:rPr>
                <w:sz w:val="24"/>
                <w:szCs w:val="24"/>
              </w:rPr>
              <w:t>ПБН</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w:t>
            </w:r>
            <w:r w:rsidRPr="00F40A1B">
              <w:rPr>
                <w:spacing w:val="-2"/>
                <w:sz w:val="24"/>
                <w:szCs w:val="24"/>
                <w:lang w:val="en-US"/>
              </w:rPr>
              <w:t xml:space="preserve"> </w:t>
            </w:r>
            <w:r w:rsidRPr="00F40A1B">
              <w:rPr>
                <w:sz w:val="24"/>
                <w:szCs w:val="24"/>
                <w:lang w:val="en-US"/>
              </w:rPr>
              <w:t>раз</w:t>
            </w:r>
            <w:r w:rsidRPr="00F40A1B">
              <w:rPr>
                <w:spacing w:val="-2"/>
                <w:sz w:val="24"/>
                <w:szCs w:val="24"/>
                <w:lang w:val="en-US"/>
              </w:rPr>
              <w:t xml:space="preserve"> </w:t>
            </w:r>
            <w:r w:rsidRPr="00F40A1B">
              <w:rPr>
                <w:sz w:val="24"/>
                <w:szCs w:val="24"/>
                <w:lang w:val="en-US"/>
              </w:rPr>
              <w:t>в</w:t>
            </w:r>
            <w:r w:rsidRPr="00F40A1B">
              <w:rPr>
                <w:spacing w:val="-3"/>
                <w:sz w:val="24"/>
                <w:szCs w:val="24"/>
                <w:lang w:val="en-US"/>
              </w:rPr>
              <w:t xml:space="preserve"> </w:t>
            </w:r>
            <w:r w:rsidRPr="00F40A1B">
              <w:rPr>
                <w:sz w:val="24"/>
                <w:szCs w:val="24"/>
                <w:lang w:val="en-US"/>
              </w:rPr>
              <w:t>полугодие</w:t>
            </w:r>
          </w:p>
        </w:tc>
        <w:tc>
          <w:tcPr>
            <w:tcW w:w="3113" w:type="dxa"/>
          </w:tcPr>
          <w:p w:rsidR="00E0480A" w:rsidRPr="00F40A1B" w:rsidRDefault="00E0480A" w:rsidP="00B2486E">
            <w:pPr>
              <w:pStyle w:val="TableParagraph"/>
              <w:spacing w:line="242" w:lineRule="auto"/>
              <w:ind w:left="108" w:right="182"/>
              <w:rPr>
                <w:sz w:val="24"/>
                <w:szCs w:val="24"/>
              </w:rPr>
            </w:pPr>
            <w:r w:rsidRPr="00F40A1B">
              <w:rPr>
                <w:sz w:val="24"/>
                <w:szCs w:val="24"/>
              </w:rPr>
              <w:t>Директор, заместитель</w:t>
            </w:r>
            <w:r w:rsidRPr="00F40A1B">
              <w:rPr>
                <w:spacing w:val="1"/>
                <w:sz w:val="24"/>
                <w:szCs w:val="24"/>
              </w:rPr>
              <w:t xml:space="preserve"> </w:t>
            </w:r>
            <w:r w:rsidRPr="00F40A1B">
              <w:rPr>
                <w:spacing w:val="-1"/>
                <w:sz w:val="24"/>
                <w:szCs w:val="24"/>
              </w:rPr>
              <w:t>директора</w:t>
            </w:r>
            <w:r w:rsidRPr="00F40A1B">
              <w:rPr>
                <w:spacing w:val="-12"/>
                <w:sz w:val="24"/>
                <w:szCs w:val="24"/>
              </w:rPr>
              <w:t xml:space="preserve"> </w:t>
            </w:r>
            <w:r w:rsidRPr="00F40A1B">
              <w:rPr>
                <w:sz w:val="24"/>
                <w:szCs w:val="24"/>
              </w:rPr>
              <w:t>по</w:t>
            </w:r>
            <w:r w:rsidRPr="00F40A1B">
              <w:rPr>
                <w:spacing w:val="-12"/>
                <w:sz w:val="24"/>
                <w:szCs w:val="24"/>
              </w:rPr>
              <w:t xml:space="preserve"> </w:t>
            </w:r>
            <w:r w:rsidRPr="00F40A1B">
              <w:rPr>
                <w:sz w:val="24"/>
                <w:szCs w:val="24"/>
              </w:rPr>
              <w:t>ВР,</w:t>
            </w:r>
            <w:r w:rsidRPr="00F40A1B">
              <w:rPr>
                <w:spacing w:val="-11"/>
                <w:sz w:val="24"/>
                <w:szCs w:val="24"/>
              </w:rPr>
              <w:t xml:space="preserve"> </w:t>
            </w:r>
            <w:r w:rsidRPr="00F40A1B">
              <w:rPr>
                <w:sz w:val="24"/>
                <w:szCs w:val="24"/>
              </w:rPr>
              <w:t>педагог-</w:t>
            </w:r>
          </w:p>
          <w:p w:rsidR="00E0480A" w:rsidRPr="00F40A1B" w:rsidRDefault="00E0480A" w:rsidP="00B2486E">
            <w:pPr>
              <w:pStyle w:val="TableParagraph"/>
              <w:spacing w:line="278" w:lineRule="exact"/>
              <w:ind w:left="108" w:right="882"/>
              <w:rPr>
                <w:sz w:val="24"/>
                <w:szCs w:val="24"/>
                <w:lang w:val="en-US"/>
              </w:rPr>
            </w:pPr>
            <w:r w:rsidRPr="00F40A1B">
              <w:rPr>
                <w:spacing w:val="-2"/>
                <w:sz w:val="24"/>
                <w:szCs w:val="24"/>
                <w:lang w:val="en-US"/>
              </w:rPr>
              <w:t>психолог, классные</w:t>
            </w:r>
            <w:r w:rsidRPr="00F40A1B">
              <w:rPr>
                <w:spacing w:val="-50"/>
                <w:sz w:val="24"/>
                <w:szCs w:val="24"/>
                <w:lang w:val="en-US"/>
              </w:rPr>
              <w:t xml:space="preserve"> </w:t>
            </w:r>
            <w:r w:rsidRPr="00F40A1B">
              <w:rPr>
                <w:sz w:val="24"/>
                <w:szCs w:val="24"/>
                <w:lang w:val="en-US"/>
              </w:rPr>
              <w:t>руководители</w:t>
            </w:r>
          </w:p>
        </w:tc>
      </w:tr>
      <w:tr w:rsidR="00E0480A" w:rsidRPr="00F40A1B" w:rsidTr="00B2486E">
        <w:trPr>
          <w:trHeight w:val="843"/>
        </w:trPr>
        <w:tc>
          <w:tcPr>
            <w:tcW w:w="3117" w:type="dxa"/>
          </w:tcPr>
          <w:p w:rsidR="00E0480A" w:rsidRPr="00F40A1B" w:rsidRDefault="00E0480A" w:rsidP="00B2486E">
            <w:pPr>
              <w:pStyle w:val="TableParagraph"/>
              <w:spacing w:before="1"/>
              <w:ind w:right="173"/>
              <w:rPr>
                <w:sz w:val="24"/>
                <w:szCs w:val="24"/>
              </w:rPr>
            </w:pPr>
            <w:r w:rsidRPr="00F40A1B">
              <w:rPr>
                <w:sz w:val="24"/>
                <w:szCs w:val="24"/>
              </w:rPr>
              <w:t>Инструктажи</w:t>
            </w:r>
            <w:r w:rsidRPr="00F40A1B">
              <w:rPr>
                <w:spacing w:val="-4"/>
                <w:sz w:val="24"/>
                <w:szCs w:val="24"/>
              </w:rPr>
              <w:t xml:space="preserve"> </w:t>
            </w:r>
            <w:r w:rsidRPr="00F40A1B">
              <w:rPr>
                <w:sz w:val="24"/>
                <w:szCs w:val="24"/>
              </w:rPr>
              <w:t>по</w:t>
            </w:r>
            <w:r w:rsidRPr="00F40A1B">
              <w:rPr>
                <w:spacing w:val="-5"/>
                <w:sz w:val="24"/>
                <w:szCs w:val="24"/>
              </w:rPr>
              <w:t xml:space="preserve"> </w:t>
            </w:r>
            <w:r w:rsidRPr="00F40A1B">
              <w:rPr>
                <w:sz w:val="24"/>
                <w:szCs w:val="24"/>
              </w:rPr>
              <w:t>ТБ</w:t>
            </w:r>
            <w:r w:rsidRPr="00F40A1B">
              <w:rPr>
                <w:spacing w:val="-6"/>
                <w:sz w:val="24"/>
                <w:szCs w:val="24"/>
              </w:rPr>
              <w:t xml:space="preserve"> </w:t>
            </w:r>
            <w:r w:rsidRPr="00F40A1B">
              <w:rPr>
                <w:sz w:val="24"/>
                <w:szCs w:val="24"/>
              </w:rPr>
              <w:t>перед</w:t>
            </w:r>
            <w:r w:rsidRPr="00F40A1B">
              <w:rPr>
                <w:spacing w:val="-50"/>
                <w:sz w:val="24"/>
                <w:szCs w:val="24"/>
              </w:rPr>
              <w:t xml:space="preserve"> </w:t>
            </w:r>
            <w:r w:rsidRPr="00F40A1B">
              <w:rPr>
                <w:sz w:val="24"/>
                <w:szCs w:val="24"/>
              </w:rPr>
              <w:t>каникулами</w:t>
            </w:r>
          </w:p>
        </w:tc>
        <w:tc>
          <w:tcPr>
            <w:tcW w:w="850" w:type="dxa"/>
          </w:tcPr>
          <w:p w:rsidR="00E0480A" w:rsidRPr="00F40A1B" w:rsidRDefault="00E0480A" w:rsidP="00B2486E">
            <w:pPr>
              <w:pStyle w:val="TableParagraph"/>
              <w:spacing w:before="1"/>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1"/>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1"/>
              <w:ind w:left="108"/>
              <w:rPr>
                <w:sz w:val="24"/>
                <w:szCs w:val="24"/>
              </w:rPr>
            </w:pPr>
            <w:r w:rsidRPr="00F40A1B">
              <w:rPr>
                <w:sz w:val="24"/>
                <w:szCs w:val="24"/>
              </w:rPr>
              <w:t>Заместитель</w:t>
            </w:r>
            <w:r w:rsidRPr="00F40A1B">
              <w:rPr>
                <w:spacing w:val="-2"/>
                <w:sz w:val="24"/>
                <w:szCs w:val="24"/>
              </w:rPr>
              <w:t xml:space="preserve"> </w:t>
            </w:r>
            <w:r w:rsidRPr="00F40A1B">
              <w:rPr>
                <w:sz w:val="24"/>
                <w:szCs w:val="24"/>
              </w:rPr>
              <w:t>директора</w:t>
            </w:r>
          </w:p>
          <w:p w:rsidR="00E0480A" w:rsidRPr="00F40A1B" w:rsidRDefault="00E0480A" w:rsidP="00B2486E">
            <w:pPr>
              <w:pStyle w:val="TableParagraph"/>
              <w:spacing w:line="278" w:lineRule="exact"/>
              <w:ind w:left="108" w:right="781"/>
              <w:rPr>
                <w:sz w:val="24"/>
                <w:szCs w:val="24"/>
              </w:rPr>
            </w:pPr>
            <w:r w:rsidRPr="00F40A1B">
              <w:rPr>
                <w:spacing w:val="-3"/>
                <w:sz w:val="24"/>
                <w:szCs w:val="24"/>
              </w:rPr>
              <w:t>по</w:t>
            </w:r>
            <w:r w:rsidRPr="00F40A1B">
              <w:rPr>
                <w:spacing w:val="-7"/>
                <w:sz w:val="24"/>
                <w:szCs w:val="24"/>
              </w:rPr>
              <w:t xml:space="preserve"> </w:t>
            </w:r>
            <w:r w:rsidRPr="00F40A1B">
              <w:rPr>
                <w:spacing w:val="-3"/>
                <w:sz w:val="24"/>
                <w:szCs w:val="24"/>
              </w:rPr>
              <w:t>УВР,</w:t>
            </w:r>
            <w:r w:rsidRPr="00F40A1B">
              <w:rPr>
                <w:spacing w:val="-10"/>
                <w:sz w:val="24"/>
                <w:szCs w:val="24"/>
              </w:rPr>
              <w:t xml:space="preserve"> </w:t>
            </w:r>
            <w:r w:rsidRPr="00F40A1B">
              <w:rPr>
                <w:spacing w:val="-2"/>
                <w:sz w:val="24"/>
                <w:szCs w:val="24"/>
              </w:rPr>
              <w:t>ВР,</w:t>
            </w:r>
            <w:r w:rsidRPr="00F40A1B">
              <w:rPr>
                <w:spacing w:val="-11"/>
                <w:sz w:val="24"/>
                <w:szCs w:val="24"/>
              </w:rPr>
              <w:t xml:space="preserve"> </w:t>
            </w:r>
            <w:r w:rsidRPr="00F40A1B">
              <w:rPr>
                <w:spacing w:val="-2"/>
                <w:sz w:val="24"/>
                <w:szCs w:val="24"/>
              </w:rPr>
              <w:t>классные</w:t>
            </w:r>
            <w:r w:rsidRPr="00F40A1B">
              <w:rPr>
                <w:spacing w:val="-49"/>
                <w:sz w:val="24"/>
                <w:szCs w:val="24"/>
              </w:rPr>
              <w:t xml:space="preserve"> </w:t>
            </w:r>
            <w:r w:rsidRPr="00F40A1B">
              <w:rPr>
                <w:sz w:val="24"/>
                <w:szCs w:val="24"/>
              </w:rPr>
              <w:t>руководители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738" w:right="1171"/>
              <w:jc w:val="center"/>
              <w:rPr>
                <w:sz w:val="24"/>
                <w:szCs w:val="24"/>
                <w:lang w:val="en-US"/>
              </w:rPr>
            </w:pPr>
            <w:r w:rsidRPr="00F40A1B">
              <w:rPr>
                <w:sz w:val="24"/>
                <w:szCs w:val="24"/>
                <w:lang w:val="en-US"/>
              </w:rPr>
              <w:t>10.Модуль</w:t>
            </w:r>
            <w:r w:rsidRPr="00F40A1B">
              <w:rPr>
                <w:spacing w:val="-14"/>
                <w:sz w:val="24"/>
                <w:szCs w:val="24"/>
                <w:lang w:val="en-US"/>
              </w:rPr>
              <w:t xml:space="preserve"> </w:t>
            </w:r>
            <w:r w:rsidRPr="00F40A1B">
              <w:rPr>
                <w:sz w:val="24"/>
                <w:szCs w:val="24"/>
                <w:lang w:val="en-US"/>
              </w:rPr>
              <w:t>«Самоуправление»</w:t>
            </w:r>
          </w:p>
        </w:tc>
      </w:tr>
      <w:tr w:rsidR="00E0480A" w:rsidRPr="00F40A1B" w:rsidTr="00B2486E">
        <w:trPr>
          <w:trHeight w:val="283"/>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2251"/>
        </w:trPr>
        <w:tc>
          <w:tcPr>
            <w:tcW w:w="3117" w:type="dxa"/>
          </w:tcPr>
          <w:p w:rsidR="00E0480A" w:rsidRPr="00F40A1B" w:rsidRDefault="00E0480A" w:rsidP="00B2486E">
            <w:pPr>
              <w:pStyle w:val="TableParagraph"/>
              <w:spacing w:line="279" w:lineRule="exact"/>
              <w:rPr>
                <w:sz w:val="24"/>
                <w:szCs w:val="24"/>
              </w:rPr>
            </w:pPr>
            <w:r w:rsidRPr="00F40A1B">
              <w:rPr>
                <w:sz w:val="24"/>
                <w:szCs w:val="24"/>
              </w:rPr>
              <w:t>Выборы</w:t>
            </w:r>
            <w:r w:rsidRPr="00F40A1B">
              <w:rPr>
                <w:spacing w:val="-3"/>
                <w:sz w:val="24"/>
                <w:szCs w:val="24"/>
              </w:rPr>
              <w:t xml:space="preserve"> </w:t>
            </w:r>
            <w:r w:rsidRPr="00F40A1B">
              <w:rPr>
                <w:sz w:val="24"/>
                <w:szCs w:val="24"/>
              </w:rPr>
              <w:t>лидеров</w:t>
            </w:r>
          </w:p>
          <w:p w:rsidR="00E0480A" w:rsidRPr="00F40A1B" w:rsidRDefault="00E0480A" w:rsidP="00B2486E">
            <w:pPr>
              <w:pStyle w:val="TableParagraph"/>
              <w:spacing w:before="2" w:line="280" w:lineRule="exact"/>
              <w:rPr>
                <w:sz w:val="24"/>
                <w:szCs w:val="24"/>
              </w:rPr>
            </w:pPr>
            <w:r w:rsidRPr="00F40A1B">
              <w:rPr>
                <w:sz w:val="24"/>
                <w:szCs w:val="24"/>
              </w:rPr>
              <w:t>(старост),</w:t>
            </w:r>
            <w:r w:rsidRPr="00F40A1B">
              <w:rPr>
                <w:spacing w:val="-2"/>
                <w:sz w:val="24"/>
                <w:szCs w:val="24"/>
              </w:rPr>
              <w:t xml:space="preserve"> </w:t>
            </w:r>
            <w:r w:rsidRPr="00F40A1B">
              <w:rPr>
                <w:sz w:val="24"/>
                <w:szCs w:val="24"/>
              </w:rPr>
              <w:t>активов</w:t>
            </w:r>
          </w:p>
          <w:p w:rsidR="00E0480A" w:rsidRPr="00F40A1B" w:rsidRDefault="00E0480A" w:rsidP="00B2486E">
            <w:pPr>
              <w:pStyle w:val="TableParagraph"/>
              <w:ind w:right="384"/>
              <w:rPr>
                <w:sz w:val="24"/>
                <w:szCs w:val="24"/>
              </w:rPr>
            </w:pPr>
            <w:r w:rsidRPr="00F40A1B">
              <w:rPr>
                <w:sz w:val="24"/>
                <w:szCs w:val="24"/>
              </w:rPr>
              <w:t>классов, распределение</w:t>
            </w:r>
            <w:r w:rsidRPr="00F40A1B">
              <w:rPr>
                <w:spacing w:val="-51"/>
                <w:sz w:val="24"/>
                <w:szCs w:val="24"/>
              </w:rPr>
              <w:t xml:space="preserve"> </w:t>
            </w:r>
            <w:r w:rsidRPr="00F40A1B">
              <w:rPr>
                <w:sz w:val="24"/>
                <w:szCs w:val="24"/>
              </w:rPr>
              <w:t>обязанностей</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2023</w:t>
            </w:r>
            <w:r w:rsidRPr="00F40A1B">
              <w:rPr>
                <w:spacing w:val="-4"/>
                <w:sz w:val="24"/>
                <w:szCs w:val="24"/>
                <w:lang w:val="en-US"/>
              </w:rPr>
              <w:t xml:space="preserve"> </w:t>
            </w:r>
            <w:r w:rsidRPr="00F40A1B">
              <w:rPr>
                <w:sz w:val="24"/>
                <w:szCs w:val="24"/>
                <w:lang w:val="en-US"/>
              </w:rPr>
              <w:t>год,</w:t>
            </w:r>
            <w:r w:rsidRPr="00F40A1B">
              <w:rPr>
                <w:spacing w:val="-6"/>
                <w:sz w:val="24"/>
                <w:szCs w:val="24"/>
                <w:lang w:val="en-US"/>
              </w:rPr>
              <w:t xml:space="preserve"> </w:t>
            </w:r>
            <w:r w:rsidRPr="00F40A1B">
              <w:rPr>
                <w:sz w:val="24"/>
                <w:szCs w:val="24"/>
                <w:lang w:val="en-US"/>
              </w:rPr>
              <w:t>сентябрь</w:t>
            </w:r>
          </w:p>
        </w:tc>
        <w:tc>
          <w:tcPr>
            <w:tcW w:w="3113" w:type="dxa"/>
          </w:tcPr>
          <w:p w:rsidR="00E0480A" w:rsidRPr="00F40A1B" w:rsidRDefault="00E0480A" w:rsidP="00B2486E">
            <w:pPr>
              <w:pStyle w:val="TableParagraph"/>
              <w:ind w:left="108" w:right="142"/>
              <w:rPr>
                <w:sz w:val="24"/>
                <w:szCs w:val="24"/>
              </w:rPr>
            </w:pPr>
            <w:r w:rsidRPr="00F40A1B">
              <w:rPr>
                <w:sz w:val="24"/>
                <w:szCs w:val="24"/>
              </w:rPr>
              <w:t>Заместитель директора</w:t>
            </w:r>
            <w:r w:rsidRPr="00F40A1B">
              <w:rPr>
                <w:spacing w:val="1"/>
                <w:sz w:val="24"/>
                <w:szCs w:val="24"/>
              </w:rPr>
              <w:t xml:space="preserve"> </w:t>
            </w:r>
            <w:r w:rsidRPr="00F40A1B">
              <w:rPr>
                <w:spacing w:val="-1"/>
                <w:sz w:val="24"/>
                <w:szCs w:val="24"/>
              </w:rPr>
              <w:t>по</w:t>
            </w:r>
            <w:r w:rsidRPr="00F40A1B">
              <w:rPr>
                <w:spacing w:val="-11"/>
                <w:sz w:val="24"/>
                <w:szCs w:val="24"/>
              </w:rPr>
              <w:t xml:space="preserve"> </w:t>
            </w:r>
            <w:r w:rsidRPr="00F40A1B">
              <w:rPr>
                <w:spacing w:val="-1"/>
                <w:sz w:val="24"/>
                <w:szCs w:val="24"/>
              </w:rPr>
              <w:t>ВР,советник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80" w:lineRule="exact"/>
              <w:ind w:left="108"/>
              <w:rPr>
                <w:sz w:val="24"/>
                <w:szCs w:val="24"/>
              </w:rPr>
            </w:pPr>
            <w:r w:rsidRPr="00F40A1B">
              <w:rPr>
                <w:sz w:val="24"/>
                <w:szCs w:val="24"/>
              </w:rPr>
              <w:t>детскими</w:t>
            </w:r>
          </w:p>
          <w:p w:rsidR="00E0480A" w:rsidRPr="00F40A1B" w:rsidRDefault="00E0480A" w:rsidP="00B2486E">
            <w:pPr>
              <w:pStyle w:val="TableParagraph"/>
              <w:spacing w:line="242" w:lineRule="auto"/>
              <w:ind w:left="108" w:right="1156"/>
              <w:rPr>
                <w:sz w:val="24"/>
                <w:szCs w:val="24"/>
              </w:rPr>
            </w:pPr>
            <w:r w:rsidRPr="00F40A1B">
              <w:rPr>
                <w:sz w:val="24"/>
                <w:szCs w:val="24"/>
              </w:rPr>
              <w:t>общественными</w:t>
            </w:r>
            <w:r w:rsidRPr="00F40A1B">
              <w:rPr>
                <w:spacing w:val="-50"/>
                <w:sz w:val="24"/>
                <w:szCs w:val="24"/>
              </w:rPr>
              <w:t xml:space="preserve"> </w:t>
            </w:r>
            <w:r w:rsidRPr="00F40A1B">
              <w:rPr>
                <w:sz w:val="24"/>
                <w:szCs w:val="24"/>
              </w:rPr>
              <w:t>объединениями,</w:t>
            </w:r>
          </w:p>
          <w:p w:rsidR="00E0480A" w:rsidRPr="00F40A1B" w:rsidRDefault="00E0480A" w:rsidP="00B2486E">
            <w:pPr>
              <w:pStyle w:val="TableParagraph"/>
              <w:spacing w:line="259"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42" w:lineRule="auto"/>
              <w:ind w:right="194"/>
              <w:rPr>
                <w:sz w:val="24"/>
                <w:szCs w:val="24"/>
              </w:rPr>
            </w:pPr>
            <w:r w:rsidRPr="00F40A1B">
              <w:rPr>
                <w:sz w:val="24"/>
                <w:szCs w:val="24"/>
              </w:rPr>
              <w:t>Участие лидеров класса в</w:t>
            </w:r>
            <w:r w:rsidRPr="00F40A1B">
              <w:rPr>
                <w:spacing w:val="-50"/>
                <w:sz w:val="24"/>
                <w:szCs w:val="24"/>
              </w:rPr>
              <w:t xml:space="preserve"> </w:t>
            </w:r>
            <w:r w:rsidRPr="00F40A1B">
              <w:rPr>
                <w:sz w:val="24"/>
                <w:szCs w:val="24"/>
              </w:rPr>
              <w:t>работе</w:t>
            </w:r>
            <w:r w:rsidRPr="00F40A1B">
              <w:rPr>
                <w:spacing w:val="-3"/>
                <w:sz w:val="24"/>
                <w:szCs w:val="24"/>
              </w:rPr>
              <w:t xml:space="preserve"> </w:t>
            </w:r>
            <w:r w:rsidRPr="00F40A1B">
              <w:rPr>
                <w:sz w:val="24"/>
                <w:szCs w:val="24"/>
              </w:rPr>
              <w:t>школьного</w:t>
            </w:r>
          </w:p>
          <w:p w:rsidR="00E0480A" w:rsidRPr="00F40A1B" w:rsidRDefault="00E0480A" w:rsidP="00B2486E">
            <w:pPr>
              <w:pStyle w:val="TableParagraph"/>
              <w:spacing w:line="279" w:lineRule="exact"/>
              <w:rPr>
                <w:sz w:val="24"/>
                <w:szCs w:val="24"/>
                <w:lang w:val="en-US"/>
              </w:rPr>
            </w:pPr>
            <w:r w:rsidRPr="00F40A1B">
              <w:rPr>
                <w:sz w:val="24"/>
                <w:szCs w:val="24"/>
                <w:lang w:val="en-US"/>
              </w:rPr>
              <w:t>самоуправления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80" w:lineRule="exact"/>
              <w:ind w:left="108"/>
              <w:rPr>
                <w:sz w:val="24"/>
                <w:szCs w:val="24"/>
              </w:rPr>
            </w:pPr>
            <w:r w:rsidRPr="00F40A1B">
              <w:rPr>
                <w:sz w:val="24"/>
                <w:szCs w:val="24"/>
              </w:rPr>
              <w:t>детскими</w:t>
            </w:r>
          </w:p>
          <w:p w:rsidR="00E0480A" w:rsidRPr="00F40A1B" w:rsidRDefault="00E0480A" w:rsidP="00B2486E">
            <w:pPr>
              <w:pStyle w:val="TableParagraph"/>
              <w:ind w:left="108" w:right="1156"/>
              <w:rPr>
                <w:sz w:val="24"/>
                <w:szCs w:val="24"/>
              </w:rPr>
            </w:pPr>
            <w:r w:rsidRPr="00F40A1B">
              <w:rPr>
                <w:sz w:val="24"/>
                <w:szCs w:val="24"/>
              </w:rPr>
              <w:t>общественными</w:t>
            </w:r>
            <w:r w:rsidRPr="00F40A1B">
              <w:rPr>
                <w:spacing w:val="-50"/>
                <w:sz w:val="24"/>
                <w:szCs w:val="24"/>
              </w:rPr>
              <w:t xml:space="preserve"> </w:t>
            </w:r>
            <w:r w:rsidRPr="00F40A1B">
              <w:rPr>
                <w:sz w:val="24"/>
                <w:szCs w:val="24"/>
              </w:rPr>
              <w:t>объединениями,</w:t>
            </w:r>
          </w:p>
          <w:p w:rsidR="00E0480A" w:rsidRPr="00F40A1B" w:rsidRDefault="00E0480A" w:rsidP="00B2486E">
            <w:pPr>
              <w:pStyle w:val="TableParagraph"/>
              <w:spacing w:before="2"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1684"/>
        </w:trPr>
        <w:tc>
          <w:tcPr>
            <w:tcW w:w="3117" w:type="dxa"/>
          </w:tcPr>
          <w:p w:rsidR="00E0480A" w:rsidRPr="00F40A1B" w:rsidRDefault="00E0480A" w:rsidP="00B2486E">
            <w:pPr>
              <w:pStyle w:val="TableParagraph"/>
              <w:spacing w:line="242" w:lineRule="auto"/>
              <w:ind w:right="96"/>
              <w:rPr>
                <w:sz w:val="24"/>
                <w:szCs w:val="24"/>
              </w:rPr>
            </w:pPr>
            <w:r w:rsidRPr="00F40A1B">
              <w:rPr>
                <w:sz w:val="24"/>
                <w:szCs w:val="24"/>
              </w:rPr>
              <w:t>Рейд</w:t>
            </w:r>
            <w:r w:rsidRPr="00F40A1B">
              <w:rPr>
                <w:spacing w:val="-6"/>
                <w:sz w:val="24"/>
                <w:szCs w:val="24"/>
              </w:rPr>
              <w:t xml:space="preserve"> </w:t>
            </w:r>
            <w:r w:rsidRPr="00F40A1B">
              <w:rPr>
                <w:sz w:val="24"/>
                <w:szCs w:val="24"/>
              </w:rPr>
              <w:t>по</w:t>
            </w:r>
            <w:r w:rsidRPr="00F40A1B">
              <w:rPr>
                <w:spacing w:val="-4"/>
                <w:sz w:val="24"/>
                <w:szCs w:val="24"/>
              </w:rPr>
              <w:t xml:space="preserve"> </w:t>
            </w:r>
            <w:r w:rsidRPr="00F40A1B">
              <w:rPr>
                <w:sz w:val="24"/>
                <w:szCs w:val="24"/>
              </w:rPr>
              <w:t>проверке</w:t>
            </w:r>
            <w:r w:rsidRPr="00F40A1B">
              <w:rPr>
                <w:spacing w:val="-7"/>
                <w:sz w:val="24"/>
                <w:szCs w:val="24"/>
              </w:rPr>
              <w:t xml:space="preserve"> </w:t>
            </w:r>
            <w:r w:rsidRPr="00F40A1B">
              <w:rPr>
                <w:sz w:val="24"/>
                <w:szCs w:val="24"/>
              </w:rPr>
              <w:t>чистоты</w:t>
            </w:r>
            <w:r w:rsidRPr="00F40A1B">
              <w:rPr>
                <w:spacing w:val="-50"/>
                <w:sz w:val="24"/>
                <w:szCs w:val="24"/>
              </w:rPr>
              <w:t xml:space="preserve"> </w:t>
            </w:r>
            <w:r w:rsidRPr="00F40A1B">
              <w:rPr>
                <w:sz w:val="24"/>
                <w:szCs w:val="24"/>
              </w:rPr>
              <w:t>и</w:t>
            </w:r>
            <w:r w:rsidRPr="00F40A1B">
              <w:rPr>
                <w:spacing w:val="1"/>
                <w:sz w:val="24"/>
                <w:szCs w:val="24"/>
              </w:rPr>
              <w:t xml:space="preserve"> </w:t>
            </w:r>
            <w:r w:rsidRPr="00F40A1B">
              <w:rPr>
                <w:sz w:val="24"/>
                <w:szCs w:val="24"/>
              </w:rPr>
              <w:t>эстетического вида</w:t>
            </w:r>
          </w:p>
          <w:p w:rsidR="00E0480A" w:rsidRPr="00F40A1B" w:rsidRDefault="00E0480A" w:rsidP="00B2486E">
            <w:pPr>
              <w:pStyle w:val="TableParagraph"/>
              <w:spacing w:line="280" w:lineRule="exact"/>
              <w:rPr>
                <w:sz w:val="24"/>
                <w:szCs w:val="24"/>
                <w:lang w:val="en-US"/>
              </w:rPr>
            </w:pPr>
            <w:r w:rsidRPr="00F40A1B">
              <w:rPr>
                <w:sz w:val="24"/>
                <w:szCs w:val="24"/>
                <w:lang w:val="en-US"/>
              </w:rPr>
              <w:t>классных</w:t>
            </w:r>
            <w:r w:rsidRPr="00F40A1B">
              <w:rPr>
                <w:spacing w:val="-4"/>
                <w:sz w:val="24"/>
                <w:szCs w:val="24"/>
                <w:lang w:val="en-US"/>
              </w:rPr>
              <w:t xml:space="preserve"> </w:t>
            </w:r>
            <w:r w:rsidRPr="00F40A1B">
              <w:rPr>
                <w:sz w:val="24"/>
                <w:szCs w:val="24"/>
                <w:lang w:val="en-US"/>
              </w:rPr>
              <w:t>комнат</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w:t>
            </w:r>
            <w:r w:rsidRPr="00F40A1B">
              <w:rPr>
                <w:spacing w:val="-2"/>
                <w:sz w:val="24"/>
                <w:szCs w:val="24"/>
                <w:lang w:val="en-US"/>
              </w:rPr>
              <w:t xml:space="preserve"> </w:t>
            </w:r>
            <w:r w:rsidRPr="00F40A1B">
              <w:rPr>
                <w:sz w:val="24"/>
                <w:szCs w:val="24"/>
                <w:lang w:val="en-US"/>
              </w:rPr>
              <w:t>раз</w:t>
            </w:r>
            <w:r w:rsidRPr="00F40A1B">
              <w:rPr>
                <w:spacing w:val="-2"/>
                <w:sz w:val="24"/>
                <w:szCs w:val="24"/>
                <w:lang w:val="en-US"/>
              </w:rPr>
              <w:t xml:space="preserve"> </w:t>
            </w:r>
            <w:r w:rsidRPr="00F40A1B">
              <w:rPr>
                <w:sz w:val="24"/>
                <w:szCs w:val="24"/>
                <w:lang w:val="en-US"/>
              </w:rPr>
              <w:t>в</w:t>
            </w:r>
            <w:r w:rsidRPr="00F40A1B">
              <w:rPr>
                <w:spacing w:val="-3"/>
                <w:sz w:val="24"/>
                <w:szCs w:val="24"/>
                <w:lang w:val="en-US"/>
              </w:rPr>
              <w:t xml:space="preserve"> </w:t>
            </w:r>
            <w:r w:rsidRPr="00F40A1B">
              <w:rPr>
                <w:sz w:val="24"/>
                <w:szCs w:val="24"/>
                <w:lang w:val="en-US"/>
              </w:rPr>
              <w:t>полугодие</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80" w:lineRule="exact"/>
              <w:ind w:left="108"/>
              <w:rPr>
                <w:sz w:val="24"/>
                <w:szCs w:val="24"/>
                <w:lang w:val="en-US"/>
              </w:rPr>
            </w:pPr>
            <w:r w:rsidRPr="00F40A1B">
              <w:rPr>
                <w:sz w:val="24"/>
                <w:szCs w:val="24"/>
                <w:lang w:val="en-US"/>
              </w:rPr>
              <w:t>детскими</w:t>
            </w:r>
          </w:p>
          <w:p w:rsidR="00E0480A" w:rsidRPr="00F40A1B" w:rsidRDefault="00E0480A" w:rsidP="00B2486E">
            <w:pPr>
              <w:pStyle w:val="TableParagraph"/>
              <w:spacing w:line="259" w:lineRule="exact"/>
              <w:ind w:left="108"/>
              <w:rPr>
                <w:sz w:val="24"/>
                <w:szCs w:val="24"/>
                <w:lang w:val="en-US"/>
              </w:rPr>
            </w:pPr>
            <w:r w:rsidRPr="00F40A1B">
              <w:rPr>
                <w:sz w:val="24"/>
                <w:szCs w:val="24"/>
                <w:lang w:val="en-US"/>
              </w:rPr>
              <w:t>общественными</w:t>
            </w:r>
          </w:p>
        </w:tc>
      </w:tr>
    </w:tbl>
    <w:p w:rsidR="00E0480A" w:rsidRDefault="00E0480A" w:rsidP="00252B81">
      <w:pPr>
        <w:spacing w:line="259" w:lineRule="exact"/>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565"/>
        </w:trPr>
        <w:tc>
          <w:tcPr>
            <w:tcW w:w="3117" w:type="dxa"/>
          </w:tcPr>
          <w:p w:rsidR="00E0480A" w:rsidRPr="00F40A1B" w:rsidRDefault="00E0480A" w:rsidP="00B2486E">
            <w:pPr>
              <w:pStyle w:val="TableParagraph"/>
              <w:ind w:left="0"/>
              <w:rPr>
                <w:sz w:val="24"/>
                <w:szCs w:val="24"/>
                <w:lang w:val="en-US"/>
              </w:rPr>
            </w:pPr>
          </w:p>
        </w:tc>
        <w:tc>
          <w:tcPr>
            <w:tcW w:w="850" w:type="dxa"/>
          </w:tcPr>
          <w:p w:rsidR="00E0480A" w:rsidRPr="00F40A1B" w:rsidRDefault="00E0480A" w:rsidP="00B2486E">
            <w:pPr>
              <w:pStyle w:val="TableParagraph"/>
              <w:ind w:left="0"/>
              <w:rPr>
                <w:sz w:val="24"/>
                <w:szCs w:val="24"/>
                <w:lang w:val="en-US"/>
              </w:rPr>
            </w:pPr>
          </w:p>
        </w:tc>
        <w:tc>
          <w:tcPr>
            <w:tcW w:w="2272" w:type="dxa"/>
          </w:tcPr>
          <w:p w:rsidR="00E0480A" w:rsidRPr="00F40A1B" w:rsidRDefault="00E0480A" w:rsidP="00B2486E">
            <w:pPr>
              <w:pStyle w:val="TableParagraph"/>
              <w:ind w:left="0"/>
              <w:rPr>
                <w:sz w:val="24"/>
                <w:szCs w:val="24"/>
                <w:lang w:val="en-US"/>
              </w:rPr>
            </w:pPr>
          </w:p>
        </w:tc>
        <w:tc>
          <w:tcPr>
            <w:tcW w:w="3113" w:type="dxa"/>
          </w:tcPr>
          <w:p w:rsidR="00E0480A" w:rsidRPr="00F40A1B" w:rsidRDefault="00E0480A" w:rsidP="00B2486E">
            <w:pPr>
              <w:pStyle w:val="TableParagraph"/>
              <w:spacing w:before="2"/>
              <w:ind w:left="108"/>
              <w:rPr>
                <w:sz w:val="24"/>
                <w:szCs w:val="24"/>
                <w:lang w:val="en-US"/>
              </w:rPr>
            </w:pPr>
            <w:r w:rsidRPr="00F40A1B">
              <w:rPr>
                <w:sz w:val="24"/>
                <w:szCs w:val="24"/>
                <w:lang w:val="en-US"/>
              </w:rPr>
              <w:t>объединениями,</w:t>
            </w:r>
          </w:p>
          <w:p w:rsidR="00E0480A" w:rsidRPr="00F40A1B" w:rsidRDefault="00E0480A" w:rsidP="00B2486E">
            <w:pPr>
              <w:pStyle w:val="TableParagraph"/>
              <w:spacing w:before="2" w:line="261" w:lineRule="exact"/>
              <w:ind w:left="108"/>
              <w:rPr>
                <w:sz w:val="24"/>
                <w:szCs w:val="24"/>
                <w:lang w:val="en-US"/>
              </w:rPr>
            </w:pPr>
            <w:r w:rsidRPr="00F40A1B">
              <w:rPr>
                <w:sz w:val="24"/>
                <w:szCs w:val="24"/>
                <w:lang w:val="en-US"/>
              </w:rPr>
              <w:t>классные</w:t>
            </w:r>
            <w:r w:rsidRPr="00F40A1B">
              <w:rPr>
                <w:spacing w:val="-5"/>
                <w:sz w:val="24"/>
                <w:szCs w:val="24"/>
                <w:lang w:val="en-US"/>
              </w:rPr>
              <w:t xml:space="preserve"> </w:t>
            </w:r>
            <w:r w:rsidRPr="00F40A1B">
              <w:rPr>
                <w:sz w:val="24"/>
                <w:szCs w:val="24"/>
                <w:lang w:val="en-US"/>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79" w:lineRule="exact"/>
              <w:rPr>
                <w:sz w:val="24"/>
                <w:szCs w:val="24"/>
              </w:rPr>
            </w:pPr>
            <w:r w:rsidRPr="00F40A1B">
              <w:rPr>
                <w:sz w:val="24"/>
                <w:szCs w:val="24"/>
              </w:rPr>
              <w:t>Рейд</w:t>
            </w:r>
            <w:r w:rsidRPr="00F40A1B">
              <w:rPr>
                <w:spacing w:val="-5"/>
                <w:sz w:val="24"/>
                <w:szCs w:val="24"/>
              </w:rPr>
              <w:t xml:space="preserve"> </w:t>
            </w:r>
            <w:r w:rsidRPr="00F40A1B">
              <w:rPr>
                <w:sz w:val="24"/>
                <w:szCs w:val="24"/>
              </w:rPr>
              <w:t>по</w:t>
            </w:r>
            <w:r w:rsidRPr="00F40A1B">
              <w:rPr>
                <w:spacing w:val="-3"/>
                <w:sz w:val="24"/>
                <w:szCs w:val="24"/>
              </w:rPr>
              <w:t xml:space="preserve"> </w:t>
            </w:r>
            <w:r w:rsidRPr="00F40A1B">
              <w:rPr>
                <w:sz w:val="24"/>
                <w:szCs w:val="24"/>
              </w:rPr>
              <w:t>проверке</w:t>
            </w:r>
          </w:p>
          <w:p w:rsidR="00E0480A" w:rsidRPr="00F40A1B" w:rsidRDefault="00E0480A" w:rsidP="00B2486E">
            <w:pPr>
              <w:pStyle w:val="TableParagraph"/>
              <w:spacing w:before="2" w:line="242" w:lineRule="auto"/>
              <w:ind w:right="661"/>
              <w:rPr>
                <w:sz w:val="24"/>
                <w:szCs w:val="24"/>
              </w:rPr>
            </w:pPr>
            <w:r w:rsidRPr="00F40A1B">
              <w:rPr>
                <w:sz w:val="24"/>
                <w:szCs w:val="24"/>
              </w:rPr>
              <w:t>состояния</w:t>
            </w:r>
            <w:r w:rsidRPr="00F40A1B">
              <w:rPr>
                <w:spacing w:val="-8"/>
                <w:sz w:val="24"/>
                <w:szCs w:val="24"/>
              </w:rPr>
              <w:t xml:space="preserve"> </w:t>
            </w:r>
            <w:r w:rsidRPr="00F40A1B">
              <w:rPr>
                <w:sz w:val="24"/>
                <w:szCs w:val="24"/>
              </w:rPr>
              <w:t>школьных</w:t>
            </w:r>
            <w:r w:rsidRPr="00F40A1B">
              <w:rPr>
                <w:spacing w:val="-50"/>
                <w:sz w:val="24"/>
                <w:szCs w:val="24"/>
              </w:rPr>
              <w:t xml:space="preserve"> </w:t>
            </w:r>
            <w:r w:rsidRPr="00F40A1B">
              <w:rPr>
                <w:sz w:val="24"/>
                <w:szCs w:val="24"/>
              </w:rPr>
              <w:t>учебников</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2024</w:t>
            </w:r>
            <w:r w:rsidRPr="00F40A1B">
              <w:rPr>
                <w:spacing w:val="-2"/>
                <w:sz w:val="24"/>
                <w:szCs w:val="24"/>
                <w:lang w:val="en-US"/>
              </w:rPr>
              <w:t xml:space="preserve"> </w:t>
            </w:r>
            <w:r w:rsidRPr="00F40A1B">
              <w:rPr>
                <w:sz w:val="24"/>
                <w:szCs w:val="24"/>
                <w:lang w:val="en-US"/>
              </w:rPr>
              <w:t>год,</w:t>
            </w:r>
            <w:r w:rsidRPr="00F40A1B">
              <w:rPr>
                <w:spacing w:val="-4"/>
                <w:sz w:val="24"/>
                <w:szCs w:val="24"/>
                <w:lang w:val="en-US"/>
              </w:rPr>
              <w:t xml:space="preserve"> </w:t>
            </w:r>
            <w:r w:rsidRPr="00F40A1B">
              <w:rPr>
                <w:sz w:val="24"/>
                <w:szCs w:val="24"/>
                <w:lang w:val="en-US"/>
              </w:rPr>
              <w:t>май</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ind w:left="108"/>
              <w:rPr>
                <w:sz w:val="24"/>
                <w:szCs w:val="24"/>
              </w:rPr>
            </w:pPr>
            <w:r w:rsidRPr="00F40A1B">
              <w:rPr>
                <w:sz w:val="24"/>
                <w:szCs w:val="24"/>
              </w:rPr>
              <w:t>детскими</w:t>
            </w:r>
          </w:p>
          <w:p w:rsidR="00E0480A" w:rsidRPr="00F40A1B" w:rsidRDefault="00E0480A" w:rsidP="00B2486E">
            <w:pPr>
              <w:pStyle w:val="TableParagraph"/>
              <w:spacing w:before="4" w:line="237" w:lineRule="auto"/>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3"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2251"/>
        </w:trPr>
        <w:tc>
          <w:tcPr>
            <w:tcW w:w="3117" w:type="dxa"/>
          </w:tcPr>
          <w:p w:rsidR="00E0480A" w:rsidRPr="00F40A1B" w:rsidRDefault="00E0480A" w:rsidP="00B2486E">
            <w:pPr>
              <w:pStyle w:val="TableParagraph"/>
              <w:spacing w:line="242" w:lineRule="auto"/>
              <w:ind w:right="1079"/>
              <w:rPr>
                <w:sz w:val="24"/>
                <w:szCs w:val="24"/>
              </w:rPr>
            </w:pPr>
            <w:r w:rsidRPr="00F40A1B">
              <w:rPr>
                <w:sz w:val="24"/>
                <w:szCs w:val="24"/>
              </w:rPr>
              <w:t>Рейд</w:t>
            </w:r>
            <w:r w:rsidRPr="00F40A1B">
              <w:rPr>
                <w:spacing w:val="-11"/>
                <w:sz w:val="24"/>
                <w:szCs w:val="24"/>
              </w:rPr>
              <w:t xml:space="preserve"> </w:t>
            </w:r>
            <w:r w:rsidRPr="00F40A1B">
              <w:rPr>
                <w:sz w:val="24"/>
                <w:szCs w:val="24"/>
              </w:rPr>
              <w:t>по</w:t>
            </w:r>
            <w:r w:rsidRPr="00F40A1B">
              <w:rPr>
                <w:spacing w:val="-9"/>
                <w:sz w:val="24"/>
                <w:szCs w:val="24"/>
              </w:rPr>
              <w:t xml:space="preserve"> </w:t>
            </w:r>
            <w:r w:rsidRPr="00F40A1B">
              <w:rPr>
                <w:sz w:val="24"/>
                <w:szCs w:val="24"/>
              </w:rPr>
              <w:t>проверке</w:t>
            </w:r>
            <w:r w:rsidRPr="00F40A1B">
              <w:rPr>
                <w:spacing w:val="-50"/>
                <w:sz w:val="24"/>
                <w:szCs w:val="24"/>
              </w:rPr>
              <w:t xml:space="preserve"> </w:t>
            </w:r>
            <w:r w:rsidRPr="00F40A1B">
              <w:rPr>
                <w:sz w:val="24"/>
                <w:szCs w:val="24"/>
              </w:rPr>
              <w:t>внешнего вида</w:t>
            </w:r>
            <w:r w:rsidRPr="00F40A1B">
              <w:rPr>
                <w:spacing w:val="1"/>
                <w:sz w:val="24"/>
                <w:szCs w:val="24"/>
              </w:rPr>
              <w:t xml:space="preserve"> </w:t>
            </w:r>
            <w:r w:rsidRPr="00F40A1B">
              <w:rPr>
                <w:sz w:val="24"/>
                <w:szCs w:val="24"/>
              </w:rPr>
              <w:t>обучающихся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ind w:left="108"/>
              <w:rPr>
                <w:sz w:val="24"/>
                <w:szCs w:val="24"/>
              </w:rPr>
            </w:pPr>
            <w:r w:rsidRPr="00F40A1B">
              <w:rPr>
                <w:sz w:val="24"/>
                <w:szCs w:val="24"/>
              </w:rPr>
              <w:t>детскими</w:t>
            </w:r>
          </w:p>
          <w:p w:rsidR="00E0480A" w:rsidRPr="00F40A1B" w:rsidRDefault="00E0480A" w:rsidP="00B2486E">
            <w:pPr>
              <w:pStyle w:val="TableParagraph"/>
              <w:spacing w:before="4" w:line="237" w:lineRule="auto"/>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3"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2251"/>
        </w:trPr>
        <w:tc>
          <w:tcPr>
            <w:tcW w:w="3117" w:type="dxa"/>
          </w:tcPr>
          <w:p w:rsidR="00E0480A" w:rsidRPr="00F40A1B" w:rsidRDefault="00E0480A" w:rsidP="00B2486E">
            <w:pPr>
              <w:pStyle w:val="TableParagraph"/>
              <w:ind w:right="287"/>
              <w:rPr>
                <w:sz w:val="24"/>
                <w:szCs w:val="24"/>
              </w:rPr>
            </w:pPr>
            <w:r w:rsidRPr="00F40A1B">
              <w:rPr>
                <w:sz w:val="24"/>
                <w:szCs w:val="24"/>
              </w:rPr>
              <w:t>Участие в школьных</w:t>
            </w:r>
            <w:r w:rsidRPr="00F40A1B">
              <w:rPr>
                <w:spacing w:val="1"/>
                <w:sz w:val="24"/>
                <w:szCs w:val="24"/>
              </w:rPr>
              <w:t xml:space="preserve"> </w:t>
            </w:r>
            <w:r w:rsidRPr="00F40A1B">
              <w:rPr>
                <w:sz w:val="24"/>
                <w:szCs w:val="24"/>
              </w:rPr>
              <w:t>мероприятиях,</w:t>
            </w:r>
            <w:r w:rsidRPr="00F40A1B">
              <w:rPr>
                <w:spacing w:val="1"/>
                <w:sz w:val="24"/>
                <w:szCs w:val="24"/>
              </w:rPr>
              <w:t xml:space="preserve"> </w:t>
            </w:r>
            <w:r w:rsidRPr="00F40A1B">
              <w:rPr>
                <w:spacing w:val="-1"/>
                <w:sz w:val="24"/>
                <w:szCs w:val="24"/>
              </w:rPr>
              <w:t>концертных</w:t>
            </w:r>
            <w:r w:rsidRPr="00F40A1B">
              <w:rPr>
                <w:spacing w:val="-10"/>
                <w:sz w:val="24"/>
                <w:szCs w:val="24"/>
              </w:rPr>
              <w:t xml:space="preserve"> </w:t>
            </w:r>
            <w:r w:rsidRPr="00F40A1B">
              <w:rPr>
                <w:sz w:val="24"/>
                <w:szCs w:val="24"/>
              </w:rPr>
              <w:t>программах</w:t>
            </w:r>
            <w:r w:rsidRPr="00F40A1B">
              <w:rPr>
                <w:spacing w:val="-50"/>
                <w:sz w:val="24"/>
                <w:szCs w:val="24"/>
              </w:rPr>
              <w:t xml:space="preserve"> </w:t>
            </w:r>
            <w:r w:rsidRPr="00F40A1B">
              <w:rPr>
                <w:sz w:val="24"/>
                <w:szCs w:val="24"/>
              </w:rPr>
              <w:t>и</w:t>
            </w:r>
            <w:r w:rsidRPr="00F40A1B">
              <w:rPr>
                <w:spacing w:val="1"/>
                <w:sz w:val="24"/>
                <w:szCs w:val="24"/>
              </w:rPr>
              <w:t xml:space="preserve"> </w:t>
            </w:r>
            <w:r w:rsidRPr="00F40A1B">
              <w:rPr>
                <w:sz w:val="24"/>
                <w:szCs w:val="24"/>
              </w:rPr>
              <w:t>т.д.</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146"/>
              <w:rPr>
                <w:sz w:val="24"/>
                <w:szCs w:val="24"/>
              </w:rPr>
            </w:pPr>
            <w:r w:rsidRPr="00F40A1B">
              <w:rPr>
                <w:sz w:val="24"/>
                <w:szCs w:val="24"/>
              </w:rPr>
              <w:t>В</w:t>
            </w:r>
            <w:r w:rsidRPr="00F40A1B">
              <w:rPr>
                <w:spacing w:val="1"/>
                <w:sz w:val="24"/>
                <w:szCs w:val="24"/>
              </w:rPr>
              <w:t xml:space="preserve"> </w:t>
            </w:r>
            <w:r w:rsidRPr="00F40A1B">
              <w:rPr>
                <w:sz w:val="24"/>
                <w:szCs w:val="24"/>
              </w:rPr>
              <w:t>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7"/>
                <w:sz w:val="24"/>
                <w:szCs w:val="24"/>
              </w:rPr>
              <w:t xml:space="preserve"> </w:t>
            </w:r>
            <w:r w:rsidRPr="00F40A1B">
              <w:rPr>
                <w:sz w:val="24"/>
                <w:szCs w:val="24"/>
              </w:rPr>
              <w:t>(см.</w:t>
            </w:r>
          </w:p>
          <w:p w:rsidR="00E0480A" w:rsidRPr="00F40A1B" w:rsidRDefault="00E0480A" w:rsidP="00B2486E">
            <w:pPr>
              <w:pStyle w:val="TableParagraph"/>
              <w:spacing w:line="278" w:lineRule="exact"/>
              <w:ind w:left="109"/>
              <w:rPr>
                <w:sz w:val="24"/>
                <w:szCs w:val="24"/>
                <w:lang w:val="en-US"/>
              </w:rPr>
            </w:pPr>
            <w:r w:rsidRPr="00F40A1B">
              <w:rPr>
                <w:sz w:val="24"/>
                <w:szCs w:val="24"/>
                <w:lang w:val="en-US"/>
              </w:rPr>
              <w:t>«Основные</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школьные</w:t>
            </w:r>
            <w:r w:rsidRPr="00F40A1B">
              <w:rPr>
                <w:spacing w:val="-7"/>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ind w:left="108"/>
              <w:rPr>
                <w:sz w:val="24"/>
                <w:szCs w:val="24"/>
              </w:rPr>
            </w:pPr>
            <w:r w:rsidRPr="00F40A1B">
              <w:rPr>
                <w:sz w:val="24"/>
                <w:szCs w:val="24"/>
              </w:rPr>
              <w:t>детскими</w:t>
            </w:r>
          </w:p>
          <w:p w:rsidR="00E0480A" w:rsidRPr="00F40A1B" w:rsidRDefault="00E0480A" w:rsidP="00B2486E">
            <w:pPr>
              <w:pStyle w:val="TableParagraph"/>
              <w:spacing w:before="4" w:line="237" w:lineRule="auto"/>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2"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205" w:right="1127"/>
              <w:jc w:val="center"/>
              <w:rPr>
                <w:sz w:val="24"/>
                <w:szCs w:val="24"/>
                <w:lang w:val="en-US"/>
              </w:rPr>
            </w:pPr>
            <w:r w:rsidRPr="00F40A1B">
              <w:rPr>
                <w:sz w:val="24"/>
                <w:szCs w:val="24"/>
                <w:lang w:val="en-US"/>
              </w:rPr>
              <w:t>11.Модуль</w:t>
            </w:r>
            <w:r w:rsidRPr="00F40A1B">
              <w:rPr>
                <w:spacing w:val="-6"/>
                <w:sz w:val="24"/>
                <w:szCs w:val="24"/>
                <w:lang w:val="en-US"/>
              </w:rPr>
              <w:t xml:space="preserve"> </w:t>
            </w:r>
            <w:r w:rsidRPr="00F40A1B">
              <w:rPr>
                <w:sz w:val="24"/>
                <w:szCs w:val="24"/>
                <w:lang w:val="en-US"/>
              </w:rPr>
              <w:t>«Детские</w:t>
            </w:r>
            <w:r w:rsidRPr="00F40A1B">
              <w:rPr>
                <w:spacing w:val="-12"/>
                <w:sz w:val="24"/>
                <w:szCs w:val="24"/>
                <w:lang w:val="en-US"/>
              </w:rPr>
              <w:t xml:space="preserve"> </w:t>
            </w:r>
            <w:r w:rsidRPr="00F40A1B">
              <w:rPr>
                <w:sz w:val="24"/>
                <w:szCs w:val="24"/>
                <w:lang w:val="en-US"/>
              </w:rPr>
              <w:t>общественные</w:t>
            </w:r>
            <w:r w:rsidRPr="00F40A1B">
              <w:rPr>
                <w:spacing w:val="-7"/>
                <w:sz w:val="24"/>
                <w:szCs w:val="24"/>
                <w:lang w:val="en-US"/>
              </w:rPr>
              <w:t xml:space="preserve"> </w:t>
            </w:r>
            <w:r w:rsidRPr="00F40A1B">
              <w:rPr>
                <w:sz w:val="24"/>
                <w:szCs w:val="24"/>
                <w:lang w:val="en-US"/>
              </w:rPr>
              <w:t>объединения»</w:t>
            </w:r>
          </w:p>
        </w:tc>
      </w:tr>
      <w:tr w:rsidR="00E0480A" w:rsidRPr="00F40A1B" w:rsidTr="00B2486E">
        <w:trPr>
          <w:trHeight w:val="278"/>
        </w:trPr>
        <w:tc>
          <w:tcPr>
            <w:tcW w:w="3117" w:type="dxa"/>
          </w:tcPr>
          <w:p w:rsidR="00E0480A" w:rsidRPr="00F40A1B" w:rsidRDefault="00E0480A" w:rsidP="00B2486E">
            <w:pPr>
              <w:pStyle w:val="TableParagraph"/>
              <w:spacing w:line="258" w:lineRule="exact"/>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line="258" w:lineRule="exact"/>
              <w:ind w:left="88" w:right="84"/>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line="258" w:lineRule="exact"/>
              <w:ind w:left="109"/>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line="258" w:lineRule="exact"/>
              <w:ind w:left="108"/>
              <w:rPr>
                <w:sz w:val="24"/>
                <w:szCs w:val="24"/>
                <w:lang w:val="en-US"/>
              </w:rPr>
            </w:pPr>
            <w:r w:rsidRPr="00F40A1B">
              <w:rPr>
                <w:sz w:val="24"/>
                <w:szCs w:val="24"/>
                <w:lang w:val="en-US"/>
              </w:rPr>
              <w:t>Ответственные</w:t>
            </w:r>
          </w:p>
        </w:tc>
      </w:tr>
      <w:tr w:rsidR="00E0480A" w:rsidRPr="00F40A1B" w:rsidTr="00B2486E">
        <w:trPr>
          <w:trHeight w:val="1973"/>
        </w:trPr>
        <w:tc>
          <w:tcPr>
            <w:tcW w:w="3117" w:type="dxa"/>
          </w:tcPr>
          <w:p w:rsidR="00E0480A" w:rsidRPr="00F40A1B" w:rsidRDefault="00E0480A" w:rsidP="00B2486E">
            <w:pPr>
              <w:pStyle w:val="TableParagraph"/>
              <w:spacing w:before="2"/>
              <w:ind w:right="907"/>
              <w:rPr>
                <w:sz w:val="24"/>
                <w:szCs w:val="24"/>
              </w:rPr>
            </w:pPr>
            <w:r w:rsidRPr="00F40A1B">
              <w:rPr>
                <w:sz w:val="24"/>
                <w:szCs w:val="24"/>
              </w:rPr>
              <w:t>Участие в акциях и</w:t>
            </w:r>
            <w:r w:rsidRPr="00F40A1B">
              <w:rPr>
                <w:spacing w:val="-50"/>
                <w:sz w:val="24"/>
                <w:szCs w:val="24"/>
              </w:rPr>
              <w:t xml:space="preserve"> </w:t>
            </w:r>
            <w:r w:rsidRPr="00F40A1B">
              <w:rPr>
                <w:sz w:val="24"/>
                <w:szCs w:val="24"/>
              </w:rPr>
              <w:t>проектах</w:t>
            </w:r>
            <w:r w:rsidRPr="00F40A1B">
              <w:rPr>
                <w:spacing w:val="-4"/>
                <w:sz w:val="24"/>
                <w:szCs w:val="24"/>
              </w:rPr>
              <w:t xml:space="preserve"> </w:t>
            </w:r>
            <w:r w:rsidRPr="00F40A1B">
              <w:rPr>
                <w:sz w:val="24"/>
                <w:szCs w:val="24"/>
              </w:rPr>
              <w:t>РДДМ</w:t>
            </w:r>
          </w:p>
          <w:p w:rsidR="00E0480A" w:rsidRPr="00F40A1B" w:rsidRDefault="00E0480A" w:rsidP="00B2486E">
            <w:pPr>
              <w:pStyle w:val="TableParagraph"/>
              <w:spacing w:line="280" w:lineRule="exact"/>
              <w:rPr>
                <w:sz w:val="24"/>
                <w:szCs w:val="24"/>
                <w:lang w:val="en-US"/>
              </w:rPr>
            </w:pPr>
            <w:r w:rsidRPr="00F40A1B">
              <w:rPr>
                <w:sz w:val="24"/>
                <w:szCs w:val="24"/>
                <w:lang w:val="en-US"/>
              </w:rPr>
              <w:t>«Движение</w:t>
            </w:r>
            <w:r w:rsidRPr="00F40A1B">
              <w:rPr>
                <w:spacing w:val="-6"/>
                <w:sz w:val="24"/>
                <w:szCs w:val="24"/>
                <w:lang w:val="en-US"/>
              </w:rPr>
              <w:t xml:space="preserve"> </w:t>
            </w:r>
            <w:r w:rsidRPr="00F40A1B">
              <w:rPr>
                <w:sz w:val="24"/>
                <w:szCs w:val="24"/>
                <w:lang w:val="en-US"/>
              </w:rPr>
              <w:t>первых»</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16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 года (по</w:t>
            </w:r>
            <w:r w:rsidRPr="00F40A1B">
              <w:rPr>
                <w:spacing w:val="-50"/>
                <w:sz w:val="24"/>
                <w:szCs w:val="24"/>
              </w:rPr>
              <w:t xml:space="preserve"> </w:t>
            </w:r>
            <w:r w:rsidRPr="00F40A1B">
              <w:rPr>
                <w:sz w:val="24"/>
                <w:szCs w:val="24"/>
              </w:rPr>
              <w:t>общероссийскому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spacing w:before="2"/>
              <w:ind w:left="108" w:right="421"/>
              <w:rPr>
                <w:sz w:val="24"/>
                <w:szCs w:val="24"/>
              </w:rPr>
            </w:pPr>
            <w:r w:rsidRPr="00F40A1B">
              <w:rPr>
                <w:sz w:val="24"/>
                <w:szCs w:val="24"/>
              </w:rPr>
              <w:t>Советник</w:t>
            </w:r>
            <w:r w:rsidRPr="00F40A1B">
              <w:rPr>
                <w:spacing w:val="-5"/>
                <w:sz w:val="24"/>
                <w:szCs w:val="24"/>
              </w:rPr>
              <w:t xml:space="preserve"> </w:t>
            </w:r>
            <w:r w:rsidRPr="00F40A1B">
              <w:rPr>
                <w:sz w:val="24"/>
                <w:szCs w:val="24"/>
              </w:rPr>
              <w:t>директора</w:t>
            </w:r>
            <w:r w:rsidRPr="00F40A1B">
              <w:rPr>
                <w:spacing w:val="-7"/>
                <w:sz w:val="24"/>
                <w:szCs w:val="24"/>
              </w:rPr>
              <w:t xml:space="preserve"> </w:t>
            </w:r>
            <w:r w:rsidRPr="00F40A1B">
              <w:rPr>
                <w:sz w:val="24"/>
                <w:szCs w:val="24"/>
              </w:rPr>
              <w:t>по</w:t>
            </w:r>
            <w:r w:rsidRPr="00F40A1B">
              <w:rPr>
                <w:spacing w:val="-49"/>
                <w:sz w:val="24"/>
                <w:szCs w:val="24"/>
              </w:rPr>
              <w:t xml:space="preserve"> </w:t>
            </w:r>
            <w:r w:rsidRPr="00F40A1B">
              <w:rPr>
                <w:sz w:val="24"/>
                <w:szCs w:val="24"/>
              </w:rPr>
              <w:t>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before="1" w:line="280" w:lineRule="exact"/>
              <w:ind w:left="108"/>
              <w:rPr>
                <w:sz w:val="24"/>
                <w:szCs w:val="24"/>
              </w:rPr>
            </w:pPr>
            <w:r w:rsidRPr="00F40A1B">
              <w:rPr>
                <w:sz w:val="24"/>
                <w:szCs w:val="24"/>
              </w:rPr>
              <w:t>детскими</w:t>
            </w:r>
          </w:p>
          <w:p w:rsidR="00E0480A" w:rsidRPr="00F40A1B" w:rsidRDefault="00E0480A" w:rsidP="00B2486E">
            <w:pPr>
              <w:pStyle w:val="TableParagraph"/>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3"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1406"/>
        </w:trPr>
        <w:tc>
          <w:tcPr>
            <w:tcW w:w="3117" w:type="dxa"/>
          </w:tcPr>
          <w:p w:rsidR="00E0480A" w:rsidRPr="00F40A1B" w:rsidRDefault="00E0480A" w:rsidP="00B2486E">
            <w:pPr>
              <w:pStyle w:val="TableParagraph"/>
              <w:spacing w:line="242" w:lineRule="auto"/>
              <w:ind w:right="284"/>
              <w:rPr>
                <w:sz w:val="24"/>
                <w:szCs w:val="24"/>
              </w:rPr>
            </w:pPr>
            <w:r w:rsidRPr="00F40A1B">
              <w:rPr>
                <w:sz w:val="24"/>
                <w:szCs w:val="24"/>
              </w:rPr>
              <w:t>Участие в мероприятиях</w:t>
            </w:r>
            <w:r w:rsidRPr="00F40A1B">
              <w:rPr>
                <w:spacing w:val="-50"/>
                <w:sz w:val="24"/>
                <w:szCs w:val="24"/>
              </w:rPr>
              <w:t xml:space="preserve"> </w:t>
            </w:r>
            <w:r w:rsidRPr="00F40A1B">
              <w:rPr>
                <w:sz w:val="24"/>
                <w:szCs w:val="24"/>
              </w:rPr>
              <w:t>школьного</w:t>
            </w:r>
            <w:r w:rsidRPr="00F40A1B">
              <w:rPr>
                <w:spacing w:val="-3"/>
                <w:sz w:val="24"/>
                <w:szCs w:val="24"/>
              </w:rPr>
              <w:t xml:space="preserve"> </w:t>
            </w:r>
            <w:r w:rsidRPr="00F40A1B">
              <w:rPr>
                <w:sz w:val="24"/>
                <w:szCs w:val="24"/>
              </w:rPr>
              <w:t>отряда</w:t>
            </w:r>
            <w:r w:rsidRPr="00F40A1B">
              <w:rPr>
                <w:spacing w:val="-5"/>
                <w:sz w:val="24"/>
                <w:szCs w:val="24"/>
              </w:rPr>
              <w:t xml:space="preserve"> </w:t>
            </w:r>
            <w:r w:rsidRPr="00F40A1B">
              <w:rPr>
                <w:sz w:val="24"/>
                <w:szCs w:val="24"/>
              </w:rPr>
              <w:t>ЮИД</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494"/>
              <w:rPr>
                <w:sz w:val="24"/>
                <w:szCs w:val="24"/>
                <w:lang w:val="en-US"/>
              </w:rPr>
            </w:pPr>
            <w:r w:rsidRPr="00F40A1B">
              <w:rPr>
                <w:spacing w:val="-1"/>
                <w:sz w:val="24"/>
                <w:szCs w:val="24"/>
                <w:lang w:val="en-US"/>
              </w:rPr>
              <w:t>По отдельному</w:t>
            </w:r>
            <w:r w:rsidRPr="00F40A1B">
              <w:rPr>
                <w:spacing w:val="-50"/>
                <w:sz w:val="24"/>
                <w:szCs w:val="24"/>
                <w:lang w:val="en-US"/>
              </w:rPr>
              <w:t xml:space="preserve"> </w:t>
            </w:r>
            <w:r w:rsidRPr="00F40A1B">
              <w:rPr>
                <w:sz w:val="24"/>
                <w:szCs w:val="24"/>
                <w:lang w:val="en-US"/>
              </w:rPr>
              <w:t>плану</w:t>
            </w:r>
          </w:p>
        </w:tc>
        <w:tc>
          <w:tcPr>
            <w:tcW w:w="3113" w:type="dxa"/>
          </w:tcPr>
          <w:p w:rsidR="00E0480A" w:rsidRPr="00F40A1B" w:rsidRDefault="00E0480A" w:rsidP="00B2486E">
            <w:pPr>
              <w:pStyle w:val="TableParagraph"/>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 ВР, преподаватель-</w:t>
            </w:r>
            <w:r w:rsidRPr="00F40A1B">
              <w:rPr>
                <w:spacing w:val="1"/>
                <w:sz w:val="24"/>
                <w:szCs w:val="24"/>
              </w:rPr>
              <w:t xml:space="preserve"> </w:t>
            </w:r>
            <w:r w:rsidRPr="00F40A1B">
              <w:rPr>
                <w:sz w:val="24"/>
                <w:szCs w:val="24"/>
              </w:rPr>
              <w:t>организатор ОБЖ,</w:t>
            </w:r>
            <w:r w:rsidRPr="00F40A1B">
              <w:rPr>
                <w:spacing w:val="1"/>
                <w:sz w:val="24"/>
                <w:szCs w:val="24"/>
              </w:rPr>
              <w:t xml:space="preserve"> </w:t>
            </w:r>
            <w:r w:rsidRPr="00F40A1B">
              <w:rPr>
                <w:sz w:val="24"/>
                <w:szCs w:val="24"/>
              </w:rPr>
              <w:t>руководитель</w:t>
            </w:r>
            <w:r w:rsidRPr="00F40A1B">
              <w:rPr>
                <w:spacing w:val="-3"/>
                <w:sz w:val="24"/>
                <w:szCs w:val="24"/>
              </w:rPr>
              <w:t xml:space="preserve"> </w:t>
            </w:r>
            <w:r w:rsidRPr="00F40A1B">
              <w:rPr>
                <w:sz w:val="24"/>
                <w:szCs w:val="24"/>
              </w:rPr>
              <w:t>отряда</w:t>
            </w:r>
          </w:p>
          <w:p w:rsidR="00E0480A" w:rsidRPr="00F40A1B" w:rsidRDefault="00E0480A" w:rsidP="00B2486E">
            <w:pPr>
              <w:pStyle w:val="TableParagraph"/>
              <w:spacing w:line="261" w:lineRule="exact"/>
              <w:ind w:left="108"/>
              <w:rPr>
                <w:sz w:val="24"/>
                <w:szCs w:val="24"/>
                <w:lang w:val="en-US"/>
              </w:rPr>
            </w:pPr>
            <w:r w:rsidRPr="00F40A1B">
              <w:rPr>
                <w:sz w:val="24"/>
                <w:szCs w:val="24"/>
                <w:lang w:val="en-US"/>
              </w:rPr>
              <w:t>ЮИД</w:t>
            </w:r>
          </w:p>
        </w:tc>
      </w:tr>
      <w:tr w:rsidR="00E0480A" w:rsidRPr="00F40A1B" w:rsidTr="00B2486E">
        <w:trPr>
          <w:trHeight w:val="1122"/>
        </w:trPr>
        <w:tc>
          <w:tcPr>
            <w:tcW w:w="3117" w:type="dxa"/>
          </w:tcPr>
          <w:p w:rsidR="00E0480A" w:rsidRPr="00F40A1B" w:rsidRDefault="00E0480A" w:rsidP="00B2486E">
            <w:pPr>
              <w:pStyle w:val="TableParagraph"/>
              <w:spacing w:line="242" w:lineRule="auto"/>
              <w:ind w:right="284"/>
              <w:rPr>
                <w:sz w:val="24"/>
                <w:szCs w:val="24"/>
              </w:rPr>
            </w:pPr>
            <w:r w:rsidRPr="00F40A1B">
              <w:rPr>
                <w:sz w:val="24"/>
                <w:szCs w:val="24"/>
              </w:rPr>
              <w:t>Участие в мероприятиях</w:t>
            </w:r>
            <w:r w:rsidRPr="00F40A1B">
              <w:rPr>
                <w:spacing w:val="-50"/>
                <w:sz w:val="24"/>
                <w:szCs w:val="24"/>
              </w:rPr>
              <w:t xml:space="preserve"> </w:t>
            </w:r>
            <w:r w:rsidRPr="00F40A1B">
              <w:rPr>
                <w:sz w:val="24"/>
                <w:szCs w:val="24"/>
              </w:rPr>
              <w:t>ВВПОД</w:t>
            </w:r>
            <w:r w:rsidRPr="00F40A1B">
              <w:rPr>
                <w:spacing w:val="-2"/>
                <w:sz w:val="24"/>
                <w:szCs w:val="24"/>
              </w:rPr>
              <w:t xml:space="preserve"> </w:t>
            </w:r>
            <w:r w:rsidRPr="00F40A1B">
              <w:rPr>
                <w:sz w:val="24"/>
                <w:szCs w:val="24"/>
              </w:rPr>
              <w:t>«Юнармия»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14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(см.</w:t>
            </w:r>
          </w:p>
          <w:p w:rsidR="00E0480A" w:rsidRPr="00F40A1B" w:rsidRDefault="00E0480A" w:rsidP="00B2486E">
            <w:pPr>
              <w:pStyle w:val="TableParagraph"/>
              <w:spacing w:line="278" w:lineRule="exact"/>
              <w:ind w:left="109" w:right="228"/>
              <w:rPr>
                <w:sz w:val="24"/>
                <w:szCs w:val="24"/>
                <w:lang w:val="en-US"/>
              </w:rPr>
            </w:pPr>
            <w:r w:rsidRPr="00F40A1B">
              <w:rPr>
                <w:spacing w:val="-1"/>
                <w:sz w:val="24"/>
                <w:szCs w:val="24"/>
                <w:lang w:val="en-US"/>
              </w:rPr>
              <w:t>«Основныешколь</w:t>
            </w:r>
            <w:r w:rsidRPr="00F40A1B">
              <w:rPr>
                <w:spacing w:val="-50"/>
                <w:sz w:val="24"/>
                <w:szCs w:val="24"/>
                <w:lang w:val="en-US"/>
              </w:rPr>
              <w:t xml:space="preserve"> </w:t>
            </w:r>
            <w:r w:rsidRPr="00F40A1B">
              <w:rPr>
                <w:sz w:val="24"/>
                <w:szCs w:val="24"/>
                <w:lang w:val="en-US"/>
              </w:rPr>
              <w:t>ные</w:t>
            </w:r>
            <w:r w:rsidRPr="00F40A1B">
              <w:rPr>
                <w:spacing w:val="-3"/>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line="242"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 ВР, преподаватель-</w:t>
            </w:r>
            <w:r w:rsidRPr="00F40A1B">
              <w:rPr>
                <w:spacing w:val="1"/>
                <w:sz w:val="24"/>
                <w:szCs w:val="24"/>
              </w:rPr>
              <w:t xml:space="preserve"> </w:t>
            </w:r>
            <w:r w:rsidRPr="00F40A1B">
              <w:rPr>
                <w:sz w:val="24"/>
                <w:szCs w:val="24"/>
              </w:rPr>
              <w:t>организатор</w:t>
            </w:r>
            <w:r w:rsidRPr="00F40A1B">
              <w:rPr>
                <w:spacing w:val="-1"/>
                <w:sz w:val="24"/>
                <w:szCs w:val="24"/>
              </w:rPr>
              <w:t xml:space="preserve"> </w:t>
            </w:r>
            <w:r w:rsidRPr="00F40A1B">
              <w:rPr>
                <w:sz w:val="24"/>
                <w:szCs w:val="24"/>
              </w:rPr>
              <w:t>ОБЖ</w:t>
            </w:r>
          </w:p>
        </w:tc>
      </w:tr>
      <w:tr w:rsidR="00E0480A" w:rsidRPr="00F40A1B" w:rsidTr="00B2486E">
        <w:trPr>
          <w:trHeight w:val="280"/>
        </w:trPr>
        <w:tc>
          <w:tcPr>
            <w:tcW w:w="9352" w:type="dxa"/>
            <w:gridSpan w:val="4"/>
          </w:tcPr>
          <w:p w:rsidR="00E0480A" w:rsidRPr="00F40A1B" w:rsidRDefault="00E0480A" w:rsidP="00B2486E">
            <w:pPr>
              <w:pStyle w:val="TableParagraph"/>
              <w:spacing w:line="261" w:lineRule="exact"/>
              <w:ind w:left="1205" w:right="883"/>
              <w:jc w:val="center"/>
              <w:rPr>
                <w:sz w:val="24"/>
                <w:szCs w:val="24"/>
                <w:lang w:val="en-US"/>
              </w:rPr>
            </w:pPr>
            <w:r w:rsidRPr="00F40A1B">
              <w:rPr>
                <w:sz w:val="24"/>
                <w:szCs w:val="24"/>
                <w:lang w:val="en-US"/>
              </w:rPr>
              <w:t>12.Модуль</w:t>
            </w:r>
            <w:r w:rsidRPr="00F40A1B">
              <w:rPr>
                <w:spacing w:val="-11"/>
                <w:sz w:val="24"/>
                <w:szCs w:val="24"/>
                <w:lang w:val="en-US"/>
              </w:rPr>
              <w:t xml:space="preserve"> </w:t>
            </w:r>
            <w:r w:rsidRPr="00F40A1B">
              <w:rPr>
                <w:sz w:val="24"/>
                <w:szCs w:val="24"/>
                <w:lang w:val="en-US"/>
              </w:rPr>
              <w:t>«Профориентация»</w:t>
            </w:r>
          </w:p>
        </w:tc>
      </w:tr>
      <w:tr w:rsidR="00E0480A" w:rsidRPr="00F40A1B" w:rsidTr="00B2486E">
        <w:trPr>
          <w:trHeight w:val="283"/>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201"/>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1122"/>
        </w:trPr>
        <w:tc>
          <w:tcPr>
            <w:tcW w:w="3117" w:type="dxa"/>
          </w:tcPr>
          <w:p w:rsidR="00E0480A" w:rsidRPr="00F40A1B" w:rsidRDefault="00E0480A" w:rsidP="00B2486E">
            <w:pPr>
              <w:pStyle w:val="TableParagraph"/>
              <w:spacing w:line="242" w:lineRule="auto"/>
              <w:ind w:right="220"/>
              <w:rPr>
                <w:sz w:val="24"/>
                <w:szCs w:val="24"/>
              </w:rPr>
            </w:pPr>
            <w:r w:rsidRPr="00F40A1B">
              <w:rPr>
                <w:sz w:val="24"/>
                <w:szCs w:val="24"/>
              </w:rPr>
              <w:t>Участие в Всероссийском</w:t>
            </w:r>
            <w:r w:rsidRPr="00F40A1B">
              <w:rPr>
                <w:spacing w:val="-50"/>
                <w:sz w:val="24"/>
                <w:szCs w:val="24"/>
              </w:rPr>
              <w:t xml:space="preserve"> </w:t>
            </w:r>
            <w:r w:rsidRPr="00F40A1B">
              <w:rPr>
                <w:sz w:val="24"/>
                <w:szCs w:val="24"/>
              </w:rPr>
              <w:t>проекте «Билет в</w:t>
            </w:r>
            <w:r w:rsidRPr="00F40A1B">
              <w:rPr>
                <w:spacing w:val="1"/>
                <w:sz w:val="24"/>
                <w:szCs w:val="24"/>
              </w:rPr>
              <w:t xml:space="preserve"> </w:t>
            </w:r>
            <w:r w:rsidRPr="00F40A1B">
              <w:rPr>
                <w:sz w:val="24"/>
                <w:szCs w:val="24"/>
              </w:rPr>
              <w:t>будущее»</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97"/>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7"/>
                <w:sz w:val="24"/>
                <w:szCs w:val="24"/>
              </w:rPr>
              <w:t xml:space="preserve"> </w:t>
            </w:r>
            <w:r w:rsidRPr="00F40A1B">
              <w:rPr>
                <w:sz w:val="24"/>
                <w:szCs w:val="24"/>
              </w:rPr>
              <w:t>(по</w:t>
            </w:r>
          </w:p>
          <w:p w:rsidR="00E0480A" w:rsidRPr="00F40A1B" w:rsidRDefault="00E0480A" w:rsidP="00B2486E">
            <w:pPr>
              <w:pStyle w:val="TableParagraph"/>
              <w:spacing w:line="278" w:lineRule="exact"/>
              <w:ind w:left="109" w:right="165"/>
              <w:rPr>
                <w:sz w:val="24"/>
                <w:szCs w:val="24"/>
              </w:rPr>
            </w:pPr>
            <w:r w:rsidRPr="00F40A1B">
              <w:rPr>
                <w:sz w:val="24"/>
                <w:szCs w:val="24"/>
              </w:rPr>
              <w:t>общероссийскому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spacing w:line="242"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 ВР, классные</w:t>
            </w:r>
            <w:r w:rsidRPr="00F40A1B">
              <w:rPr>
                <w:spacing w:val="1"/>
                <w:sz w:val="24"/>
                <w:szCs w:val="24"/>
              </w:rPr>
              <w:t xml:space="preserve"> </w:t>
            </w:r>
            <w:r w:rsidRPr="00F40A1B">
              <w:rPr>
                <w:sz w:val="24"/>
                <w:szCs w:val="24"/>
              </w:rPr>
              <w:t>руководители</w:t>
            </w:r>
          </w:p>
        </w:tc>
      </w:tr>
    </w:tbl>
    <w:p w:rsidR="00E0480A" w:rsidRDefault="00E0480A" w:rsidP="00252B81">
      <w:pPr>
        <w:spacing w:line="242" w:lineRule="auto"/>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17"/>
        </w:trPr>
        <w:tc>
          <w:tcPr>
            <w:tcW w:w="3117" w:type="dxa"/>
          </w:tcPr>
          <w:p w:rsidR="00E0480A" w:rsidRPr="00F40A1B" w:rsidRDefault="00E0480A" w:rsidP="00B2486E">
            <w:pPr>
              <w:pStyle w:val="TableParagraph"/>
              <w:spacing w:before="2"/>
              <w:ind w:right="477"/>
              <w:rPr>
                <w:sz w:val="24"/>
                <w:szCs w:val="24"/>
              </w:rPr>
            </w:pPr>
            <w:r w:rsidRPr="00F40A1B">
              <w:rPr>
                <w:sz w:val="24"/>
                <w:szCs w:val="24"/>
              </w:rPr>
              <w:t>Цикл Всероссийских</w:t>
            </w:r>
            <w:r w:rsidRPr="00F40A1B">
              <w:rPr>
                <w:spacing w:val="1"/>
                <w:sz w:val="24"/>
                <w:szCs w:val="24"/>
              </w:rPr>
              <w:t xml:space="preserve"> </w:t>
            </w:r>
            <w:r w:rsidRPr="00F40A1B">
              <w:rPr>
                <w:sz w:val="24"/>
                <w:szCs w:val="24"/>
              </w:rPr>
              <w:t>открытых уроков</w:t>
            </w:r>
            <w:r w:rsidRPr="00F40A1B">
              <w:rPr>
                <w:spacing w:val="1"/>
                <w:sz w:val="24"/>
                <w:szCs w:val="24"/>
              </w:rPr>
              <w:t xml:space="preserve"> </w:t>
            </w:r>
            <w:r w:rsidRPr="00F40A1B">
              <w:rPr>
                <w:sz w:val="24"/>
                <w:szCs w:val="24"/>
              </w:rPr>
              <w:t>профессиональной</w:t>
            </w:r>
            <w:r w:rsidRPr="00F40A1B">
              <w:rPr>
                <w:spacing w:val="1"/>
                <w:sz w:val="24"/>
                <w:szCs w:val="24"/>
              </w:rPr>
              <w:t xml:space="preserve"> </w:t>
            </w:r>
            <w:r w:rsidRPr="00F40A1B">
              <w:rPr>
                <w:sz w:val="24"/>
                <w:szCs w:val="24"/>
              </w:rPr>
              <w:t>навигации</w:t>
            </w:r>
            <w:r w:rsidRPr="00F40A1B">
              <w:rPr>
                <w:spacing w:val="1"/>
                <w:sz w:val="24"/>
                <w:szCs w:val="24"/>
              </w:rPr>
              <w:t xml:space="preserve"> </w:t>
            </w:r>
            <w:r w:rsidRPr="00F40A1B">
              <w:rPr>
                <w:sz w:val="24"/>
                <w:szCs w:val="24"/>
              </w:rPr>
              <w:t>для</w:t>
            </w:r>
            <w:r w:rsidRPr="00F40A1B">
              <w:rPr>
                <w:spacing w:val="1"/>
                <w:sz w:val="24"/>
                <w:szCs w:val="24"/>
              </w:rPr>
              <w:t xml:space="preserve"> </w:t>
            </w:r>
            <w:r w:rsidRPr="00F40A1B">
              <w:rPr>
                <w:sz w:val="24"/>
                <w:szCs w:val="24"/>
              </w:rPr>
              <w:t>обучающихся</w:t>
            </w:r>
            <w:r w:rsidRPr="00F40A1B">
              <w:rPr>
                <w:spacing w:val="1"/>
                <w:sz w:val="24"/>
                <w:szCs w:val="24"/>
              </w:rPr>
              <w:t xml:space="preserve"> </w:t>
            </w:r>
            <w:r w:rsidRPr="00F40A1B">
              <w:rPr>
                <w:sz w:val="24"/>
                <w:szCs w:val="24"/>
              </w:rPr>
              <w:t>10-11</w:t>
            </w:r>
            <w:r w:rsidRPr="00F40A1B">
              <w:rPr>
                <w:spacing w:val="1"/>
                <w:sz w:val="24"/>
                <w:szCs w:val="24"/>
              </w:rPr>
              <w:t xml:space="preserve"> </w:t>
            </w:r>
            <w:r w:rsidRPr="00F40A1B">
              <w:rPr>
                <w:sz w:val="24"/>
                <w:szCs w:val="24"/>
              </w:rPr>
              <w:t>классов и проект «Шоу</w:t>
            </w:r>
            <w:r w:rsidRPr="00F40A1B">
              <w:rPr>
                <w:spacing w:val="-50"/>
                <w:sz w:val="24"/>
                <w:szCs w:val="24"/>
              </w:rPr>
              <w:t xml:space="preserve"> </w:t>
            </w:r>
            <w:r w:rsidRPr="00F40A1B">
              <w:rPr>
                <w:sz w:val="24"/>
                <w:szCs w:val="24"/>
              </w:rPr>
              <w:t>профессий»</w:t>
            </w:r>
            <w:r w:rsidRPr="00F40A1B">
              <w:rPr>
                <w:spacing w:val="-2"/>
                <w:sz w:val="24"/>
                <w:szCs w:val="24"/>
              </w:rPr>
              <w:t xml:space="preserve"> </w:t>
            </w:r>
            <w:r w:rsidRPr="00F40A1B">
              <w:rPr>
                <w:sz w:val="24"/>
                <w:szCs w:val="24"/>
              </w:rPr>
              <w:t>для</w:t>
            </w:r>
            <w:r w:rsidRPr="00F40A1B">
              <w:rPr>
                <w:spacing w:val="5"/>
                <w:sz w:val="24"/>
                <w:szCs w:val="24"/>
              </w:rPr>
              <w:t xml:space="preserve"> </w:t>
            </w:r>
            <w:r w:rsidRPr="00F40A1B">
              <w:rPr>
                <w:sz w:val="24"/>
                <w:szCs w:val="24"/>
              </w:rPr>
              <w:t>10-11</w:t>
            </w:r>
          </w:p>
          <w:p w:rsidR="00E0480A" w:rsidRPr="00F40A1B" w:rsidRDefault="00E0480A" w:rsidP="00B2486E">
            <w:pPr>
              <w:pStyle w:val="TableParagraph"/>
              <w:ind w:right="177"/>
              <w:rPr>
                <w:sz w:val="24"/>
                <w:szCs w:val="24"/>
              </w:rPr>
            </w:pPr>
            <w:r w:rsidRPr="00F40A1B">
              <w:rPr>
                <w:sz w:val="24"/>
                <w:szCs w:val="24"/>
              </w:rPr>
              <w:t>классов в интерактивном</w:t>
            </w:r>
            <w:r w:rsidRPr="00F40A1B">
              <w:rPr>
                <w:spacing w:val="-50"/>
                <w:sz w:val="24"/>
                <w:szCs w:val="24"/>
              </w:rPr>
              <w:t xml:space="preserve"> </w:t>
            </w:r>
            <w:r w:rsidRPr="00F40A1B">
              <w:rPr>
                <w:sz w:val="24"/>
                <w:szCs w:val="24"/>
              </w:rPr>
              <w:t>формате</w:t>
            </w:r>
            <w:r w:rsidRPr="00F40A1B">
              <w:rPr>
                <w:spacing w:val="-3"/>
                <w:sz w:val="24"/>
                <w:szCs w:val="24"/>
              </w:rPr>
              <w:t xml:space="preserve"> </w:t>
            </w:r>
            <w:r w:rsidRPr="00F40A1B">
              <w:rPr>
                <w:sz w:val="24"/>
                <w:szCs w:val="24"/>
              </w:rPr>
              <w:t>на</w:t>
            </w:r>
            <w:r w:rsidRPr="00F40A1B">
              <w:rPr>
                <w:spacing w:val="-4"/>
                <w:sz w:val="24"/>
                <w:szCs w:val="24"/>
              </w:rPr>
              <w:t xml:space="preserve"> </w:t>
            </w:r>
            <w:r w:rsidRPr="00F40A1B">
              <w:rPr>
                <w:sz w:val="24"/>
                <w:szCs w:val="24"/>
              </w:rPr>
              <w:t>портале</w:t>
            </w:r>
          </w:p>
          <w:p w:rsidR="00E0480A" w:rsidRPr="00F40A1B" w:rsidRDefault="00E0480A" w:rsidP="00B2486E">
            <w:pPr>
              <w:pStyle w:val="TableParagraph"/>
              <w:spacing w:before="3" w:line="261" w:lineRule="exact"/>
              <w:rPr>
                <w:sz w:val="24"/>
                <w:szCs w:val="24"/>
                <w:lang w:val="en-US"/>
              </w:rPr>
            </w:pPr>
            <w:r w:rsidRPr="00F40A1B">
              <w:rPr>
                <w:sz w:val="24"/>
                <w:szCs w:val="24"/>
                <w:lang w:val="en-US"/>
              </w:rPr>
              <w:t>«Проектория»</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16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 года (по</w:t>
            </w:r>
            <w:r w:rsidRPr="00F40A1B">
              <w:rPr>
                <w:spacing w:val="-50"/>
                <w:sz w:val="24"/>
                <w:szCs w:val="24"/>
              </w:rPr>
              <w:t xml:space="preserve"> </w:t>
            </w:r>
            <w:r w:rsidRPr="00F40A1B">
              <w:rPr>
                <w:sz w:val="24"/>
                <w:szCs w:val="24"/>
              </w:rPr>
              <w:t>общероссийскому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spacing w:before="2"/>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1123"/>
        </w:trPr>
        <w:tc>
          <w:tcPr>
            <w:tcW w:w="3117" w:type="dxa"/>
          </w:tcPr>
          <w:p w:rsidR="00E0480A" w:rsidRPr="00F40A1B" w:rsidRDefault="00E0480A" w:rsidP="00B2486E">
            <w:pPr>
              <w:pStyle w:val="TableParagraph"/>
              <w:spacing w:line="242" w:lineRule="auto"/>
              <w:ind w:right="205"/>
              <w:rPr>
                <w:sz w:val="24"/>
                <w:szCs w:val="24"/>
              </w:rPr>
            </w:pPr>
            <w:r w:rsidRPr="00F40A1B">
              <w:rPr>
                <w:sz w:val="24"/>
                <w:szCs w:val="24"/>
              </w:rPr>
              <w:t>Участие в Всероссийских</w:t>
            </w:r>
            <w:r w:rsidRPr="00F40A1B">
              <w:rPr>
                <w:spacing w:val="1"/>
                <w:sz w:val="24"/>
                <w:szCs w:val="24"/>
              </w:rPr>
              <w:t xml:space="preserve"> </w:t>
            </w:r>
            <w:r w:rsidRPr="00F40A1B">
              <w:rPr>
                <w:sz w:val="24"/>
                <w:szCs w:val="24"/>
              </w:rPr>
              <w:t>онлайн-уроках по</w:t>
            </w:r>
            <w:r w:rsidRPr="00F40A1B">
              <w:rPr>
                <w:spacing w:val="1"/>
                <w:sz w:val="24"/>
                <w:szCs w:val="24"/>
              </w:rPr>
              <w:t xml:space="preserve"> </w:t>
            </w:r>
            <w:r w:rsidRPr="00F40A1B">
              <w:rPr>
                <w:sz w:val="24"/>
                <w:szCs w:val="24"/>
              </w:rPr>
              <w:t>финансовой</w:t>
            </w:r>
            <w:r w:rsidRPr="00F40A1B">
              <w:rPr>
                <w:spacing w:val="-12"/>
                <w:sz w:val="24"/>
                <w:szCs w:val="24"/>
              </w:rPr>
              <w:t xml:space="preserve"> </w:t>
            </w:r>
            <w:r w:rsidRPr="00F40A1B">
              <w:rPr>
                <w:sz w:val="24"/>
                <w:szCs w:val="24"/>
              </w:rPr>
              <w:t>грамотности</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97"/>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(по</w:t>
            </w:r>
          </w:p>
          <w:p w:rsidR="00E0480A" w:rsidRPr="00F40A1B" w:rsidRDefault="00E0480A" w:rsidP="00B2486E">
            <w:pPr>
              <w:pStyle w:val="TableParagraph"/>
              <w:spacing w:line="278" w:lineRule="exact"/>
              <w:ind w:left="109" w:right="165"/>
              <w:rPr>
                <w:sz w:val="24"/>
                <w:szCs w:val="24"/>
              </w:rPr>
            </w:pPr>
            <w:r w:rsidRPr="00F40A1B">
              <w:rPr>
                <w:sz w:val="24"/>
                <w:szCs w:val="24"/>
              </w:rPr>
              <w:t>общероссийскому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spacing w:line="242" w:lineRule="auto"/>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2250"/>
        </w:trPr>
        <w:tc>
          <w:tcPr>
            <w:tcW w:w="3117" w:type="dxa"/>
          </w:tcPr>
          <w:p w:rsidR="00E0480A" w:rsidRPr="00F40A1B" w:rsidRDefault="00E0480A" w:rsidP="00B2486E">
            <w:pPr>
              <w:pStyle w:val="TableParagraph"/>
              <w:spacing w:before="1"/>
              <w:ind w:right="94"/>
              <w:rPr>
                <w:sz w:val="24"/>
                <w:szCs w:val="24"/>
              </w:rPr>
            </w:pPr>
            <w:r w:rsidRPr="00F40A1B">
              <w:rPr>
                <w:sz w:val="24"/>
                <w:szCs w:val="24"/>
              </w:rPr>
              <w:t>Проведение обзорных и</w:t>
            </w:r>
            <w:r w:rsidRPr="00F40A1B">
              <w:rPr>
                <w:spacing w:val="1"/>
                <w:sz w:val="24"/>
                <w:szCs w:val="24"/>
              </w:rPr>
              <w:t xml:space="preserve"> </w:t>
            </w:r>
            <w:r w:rsidRPr="00F40A1B">
              <w:rPr>
                <w:sz w:val="24"/>
                <w:szCs w:val="24"/>
              </w:rPr>
              <w:t>тематических</w:t>
            </w:r>
            <w:r w:rsidRPr="00F40A1B">
              <w:rPr>
                <w:spacing w:val="1"/>
                <w:sz w:val="24"/>
                <w:szCs w:val="24"/>
              </w:rPr>
              <w:t xml:space="preserve"> </w:t>
            </w:r>
            <w:r w:rsidRPr="00F40A1B">
              <w:rPr>
                <w:sz w:val="24"/>
                <w:szCs w:val="24"/>
              </w:rPr>
              <w:t>профориентационных</w:t>
            </w:r>
            <w:r w:rsidRPr="00F40A1B">
              <w:rPr>
                <w:spacing w:val="1"/>
                <w:sz w:val="24"/>
                <w:szCs w:val="24"/>
              </w:rPr>
              <w:t xml:space="preserve"> </w:t>
            </w:r>
            <w:r w:rsidRPr="00F40A1B">
              <w:rPr>
                <w:sz w:val="24"/>
                <w:szCs w:val="24"/>
              </w:rPr>
              <w:t>экскурсий</w:t>
            </w:r>
            <w:r w:rsidRPr="00F40A1B">
              <w:rPr>
                <w:spacing w:val="1"/>
                <w:sz w:val="24"/>
                <w:szCs w:val="24"/>
              </w:rPr>
              <w:t xml:space="preserve"> </w:t>
            </w:r>
            <w:r w:rsidRPr="00F40A1B">
              <w:rPr>
                <w:sz w:val="24"/>
                <w:szCs w:val="24"/>
              </w:rPr>
              <w:t>с</w:t>
            </w:r>
            <w:r w:rsidRPr="00F40A1B">
              <w:rPr>
                <w:spacing w:val="-1"/>
                <w:sz w:val="24"/>
                <w:szCs w:val="24"/>
              </w:rPr>
              <w:t xml:space="preserve"> </w:t>
            </w:r>
            <w:r w:rsidRPr="00F40A1B">
              <w:rPr>
                <w:sz w:val="24"/>
                <w:szCs w:val="24"/>
              </w:rPr>
              <w:t>целью</w:t>
            </w:r>
            <w:r w:rsidRPr="00F40A1B">
              <w:rPr>
                <w:spacing w:val="1"/>
                <w:sz w:val="24"/>
                <w:szCs w:val="24"/>
              </w:rPr>
              <w:t xml:space="preserve"> </w:t>
            </w:r>
            <w:r w:rsidRPr="00F40A1B">
              <w:rPr>
                <w:sz w:val="24"/>
                <w:szCs w:val="24"/>
              </w:rPr>
              <w:t>ознакомления с работой</w:t>
            </w:r>
            <w:r w:rsidRPr="00F40A1B">
              <w:rPr>
                <w:spacing w:val="1"/>
                <w:sz w:val="24"/>
                <w:szCs w:val="24"/>
              </w:rPr>
              <w:t xml:space="preserve"> </w:t>
            </w:r>
            <w:r w:rsidRPr="00F40A1B">
              <w:rPr>
                <w:sz w:val="24"/>
                <w:szCs w:val="24"/>
              </w:rPr>
              <w:t>предприятий,</w:t>
            </w:r>
            <w:r w:rsidRPr="00F40A1B">
              <w:rPr>
                <w:spacing w:val="-11"/>
                <w:sz w:val="24"/>
                <w:szCs w:val="24"/>
              </w:rPr>
              <w:t xml:space="preserve"> </w:t>
            </w:r>
            <w:r w:rsidRPr="00F40A1B">
              <w:rPr>
                <w:sz w:val="24"/>
                <w:szCs w:val="24"/>
              </w:rPr>
              <w:t>условиями</w:t>
            </w:r>
          </w:p>
          <w:p w:rsidR="00E0480A" w:rsidRPr="00F40A1B" w:rsidRDefault="00E0480A" w:rsidP="00B2486E">
            <w:pPr>
              <w:pStyle w:val="TableParagraph"/>
              <w:spacing w:line="278" w:lineRule="exact"/>
              <w:ind w:right="209"/>
              <w:rPr>
                <w:sz w:val="24"/>
                <w:szCs w:val="24"/>
                <w:lang w:val="en-US"/>
              </w:rPr>
            </w:pPr>
            <w:r w:rsidRPr="00F40A1B">
              <w:rPr>
                <w:spacing w:val="-1"/>
                <w:sz w:val="24"/>
                <w:szCs w:val="24"/>
                <w:lang w:val="en-US"/>
              </w:rPr>
              <w:t>труда</w:t>
            </w:r>
            <w:r w:rsidRPr="00F40A1B">
              <w:rPr>
                <w:spacing w:val="-12"/>
                <w:sz w:val="24"/>
                <w:szCs w:val="24"/>
                <w:lang w:val="en-US"/>
              </w:rPr>
              <w:t xml:space="preserve"> </w:t>
            </w:r>
            <w:r w:rsidRPr="00F40A1B">
              <w:rPr>
                <w:sz w:val="24"/>
                <w:szCs w:val="24"/>
                <w:lang w:val="en-US"/>
              </w:rPr>
              <w:t>и</w:t>
            </w:r>
            <w:r w:rsidRPr="00F40A1B">
              <w:rPr>
                <w:spacing w:val="-9"/>
                <w:sz w:val="24"/>
                <w:szCs w:val="24"/>
                <w:lang w:val="en-US"/>
              </w:rPr>
              <w:t xml:space="preserve"> </w:t>
            </w:r>
            <w:r w:rsidRPr="00F40A1B">
              <w:rPr>
                <w:sz w:val="24"/>
                <w:szCs w:val="24"/>
                <w:lang w:val="en-US"/>
              </w:rPr>
              <w:t>технологическим</w:t>
            </w:r>
            <w:r w:rsidRPr="00F40A1B">
              <w:rPr>
                <w:spacing w:val="-50"/>
                <w:sz w:val="24"/>
                <w:szCs w:val="24"/>
                <w:lang w:val="en-US"/>
              </w:rPr>
              <w:t xml:space="preserve"> </w:t>
            </w:r>
            <w:r w:rsidRPr="00F40A1B">
              <w:rPr>
                <w:sz w:val="24"/>
                <w:szCs w:val="24"/>
                <w:lang w:val="en-US"/>
              </w:rPr>
              <w:t>процессом</w:t>
            </w:r>
          </w:p>
        </w:tc>
        <w:tc>
          <w:tcPr>
            <w:tcW w:w="850" w:type="dxa"/>
          </w:tcPr>
          <w:p w:rsidR="00E0480A" w:rsidRPr="00F40A1B" w:rsidRDefault="00E0480A" w:rsidP="00B2486E">
            <w:pPr>
              <w:pStyle w:val="TableParagraph"/>
              <w:spacing w:before="1"/>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1"/>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1"/>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1128"/>
        </w:trPr>
        <w:tc>
          <w:tcPr>
            <w:tcW w:w="3117" w:type="dxa"/>
          </w:tcPr>
          <w:p w:rsidR="00E0480A" w:rsidRPr="00F40A1B" w:rsidRDefault="00E0480A" w:rsidP="00B2486E">
            <w:pPr>
              <w:pStyle w:val="TableParagraph"/>
              <w:spacing w:before="2"/>
              <w:ind w:right="87"/>
              <w:rPr>
                <w:sz w:val="24"/>
                <w:szCs w:val="24"/>
              </w:rPr>
            </w:pPr>
            <w:r w:rsidRPr="00F40A1B">
              <w:rPr>
                <w:sz w:val="24"/>
                <w:szCs w:val="24"/>
              </w:rPr>
              <w:t>Проведение тематических</w:t>
            </w:r>
            <w:r w:rsidRPr="00F40A1B">
              <w:rPr>
                <w:spacing w:val="-50"/>
                <w:sz w:val="24"/>
                <w:szCs w:val="24"/>
              </w:rPr>
              <w:t xml:space="preserve"> </w:t>
            </w:r>
            <w:r w:rsidRPr="00F40A1B">
              <w:rPr>
                <w:sz w:val="24"/>
                <w:szCs w:val="24"/>
              </w:rPr>
              <w:t>классных часов</w:t>
            </w:r>
            <w:r w:rsidRPr="00F40A1B">
              <w:rPr>
                <w:spacing w:val="1"/>
                <w:sz w:val="24"/>
                <w:szCs w:val="24"/>
              </w:rPr>
              <w:t xml:space="preserve"> </w:t>
            </w:r>
            <w:r w:rsidRPr="00F40A1B">
              <w:rPr>
                <w:sz w:val="24"/>
                <w:szCs w:val="24"/>
              </w:rPr>
              <w:t>профориентационной</w:t>
            </w:r>
          </w:p>
          <w:p w:rsidR="00E0480A" w:rsidRPr="00F40A1B" w:rsidRDefault="00E0480A" w:rsidP="00B2486E">
            <w:pPr>
              <w:pStyle w:val="TableParagraph"/>
              <w:spacing w:before="1" w:line="261" w:lineRule="exact"/>
              <w:rPr>
                <w:sz w:val="24"/>
                <w:szCs w:val="24"/>
              </w:rPr>
            </w:pPr>
            <w:r w:rsidRPr="00F40A1B">
              <w:rPr>
                <w:sz w:val="24"/>
                <w:szCs w:val="24"/>
              </w:rPr>
              <w:t>направленности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2251"/>
        </w:trPr>
        <w:tc>
          <w:tcPr>
            <w:tcW w:w="3117" w:type="dxa"/>
          </w:tcPr>
          <w:p w:rsidR="00E0480A" w:rsidRPr="00F40A1B" w:rsidRDefault="00E0480A" w:rsidP="00B2486E">
            <w:pPr>
              <w:pStyle w:val="TableParagraph"/>
              <w:spacing w:before="2"/>
              <w:ind w:right="161"/>
              <w:rPr>
                <w:sz w:val="24"/>
                <w:szCs w:val="24"/>
              </w:rPr>
            </w:pPr>
            <w:r w:rsidRPr="00F40A1B">
              <w:rPr>
                <w:sz w:val="24"/>
                <w:szCs w:val="24"/>
              </w:rPr>
              <w:t>Вовлечение</w:t>
            </w:r>
            <w:r w:rsidRPr="00F40A1B">
              <w:rPr>
                <w:spacing w:val="-13"/>
                <w:sz w:val="24"/>
                <w:szCs w:val="24"/>
              </w:rPr>
              <w:t xml:space="preserve"> </w:t>
            </w:r>
            <w:r w:rsidRPr="00F40A1B">
              <w:rPr>
                <w:sz w:val="24"/>
                <w:szCs w:val="24"/>
              </w:rPr>
              <w:t>обучающихся</w:t>
            </w:r>
            <w:r w:rsidRPr="00F40A1B">
              <w:rPr>
                <w:spacing w:val="-50"/>
                <w:sz w:val="24"/>
                <w:szCs w:val="24"/>
              </w:rPr>
              <w:t xml:space="preserve"> </w:t>
            </w:r>
            <w:r w:rsidRPr="00F40A1B">
              <w:rPr>
                <w:sz w:val="24"/>
                <w:szCs w:val="24"/>
              </w:rPr>
              <w:t>в общественно-полезную</w:t>
            </w:r>
            <w:r w:rsidRPr="00F40A1B">
              <w:rPr>
                <w:spacing w:val="1"/>
                <w:sz w:val="24"/>
                <w:szCs w:val="24"/>
              </w:rPr>
              <w:t xml:space="preserve"> </w:t>
            </w:r>
            <w:r w:rsidRPr="00F40A1B">
              <w:rPr>
                <w:sz w:val="24"/>
                <w:szCs w:val="24"/>
              </w:rPr>
              <w:t>деятельность в</w:t>
            </w:r>
          </w:p>
          <w:p w:rsidR="00E0480A" w:rsidRPr="00F40A1B" w:rsidRDefault="00E0480A" w:rsidP="00B2486E">
            <w:pPr>
              <w:pStyle w:val="TableParagraph"/>
              <w:ind w:right="423"/>
              <w:rPr>
                <w:sz w:val="24"/>
                <w:szCs w:val="24"/>
              </w:rPr>
            </w:pPr>
            <w:r w:rsidRPr="00F40A1B">
              <w:rPr>
                <w:sz w:val="24"/>
                <w:szCs w:val="24"/>
              </w:rPr>
              <w:t>соответствии</w:t>
            </w:r>
            <w:r w:rsidRPr="00F40A1B">
              <w:rPr>
                <w:spacing w:val="1"/>
                <w:sz w:val="24"/>
                <w:szCs w:val="24"/>
              </w:rPr>
              <w:t xml:space="preserve"> </w:t>
            </w:r>
            <w:r w:rsidRPr="00F40A1B">
              <w:rPr>
                <w:sz w:val="24"/>
                <w:szCs w:val="24"/>
              </w:rPr>
              <w:t>с</w:t>
            </w:r>
            <w:r w:rsidRPr="00F40A1B">
              <w:rPr>
                <w:spacing w:val="1"/>
                <w:sz w:val="24"/>
                <w:szCs w:val="24"/>
              </w:rPr>
              <w:t xml:space="preserve"> </w:t>
            </w:r>
            <w:r w:rsidRPr="00F40A1B">
              <w:rPr>
                <w:sz w:val="24"/>
                <w:szCs w:val="24"/>
              </w:rPr>
              <w:t>познавательными и</w:t>
            </w:r>
            <w:r w:rsidRPr="00F40A1B">
              <w:rPr>
                <w:spacing w:val="1"/>
                <w:sz w:val="24"/>
                <w:szCs w:val="24"/>
              </w:rPr>
              <w:t xml:space="preserve"> </w:t>
            </w:r>
            <w:r w:rsidRPr="00F40A1B">
              <w:rPr>
                <w:sz w:val="24"/>
                <w:szCs w:val="24"/>
              </w:rPr>
              <w:t>профессиональными</w:t>
            </w:r>
            <w:r w:rsidRPr="00F40A1B">
              <w:rPr>
                <w:spacing w:val="1"/>
                <w:sz w:val="24"/>
                <w:szCs w:val="24"/>
              </w:rPr>
              <w:t xml:space="preserve"> </w:t>
            </w:r>
            <w:r w:rsidRPr="00F40A1B">
              <w:rPr>
                <w:sz w:val="24"/>
                <w:szCs w:val="24"/>
              </w:rPr>
              <w:t>интересами</w:t>
            </w:r>
            <w:r w:rsidRPr="00F40A1B">
              <w:rPr>
                <w:spacing w:val="-7"/>
                <w:sz w:val="24"/>
                <w:szCs w:val="24"/>
              </w:rPr>
              <w:t xml:space="preserve"> </w:t>
            </w:r>
            <w:r w:rsidRPr="00F40A1B">
              <w:rPr>
                <w:sz w:val="24"/>
                <w:szCs w:val="24"/>
              </w:rPr>
              <w:t>(конкурсы,</w:t>
            </w:r>
          </w:p>
          <w:p w:rsidR="00E0480A" w:rsidRPr="00F40A1B" w:rsidRDefault="00E0480A" w:rsidP="00B2486E">
            <w:pPr>
              <w:pStyle w:val="TableParagraph"/>
              <w:spacing w:line="261" w:lineRule="exact"/>
              <w:rPr>
                <w:sz w:val="24"/>
                <w:szCs w:val="24"/>
                <w:lang w:val="en-US"/>
              </w:rPr>
            </w:pPr>
            <w:r w:rsidRPr="00F40A1B">
              <w:rPr>
                <w:sz w:val="24"/>
                <w:szCs w:val="24"/>
                <w:lang w:val="en-US"/>
              </w:rPr>
              <w:t>выставки,</w:t>
            </w:r>
            <w:r w:rsidRPr="00F40A1B">
              <w:rPr>
                <w:spacing w:val="-4"/>
                <w:sz w:val="24"/>
                <w:szCs w:val="24"/>
                <w:lang w:val="en-US"/>
              </w:rPr>
              <w:t xml:space="preserve"> </w:t>
            </w:r>
            <w:r w:rsidRPr="00F40A1B">
              <w:rPr>
                <w:sz w:val="24"/>
                <w:szCs w:val="24"/>
                <w:lang w:val="en-US"/>
              </w:rPr>
              <w:t>фестивали)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14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(см.</w:t>
            </w:r>
          </w:p>
          <w:p w:rsidR="00E0480A" w:rsidRPr="00F40A1B" w:rsidRDefault="00E0480A" w:rsidP="00B2486E">
            <w:pPr>
              <w:pStyle w:val="TableParagraph"/>
              <w:spacing w:before="5" w:line="237" w:lineRule="auto"/>
              <w:ind w:left="109" w:right="228"/>
              <w:rPr>
                <w:sz w:val="24"/>
                <w:szCs w:val="24"/>
                <w:lang w:val="en-US"/>
              </w:rPr>
            </w:pPr>
            <w:r w:rsidRPr="00F40A1B">
              <w:rPr>
                <w:spacing w:val="-1"/>
                <w:sz w:val="24"/>
                <w:szCs w:val="24"/>
                <w:lang w:val="en-US"/>
              </w:rPr>
              <w:t>«Основныешколь</w:t>
            </w:r>
            <w:r w:rsidRPr="00F40A1B">
              <w:rPr>
                <w:spacing w:val="-50"/>
                <w:sz w:val="24"/>
                <w:szCs w:val="24"/>
                <w:lang w:val="en-US"/>
              </w:rPr>
              <w:t xml:space="preserve"> </w:t>
            </w:r>
            <w:r w:rsidRPr="00F40A1B">
              <w:rPr>
                <w:sz w:val="24"/>
                <w:szCs w:val="24"/>
                <w:lang w:val="en-US"/>
              </w:rPr>
              <w:t>ные</w:t>
            </w:r>
            <w:r w:rsidRPr="00F40A1B">
              <w:rPr>
                <w:spacing w:val="-3"/>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before="4" w:line="237" w:lineRule="auto"/>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1687"/>
        </w:trPr>
        <w:tc>
          <w:tcPr>
            <w:tcW w:w="3117" w:type="dxa"/>
            <w:tcBorders>
              <w:bottom w:val="single" w:sz="6" w:space="0" w:color="000000"/>
            </w:tcBorders>
          </w:tcPr>
          <w:p w:rsidR="00E0480A" w:rsidRPr="00F40A1B" w:rsidRDefault="00E0480A" w:rsidP="00B2486E">
            <w:pPr>
              <w:pStyle w:val="TableParagraph"/>
              <w:spacing w:before="2"/>
              <w:ind w:right="572"/>
              <w:rPr>
                <w:sz w:val="24"/>
                <w:szCs w:val="24"/>
              </w:rPr>
            </w:pPr>
            <w:r w:rsidRPr="00F40A1B">
              <w:rPr>
                <w:sz w:val="24"/>
                <w:szCs w:val="24"/>
              </w:rPr>
              <w:t>Встречи</w:t>
            </w:r>
            <w:r w:rsidRPr="00F40A1B">
              <w:rPr>
                <w:spacing w:val="1"/>
                <w:sz w:val="24"/>
                <w:szCs w:val="24"/>
              </w:rPr>
              <w:t xml:space="preserve"> </w:t>
            </w:r>
            <w:r w:rsidRPr="00F40A1B">
              <w:rPr>
                <w:sz w:val="24"/>
                <w:szCs w:val="24"/>
              </w:rPr>
              <w:t>с</w:t>
            </w:r>
            <w:r w:rsidRPr="00F40A1B">
              <w:rPr>
                <w:spacing w:val="1"/>
                <w:sz w:val="24"/>
                <w:szCs w:val="24"/>
              </w:rPr>
              <w:t xml:space="preserve"> </w:t>
            </w:r>
            <w:r w:rsidRPr="00F40A1B">
              <w:rPr>
                <w:sz w:val="24"/>
                <w:szCs w:val="24"/>
              </w:rPr>
              <w:t>представителями</w:t>
            </w:r>
            <w:r w:rsidRPr="00F40A1B">
              <w:rPr>
                <w:spacing w:val="1"/>
                <w:sz w:val="24"/>
                <w:szCs w:val="24"/>
              </w:rPr>
              <w:t xml:space="preserve"> </w:t>
            </w:r>
            <w:r w:rsidRPr="00F40A1B">
              <w:rPr>
                <w:sz w:val="24"/>
                <w:szCs w:val="24"/>
              </w:rPr>
              <w:t>образовательных</w:t>
            </w:r>
            <w:r w:rsidRPr="00F40A1B">
              <w:rPr>
                <w:spacing w:val="1"/>
                <w:sz w:val="24"/>
                <w:szCs w:val="24"/>
              </w:rPr>
              <w:t xml:space="preserve"> </w:t>
            </w:r>
            <w:r w:rsidRPr="00F40A1B">
              <w:rPr>
                <w:sz w:val="24"/>
                <w:szCs w:val="24"/>
              </w:rPr>
              <w:t>организаций</w:t>
            </w:r>
            <w:r w:rsidRPr="00F40A1B">
              <w:rPr>
                <w:spacing w:val="-8"/>
                <w:sz w:val="24"/>
                <w:szCs w:val="24"/>
              </w:rPr>
              <w:t xml:space="preserve"> </w:t>
            </w:r>
            <w:r w:rsidRPr="00F40A1B">
              <w:rPr>
                <w:sz w:val="24"/>
                <w:szCs w:val="24"/>
              </w:rPr>
              <w:t>в</w:t>
            </w:r>
            <w:r w:rsidRPr="00F40A1B">
              <w:rPr>
                <w:spacing w:val="-9"/>
                <w:sz w:val="24"/>
                <w:szCs w:val="24"/>
              </w:rPr>
              <w:t xml:space="preserve"> </w:t>
            </w:r>
            <w:r w:rsidRPr="00F40A1B">
              <w:rPr>
                <w:sz w:val="24"/>
                <w:szCs w:val="24"/>
              </w:rPr>
              <w:t>рамках</w:t>
            </w:r>
            <w:r w:rsidRPr="00F40A1B">
              <w:rPr>
                <w:spacing w:val="-50"/>
                <w:sz w:val="24"/>
                <w:szCs w:val="24"/>
              </w:rPr>
              <w:t xml:space="preserve"> </w:t>
            </w:r>
            <w:r w:rsidRPr="00F40A1B">
              <w:rPr>
                <w:sz w:val="24"/>
                <w:szCs w:val="24"/>
              </w:rPr>
              <w:t>муниципальных</w:t>
            </w:r>
          </w:p>
          <w:p w:rsidR="00E0480A" w:rsidRPr="00F40A1B" w:rsidRDefault="00E0480A" w:rsidP="00B2486E">
            <w:pPr>
              <w:pStyle w:val="TableParagraph"/>
              <w:spacing w:line="258" w:lineRule="exact"/>
              <w:rPr>
                <w:sz w:val="24"/>
                <w:szCs w:val="24"/>
                <w:lang w:val="en-US"/>
              </w:rPr>
            </w:pPr>
            <w:r w:rsidRPr="00F40A1B">
              <w:rPr>
                <w:sz w:val="24"/>
                <w:szCs w:val="24"/>
                <w:lang w:val="en-US"/>
              </w:rPr>
              <w:t>родительских</w:t>
            </w:r>
            <w:r w:rsidRPr="00F40A1B">
              <w:rPr>
                <w:spacing w:val="-7"/>
                <w:sz w:val="24"/>
                <w:szCs w:val="24"/>
                <w:lang w:val="en-US"/>
              </w:rPr>
              <w:t xml:space="preserve"> </w:t>
            </w:r>
            <w:r w:rsidRPr="00F40A1B">
              <w:rPr>
                <w:sz w:val="24"/>
                <w:szCs w:val="24"/>
                <w:lang w:val="en-US"/>
              </w:rPr>
              <w:t>собраний</w:t>
            </w:r>
          </w:p>
        </w:tc>
        <w:tc>
          <w:tcPr>
            <w:tcW w:w="850" w:type="dxa"/>
            <w:tcBorders>
              <w:bottom w:val="single" w:sz="6" w:space="0" w:color="000000"/>
            </w:tcBorders>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Borders>
              <w:bottom w:val="single" w:sz="6" w:space="0" w:color="000000"/>
            </w:tcBorders>
          </w:tcPr>
          <w:p w:rsidR="00E0480A" w:rsidRPr="00F40A1B" w:rsidRDefault="00E0480A" w:rsidP="00B2486E">
            <w:pPr>
              <w:pStyle w:val="TableParagraph"/>
              <w:spacing w:before="2"/>
              <w:ind w:left="109"/>
              <w:rPr>
                <w:sz w:val="24"/>
                <w:szCs w:val="24"/>
                <w:lang w:val="en-US"/>
              </w:rPr>
            </w:pPr>
            <w:r w:rsidRPr="00F40A1B">
              <w:rPr>
                <w:sz w:val="24"/>
                <w:szCs w:val="24"/>
                <w:lang w:val="en-US"/>
              </w:rPr>
              <w:t>По запросу</w:t>
            </w:r>
          </w:p>
        </w:tc>
        <w:tc>
          <w:tcPr>
            <w:tcW w:w="3113" w:type="dxa"/>
            <w:tcBorders>
              <w:bottom w:val="single" w:sz="6" w:space="0" w:color="000000"/>
            </w:tcBorders>
          </w:tcPr>
          <w:p w:rsidR="00E0480A" w:rsidRPr="00F40A1B" w:rsidRDefault="00E0480A" w:rsidP="00B2486E">
            <w:pPr>
              <w:pStyle w:val="TableParagraph"/>
              <w:spacing w:before="5" w:line="237"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3"/>
                <w:sz w:val="24"/>
                <w:szCs w:val="24"/>
              </w:rPr>
              <w:t xml:space="preserve"> </w:t>
            </w:r>
            <w:r w:rsidRPr="00F40A1B">
              <w:rPr>
                <w:sz w:val="24"/>
                <w:szCs w:val="24"/>
              </w:rPr>
              <w:t>ВР</w:t>
            </w:r>
          </w:p>
        </w:tc>
      </w:tr>
      <w:tr w:rsidR="00E0480A" w:rsidRPr="00F40A1B" w:rsidTr="00B2486E">
        <w:trPr>
          <w:trHeight w:val="844"/>
        </w:trPr>
        <w:tc>
          <w:tcPr>
            <w:tcW w:w="3117" w:type="dxa"/>
          </w:tcPr>
          <w:p w:rsidR="00E0480A" w:rsidRPr="00F40A1B" w:rsidRDefault="00E0480A" w:rsidP="00B2486E">
            <w:pPr>
              <w:pStyle w:val="TableParagraph"/>
              <w:spacing w:line="279" w:lineRule="exact"/>
              <w:rPr>
                <w:sz w:val="24"/>
                <w:szCs w:val="24"/>
                <w:lang w:val="en-US"/>
              </w:rPr>
            </w:pPr>
            <w:r w:rsidRPr="00F40A1B">
              <w:rPr>
                <w:sz w:val="24"/>
                <w:szCs w:val="24"/>
                <w:lang w:val="en-US"/>
              </w:rPr>
              <w:t>Профтестирования</w:t>
            </w:r>
          </w:p>
          <w:p w:rsidR="00E0480A" w:rsidRPr="00F40A1B" w:rsidRDefault="00E0480A" w:rsidP="00B2486E">
            <w:pPr>
              <w:pStyle w:val="TableParagraph"/>
              <w:spacing w:line="280" w:lineRule="atLeast"/>
              <w:ind w:right="388"/>
              <w:rPr>
                <w:sz w:val="24"/>
                <w:szCs w:val="24"/>
                <w:lang w:val="en-US"/>
              </w:rPr>
            </w:pPr>
            <w:r w:rsidRPr="00F40A1B">
              <w:rPr>
                <w:spacing w:val="-1"/>
                <w:sz w:val="24"/>
                <w:szCs w:val="24"/>
                <w:lang w:val="en-US"/>
              </w:rPr>
              <w:t xml:space="preserve">(проводятся </w:t>
            </w:r>
            <w:r w:rsidRPr="00F40A1B">
              <w:rPr>
                <w:sz w:val="24"/>
                <w:szCs w:val="24"/>
                <w:lang w:val="en-US"/>
              </w:rPr>
              <w:t>школьным</w:t>
            </w:r>
            <w:r w:rsidRPr="00F40A1B">
              <w:rPr>
                <w:spacing w:val="-50"/>
                <w:sz w:val="24"/>
                <w:szCs w:val="24"/>
                <w:lang w:val="en-US"/>
              </w:rPr>
              <w:t xml:space="preserve"> </w:t>
            </w:r>
            <w:r w:rsidRPr="00F40A1B">
              <w:rPr>
                <w:sz w:val="24"/>
                <w:szCs w:val="24"/>
                <w:lang w:val="en-US"/>
              </w:rPr>
              <w:t>психологом)</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614"/>
              <w:rPr>
                <w:sz w:val="24"/>
                <w:szCs w:val="24"/>
                <w:lang w:val="en-US"/>
              </w:rPr>
            </w:pPr>
            <w:r w:rsidRPr="00F40A1B">
              <w:rPr>
                <w:sz w:val="24"/>
                <w:szCs w:val="24"/>
                <w:lang w:val="en-US"/>
              </w:rPr>
              <w:t>В течение</w:t>
            </w:r>
            <w:r w:rsidRPr="00F40A1B">
              <w:rPr>
                <w:spacing w:val="1"/>
                <w:sz w:val="24"/>
                <w:szCs w:val="24"/>
                <w:lang w:val="en-US"/>
              </w:rPr>
              <w:t xml:space="preserve"> </w:t>
            </w:r>
            <w:r w:rsidRPr="00F40A1B">
              <w:rPr>
                <w:spacing w:val="-1"/>
                <w:sz w:val="24"/>
                <w:szCs w:val="24"/>
                <w:lang w:val="en-US"/>
              </w:rPr>
              <w:t>учебного</w:t>
            </w:r>
            <w:r w:rsidRPr="00F40A1B">
              <w:rPr>
                <w:spacing w:val="-1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line="242" w:lineRule="auto"/>
              <w:ind w:left="108" w:right="372"/>
              <w:rPr>
                <w:sz w:val="24"/>
                <w:szCs w:val="24"/>
              </w:rPr>
            </w:pPr>
            <w:r w:rsidRPr="00F40A1B">
              <w:rPr>
                <w:sz w:val="24"/>
                <w:szCs w:val="24"/>
              </w:rPr>
              <w:t>Заместитель директора</w:t>
            </w:r>
            <w:r w:rsidRPr="00F40A1B">
              <w:rPr>
                <w:spacing w:val="-50"/>
                <w:sz w:val="24"/>
                <w:szCs w:val="24"/>
              </w:rPr>
              <w:t xml:space="preserve"> </w:t>
            </w:r>
            <w:r w:rsidRPr="00F40A1B">
              <w:rPr>
                <w:spacing w:val="-1"/>
                <w:sz w:val="24"/>
                <w:szCs w:val="24"/>
              </w:rPr>
              <w:t>по</w:t>
            </w:r>
            <w:r w:rsidRPr="00F40A1B">
              <w:rPr>
                <w:spacing w:val="-9"/>
                <w:sz w:val="24"/>
                <w:szCs w:val="24"/>
              </w:rPr>
              <w:t xml:space="preserve"> </w:t>
            </w:r>
            <w:r w:rsidRPr="00F40A1B">
              <w:rPr>
                <w:spacing w:val="-1"/>
                <w:sz w:val="24"/>
                <w:szCs w:val="24"/>
              </w:rPr>
              <w:t>ВР,</w:t>
            </w:r>
            <w:r w:rsidRPr="00F40A1B">
              <w:rPr>
                <w:spacing w:val="-10"/>
                <w:sz w:val="24"/>
                <w:szCs w:val="24"/>
              </w:rPr>
              <w:t xml:space="preserve"> </w:t>
            </w:r>
            <w:r w:rsidRPr="00F40A1B">
              <w:rPr>
                <w:spacing w:val="-1"/>
                <w:sz w:val="24"/>
                <w:szCs w:val="24"/>
              </w:rPr>
              <w:t>педагог-психолог</w:t>
            </w:r>
          </w:p>
        </w:tc>
      </w:tr>
      <w:tr w:rsidR="00E0480A" w:rsidRPr="00F40A1B" w:rsidTr="00B2486E">
        <w:trPr>
          <w:trHeight w:val="844"/>
        </w:trPr>
        <w:tc>
          <w:tcPr>
            <w:tcW w:w="3117" w:type="dxa"/>
          </w:tcPr>
          <w:p w:rsidR="00E0480A" w:rsidRPr="00F40A1B" w:rsidRDefault="00E0480A" w:rsidP="00B2486E">
            <w:pPr>
              <w:pStyle w:val="TableParagraph"/>
              <w:spacing w:line="279" w:lineRule="exact"/>
              <w:rPr>
                <w:sz w:val="24"/>
                <w:szCs w:val="24"/>
              </w:rPr>
            </w:pPr>
            <w:r w:rsidRPr="00F40A1B">
              <w:rPr>
                <w:sz w:val="24"/>
                <w:szCs w:val="24"/>
              </w:rPr>
              <w:t>Трудоустройство</w:t>
            </w:r>
          </w:p>
          <w:p w:rsidR="00E0480A" w:rsidRPr="00F40A1B" w:rsidRDefault="00E0480A" w:rsidP="00B2486E">
            <w:pPr>
              <w:pStyle w:val="TableParagraph"/>
              <w:spacing w:line="280" w:lineRule="atLeast"/>
              <w:ind w:right="450"/>
              <w:rPr>
                <w:sz w:val="24"/>
                <w:szCs w:val="24"/>
              </w:rPr>
            </w:pPr>
            <w:r w:rsidRPr="00F40A1B">
              <w:rPr>
                <w:sz w:val="24"/>
                <w:szCs w:val="24"/>
              </w:rPr>
              <w:t>несовершеннолетних</w:t>
            </w:r>
            <w:r w:rsidRPr="00F40A1B">
              <w:rPr>
                <w:spacing w:val="-12"/>
                <w:sz w:val="24"/>
                <w:szCs w:val="24"/>
              </w:rPr>
              <w:t xml:space="preserve"> </w:t>
            </w:r>
            <w:r w:rsidRPr="00F40A1B">
              <w:rPr>
                <w:sz w:val="24"/>
                <w:szCs w:val="24"/>
              </w:rPr>
              <w:t>в</w:t>
            </w:r>
            <w:r w:rsidRPr="00F40A1B">
              <w:rPr>
                <w:spacing w:val="-50"/>
                <w:sz w:val="24"/>
                <w:szCs w:val="24"/>
              </w:rPr>
              <w:t xml:space="preserve"> </w:t>
            </w:r>
            <w:r w:rsidRPr="00F40A1B">
              <w:rPr>
                <w:sz w:val="24"/>
                <w:szCs w:val="24"/>
              </w:rPr>
              <w:t>летний</w:t>
            </w:r>
            <w:r w:rsidRPr="00F40A1B">
              <w:rPr>
                <w:spacing w:val="1"/>
                <w:sz w:val="24"/>
                <w:szCs w:val="24"/>
              </w:rPr>
              <w:t xml:space="preserve"> </w:t>
            </w:r>
            <w:r w:rsidRPr="00F40A1B">
              <w:rPr>
                <w:sz w:val="24"/>
                <w:szCs w:val="24"/>
              </w:rPr>
              <w:t>период</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w:t>
            </w:r>
          </w:p>
        </w:tc>
        <w:tc>
          <w:tcPr>
            <w:tcW w:w="2272" w:type="dxa"/>
          </w:tcPr>
          <w:p w:rsidR="00E0480A" w:rsidRPr="00F40A1B" w:rsidRDefault="00E0480A" w:rsidP="00B2486E">
            <w:pPr>
              <w:pStyle w:val="TableParagraph"/>
              <w:spacing w:line="242" w:lineRule="auto"/>
              <w:ind w:left="109" w:right="424"/>
              <w:rPr>
                <w:sz w:val="24"/>
                <w:szCs w:val="24"/>
                <w:lang w:val="en-US"/>
              </w:rPr>
            </w:pPr>
            <w:r w:rsidRPr="00F40A1B">
              <w:rPr>
                <w:sz w:val="24"/>
                <w:szCs w:val="24"/>
                <w:lang w:val="en-US"/>
              </w:rPr>
              <w:t>2024</w:t>
            </w:r>
            <w:r w:rsidRPr="00F40A1B">
              <w:rPr>
                <w:spacing w:val="-8"/>
                <w:sz w:val="24"/>
                <w:szCs w:val="24"/>
                <w:lang w:val="en-US"/>
              </w:rPr>
              <w:t xml:space="preserve"> </w:t>
            </w:r>
            <w:r w:rsidRPr="00F40A1B">
              <w:rPr>
                <w:sz w:val="24"/>
                <w:szCs w:val="24"/>
                <w:lang w:val="en-US"/>
              </w:rPr>
              <w:t>год,</w:t>
            </w:r>
            <w:r w:rsidRPr="00F40A1B">
              <w:rPr>
                <w:spacing w:val="-9"/>
                <w:sz w:val="24"/>
                <w:szCs w:val="24"/>
                <w:lang w:val="en-US"/>
              </w:rPr>
              <w:t xml:space="preserve"> </w:t>
            </w:r>
            <w:r w:rsidRPr="00F40A1B">
              <w:rPr>
                <w:sz w:val="24"/>
                <w:szCs w:val="24"/>
                <w:lang w:val="en-US"/>
              </w:rPr>
              <w:t>июнь-</w:t>
            </w:r>
            <w:r w:rsidRPr="00F40A1B">
              <w:rPr>
                <w:spacing w:val="-50"/>
                <w:sz w:val="24"/>
                <w:szCs w:val="24"/>
                <w:lang w:val="en-US"/>
              </w:rPr>
              <w:t xml:space="preserve"> </w:t>
            </w:r>
            <w:r w:rsidRPr="00F40A1B">
              <w:rPr>
                <w:sz w:val="24"/>
                <w:szCs w:val="24"/>
                <w:lang w:val="en-US"/>
              </w:rPr>
              <w:t>август</w:t>
            </w:r>
          </w:p>
        </w:tc>
        <w:tc>
          <w:tcPr>
            <w:tcW w:w="3113" w:type="dxa"/>
          </w:tcPr>
          <w:p w:rsidR="00E0480A" w:rsidRPr="00F40A1B" w:rsidRDefault="00E0480A" w:rsidP="00B2486E">
            <w:pPr>
              <w:pStyle w:val="TableParagraph"/>
              <w:spacing w:line="242" w:lineRule="auto"/>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 ВР</w:t>
            </w:r>
          </w:p>
        </w:tc>
      </w:tr>
    </w:tbl>
    <w:p w:rsidR="00E0480A" w:rsidRDefault="00E0480A" w:rsidP="00252B81">
      <w:pPr>
        <w:spacing w:line="242" w:lineRule="auto"/>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844"/>
        </w:trPr>
        <w:tc>
          <w:tcPr>
            <w:tcW w:w="3117" w:type="dxa"/>
          </w:tcPr>
          <w:p w:rsidR="00E0480A" w:rsidRPr="00F40A1B" w:rsidRDefault="00E0480A" w:rsidP="00B2486E">
            <w:pPr>
              <w:pStyle w:val="TableParagraph"/>
              <w:spacing w:before="2"/>
              <w:rPr>
                <w:sz w:val="24"/>
                <w:szCs w:val="24"/>
                <w:lang w:val="en-US"/>
              </w:rPr>
            </w:pPr>
            <w:r w:rsidRPr="00F40A1B">
              <w:rPr>
                <w:sz w:val="24"/>
                <w:szCs w:val="24"/>
                <w:lang w:val="en-US"/>
              </w:rPr>
              <w:t>Мониторинг</w:t>
            </w:r>
          </w:p>
          <w:p w:rsidR="00E0480A" w:rsidRPr="00F40A1B" w:rsidRDefault="00E0480A" w:rsidP="00B2486E">
            <w:pPr>
              <w:pStyle w:val="TableParagraph"/>
              <w:spacing w:line="278" w:lineRule="exact"/>
              <w:ind w:right="1145"/>
              <w:rPr>
                <w:sz w:val="24"/>
                <w:szCs w:val="24"/>
                <w:lang w:val="en-US"/>
              </w:rPr>
            </w:pPr>
            <w:r w:rsidRPr="00F40A1B">
              <w:rPr>
                <w:spacing w:val="-2"/>
                <w:sz w:val="24"/>
                <w:szCs w:val="24"/>
                <w:lang w:val="en-US"/>
              </w:rPr>
              <w:t>трудоустройства</w:t>
            </w:r>
            <w:r w:rsidRPr="00F40A1B">
              <w:rPr>
                <w:spacing w:val="-50"/>
                <w:sz w:val="24"/>
                <w:szCs w:val="24"/>
                <w:lang w:val="en-US"/>
              </w:rPr>
              <w:t xml:space="preserve"> </w:t>
            </w:r>
            <w:r w:rsidRPr="00F40A1B">
              <w:rPr>
                <w:sz w:val="24"/>
                <w:szCs w:val="24"/>
                <w:lang w:val="en-US"/>
              </w:rPr>
              <w:t>выпускников</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2023</w:t>
            </w:r>
            <w:r w:rsidRPr="00F40A1B">
              <w:rPr>
                <w:spacing w:val="-3"/>
                <w:sz w:val="24"/>
                <w:szCs w:val="24"/>
                <w:lang w:val="en-US"/>
              </w:rPr>
              <w:t xml:space="preserve"> </w:t>
            </w:r>
            <w:r w:rsidRPr="00F40A1B">
              <w:rPr>
                <w:sz w:val="24"/>
                <w:szCs w:val="24"/>
                <w:lang w:val="en-US"/>
              </w:rPr>
              <w:t>год,</w:t>
            </w:r>
          </w:p>
          <w:p w:rsidR="00E0480A" w:rsidRPr="00F40A1B" w:rsidRDefault="00E0480A" w:rsidP="00B2486E">
            <w:pPr>
              <w:pStyle w:val="TableParagraph"/>
              <w:spacing w:before="2"/>
              <w:ind w:left="109"/>
              <w:rPr>
                <w:sz w:val="24"/>
                <w:szCs w:val="24"/>
                <w:lang w:val="en-US"/>
              </w:rPr>
            </w:pPr>
            <w:r w:rsidRPr="00F40A1B">
              <w:rPr>
                <w:sz w:val="24"/>
                <w:szCs w:val="24"/>
                <w:lang w:val="en-US"/>
              </w:rPr>
              <w:t>сентябрь-октябрь</w:t>
            </w:r>
          </w:p>
        </w:tc>
        <w:tc>
          <w:tcPr>
            <w:tcW w:w="3113" w:type="dxa"/>
          </w:tcPr>
          <w:p w:rsidR="00E0480A" w:rsidRPr="00F40A1B" w:rsidRDefault="00E0480A" w:rsidP="00B2486E">
            <w:pPr>
              <w:pStyle w:val="TableParagraph"/>
              <w:spacing w:before="2"/>
              <w:ind w:left="108" w:right="372"/>
              <w:rPr>
                <w:sz w:val="24"/>
                <w:szCs w:val="24"/>
                <w:lang w:val="en-US"/>
              </w:rPr>
            </w:pPr>
            <w:r w:rsidRPr="00F40A1B">
              <w:rPr>
                <w:sz w:val="24"/>
                <w:szCs w:val="24"/>
                <w:lang w:val="en-US"/>
              </w:rPr>
              <w:t>Заместитель директора</w:t>
            </w:r>
            <w:r w:rsidRPr="00F40A1B">
              <w:rPr>
                <w:spacing w:val="-50"/>
                <w:sz w:val="24"/>
                <w:szCs w:val="24"/>
                <w:lang w:val="en-US"/>
              </w:rPr>
              <w:t xml:space="preserve"> </w:t>
            </w:r>
            <w:r w:rsidRPr="00F40A1B">
              <w:rPr>
                <w:sz w:val="24"/>
                <w:szCs w:val="24"/>
                <w:lang w:val="en-US"/>
              </w:rPr>
              <w:t>по</w:t>
            </w:r>
            <w:r w:rsidRPr="00F40A1B">
              <w:rPr>
                <w:spacing w:val="2"/>
                <w:sz w:val="24"/>
                <w:szCs w:val="24"/>
                <w:lang w:val="en-US"/>
              </w:rPr>
              <w:t xml:space="preserve"> </w:t>
            </w:r>
            <w:r w:rsidRPr="00F40A1B">
              <w:rPr>
                <w:sz w:val="24"/>
                <w:szCs w:val="24"/>
                <w:lang w:val="en-US"/>
              </w:rPr>
              <w:t>УВР</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1205" w:right="1093"/>
              <w:jc w:val="center"/>
              <w:rPr>
                <w:sz w:val="24"/>
                <w:szCs w:val="24"/>
                <w:lang w:val="en-US"/>
              </w:rPr>
            </w:pPr>
            <w:r w:rsidRPr="00F40A1B">
              <w:rPr>
                <w:sz w:val="24"/>
                <w:szCs w:val="24"/>
                <w:lang w:val="en-US"/>
              </w:rPr>
              <w:t>13.Модуль</w:t>
            </w:r>
            <w:r w:rsidRPr="00F40A1B">
              <w:rPr>
                <w:spacing w:val="-8"/>
                <w:sz w:val="24"/>
                <w:szCs w:val="24"/>
                <w:lang w:val="en-US"/>
              </w:rPr>
              <w:t xml:space="preserve"> </w:t>
            </w:r>
            <w:r w:rsidRPr="00F40A1B">
              <w:rPr>
                <w:sz w:val="24"/>
                <w:szCs w:val="24"/>
                <w:lang w:val="en-US"/>
              </w:rPr>
              <w:t>«Школьные</w:t>
            </w:r>
            <w:r w:rsidRPr="00F40A1B">
              <w:rPr>
                <w:spacing w:val="-10"/>
                <w:sz w:val="24"/>
                <w:szCs w:val="24"/>
                <w:lang w:val="en-US"/>
              </w:rPr>
              <w:t xml:space="preserve"> </w:t>
            </w:r>
            <w:r w:rsidRPr="00F40A1B">
              <w:rPr>
                <w:sz w:val="24"/>
                <w:szCs w:val="24"/>
                <w:lang w:val="en-US"/>
              </w:rPr>
              <w:t>медиа»</w:t>
            </w:r>
          </w:p>
        </w:tc>
      </w:tr>
      <w:tr w:rsidR="00E0480A" w:rsidRPr="00F40A1B" w:rsidTr="00B2486E">
        <w:trPr>
          <w:trHeight w:val="283"/>
        </w:trPr>
        <w:tc>
          <w:tcPr>
            <w:tcW w:w="3117" w:type="dxa"/>
          </w:tcPr>
          <w:p w:rsidR="00E0480A" w:rsidRPr="00F40A1B" w:rsidRDefault="00E0480A" w:rsidP="00B2486E">
            <w:pPr>
              <w:pStyle w:val="TableParagraph"/>
              <w:spacing w:before="2" w:line="261" w:lineRule="exact"/>
              <w:ind w:left="793" w:right="780"/>
              <w:jc w:val="center"/>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114"/>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1967"/>
        </w:trPr>
        <w:tc>
          <w:tcPr>
            <w:tcW w:w="3117" w:type="dxa"/>
          </w:tcPr>
          <w:p w:rsidR="00E0480A" w:rsidRPr="00F40A1B" w:rsidRDefault="00E0480A" w:rsidP="00B2486E">
            <w:pPr>
              <w:pStyle w:val="TableParagraph"/>
              <w:spacing w:line="242" w:lineRule="auto"/>
              <w:ind w:right="273"/>
              <w:rPr>
                <w:sz w:val="24"/>
                <w:szCs w:val="24"/>
              </w:rPr>
            </w:pPr>
            <w:r w:rsidRPr="00F40A1B">
              <w:rPr>
                <w:sz w:val="24"/>
                <w:szCs w:val="24"/>
              </w:rPr>
              <w:t>Участие</w:t>
            </w:r>
            <w:r w:rsidRPr="00F40A1B">
              <w:rPr>
                <w:spacing w:val="-6"/>
                <w:sz w:val="24"/>
                <w:szCs w:val="24"/>
              </w:rPr>
              <w:t xml:space="preserve"> </w:t>
            </w:r>
            <w:r w:rsidRPr="00F40A1B">
              <w:rPr>
                <w:sz w:val="24"/>
                <w:szCs w:val="24"/>
              </w:rPr>
              <w:t>в</w:t>
            </w:r>
            <w:r w:rsidRPr="00F40A1B">
              <w:rPr>
                <w:spacing w:val="-6"/>
                <w:sz w:val="24"/>
                <w:szCs w:val="24"/>
              </w:rPr>
              <w:t xml:space="preserve"> </w:t>
            </w:r>
            <w:r w:rsidRPr="00F40A1B">
              <w:rPr>
                <w:sz w:val="24"/>
                <w:szCs w:val="24"/>
              </w:rPr>
              <w:t>редакционном</w:t>
            </w:r>
            <w:r w:rsidRPr="00F40A1B">
              <w:rPr>
                <w:spacing w:val="-49"/>
                <w:sz w:val="24"/>
                <w:szCs w:val="24"/>
              </w:rPr>
              <w:t xml:space="preserve"> </w:t>
            </w:r>
            <w:r w:rsidRPr="00F40A1B">
              <w:rPr>
                <w:sz w:val="24"/>
                <w:szCs w:val="24"/>
              </w:rPr>
              <w:t>совете учащихся (совет</w:t>
            </w:r>
            <w:r w:rsidRPr="00F40A1B">
              <w:rPr>
                <w:spacing w:val="1"/>
                <w:sz w:val="24"/>
                <w:szCs w:val="24"/>
              </w:rPr>
              <w:t xml:space="preserve"> </w:t>
            </w:r>
            <w:r w:rsidRPr="00F40A1B">
              <w:rPr>
                <w:sz w:val="24"/>
                <w:szCs w:val="24"/>
              </w:rPr>
              <w:t>действует в</w:t>
            </w:r>
            <w:r w:rsidRPr="00F40A1B">
              <w:rPr>
                <w:spacing w:val="-2"/>
                <w:sz w:val="24"/>
                <w:szCs w:val="24"/>
              </w:rPr>
              <w:t xml:space="preserve"> </w:t>
            </w:r>
            <w:r w:rsidRPr="00F40A1B">
              <w:rPr>
                <w:sz w:val="24"/>
                <w:szCs w:val="24"/>
              </w:rPr>
              <w:t>рамках</w:t>
            </w:r>
          </w:p>
          <w:p w:rsidR="00E0480A" w:rsidRPr="00F40A1B" w:rsidRDefault="00E0480A" w:rsidP="00B2486E">
            <w:pPr>
              <w:pStyle w:val="TableParagraph"/>
              <w:spacing w:line="274" w:lineRule="exact"/>
              <w:rPr>
                <w:sz w:val="24"/>
                <w:szCs w:val="24"/>
                <w:lang w:val="en-US"/>
              </w:rPr>
            </w:pPr>
            <w:r w:rsidRPr="00F40A1B">
              <w:rPr>
                <w:sz w:val="24"/>
                <w:szCs w:val="24"/>
                <w:lang w:val="en-US"/>
              </w:rPr>
              <w:t>самоуправления)</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42" w:lineRule="auto"/>
              <w:ind w:left="109" w:right="14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(см.</w:t>
            </w:r>
          </w:p>
          <w:p w:rsidR="00E0480A" w:rsidRPr="00F40A1B" w:rsidRDefault="00E0480A" w:rsidP="00B2486E">
            <w:pPr>
              <w:pStyle w:val="TableParagraph"/>
              <w:spacing w:line="278" w:lineRule="exact"/>
              <w:ind w:left="109"/>
              <w:rPr>
                <w:sz w:val="24"/>
                <w:szCs w:val="24"/>
                <w:lang w:val="en-US"/>
              </w:rPr>
            </w:pPr>
            <w:r w:rsidRPr="00F40A1B">
              <w:rPr>
                <w:sz w:val="24"/>
                <w:szCs w:val="24"/>
                <w:lang w:val="en-US"/>
              </w:rPr>
              <w:t>«Основные</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школьные</w:t>
            </w:r>
            <w:r w:rsidRPr="00F40A1B">
              <w:rPr>
                <w:spacing w:val="-7"/>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line="242" w:lineRule="auto"/>
              <w:ind w:left="108" w:right="421"/>
              <w:rPr>
                <w:sz w:val="24"/>
                <w:szCs w:val="24"/>
              </w:rPr>
            </w:pPr>
            <w:r w:rsidRPr="00F40A1B">
              <w:rPr>
                <w:sz w:val="24"/>
                <w:szCs w:val="24"/>
              </w:rPr>
              <w:t>Советник</w:t>
            </w:r>
            <w:r w:rsidRPr="00F40A1B">
              <w:rPr>
                <w:spacing w:val="-5"/>
                <w:sz w:val="24"/>
                <w:szCs w:val="24"/>
              </w:rPr>
              <w:t xml:space="preserve"> </w:t>
            </w:r>
            <w:r w:rsidRPr="00F40A1B">
              <w:rPr>
                <w:sz w:val="24"/>
                <w:szCs w:val="24"/>
              </w:rPr>
              <w:t>директора</w:t>
            </w:r>
            <w:r w:rsidRPr="00F40A1B">
              <w:rPr>
                <w:spacing w:val="-7"/>
                <w:sz w:val="24"/>
                <w:szCs w:val="24"/>
              </w:rPr>
              <w:t xml:space="preserve"> </w:t>
            </w:r>
            <w:r w:rsidRPr="00F40A1B">
              <w:rPr>
                <w:sz w:val="24"/>
                <w:szCs w:val="24"/>
              </w:rPr>
              <w:t>по</w:t>
            </w:r>
            <w:r w:rsidRPr="00F40A1B">
              <w:rPr>
                <w:spacing w:val="-49"/>
                <w:sz w:val="24"/>
                <w:szCs w:val="24"/>
              </w:rPr>
              <w:t xml:space="preserve"> </w:t>
            </w:r>
            <w:r w:rsidRPr="00F40A1B">
              <w:rPr>
                <w:sz w:val="24"/>
                <w:szCs w:val="24"/>
              </w:rPr>
              <w:t>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74" w:lineRule="exact"/>
              <w:ind w:left="108"/>
              <w:rPr>
                <w:sz w:val="24"/>
                <w:szCs w:val="24"/>
              </w:rPr>
            </w:pPr>
            <w:r w:rsidRPr="00F40A1B">
              <w:rPr>
                <w:sz w:val="24"/>
                <w:szCs w:val="24"/>
              </w:rPr>
              <w:t>детскими</w:t>
            </w:r>
          </w:p>
          <w:p w:rsidR="00E0480A" w:rsidRPr="00F40A1B" w:rsidRDefault="00E0480A" w:rsidP="00B2486E">
            <w:pPr>
              <w:pStyle w:val="TableParagraph"/>
              <w:spacing w:line="242" w:lineRule="auto"/>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line="254"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1973"/>
        </w:trPr>
        <w:tc>
          <w:tcPr>
            <w:tcW w:w="3117" w:type="dxa"/>
          </w:tcPr>
          <w:p w:rsidR="00E0480A" w:rsidRPr="00F40A1B" w:rsidRDefault="00E0480A" w:rsidP="00B2486E">
            <w:pPr>
              <w:pStyle w:val="TableParagraph"/>
              <w:spacing w:before="2"/>
              <w:ind w:right="560"/>
              <w:rPr>
                <w:sz w:val="24"/>
                <w:szCs w:val="24"/>
              </w:rPr>
            </w:pPr>
            <w:r w:rsidRPr="00F40A1B">
              <w:rPr>
                <w:sz w:val="24"/>
                <w:szCs w:val="24"/>
              </w:rPr>
              <w:t>Участие</w:t>
            </w:r>
            <w:r w:rsidRPr="00F40A1B">
              <w:rPr>
                <w:spacing w:val="-9"/>
                <w:sz w:val="24"/>
                <w:szCs w:val="24"/>
              </w:rPr>
              <w:t xml:space="preserve"> </w:t>
            </w:r>
            <w:r w:rsidRPr="00F40A1B">
              <w:rPr>
                <w:sz w:val="24"/>
                <w:szCs w:val="24"/>
              </w:rPr>
              <w:t>в</w:t>
            </w:r>
            <w:r w:rsidRPr="00F40A1B">
              <w:rPr>
                <w:spacing w:val="-8"/>
                <w:sz w:val="24"/>
                <w:szCs w:val="24"/>
              </w:rPr>
              <w:t xml:space="preserve"> </w:t>
            </w:r>
            <w:r w:rsidRPr="00F40A1B">
              <w:rPr>
                <w:sz w:val="24"/>
                <w:szCs w:val="24"/>
              </w:rPr>
              <w:t>публикации</w:t>
            </w:r>
            <w:r w:rsidRPr="00F40A1B">
              <w:rPr>
                <w:spacing w:val="-50"/>
                <w:sz w:val="24"/>
                <w:szCs w:val="24"/>
              </w:rPr>
              <w:t xml:space="preserve"> </w:t>
            </w:r>
            <w:r w:rsidRPr="00F40A1B">
              <w:rPr>
                <w:sz w:val="24"/>
                <w:szCs w:val="24"/>
              </w:rPr>
              <w:t>новостей в школьной</w:t>
            </w:r>
            <w:r w:rsidRPr="00F40A1B">
              <w:rPr>
                <w:spacing w:val="1"/>
                <w:sz w:val="24"/>
                <w:szCs w:val="24"/>
              </w:rPr>
              <w:t xml:space="preserve"> </w:t>
            </w:r>
            <w:r w:rsidRPr="00F40A1B">
              <w:rPr>
                <w:sz w:val="24"/>
                <w:szCs w:val="24"/>
              </w:rPr>
              <w:t>интернет-группе</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14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(см.</w:t>
            </w:r>
          </w:p>
          <w:p w:rsidR="00E0480A" w:rsidRPr="00F40A1B" w:rsidRDefault="00E0480A" w:rsidP="00B2486E">
            <w:pPr>
              <w:pStyle w:val="TableParagraph"/>
              <w:spacing w:before="2"/>
              <w:ind w:left="109"/>
              <w:rPr>
                <w:sz w:val="24"/>
                <w:szCs w:val="24"/>
                <w:lang w:val="en-US"/>
              </w:rPr>
            </w:pPr>
            <w:r w:rsidRPr="00F40A1B">
              <w:rPr>
                <w:sz w:val="24"/>
                <w:szCs w:val="24"/>
                <w:lang w:val="en-US"/>
              </w:rPr>
              <w:t>Основные</w:t>
            </w:r>
          </w:p>
          <w:p w:rsidR="00E0480A" w:rsidRPr="00F40A1B" w:rsidRDefault="00E0480A" w:rsidP="00B2486E">
            <w:pPr>
              <w:pStyle w:val="TableParagraph"/>
              <w:spacing w:before="2"/>
              <w:ind w:left="109"/>
              <w:rPr>
                <w:sz w:val="24"/>
                <w:szCs w:val="24"/>
                <w:lang w:val="en-US"/>
              </w:rPr>
            </w:pPr>
            <w:r w:rsidRPr="00F40A1B">
              <w:rPr>
                <w:sz w:val="24"/>
                <w:szCs w:val="24"/>
                <w:lang w:val="en-US"/>
              </w:rPr>
              <w:t>школьные</w:t>
            </w:r>
            <w:r w:rsidRPr="00F40A1B">
              <w:rPr>
                <w:spacing w:val="-8"/>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before="2"/>
              <w:ind w:left="108" w:right="421"/>
              <w:rPr>
                <w:sz w:val="24"/>
                <w:szCs w:val="24"/>
              </w:rPr>
            </w:pPr>
            <w:r w:rsidRPr="00F40A1B">
              <w:rPr>
                <w:sz w:val="24"/>
                <w:szCs w:val="24"/>
              </w:rPr>
              <w:t>Советник</w:t>
            </w:r>
            <w:r w:rsidRPr="00F40A1B">
              <w:rPr>
                <w:spacing w:val="-5"/>
                <w:sz w:val="24"/>
                <w:szCs w:val="24"/>
              </w:rPr>
              <w:t xml:space="preserve"> </w:t>
            </w:r>
            <w:r w:rsidRPr="00F40A1B">
              <w:rPr>
                <w:sz w:val="24"/>
                <w:szCs w:val="24"/>
              </w:rPr>
              <w:t>директора</w:t>
            </w:r>
            <w:r w:rsidRPr="00F40A1B">
              <w:rPr>
                <w:spacing w:val="-7"/>
                <w:sz w:val="24"/>
                <w:szCs w:val="24"/>
              </w:rPr>
              <w:t xml:space="preserve"> </w:t>
            </w:r>
            <w:r w:rsidRPr="00F40A1B">
              <w:rPr>
                <w:sz w:val="24"/>
                <w:szCs w:val="24"/>
              </w:rPr>
              <w:t>по</w:t>
            </w:r>
            <w:r w:rsidRPr="00F40A1B">
              <w:rPr>
                <w:spacing w:val="-49"/>
                <w:sz w:val="24"/>
                <w:szCs w:val="24"/>
              </w:rPr>
              <w:t xml:space="preserve"> </w:t>
            </w:r>
            <w:r w:rsidRPr="00F40A1B">
              <w:rPr>
                <w:sz w:val="24"/>
                <w:szCs w:val="24"/>
              </w:rPr>
              <w:t>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before="1" w:line="280" w:lineRule="exact"/>
              <w:ind w:left="108"/>
              <w:rPr>
                <w:sz w:val="24"/>
                <w:szCs w:val="24"/>
              </w:rPr>
            </w:pPr>
            <w:r w:rsidRPr="00F40A1B">
              <w:rPr>
                <w:sz w:val="24"/>
                <w:szCs w:val="24"/>
              </w:rPr>
              <w:t>детскими</w:t>
            </w:r>
          </w:p>
          <w:p w:rsidR="00E0480A" w:rsidRPr="00F40A1B" w:rsidRDefault="00E0480A" w:rsidP="00B2486E">
            <w:pPr>
              <w:pStyle w:val="TableParagraph"/>
              <w:ind w:left="108" w:right="1170"/>
              <w:rPr>
                <w:sz w:val="24"/>
                <w:szCs w:val="24"/>
              </w:rPr>
            </w:pPr>
            <w:r w:rsidRPr="00F40A1B">
              <w:rPr>
                <w:sz w:val="24"/>
                <w:szCs w:val="24"/>
              </w:rPr>
              <w:t>общественными</w:t>
            </w:r>
            <w:r w:rsidRPr="00F40A1B">
              <w:rPr>
                <w:spacing w:val="-50"/>
                <w:sz w:val="24"/>
                <w:szCs w:val="24"/>
              </w:rPr>
              <w:t xml:space="preserve"> </w:t>
            </w:r>
            <w:r w:rsidRPr="00F40A1B">
              <w:rPr>
                <w:spacing w:val="-1"/>
                <w:sz w:val="24"/>
                <w:szCs w:val="24"/>
              </w:rPr>
              <w:t>объединениями,</w:t>
            </w:r>
          </w:p>
          <w:p w:rsidR="00E0480A" w:rsidRPr="00F40A1B" w:rsidRDefault="00E0480A" w:rsidP="00B2486E">
            <w:pPr>
              <w:pStyle w:val="TableParagraph"/>
              <w:spacing w:before="2" w:line="261" w:lineRule="exact"/>
              <w:ind w:left="108"/>
              <w:rPr>
                <w:sz w:val="24"/>
                <w:szCs w:val="24"/>
              </w:rPr>
            </w:pPr>
            <w:r w:rsidRPr="00F40A1B">
              <w:rPr>
                <w:sz w:val="24"/>
                <w:szCs w:val="24"/>
              </w:rPr>
              <w:t>классные</w:t>
            </w:r>
            <w:r w:rsidRPr="00F40A1B">
              <w:rPr>
                <w:spacing w:val="-6"/>
                <w:sz w:val="24"/>
                <w:szCs w:val="24"/>
              </w:rPr>
              <w:t xml:space="preserve"> </w:t>
            </w:r>
            <w:r w:rsidRPr="00F40A1B">
              <w:rPr>
                <w:sz w:val="24"/>
                <w:szCs w:val="24"/>
              </w:rPr>
              <w:t>руководители</w:t>
            </w:r>
          </w:p>
        </w:tc>
      </w:tr>
      <w:tr w:rsidR="00E0480A" w:rsidRPr="00F40A1B" w:rsidTr="00B2486E">
        <w:trPr>
          <w:trHeight w:val="277"/>
        </w:trPr>
        <w:tc>
          <w:tcPr>
            <w:tcW w:w="9352" w:type="dxa"/>
            <w:gridSpan w:val="4"/>
          </w:tcPr>
          <w:p w:rsidR="00E0480A" w:rsidRPr="00F40A1B" w:rsidRDefault="00E0480A" w:rsidP="00B2486E">
            <w:pPr>
              <w:pStyle w:val="TableParagraph"/>
              <w:spacing w:line="258" w:lineRule="exact"/>
              <w:ind w:left="1205" w:right="1171"/>
              <w:jc w:val="center"/>
              <w:rPr>
                <w:sz w:val="24"/>
                <w:szCs w:val="24"/>
              </w:rPr>
            </w:pPr>
            <w:r w:rsidRPr="00F40A1B">
              <w:rPr>
                <w:sz w:val="24"/>
                <w:szCs w:val="24"/>
              </w:rPr>
              <w:t>14.Модуль</w:t>
            </w:r>
            <w:r w:rsidRPr="00F40A1B">
              <w:rPr>
                <w:spacing w:val="-10"/>
                <w:sz w:val="24"/>
                <w:szCs w:val="24"/>
              </w:rPr>
              <w:t xml:space="preserve"> </w:t>
            </w:r>
            <w:r w:rsidRPr="00F40A1B">
              <w:rPr>
                <w:sz w:val="24"/>
                <w:szCs w:val="24"/>
              </w:rPr>
              <w:t>«Организация</w:t>
            </w:r>
            <w:r w:rsidRPr="00F40A1B">
              <w:rPr>
                <w:spacing w:val="-9"/>
                <w:sz w:val="24"/>
                <w:szCs w:val="24"/>
              </w:rPr>
              <w:t xml:space="preserve"> </w:t>
            </w:r>
            <w:r w:rsidRPr="00F40A1B">
              <w:rPr>
                <w:sz w:val="24"/>
                <w:szCs w:val="24"/>
              </w:rPr>
              <w:t>предметно-пространственной</w:t>
            </w:r>
            <w:r w:rsidRPr="00F40A1B">
              <w:rPr>
                <w:spacing w:val="-9"/>
                <w:sz w:val="24"/>
                <w:szCs w:val="24"/>
              </w:rPr>
              <w:t xml:space="preserve"> </w:t>
            </w:r>
            <w:r w:rsidRPr="00F40A1B">
              <w:rPr>
                <w:sz w:val="24"/>
                <w:szCs w:val="24"/>
              </w:rPr>
              <w:t>среды»</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793" w:right="780"/>
              <w:jc w:val="center"/>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114"/>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709"/>
              <w:rPr>
                <w:sz w:val="24"/>
                <w:szCs w:val="24"/>
                <w:lang w:val="en-US"/>
              </w:rPr>
            </w:pPr>
            <w:r w:rsidRPr="00F40A1B">
              <w:rPr>
                <w:sz w:val="24"/>
                <w:szCs w:val="24"/>
                <w:lang w:val="en-US"/>
              </w:rPr>
              <w:t>Ответственные</w:t>
            </w:r>
          </w:p>
        </w:tc>
      </w:tr>
      <w:tr w:rsidR="00E0480A" w:rsidRPr="00F40A1B" w:rsidTr="00B2486E">
        <w:trPr>
          <w:trHeight w:val="561"/>
        </w:trPr>
        <w:tc>
          <w:tcPr>
            <w:tcW w:w="3117" w:type="dxa"/>
          </w:tcPr>
          <w:p w:rsidR="00E0480A" w:rsidRPr="00F40A1B" w:rsidRDefault="00E0480A" w:rsidP="00B2486E">
            <w:pPr>
              <w:pStyle w:val="TableParagraph"/>
              <w:spacing w:before="2" w:line="280" w:lineRule="exact"/>
              <w:rPr>
                <w:sz w:val="24"/>
                <w:szCs w:val="24"/>
                <w:lang w:val="en-US"/>
              </w:rPr>
            </w:pPr>
            <w:r w:rsidRPr="00F40A1B">
              <w:rPr>
                <w:sz w:val="24"/>
                <w:szCs w:val="24"/>
                <w:lang w:val="en-US"/>
              </w:rPr>
              <w:t>Благоустройство</w:t>
            </w:r>
          </w:p>
          <w:p w:rsidR="00E0480A" w:rsidRPr="00F40A1B" w:rsidRDefault="00E0480A" w:rsidP="00B2486E">
            <w:pPr>
              <w:pStyle w:val="TableParagraph"/>
              <w:spacing w:line="259" w:lineRule="exact"/>
              <w:rPr>
                <w:sz w:val="24"/>
                <w:szCs w:val="24"/>
                <w:lang w:val="en-US"/>
              </w:rPr>
            </w:pPr>
            <w:r w:rsidRPr="00F40A1B">
              <w:rPr>
                <w:sz w:val="24"/>
                <w:szCs w:val="24"/>
                <w:lang w:val="en-US"/>
              </w:rPr>
              <w:t>школьной</w:t>
            </w:r>
            <w:r w:rsidRPr="00F40A1B">
              <w:rPr>
                <w:spacing w:val="-4"/>
                <w:sz w:val="24"/>
                <w:szCs w:val="24"/>
                <w:lang w:val="en-US"/>
              </w:rPr>
              <w:t xml:space="preserve"> </w:t>
            </w:r>
            <w:r w:rsidRPr="00F40A1B">
              <w:rPr>
                <w:sz w:val="24"/>
                <w:szCs w:val="24"/>
                <w:lang w:val="en-US"/>
              </w:rPr>
              <w:t>территории</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line="278" w:lineRule="exact"/>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spacing w:before="2"/>
              <w:ind w:left="108"/>
              <w:rPr>
                <w:sz w:val="24"/>
                <w:szCs w:val="24"/>
                <w:lang w:val="en-US"/>
              </w:rPr>
            </w:pPr>
            <w:r w:rsidRPr="00F40A1B">
              <w:rPr>
                <w:sz w:val="24"/>
                <w:szCs w:val="24"/>
                <w:lang w:val="en-US"/>
              </w:rPr>
              <w:t>Администрация</w:t>
            </w:r>
            <w:r w:rsidRPr="00F40A1B">
              <w:rPr>
                <w:spacing w:val="-1"/>
                <w:sz w:val="24"/>
                <w:szCs w:val="24"/>
                <w:lang w:val="en-US"/>
              </w:rPr>
              <w:t xml:space="preserve"> </w:t>
            </w:r>
            <w:r w:rsidRPr="00F40A1B">
              <w:rPr>
                <w:sz w:val="24"/>
                <w:szCs w:val="24"/>
                <w:lang w:val="en-US"/>
              </w:rPr>
              <w:t>школы</w:t>
            </w:r>
          </w:p>
        </w:tc>
      </w:tr>
      <w:tr w:rsidR="00E0480A" w:rsidRPr="00F40A1B" w:rsidTr="00B2486E">
        <w:trPr>
          <w:trHeight w:val="1406"/>
        </w:trPr>
        <w:tc>
          <w:tcPr>
            <w:tcW w:w="3117" w:type="dxa"/>
          </w:tcPr>
          <w:p w:rsidR="00E0480A" w:rsidRPr="00F40A1B" w:rsidRDefault="00E0480A" w:rsidP="00B2486E">
            <w:pPr>
              <w:pStyle w:val="TableParagraph"/>
              <w:spacing w:before="2"/>
              <w:ind w:right="95"/>
              <w:rPr>
                <w:sz w:val="24"/>
                <w:szCs w:val="24"/>
              </w:rPr>
            </w:pPr>
            <w:r w:rsidRPr="00F40A1B">
              <w:rPr>
                <w:sz w:val="24"/>
                <w:szCs w:val="24"/>
              </w:rPr>
              <w:t>Оформление</w:t>
            </w:r>
            <w:r w:rsidRPr="00F40A1B">
              <w:rPr>
                <w:spacing w:val="1"/>
                <w:sz w:val="24"/>
                <w:szCs w:val="24"/>
              </w:rPr>
              <w:t xml:space="preserve"> </w:t>
            </w:r>
            <w:r w:rsidRPr="00F40A1B">
              <w:rPr>
                <w:sz w:val="24"/>
                <w:szCs w:val="24"/>
              </w:rPr>
              <w:t>внешнего</w:t>
            </w:r>
            <w:r w:rsidRPr="00F40A1B">
              <w:rPr>
                <w:spacing w:val="-50"/>
                <w:sz w:val="24"/>
                <w:szCs w:val="24"/>
              </w:rPr>
              <w:t xml:space="preserve"> </w:t>
            </w:r>
            <w:r w:rsidRPr="00F40A1B">
              <w:rPr>
                <w:sz w:val="24"/>
                <w:szCs w:val="24"/>
              </w:rPr>
              <w:t>вида</w:t>
            </w:r>
            <w:r w:rsidRPr="00F40A1B">
              <w:rPr>
                <w:spacing w:val="1"/>
                <w:sz w:val="24"/>
                <w:szCs w:val="24"/>
              </w:rPr>
              <w:t xml:space="preserve"> </w:t>
            </w:r>
            <w:r w:rsidRPr="00F40A1B">
              <w:rPr>
                <w:sz w:val="24"/>
                <w:szCs w:val="24"/>
              </w:rPr>
              <w:t>фасада,</w:t>
            </w:r>
            <w:r w:rsidRPr="00F40A1B">
              <w:rPr>
                <w:spacing w:val="1"/>
                <w:sz w:val="24"/>
                <w:szCs w:val="24"/>
              </w:rPr>
              <w:t xml:space="preserve"> </w:t>
            </w:r>
            <w:r w:rsidRPr="00F40A1B">
              <w:rPr>
                <w:sz w:val="24"/>
                <w:szCs w:val="24"/>
              </w:rPr>
              <w:t>холла</w:t>
            </w:r>
            <w:r w:rsidRPr="00F40A1B">
              <w:rPr>
                <w:spacing w:val="1"/>
                <w:sz w:val="24"/>
                <w:szCs w:val="24"/>
              </w:rPr>
              <w:t xml:space="preserve"> </w:t>
            </w:r>
            <w:r w:rsidRPr="00F40A1B">
              <w:rPr>
                <w:sz w:val="24"/>
                <w:szCs w:val="24"/>
              </w:rPr>
              <w:t>при</w:t>
            </w:r>
            <w:r w:rsidRPr="00F40A1B">
              <w:rPr>
                <w:spacing w:val="1"/>
                <w:sz w:val="24"/>
                <w:szCs w:val="24"/>
              </w:rPr>
              <w:t xml:space="preserve"> </w:t>
            </w:r>
            <w:r w:rsidRPr="00F40A1B">
              <w:rPr>
                <w:sz w:val="24"/>
                <w:szCs w:val="24"/>
              </w:rPr>
              <w:t>входе</w:t>
            </w:r>
            <w:r w:rsidRPr="00F40A1B">
              <w:rPr>
                <w:spacing w:val="1"/>
                <w:sz w:val="24"/>
                <w:szCs w:val="24"/>
              </w:rPr>
              <w:t xml:space="preserve"> </w:t>
            </w:r>
            <w:r w:rsidRPr="00F40A1B">
              <w:rPr>
                <w:sz w:val="24"/>
                <w:szCs w:val="24"/>
              </w:rPr>
              <w:t>в</w:t>
            </w:r>
            <w:r w:rsidRPr="00F40A1B">
              <w:rPr>
                <w:spacing w:val="1"/>
                <w:sz w:val="24"/>
                <w:szCs w:val="24"/>
              </w:rPr>
              <w:t xml:space="preserve"> </w:t>
            </w:r>
            <w:r w:rsidRPr="00F40A1B">
              <w:rPr>
                <w:sz w:val="24"/>
                <w:szCs w:val="24"/>
              </w:rPr>
              <w:t>здание</w:t>
            </w:r>
            <w:r w:rsidRPr="00F40A1B">
              <w:rPr>
                <w:spacing w:val="1"/>
                <w:sz w:val="24"/>
                <w:szCs w:val="24"/>
              </w:rPr>
              <w:t xml:space="preserve"> </w:t>
            </w:r>
            <w:r w:rsidRPr="00F40A1B">
              <w:rPr>
                <w:sz w:val="24"/>
                <w:szCs w:val="24"/>
              </w:rPr>
              <w:t>школы</w:t>
            </w:r>
            <w:r w:rsidRPr="00F40A1B">
              <w:rPr>
                <w:spacing w:val="1"/>
                <w:sz w:val="24"/>
                <w:szCs w:val="24"/>
              </w:rPr>
              <w:t xml:space="preserve"> </w:t>
            </w:r>
            <w:r w:rsidRPr="00F40A1B">
              <w:rPr>
                <w:sz w:val="24"/>
                <w:szCs w:val="24"/>
              </w:rPr>
              <w:t>государственной</w:t>
            </w:r>
          </w:p>
          <w:p w:rsidR="00E0480A" w:rsidRPr="00F40A1B" w:rsidRDefault="00E0480A" w:rsidP="00B2486E">
            <w:pPr>
              <w:pStyle w:val="TableParagraph"/>
              <w:spacing w:line="259" w:lineRule="exact"/>
              <w:rPr>
                <w:sz w:val="24"/>
                <w:szCs w:val="24"/>
                <w:lang w:val="en-US"/>
              </w:rPr>
            </w:pPr>
            <w:r w:rsidRPr="00F40A1B">
              <w:rPr>
                <w:sz w:val="24"/>
                <w:szCs w:val="24"/>
                <w:lang w:val="en-US"/>
              </w:rPr>
              <w:t>символикой РФ</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633"/>
              </w:tabs>
              <w:spacing w:before="2"/>
              <w:ind w:left="108" w:right="96"/>
              <w:rPr>
                <w:sz w:val="24"/>
                <w:szCs w:val="24"/>
              </w:rPr>
            </w:pPr>
            <w:r w:rsidRPr="00F40A1B">
              <w:rPr>
                <w:sz w:val="24"/>
                <w:szCs w:val="24"/>
              </w:rPr>
              <w:t>Директор,</w:t>
            </w:r>
            <w:r w:rsidRPr="00F40A1B">
              <w:rPr>
                <w:sz w:val="24"/>
                <w:szCs w:val="24"/>
              </w:rPr>
              <w:tab/>
            </w:r>
            <w:r w:rsidRPr="00F40A1B">
              <w:rPr>
                <w:spacing w:val="-1"/>
                <w:sz w:val="24"/>
                <w:szCs w:val="24"/>
              </w:rPr>
              <w:t>заместитель</w:t>
            </w:r>
            <w:r w:rsidRPr="00F40A1B">
              <w:rPr>
                <w:spacing w:val="-50"/>
                <w:sz w:val="24"/>
                <w:szCs w:val="24"/>
              </w:rPr>
              <w:t xml:space="preserve"> </w:t>
            </w:r>
            <w:r w:rsidRPr="00F40A1B">
              <w:rPr>
                <w:sz w:val="24"/>
                <w:szCs w:val="24"/>
              </w:rPr>
              <w:t>директора</w:t>
            </w:r>
            <w:r w:rsidRPr="00F40A1B">
              <w:rPr>
                <w:spacing w:val="-3"/>
                <w:sz w:val="24"/>
                <w:szCs w:val="24"/>
              </w:rPr>
              <w:t xml:space="preserve"> </w:t>
            </w:r>
            <w:r w:rsidRPr="00F40A1B">
              <w:rPr>
                <w:sz w:val="24"/>
                <w:szCs w:val="24"/>
              </w:rPr>
              <w:t>по</w:t>
            </w:r>
            <w:r w:rsidRPr="00F40A1B">
              <w:rPr>
                <w:spacing w:val="-3"/>
                <w:sz w:val="24"/>
                <w:szCs w:val="24"/>
              </w:rPr>
              <w:t xml:space="preserve"> </w:t>
            </w:r>
            <w:r w:rsidRPr="00F40A1B">
              <w:rPr>
                <w:sz w:val="24"/>
                <w:szCs w:val="24"/>
              </w:rPr>
              <w:t>ВР</w:t>
            </w:r>
          </w:p>
        </w:tc>
      </w:tr>
      <w:tr w:rsidR="00E0480A" w:rsidRPr="00F40A1B" w:rsidTr="00B2486E">
        <w:trPr>
          <w:trHeight w:val="1127"/>
        </w:trPr>
        <w:tc>
          <w:tcPr>
            <w:tcW w:w="3117" w:type="dxa"/>
          </w:tcPr>
          <w:p w:rsidR="00E0480A" w:rsidRPr="00F40A1B" w:rsidRDefault="00E0480A" w:rsidP="00B2486E">
            <w:pPr>
              <w:pStyle w:val="TableParagraph"/>
              <w:tabs>
                <w:tab w:val="left" w:pos="2379"/>
              </w:tabs>
              <w:spacing w:before="2"/>
              <w:ind w:right="94"/>
              <w:rPr>
                <w:sz w:val="24"/>
                <w:szCs w:val="24"/>
              </w:rPr>
            </w:pPr>
            <w:r w:rsidRPr="00F40A1B">
              <w:rPr>
                <w:sz w:val="24"/>
                <w:szCs w:val="24"/>
              </w:rPr>
              <w:t>Размещение</w:t>
            </w:r>
            <w:r w:rsidRPr="00F40A1B">
              <w:rPr>
                <w:spacing w:val="1"/>
                <w:sz w:val="24"/>
                <w:szCs w:val="24"/>
              </w:rPr>
              <w:t xml:space="preserve"> </w:t>
            </w:r>
            <w:r w:rsidRPr="00F40A1B">
              <w:rPr>
                <w:sz w:val="24"/>
                <w:szCs w:val="24"/>
              </w:rPr>
              <w:t>регулярно</w:t>
            </w:r>
            <w:r w:rsidRPr="00F40A1B">
              <w:rPr>
                <w:spacing w:val="-50"/>
                <w:sz w:val="24"/>
                <w:szCs w:val="24"/>
              </w:rPr>
              <w:t xml:space="preserve"> </w:t>
            </w:r>
            <w:r w:rsidRPr="00F40A1B">
              <w:rPr>
                <w:sz w:val="24"/>
                <w:szCs w:val="24"/>
              </w:rPr>
              <w:t>сменяемых</w:t>
            </w:r>
            <w:r w:rsidRPr="00F40A1B">
              <w:rPr>
                <w:spacing w:val="1"/>
                <w:sz w:val="24"/>
                <w:szCs w:val="24"/>
              </w:rPr>
              <w:t xml:space="preserve"> </w:t>
            </w:r>
            <w:r w:rsidRPr="00F40A1B">
              <w:rPr>
                <w:sz w:val="24"/>
                <w:szCs w:val="24"/>
              </w:rPr>
              <w:t>экспозиций:</w:t>
            </w:r>
            <w:r w:rsidRPr="00F40A1B">
              <w:rPr>
                <w:spacing w:val="1"/>
                <w:sz w:val="24"/>
                <w:szCs w:val="24"/>
              </w:rPr>
              <w:t xml:space="preserve"> </w:t>
            </w:r>
            <w:r w:rsidRPr="00F40A1B">
              <w:rPr>
                <w:sz w:val="24"/>
                <w:szCs w:val="24"/>
              </w:rPr>
              <w:t>творческих</w:t>
            </w:r>
            <w:r w:rsidRPr="00F40A1B">
              <w:rPr>
                <w:sz w:val="24"/>
                <w:szCs w:val="24"/>
              </w:rPr>
              <w:tab/>
            </w:r>
            <w:r w:rsidRPr="00F40A1B">
              <w:rPr>
                <w:spacing w:val="-1"/>
                <w:sz w:val="24"/>
                <w:szCs w:val="24"/>
              </w:rPr>
              <w:t>работ</w:t>
            </w:r>
          </w:p>
          <w:p w:rsidR="00E0480A" w:rsidRPr="00F40A1B" w:rsidRDefault="00E0480A" w:rsidP="00B2486E">
            <w:pPr>
              <w:pStyle w:val="TableParagraph"/>
              <w:spacing w:before="1" w:line="261" w:lineRule="exact"/>
              <w:rPr>
                <w:sz w:val="24"/>
                <w:szCs w:val="24"/>
                <w:lang w:val="en-US"/>
              </w:rPr>
            </w:pPr>
            <w:r w:rsidRPr="00F40A1B">
              <w:rPr>
                <w:sz w:val="24"/>
                <w:szCs w:val="24"/>
                <w:lang w:val="en-US"/>
              </w:rPr>
              <w:t>учащихся</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849"/>
              </w:tabs>
              <w:spacing w:before="2"/>
              <w:ind w:left="108" w:right="93"/>
              <w:rPr>
                <w:sz w:val="24"/>
                <w:szCs w:val="24"/>
                <w:lang w:val="en-US"/>
              </w:rPr>
            </w:pPr>
            <w:r w:rsidRPr="00F40A1B">
              <w:rPr>
                <w:sz w:val="24"/>
                <w:szCs w:val="24"/>
                <w:lang w:val="en-US"/>
              </w:rPr>
              <w:t>Заместитель</w:t>
            </w:r>
            <w:r w:rsidRPr="00F40A1B">
              <w:rPr>
                <w:sz w:val="24"/>
                <w:szCs w:val="24"/>
                <w:lang w:val="en-US"/>
              </w:rPr>
              <w:tab/>
            </w:r>
            <w:r w:rsidRPr="00F40A1B">
              <w:rPr>
                <w:spacing w:val="-1"/>
                <w:sz w:val="24"/>
                <w:szCs w:val="24"/>
                <w:lang w:val="en-US"/>
              </w:rPr>
              <w:t>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2535"/>
        </w:trPr>
        <w:tc>
          <w:tcPr>
            <w:tcW w:w="3117" w:type="dxa"/>
          </w:tcPr>
          <w:p w:rsidR="00E0480A" w:rsidRPr="00F40A1B" w:rsidRDefault="00E0480A" w:rsidP="00B2486E">
            <w:pPr>
              <w:pStyle w:val="TableParagraph"/>
              <w:tabs>
                <w:tab w:val="left" w:pos="1851"/>
              </w:tabs>
              <w:spacing w:before="2"/>
              <w:ind w:right="92"/>
              <w:rPr>
                <w:sz w:val="24"/>
                <w:szCs w:val="24"/>
              </w:rPr>
            </w:pPr>
            <w:r w:rsidRPr="00F40A1B">
              <w:rPr>
                <w:sz w:val="24"/>
                <w:szCs w:val="24"/>
              </w:rPr>
              <w:t>Акцентирование</w:t>
            </w:r>
            <w:r w:rsidRPr="00F40A1B">
              <w:rPr>
                <w:spacing w:val="1"/>
                <w:sz w:val="24"/>
                <w:szCs w:val="24"/>
              </w:rPr>
              <w:t xml:space="preserve"> </w:t>
            </w:r>
            <w:r w:rsidRPr="00F40A1B">
              <w:rPr>
                <w:sz w:val="24"/>
                <w:szCs w:val="24"/>
              </w:rPr>
              <w:t>внимания обучающихся</w:t>
            </w:r>
            <w:r w:rsidRPr="00F40A1B">
              <w:rPr>
                <w:spacing w:val="1"/>
                <w:sz w:val="24"/>
                <w:szCs w:val="24"/>
              </w:rPr>
              <w:t xml:space="preserve"> </w:t>
            </w:r>
            <w:r w:rsidRPr="00F40A1B">
              <w:rPr>
                <w:sz w:val="24"/>
                <w:szCs w:val="24"/>
              </w:rPr>
              <w:t>посредством</w:t>
            </w:r>
            <w:r w:rsidRPr="00F40A1B">
              <w:rPr>
                <w:sz w:val="24"/>
                <w:szCs w:val="24"/>
              </w:rPr>
              <w:tab/>
            </w:r>
            <w:r w:rsidRPr="00F40A1B">
              <w:rPr>
                <w:spacing w:val="-1"/>
                <w:sz w:val="24"/>
                <w:szCs w:val="24"/>
              </w:rPr>
              <w:t>элементов</w:t>
            </w:r>
            <w:r w:rsidRPr="00F40A1B">
              <w:rPr>
                <w:spacing w:val="-50"/>
                <w:sz w:val="24"/>
                <w:szCs w:val="24"/>
              </w:rPr>
              <w:t xml:space="preserve"> </w:t>
            </w:r>
            <w:r w:rsidRPr="00F40A1B">
              <w:rPr>
                <w:sz w:val="24"/>
                <w:szCs w:val="24"/>
              </w:rPr>
              <w:t>предметно-эстетической</w:t>
            </w:r>
          </w:p>
          <w:p w:rsidR="00E0480A" w:rsidRPr="00F40A1B" w:rsidRDefault="00E0480A" w:rsidP="00B2486E">
            <w:pPr>
              <w:pStyle w:val="TableParagraph"/>
              <w:tabs>
                <w:tab w:val="left" w:pos="1060"/>
                <w:tab w:val="left" w:pos="2606"/>
              </w:tabs>
              <w:ind w:right="98"/>
              <w:rPr>
                <w:sz w:val="24"/>
                <w:szCs w:val="24"/>
              </w:rPr>
            </w:pPr>
            <w:r w:rsidRPr="00F40A1B">
              <w:rPr>
                <w:sz w:val="24"/>
                <w:szCs w:val="24"/>
              </w:rPr>
              <w:t>среды</w:t>
            </w:r>
            <w:r w:rsidRPr="00F40A1B">
              <w:rPr>
                <w:spacing w:val="1"/>
                <w:sz w:val="24"/>
                <w:szCs w:val="24"/>
              </w:rPr>
              <w:t xml:space="preserve"> </w:t>
            </w:r>
            <w:r w:rsidRPr="00F40A1B">
              <w:rPr>
                <w:sz w:val="24"/>
                <w:szCs w:val="24"/>
              </w:rPr>
              <w:t>(стенды,</w:t>
            </w:r>
            <w:r w:rsidRPr="00F40A1B">
              <w:rPr>
                <w:spacing w:val="1"/>
                <w:sz w:val="24"/>
                <w:szCs w:val="24"/>
              </w:rPr>
              <w:t xml:space="preserve"> </w:t>
            </w:r>
            <w:r w:rsidRPr="00F40A1B">
              <w:rPr>
                <w:sz w:val="24"/>
                <w:szCs w:val="24"/>
              </w:rPr>
              <w:t>плакаты)</w:t>
            </w:r>
            <w:r w:rsidRPr="00F40A1B">
              <w:rPr>
                <w:spacing w:val="-50"/>
                <w:sz w:val="24"/>
                <w:szCs w:val="24"/>
              </w:rPr>
              <w:t xml:space="preserve"> </w:t>
            </w:r>
            <w:r w:rsidRPr="00F40A1B">
              <w:rPr>
                <w:sz w:val="24"/>
                <w:szCs w:val="24"/>
              </w:rPr>
              <w:t>на</w:t>
            </w:r>
            <w:r w:rsidRPr="00F40A1B">
              <w:rPr>
                <w:sz w:val="24"/>
                <w:szCs w:val="24"/>
              </w:rPr>
              <w:tab/>
              <w:t>важных</w:t>
            </w:r>
            <w:r w:rsidRPr="00F40A1B">
              <w:rPr>
                <w:sz w:val="24"/>
                <w:szCs w:val="24"/>
              </w:rPr>
              <w:tab/>
              <w:t>для</w:t>
            </w:r>
            <w:r w:rsidRPr="00F40A1B">
              <w:rPr>
                <w:spacing w:val="-51"/>
                <w:sz w:val="24"/>
                <w:szCs w:val="24"/>
              </w:rPr>
              <w:t xml:space="preserve"> </w:t>
            </w:r>
            <w:r w:rsidRPr="00F40A1B">
              <w:rPr>
                <w:sz w:val="24"/>
                <w:szCs w:val="24"/>
              </w:rPr>
              <w:t>воспитания</w:t>
            </w:r>
          </w:p>
          <w:p w:rsidR="00E0480A" w:rsidRPr="00F40A1B" w:rsidRDefault="00E0480A" w:rsidP="00B2486E">
            <w:pPr>
              <w:pStyle w:val="TableParagraph"/>
              <w:spacing w:line="284" w:lineRule="exact"/>
              <w:ind w:right="99"/>
              <w:rPr>
                <w:sz w:val="24"/>
                <w:szCs w:val="24"/>
              </w:rPr>
            </w:pPr>
            <w:r w:rsidRPr="00F40A1B">
              <w:rPr>
                <w:sz w:val="24"/>
                <w:szCs w:val="24"/>
              </w:rPr>
              <w:t>ценностях</w:t>
            </w:r>
            <w:r w:rsidRPr="00F40A1B">
              <w:rPr>
                <w:spacing w:val="1"/>
                <w:sz w:val="24"/>
                <w:szCs w:val="24"/>
              </w:rPr>
              <w:t xml:space="preserve"> </w:t>
            </w:r>
            <w:r w:rsidRPr="00F40A1B">
              <w:rPr>
                <w:sz w:val="24"/>
                <w:szCs w:val="24"/>
              </w:rPr>
              <w:t>школы,</w:t>
            </w:r>
            <w:r w:rsidRPr="00F40A1B">
              <w:rPr>
                <w:spacing w:val="1"/>
                <w:sz w:val="24"/>
                <w:szCs w:val="24"/>
              </w:rPr>
              <w:t xml:space="preserve"> </w:t>
            </w:r>
            <w:r w:rsidRPr="00F40A1B">
              <w:rPr>
                <w:sz w:val="24"/>
                <w:szCs w:val="24"/>
              </w:rPr>
              <w:t>ее</w:t>
            </w:r>
            <w:r w:rsidRPr="00F40A1B">
              <w:rPr>
                <w:spacing w:val="1"/>
                <w:sz w:val="24"/>
                <w:szCs w:val="24"/>
              </w:rPr>
              <w:t xml:space="preserve"> </w:t>
            </w:r>
            <w:r w:rsidRPr="00F40A1B">
              <w:rPr>
                <w:sz w:val="24"/>
                <w:szCs w:val="24"/>
              </w:rPr>
              <w:t>традициях,</w:t>
            </w:r>
            <w:r w:rsidRPr="00F40A1B">
              <w:rPr>
                <w:spacing w:val="-3"/>
                <w:sz w:val="24"/>
                <w:szCs w:val="24"/>
              </w:rPr>
              <w:t xml:space="preserve"> </w:t>
            </w:r>
            <w:r w:rsidRPr="00F40A1B">
              <w:rPr>
                <w:sz w:val="24"/>
                <w:szCs w:val="24"/>
              </w:rPr>
              <w:t>правилах</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849"/>
              </w:tabs>
              <w:spacing w:before="4" w:line="237" w:lineRule="auto"/>
              <w:ind w:left="108" w:right="93"/>
              <w:rPr>
                <w:sz w:val="24"/>
                <w:szCs w:val="24"/>
                <w:lang w:val="en-US"/>
              </w:rPr>
            </w:pPr>
            <w:r w:rsidRPr="00F40A1B">
              <w:rPr>
                <w:sz w:val="24"/>
                <w:szCs w:val="24"/>
                <w:lang w:val="en-US"/>
              </w:rPr>
              <w:t>Заместитель</w:t>
            </w:r>
            <w:r w:rsidRPr="00F40A1B">
              <w:rPr>
                <w:sz w:val="24"/>
                <w:szCs w:val="24"/>
                <w:lang w:val="en-US"/>
              </w:rPr>
              <w:tab/>
            </w:r>
            <w:r w:rsidRPr="00F40A1B">
              <w:rPr>
                <w:spacing w:val="-1"/>
                <w:sz w:val="24"/>
                <w:szCs w:val="24"/>
                <w:lang w:val="en-US"/>
              </w:rPr>
              <w:t>директора</w:t>
            </w:r>
            <w:r w:rsidRPr="00F40A1B">
              <w:rPr>
                <w:spacing w:val="-50"/>
                <w:sz w:val="24"/>
                <w:szCs w:val="24"/>
                <w:lang w:val="en-US"/>
              </w:rPr>
              <w:t xml:space="preserve"> </w:t>
            </w:r>
            <w:r w:rsidRPr="00F40A1B">
              <w:rPr>
                <w:sz w:val="24"/>
                <w:szCs w:val="24"/>
                <w:lang w:val="en-US"/>
              </w:rPr>
              <w:t>по ВР</w:t>
            </w:r>
          </w:p>
        </w:tc>
      </w:tr>
      <w:tr w:rsidR="00E0480A" w:rsidRPr="00F40A1B" w:rsidTr="00B2486E">
        <w:trPr>
          <w:trHeight w:val="1117"/>
        </w:trPr>
        <w:tc>
          <w:tcPr>
            <w:tcW w:w="3117" w:type="dxa"/>
          </w:tcPr>
          <w:p w:rsidR="00E0480A" w:rsidRPr="00F40A1B" w:rsidRDefault="00E0480A" w:rsidP="00B2486E">
            <w:pPr>
              <w:pStyle w:val="TableParagraph"/>
              <w:spacing w:line="274" w:lineRule="exact"/>
              <w:rPr>
                <w:sz w:val="24"/>
                <w:szCs w:val="24"/>
              </w:rPr>
            </w:pPr>
            <w:r w:rsidRPr="00F40A1B">
              <w:rPr>
                <w:sz w:val="24"/>
                <w:szCs w:val="24"/>
              </w:rPr>
              <w:t>Благоустройство</w:t>
            </w:r>
          </w:p>
          <w:p w:rsidR="00E0480A" w:rsidRPr="00F40A1B" w:rsidRDefault="00E0480A" w:rsidP="00B2486E">
            <w:pPr>
              <w:pStyle w:val="TableParagraph"/>
              <w:tabs>
                <w:tab w:val="left" w:pos="1799"/>
              </w:tabs>
              <w:spacing w:before="2"/>
              <w:ind w:right="100"/>
              <w:rPr>
                <w:sz w:val="24"/>
                <w:szCs w:val="24"/>
              </w:rPr>
            </w:pPr>
            <w:r w:rsidRPr="00F40A1B">
              <w:rPr>
                <w:sz w:val="24"/>
                <w:szCs w:val="24"/>
              </w:rPr>
              <w:t>классных</w:t>
            </w:r>
            <w:r w:rsidRPr="00F40A1B">
              <w:rPr>
                <w:sz w:val="24"/>
                <w:szCs w:val="24"/>
              </w:rPr>
              <w:tab/>
            </w:r>
            <w:r w:rsidRPr="00F40A1B">
              <w:rPr>
                <w:spacing w:val="-1"/>
                <w:sz w:val="24"/>
                <w:szCs w:val="24"/>
              </w:rPr>
              <w:t>кабинетов.</w:t>
            </w:r>
            <w:r w:rsidRPr="00F40A1B">
              <w:rPr>
                <w:spacing w:val="-50"/>
                <w:sz w:val="24"/>
                <w:szCs w:val="24"/>
              </w:rPr>
              <w:t xml:space="preserve"> </w:t>
            </w:r>
            <w:r w:rsidRPr="00F40A1B">
              <w:rPr>
                <w:sz w:val="24"/>
                <w:szCs w:val="24"/>
              </w:rPr>
              <w:t>Оформление</w:t>
            </w:r>
          </w:p>
          <w:p w:rsidR="00E0480A" w:rsidRPr="00F40A1B" w:rsidRDefault="00E0480A" w:rsidP="00B2486E">
            <w:pPr>
              <w:pStyle w:val="TableParagraph"/>
              <w:spacing w:line="260" w:lineRule="exact"/>
              <w:rPr>
                <w:sz w:val="24"/>
                <w:szCs w:val="24"/>
              </w:rPr>
            </w:pPr>
            <w:r w:rsidRPr="00F40A1B">
              <w:rPr>
                <w:sz w:val="24"/>
                <w:szCs w:val="24"/>
              </w:rPr>
              <w:t>«классных</w:t>
            </w:r>
            <w:r w:rsidRPr="00F40A1B">
              <w:rPr>
                <w:spacing w:val="-3"/>
                <w:sz w:val="24"/>
                <w:szCs w:val="24"/>
              </w:rPr>
              <w:t xml:space="preserve"> </w:t>
            </w:r>
            <w:r w:rsidRPr="00F40A1B">
              <w:rPr>
                <w:sz w:val="24"/>
                <w:szCs w:val="24"/>
              </w:rPr>
              <w:t>уголков»</w:t>
            </w:r>
          </w:p>
        </w:tc>
        <w:tc>
          <w:tcPr>
            <w:tcW w:w="850" w:type="dxa"/>
          </w:tcPr>
          <w:p w:rsidR="00E0480A" w:rsidRPr="00F40A1B" w:rsidRDefault="00E0480A" w:rsidP="00B2486E">
            <w:pPr>
              <w:pStyle w:val="TableParagraph"/>
              <w:spacing w:line="274"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4" w:lineRule="exact"/>
              <w:ind w:left="0" w:right="237"/>
              <w:jc w:val="right"/>
              <w:rPr>
                <w:sz w:val="24"/>
                <w:szCs w:val="24"/>
                <w:lang w:val="en-US"/>
              </w:rPr>
            </w:pPr>
            <w:r w:rsidRPr="00F40A1B">
              <w:rPr>
                <w:sz w:val="24"/>
                <w:szCs w:val="24"/>
                <w:lang w:val="en-US"/>
              </w:rPr>
              <w:t>203</w:t>
            </w:r>
            <w:r w:rsidRPr="00F40A1B">
              <w:rPr>
                <w:spacing w:val="-4"/>
                <w:sz w:val="24"/>
                <w:szCs w:val="24"/>
                <w:lang w:val="en-US"/>
              </w:rPr>
              <w:t xml:space="preserve"> </w:t>
            </w:r>
            <w:r w:rsidRPr="00F40A1B">
              <w:rPr>
                <w:sz w:val="24"/>
                <w:szCs w:val="24"/>
                <w:lang w:val="en-US"/>
              </w:rPr>
              <w:t>год,</w:t>
            </w:r>
            <w:r w:rsidRPr="00F40A1B">
              <w:rPr>
                <w:spacing w:val="-6"/>
                <w:sz w:val="24"/>
                <w:szCs w:val="24"/>
                <w:lang w:val="en-US"/>
              </w:rPr>
              <w:t xml:space="preserve"> </w:t>
            </w:r>
            <w:r w:rsidRPr="00F40A1B">
              <w:rPr>
                <w:sz w:val="24"/>
                <w:szCs w:val="24"/>
                <w:lang w:val="en-US"/>
              </w:rPr>
              <w:t>сентябрь</w:t>
            </w:r>
          </w:p>
        </w:tc>
        <w:tc>
          <w:tcPr>
            <w:tcW w:w="3113" w:type="dxa"/>
          </w:tcPr>
          <w:p w:rsidR="00E0480A" w:rsidRPr="00F40A1B" w:rsidRDefault="00E0480A" w:rsidP="00B2486E">
            <w:pPr>
              <w:pStyle w:val="TableParagraph"/>
              <w:spacing w:line="274" w:lineRule="exact"/>
              <w:ind w:left="108"/>
              <w:rPr>
                <w:sz w:val="24"/>
                <w:szCs w:val="24"/>
                <w:lang w:val="en-US"/>
              </w:rPr>
            </w:pPr>
            <w:r w:rsidRPr="00F40A1B">
              <w:rPr>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1128"/>
        </w:trPr>
        <w:tc>
          <w:tcPr>
            <w:tcW w:w="3117" w:type="dxa"/>
          </w:tcPr>
          <w:p w:rsidR="00E0480A" w:rsidRPr="00F40A1B" w:rsidRDefault="00E0480A" w:rsidP="00B2486E">
            <w:pPr>
              <w:pStyle w:val="TableParagraph"/>
              <w:spacing w:before="2"/>
              <w:ind w:right="1413"/>
              <w:rPr>
                <w:sz w:val="24"/>
                <w:szCs w:val="24"/>
                <w:lang w:val="en-US"/>
              </w:rPr>
            </w:pPr>
            <w:r w:rsidRPr="00F40A1B">
              <w:rPr>
                <w:sz w:val="24"/>
                <w:szCs w:val="24"/>
                <w:lang w:val="en-US"/>
              </w:rPr>
              <w:t>Оформление</w:t>
            </w:r>
            <w:r w:rsidRPr="00F40A1B">
              <w:rPr>
                <w:spacing w:val="1"/>
                <w:sz w:val="24"/>
                <w:szCs w:val="24"/>
                <w:lang w:val="en-US"/>
              </w:rPr>
              <w:t xml:space="preserve"> </w:t>
            </w:r>
            <w:r w:rsidRPr="00F40A1B">
              <w:rPr>
                <w:spacing w:val="-1"/>
                <w:sz w:val="24"/>
                <w:szCs w:val="24"/>
                <w:lang w:val="en-US"/>
              </w:rPr>
              <w:t>фотовыставок</w:t>
            </w:r>
          </w:p>
        </w:tc>
        <w:tc>
          <w:tcPr>
            <w:tcW w:w="850" w:type="dxa"/>
          </w:tcPr>
          <w:p w:rsidR="00E0480A" w:rsidRPr="00F40A1B" w:rsidRDefault="00E0480A" w:rsidP="00B2486E">
            <w:pPr>
              <w:pStyle w:val="TableParagraph"/>
              <w:spacing w:before="2"/>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0"/>
                <w:sz w:val="24"/>
                <w:szCs w:val="24"/>
              </w:rPr>
              <w:t xml:space="preserve"> </w:t>
            </w:r>
            <w:r w:rsidRPr="00F40A1B">
              <w:rPr>
                <w:sz w:val="24"/>
                <w:szCs w:val="24"/>
              </w:rPr>
              <w:t>учебного</w:t>
            </w:r>
            <w:r w:rsidRPr="00F40A1B">
              <w:rPr>
                <w:spacing w:val="24"/>
                <w:sz w:val="24"/>
                <w:szCs w:val="24"/>
              </w:rPr>
              <w:t xml:space="preserve"> </w:t>
            </w:r>
            <w:r w:rsidRPr="00F40A1B">
              <w:rPr>
                <w:sz w:val="24"/>
                <w:szCs w:val="24"/>
              </w:rPr>
              <w:t>года</w:t>
            </w:r>
            <w:r w:rsidRPr="00F40A1B">
              <w:rPr>
                <w:spacing w:val="21"/>
                <w:sz w:val="24"/>
                <w:szCs w:val="24"/>
              </w:rPr>
              <w:t xml:space="preserve"> </w:t>
            </w:r>
            <w:r w:rsidRPr="00F40A1B">
              <w:rPr>
                <w:sz w:val="24"/>
                <w:szCs w:val="24"/>
              </w:rPr>
              <w:t>(см.</w:t>
            </w:r>
          </w:p>
          <w:p w:rsidR="00E0480A" w:rsidRPr="00F40A1B" w:rsidRDefault="00E0480A" w:rsidP="00B2486E">
            <w:pPr>
              <w:pStyle w:val="TableParagraph"/>
              <w:spacing w:line="280" w:lineRule="exact"/>
              <w:ind w:left="109"/>
              <w:rPr>
                <w:sz w:val="24"/>
                <w:szCs w:val="24"/>
                <w:lang w:val="en-US"/>
              </w:rPr>
            </w:pPr>
            <w:r w:rsidRPr="00F40A1B">
              <w:rPr>
                <w:sz w:val="24"/>
                <w:szCs w:val="24"/>
                <w:lang w:val="en-US"/>
              </w:rPr>
              <w:t>«Основные</w:t>
            </w:r>
          </w:p>
          <w:p w:rsidR="00E0480A" w:rsidRPr="00F40A1B" w:rsidRDefault="00E0480A" w:rsidP="00B2486E">
            <w:pPr>
              <w:pStyle w:val="TableParagraph"/>
              <w:spacing w:before="2" w:line="261" w:lineRule="exact"/>
              <w:ind w:left="109"/>
              <w:rPr>
                <w:sz w:val="24"/>
                <w:szCs w:val="24"/>
                <w:lang w:val="en-US"/>
              </w:rPr>
            </w:pPr>
            <w:r w:rsidRPr="00F40A1B">
              <w:rPr>
                <w:sz w:val="24"/>
                <w:szCs w:val="24"/>
                <w:lang w:val="en-US"/>
              </w:rPr>
              <w:t>школьные</w:t>
            </w:r>
            <w:r w:rsidRPr="00F40A1B">
              <w:rPr>
                <w:spacing w:val="-7"/>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before="2"/>
              <w:ind w:left="108"/>
              <w:rPr>
                <w:sz w:val="24"/>
                <w:szCs w:val="24"/>
                <w:lang w:val="en-US"/>
              </w:rPr>
            </w:pPr>
            <w:r w:rsidRPr="00F40A1B">
              <w:rPr>
                <w:sz w:val="24"/>
                <w:szCs w:val="24"/>
                <w:lang w:val="en-US"/>
              </w:rPr>
              <w:t>Школьный</w:t>
            </w:r>
            <w:r w:rsidRPr="00F40A1B">
              <w:rPr>
                <w:spacing w:val="-4"/>
                <w:sz w:val="24"/>
                <w:szCs w:val="24"/>
                <w:lang w:val="en-US"/>
              </w:rPr>
              <w:t xml:space="preserve"> </w:t>
            </w:r>
            <w:r w:rsidRPr="00F40A1B">
              <w:rPr>
                <w:sz w:val="24"/>
                <w:szCs w:val="24"/>
                <w:lang w:val="en-US"/>
              </w:rPr>
              <w:t>библиотекарь</w:t>
            </w:r>
          </w:p>
        </w:tc>
      </w:tr>
      <w:tr w:rsidR="00E0480A" w:rsidRPr="00F40A1B" w:rsidTr="00B2486E">
        <w:trPr>
          <w:trHeight w:val="282"/>
        </w:trPr>
        <w:tc>
          <w:tcPr>
            <w:tcW w:w="9352" w:type="dxa"/>
            <w:gridSpan w:val="4"/>
          </w:tcPr>
          <w:p w:rsidR="00E0480A" w:rsidRPr="00F40A1B" w:rsidRDefault="00E0480A" w:rsidP="00B2486E">
            <w:pPr>
              <w:pStyle w:val="TableParagraph"/>
              <w:spacing w:line="263" w:lineRule="exact"/>
              <w:ind w:left="1205" w:right="1012"/>
              <w:jc w:val="center"/>
              <w:rPr>
                <w:sz w:val="24"/>
                <w:szCs w:val="24"/>
                <w:lang w:val="en-US"/>
              </w:rPr>
            </w:pPr>
            <w:r w:rsidRPr="00F40A1B">
              <w:rPr>
                <w:sz w:val="24"/>
                <w:szCs w:val="24"/>
                <w:lang w:val="en-US"/>
              </w:rPr>
              <w:t>15.Модуль</w:t>
            </w:r>
            <w:r w:rsidRPr="00F40A1B">
              <w:rPr>
                <w:spacing w:val="-8"/>
                <w:sz w:val="24"/>
                <w:szCs w:val="24"/>
                <w:lang w:val="en-US"/>
              </w:rPr>
              <w:t xml:space="preserve"> </w:t>
            </w:r>
            <w:r w:rsidRPr="00F40A1B">
              <w:rPr>
                <w:sz w:val="24"/>
                <w:szCs w:val="24"/>
                <w:lang w:val="en-US"/>
              </w:rPr>
              <w:t>«Работа</w:t>
            </w:r>
            <w:r w:rsidRPr="00F40A1B">
              <w:rPr>
                <w:spacing w:val="-11"/>
                <w:sz w:val="24"/>
                <w:szCs w:val="24"/>
                <w:lang w:val="en-US"/>
              </w:rPr>
              <w:t xml:space="preserve"> </w:t>
            </w:r>
            <w:r w:rsidRPr="00F40A1B">
              <w:rPr>
                <w:sz w:val="24"/>
                <w:szCs w:val="24"/>
                <w:lang w:val="en-US"/>
              </w:rPr>
              <w:t>с</w:t>
            </w:r>
            <w:r w:rsidRPr="00F40A1B">
              <w:rPr>
                <w:spacing w:val="-9"/>
                <w:sz w:val="24"/>
                <w:szCs w:val="24"/>
                <w:lang w:val="en-US"/>
              </w:rPr>
              <w:t xml:space="preserve"> </w:t>
            </w:r>
            <w:r w:rsidRPr="00F40A1B">
              <w:rPr>
                <w:sz w:val="24"/>
                <w:szCs w:val="24"/>
                <w:lang w:val="en-US"/>
              </w:rPr>
              <w:t>родителями»</w:t>
            </w:r>
          </w:p>
        </w:tc>
      </w:tr>
    </w:tbl>
    <w:p w:rsidR="00E0480A" w:rsidRDefault="00E0480A" w:rsidP="00252B81">
      <w:pPr>
        <w:spacing w:line="263" w:lineRule="exact"/>
        <w:jc w:val="center"/>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1128"/>
        </w:trPr>
        <w:tc>
          <w:tcPr>
            <w:tcW w:w="3117" w:type="dxa"/>
          </w:tcPr>
          <w:p w:rsidR="00E0480A" w:rsidRPr="00F40A1B" w:rsidRDefault="00E0480A" w:rsidP="00B2486E">
            <w:pPr>
              <w:pStyle w:val="TableParagraph"/>
              <w:tabs>
                <w:tab w:val="left" w:pos="1563"/>
                <w:tab w:val="left" w:pos="2264"/>
              </w:tabs>
              <w:spacing w:before="4" w:line="237" w:lineRule="auto"/>
              <w:ind w:right="95"/>
              <w:rPr>
                <w:sz w:val="24"/>
                <w:szCs w:val="24"/>
              </w:rPr>
            </w:pPr>
            <w:r w:rsidRPr="00F40A1B">
              <w:rPr>
                <w:sz w:val="24"/>
                <w:szCs w:val="24"/>
              </w:rPr>
              <w:t>Участие</w:t>
            </w:r>
            <w:r w:rsidRPr="00F40A1B">
              <w:rPr>
                <w:sz w:val="24"/>
                <w:szCs w:val="24"/>
              </w:rPr>
              <w:tab/>
              <w:t>в</w:t>
            </w:r>
            <w:r w:rsidRPr="00F40A1B">
              <w:rPr>
                <w:sz w:val="24"/>
                <w:szCs w:val="24"/>
              </w:rPr>
              <w:tab/>
            </w:r>
            <w:r w:rsidRPr="00F40A1B">
              <w:rPr>
                <w:spacing w:val="-2"/>
                <w:sz w:val="24"/>
                <w:szCs w:val="24"/>
              </w:rPr>
              <w:t>работе</w:t>
            </w:r>
            <w:r w:rsidRPr="00F40A1B">
              <w:rPr>
                <w:spacing w:val="-50"/>
                <w:sz w:val="24"/>
                <w:szCs w:val="24"/>
              </w:rPr>
              <w:t xml:space="preserve"> </w:t>
            </w:r>
            <w:r w:rsidRPr="00F40A1B">
              <w:rPr>
                <w:sz w:val="24"/>
                <w:szCs w:val="24"/>
              </w:rPr>
              <w:t>Родительского</w:t>
            </w:r>
            <w:r w:rsidRPr="00F40A1B">
              <w:rPr>
                <w:spacing w:val="-7"/>
                <w:sz w:val="24"/>
                <w:szCs w:val="24"/>
              </w:rPr>
              <w:t xml:space="preserve"> </w:t>
            </w:r>
            <w:r w:rsidRPr="00F40A1B">
              <w:rPr>
                <w:sz w:val="24"/>
                <w:szCs w:val="24"/>
              </w:rPr>
              <w:t>комитета</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2"/>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1"/>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 (по</w:t>
            </w:r>
            <w:r w:rsidRPr="00F40A1B">
              <w:rPr>
                <w:spacing w:val="1"/>
                <w:sz w:val="24"/>
                <w:szCs w:val="24"/>
              </w:rPr>
              <w:t xml:space="preserve"> </w:t>
            </w:r>
            <w:r w:rsidRPr="00F40A1B">
              <w:rPr>
                <w:sz w:val="24"/>
                <w:szCs w:val="24"/>
              </w:rPr>
              <w:t>отдельному</w:t>
            </w:r>
          </w:p>
          <w:p w:rsidR="00E0480A" w:rsidRPr="00F40A1B" w:rsidRDefault="00E0480A" w:rsidP="00B2486E">
            <w:pPr>
              <w:pStyle w:val="TableParagraph"/>
              <w:spacing w:before="1" w:line="261" w:lineRule="exact"/>
              <w:ind w:left="109"/>
              <w:rPr>
                <w:sz w:val="24"/>
                <w:szCs w:val="24"/>
                <w:lang w:val="en-US"/>
              </w:rPr>
            </w:pPr>
            <w:r w:rsidRPr="00F40A1B">
              <w:rPr>
                <w:sz w:val="24"/>
                <w:szCs w:val="24"/>
                <w:lang w:val="en-US"/>
              </w:rPr>
              <w:t>плану)</w:t>
            </w:r>
          </w:p>
        </w:tc>
        <w:tc>
          <w:tcPr>
            <w:tcW w:w="3113" w:type="dxa"/>
          </w:tcPr>
          <w:p w:rsidR="00E0480A" w:rsidRPr="00F40A1B" w:rsidRDefault="00E0480A" w:rsidP="00B2486E">
            <w:pPr>
              <w:pStyle w:val="TableParagraph"/>
              <w:tabs>
                <w:tab w:val="left" w:pos="1854"/>
                <w:tab w:val="left" w:pos="2703"/>
              </w:tabs>
              <w:spacing w:before="2"/>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заместитель</w:t>
            </w:r>
            <w:r w:rsidRPr="00F40A1B">
              <w:rPr>
                <w:spacing w:val="-50"/>
                <w:sz w:val="24"/>
                <w:szCs w:val="24"/>
              </w:rPr>
              <w:t xml:space="preserve"> </w:t>
            </w:r>
            <w:r w:rsidRPr="00F40A1B">
              <w:rPr>
                <w:sz w:val="24"/>
                <w:szCs w:val="24"/>
              </w:rPr>
              <w:t>директора</w:t>
            </w:r>
            <w:r w:rsidRPr="00F40A1B">
              <w:rPr>
                <w:sz w:val="24"/>
                <w:szCs w:val="24"/>
              </w:rPr>
              <w:tab/>
              <w:t>по</w:t>
            </w:r>
            <w:r w:rsidRPr="00F40A1B">
              <w:rPr>
                <w:sz w:val="24"/>
                <w:szCs w:val="24"/>
              </w:rPr>
              <w:tab/>
            </w:r>
            <w:r w:rsidRPr="00F40A1B">
              <w:rPr>
                <w:spacing w:val="-11"/>
                <w:sz w:val="24"/>
                <w:szCs w:val="24"/>
              </w:rPr>
              <w:t>ВР,</w:t>
            </w:r>
            <w:r w:rsidRPr="00F40A1B">
              <w:rPr>
                <w:spacing w:val="-51"/>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1122"/>
        </w:trPr>
        <w:tc>
          <w:tcPr>
            <w:tcW w:w="3117" w:type="dxa"/>
          </w:tcPr>
          <w:p w:rsidR="00E0480A" w:rsidRPr="00F40A1B" w:rsidRDefault="00E0480A" w:rsidP="00B2486E">
            <w:pPr>
              <w:pStyle w:val="TableParagraph"/>
              <w:spacing w:line="279" w:lineRule="exact"/>
              <w:rPr>
                <w:sz w:val="24"/>
                <w:szCs w:val="24"/>
                <w:lang w:val="en-US"/>
              </w:rPr>
            </w:pPr>
            <w:r w:rsidRPr="00F40A1B">
              <w:rPr>
                <w:sz w:val="24"/>
                <w:szCs w:val="24"/>
                <w:lang w:val="en-US"/>
              </w:rPr>
              <w:t>Родительские</w:t>
            </w:r>
            <w:r w:rsidRPr="00F40A1B">
              <w:rPr>
                <w:spacing w:val="-9"/>
                <w:sz w:val="24"/>
                <w:szCs w:val="24"/>
                <w:lang w:val="en-US"/>
              </w:rPr>
              <w:t xml:space="preserve"> </w:t>
            </w:r>
            <w:r w:rsidRPr="00F40A1B">
              <w:rPr>
                <w:sz w:val="24"/>
                <w:szCs w:val="24"/>
                <w:lang w:val="en-US"/>
              </w:rPr>
              <w:t>собрания</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line="242" w:lineRule="auto"/>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0"/>
                <w:sz w:val="24"/>
                <w:szCs w:val="24"/>
              </w:rPr>
              <w:t xml:space="preserve"> </w:t>
            </w:r>
            <w:r w:rsidRPr="00F40A1B">
              <w:rPr>
                <w:sz w:val="24"/>
                <w:szCs w:val="24"/>
              </w:rPr>
              <w:t>учебного</w:t>
            </w:r>
            <w:r w:rsidRPr="00F40A1B">
              <w:rPr>
                <w:spacing w:val="51"/>
                <w:sz w:val="24"/>
                <w:szCs w:val="24"/>
              </w:rPr>
              <w:t xml:space="preserve"> </w:t>
            </w:r>
            <w:r w:rsidRPr="00F40A1B">
              <w:rPr>
                <w:sz w:val="24"/>
                <w:szCs w:val="24"/>
              </w:rPr>
              <w:t>года</w:t>
            </w:r>
            <w:r w:rsidRPr="00F40A1B">
              <w:rPr>
                <w:spacing w:val="49"/>
                <w:sz w:val="24"/>
                <w:szCs w:val="24"/>
              </w:rPr>
              <w:t xml:space="preserve"> </w:t>
            </w:r>
            <w:r w:rsidRPr="00F40A1B">
              <w:rPr>
                <w:sz w:val="24"/>
                <w:szCs w:val="24"/>
              </w:rPr>
              <w:t>(по</w:t>
            </w:r>
          </w:p>
          <w:p w:rsidR="00E0480A" w:rsidRPr="00F40A1B" w:rsidRDefault="00E0480A" w:rsidP="00B2486E">
            <w:pPr>
              <w:pStyle w:val="TableParagraph"/>
              <w:spacing w:line="278" w:lineRule="exact"/>
              <w:ind w:left="109" w:right="833"/>
              <w:rPr>
                <w:sz w:val="24"/>
                <w:szCs w:val="24"/>
              </w:rPr>
            </w:pPr>
            <w:r w:rsidRPr="00F40A1B">
              <w:rPr>
                <w:spacing w:val="-1"/>
                <w:sz w:val="24"/>
                <w:szCs w:val="24"/>
              </w:rPr>
              <w:t>отдельному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tabs>
                <w:tab w:val="left" w:pos="1854"/>
                <w:tab w:val="left" w:pos="2703"/>
              </w:tabs>
              <w:spacing w:line="242" w:lineRule="auto"/>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заместитель</w:t>
            </w:r>
            <w:r w:rsidRPr="00F40A1B">
              <w:rPr>
                <w:spacing w:val="-50"/>
                <w:sz w:val="24"/>
                <w:szCs w:val="24"/>
              </w:rPr>
              <w:t xml:space="preserve"> </w:t>
            </w:r>
            <w:r w:rsidRPr="00F40A1B">
              <w:rPr>
                <w:sz w:val="24"/>
                <w:szCs w:val="24"/>
              </w:rPr>
              <w:t>директора</w:t>
            </w:r>
            <w:r w:rsidRPr="00F40A1B">
              <w:rPr>
                <w:sz w:val="24"/>
                <w:szCs w:val="24"/>
              </w:rPr>
              <w:tab/>
              <w:t>по</w:t>
            </w:r>
            <w:r w:rsidRPr="00F40A1B">
              <w:rPr>
                <w:sz w:val="24"/>
                <w:szCs w:val="24"/>
              </w:rPr>
              <w:tab/>
            </w:r>
            <w:r w:rsidRPr="00F40A1B">
              <w:rPr>
                <w:spacing w:val="-11"/>
                <w:sz w:val="24"/>
                <w:szCs w:val="24"/>
              </w:rPr>
              <w:t>ВР,</w:t>
            </w:r>
            <w:r w:rsidRPr="00F40A1B">
              <w:rPr>
                <w:spacing w:val="-51"/>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4784"/>
        </w:trPr>
        <w:tc>
          <w:tcPr>
            <w:tcW w:w="3117" w:type="dxa"/>
          </w:tcPr>
          <w:p w:rsidR="00E0480A" w:rsidRPr="00F40A1B" w:rsidRDefault="00E0480A" w:rsidP="00B2486E">
            <w:pPr>
              <w:pStyle w:val="TableParagraph"/>
              <w:rPr>
                <w:sz w:val="24"/>
                <w:szCs w:val="24"/>
              </w:rPr>
            </w:pPr>
            <w:r w:rsidRPr="00F40A1B">
              <w:rPr>
                <w:sz w:val="24"/>
                <w:szCs w:val="24"/>
              </w:rPr>
              <w:t>Педагогическое</w:t>
            </w:r>
          </w:p>
          <w:p w:rsidR="00E0480A" w:rsidRPr="00F40A1B" w:rsidRDefault="00E0480A" w:rsidP="00B2486E">
            <w:pPr>
              <w:pStyle w:val="TableParagraph"/>
              <w:spacing w:before="3"/>
              <w:ind w:right="312"/>
              <w:rPr>
                <w:sz w:val="24"/>
                <w:szCs w:val="24"/>
              </w:rPr>
            </w:pPr>
            <w:r w:rsidRPr="00F40A1B">
              <w:rPr>
                <w:spacing w:val="-1"/>
                <w:sz w:val="24"/>
                <w:szCs w:val="24"/>
              </w:rPr>
              <w:t xml:space="preserve">просвещение </w:t>
            </w:r>
            <w:r w:rsidRPr="00F40A1B">
              <w:rPr>
                <w:sz w:val="24"/>
                <w:szCs w:val="24"/>
              </w:rPr>
              <w:t>родителей</w:t>
            </w:r>
            <w:r w:rsidRPr="00F40A1B">
              <w:rPr>
                <w:spacing w:val="-50"/>
                <w:sz w:val="24"/>
                <w:szCs w:val="24"/>
              </w:rPr>
              <w:t xml:space="preserve"> </w:t>
            </w:r>
            <w:r w:rsidRPr="00F40A1B">
              <w:rPr>
                <w:sz w:val="24"/>
                <w:szCs w:val="24"/>
              </w:rPr>
              <w:t>повопросам воспитания</w:t>
            </w:r>
            <w:r w:rsidRPr="00F40A1B">
              <w:rPr>
                <w:spacing w:val="-50"/>
                <w:sz w:val="24"/>
                <w:szCs w:val="24"/>
              </w:rPr>
              <w:t xml:space="preserve"> </w:t>
            </w:r>
            <w:r w:rsidRPr="00F40A1B">
              <w:rPr>
                <w:sz w:val="24"/>
                <w:szCs w:val="24"/>
              </w:rPr>
              <w:t>детей (рекомендации и</w:t>
            </w:r>
            <w:r w:rsidRPr="00F40A1B">
              <w:rPr>
                <w:spacing w:val="1"/>
                <w:sz w:val="24"/>
                <w:szCs w:val="24"/>
              </w:rPr>
              <w:t xml:space="preserve"> </w:t>
            </w:r>
            <w:r w:rsidRPr="00F40A1B">
              <w:rPr>
                <w:sz w:val="24"/>
                <w:szCs w:val="24"/>
              </w:rPr>
              <w:t>Инструктажи</w:t>
            </w:r>
          </w:p>
          <w:p w:rsidR="00E0480A" w:rsidRPr="00F40A1B" w:rsidRDefault="00E0480A" w:rsidP="00B2486E">
            <w:pPr>
              <w:pStyle w:val="TableParagraph"/>
              <w:ind w:right="355"/>
              <w:rPr>
                <w:sz w:val="24"/>
                <w:szCs w:val="24"/>
              </w:rPr>
            </w:pPr>
            <w:r w:rsidRPr="00F40A1B">
              <w:rPr>
                <w:sz w:val="24"/>
                <w:szCs w:val="24"/>
              </w:rPr>
              <w:t>безопасности</w:t>
            </w:r>
            <w:r w:rsidRPr="00F40A1B">
              <w:rPr>
                <w:spacing w:val="-5"/>
                <w:sz w:val="24"/>
                <w:szCs w:val="24"/>
              </w:rPr>
              <w:t xml:space="preserve"> </w:t>
            </w:r>
            <w:r w:rsidRPr="00F40A1B">
              <w:rPr>
                <w:sz w:val="24"/>
                <w:szCs w:val="24"/>
              </w:rPr>
              <w:t>на</w:t>
            </w:r>
            <w:r w:rsidRPr="00F40A1B">
              <w:rPr>
                <w:spacing w:val="-9"/>
                <w:sz w:val="24"/>
                <w:szCs w:val="24"/>
              </w:rPr>
              <w:t xml:space="preserve"> </w:t>
            </w:r>
            <w:r w:rsidRPr="00F40A1B">
              <w:rPr>
                <w:sz w:val="24"/>
                <w:szCs w:val="24"/>
              </w:rPr>
              <w:t>период</w:t>
            </w:r>
            <w:r w:rsidRPr="00F40A1B">
              <w:rPr>
                <w:spacing w:val="-50"/>
                <w:sz w:val="24"/>
                <w:szCs w:val="24"/>
              </w:rPr>
              <w:t xml:space="preserve"> </w:t>
            </w:r>
            <w:r w:rsidRPr="00F40A1B">
              <w:rPr>
                <w:sz w:val="24"/>
                <w:szCs w:val="24"/>
              </w:rPr>
              <w:t>каникул,встречи</w:t>
            </w:r>
            <w:r w:rsidRPr="00F40A1B">
              <w:rPr>
                <w:spacing w:val="1"/>
                <w:sz w:val="24"/>
                <w:szCs w:val="24"/>
              </w:rPr>
              <w:t xml:space="preserve"> </w:t>
            </w:r>
            <w:r w:rsidRPr="00F40A1B">
              <w:rPr>
                <w:sz w:val="24"/>
                <w:szCs w:val="24"/>
              </w:rPr>
              <w:t>родителей</w:t>
            </w:r>
            <w:r w:rsidRPr="00F40A1B">
              <w:rPr>
                <w:spacing w:val="1"/>
                <w:sz w:val="24"/>
                <w:szCs w:val="24"/>
              </w:rPr>
              <w:t xml:space="preserve"> </w:t>
            </w:r>
            <w:r w:rsidRPr="00F40A1B">
              <w:rPr>
                <w:sz w:val="24"/>
                <w:szCs w:val="24"/>
              </w:rPr>
              <w:t>с</w:t>
            </w:r>
          </w:p>
          <w:p w:rsidR="00E0480A" w:rsidRPr="00F40A1B" w:rsidRDefault="00E0480A" w:rsidP="00B2486E">
            <w:pPr>
              <w:pStyle w:val="TableParagraph"/>
              <w:spacing w:before="1" w:line="237" w:lineRule="auto"/>
              <w:ind w:right="1158"/>
              <w:rPr>
                <w:sz w:val="24"/>
                <w:szCs w:val="24"/>
              </w:rPr>
            </w:pPr>
            <w:r w:rsidRPr="00F40A1B">
              <w:rPr>
                <w:spacing w:val="-2"/>
                <w:sz w:val="24"/>
                <w:szCs w:val="24"/>
              </w:rPr>
              <w:t>приглашенными</w:t>
            </w:r>
            <w:r w:rsidRPr="00F40A1B">
              <w:rPr>
                <w:spacing w:val="-50"/>
                <w:sz w:val="24"/>
                <w:szCs w:val="24"/>
              </w:rPr>
              <w:t xml:space="preserve"> </w:t>
            </w:r>
            <w:r w:rsidRPr="00F40A1B">
              <w:rPr>
                <w:sz w:val="24"/>
                <w:szCs w:val="24"/>
              </w:rPr>
              <w:t>специалистами:</w:t>
            </w:r>
          </w:p>
          <w:p w:rsidR="00E0480A" w:rsidRPr="00F40A1B" w:rsidRDefault="00E0480A" w:rsidP="00B2486E">
            <w:pPr>
              <w:pStyle w:val="TableParagraph"/>
              <w:spacing w:before="2"/>
              <w:ind w:right="1464"/>
              <w:rPr>
                <w:sz w:val="24"/>
                <w:szCs w:val="24"/>
              </w:rPr>
            </w:pPr>
            <w:r w:rsidRPr="00F40A1B">
              <w:rPr>
                <w:sz w:val="24"/>
                <w:szCs w:val="24"/>
              </w:rPr>
              <w:t>социальными</w:t>
            </w:r>
            <w:r w:rsidRPr="00F40A1B">
              <w:rPr>
                <w:spacing w:val="-50"/>
                <w:sz w:val="24"/>
                <w:szCs w:val="24"/>
              </w:rPr>
              <w:t xml:space="preserve"> </w:t>
            </w:r>
            <w:r w:rsidRPr="00F40A1B">
              <w:rPr>
                <w:sz w:val="24"/>
                <w:szCs w:val="24"/>
              </w:rPr>
              <w:t>работниками,</w:t>
            </w:r>
          </w:p>
          <w:p w:rsidR="00E0480A" w:rsidRPr="00F40A1B" w:rsidRDefault="00E0480A" w:rsidP="00B2486E">
            <w:pPr>
              <w:pStyle w:val="TableParagraph"/>
              <w:spacing w:line="242" w:lineRule="auto"/>
              <w:ind w:right="386"/>
              <w:rPr>
                <w:sz w:val="24"/>
                <w:szCs w:val="24"/>
              </w:rPr>
            </w:pPr>
            <w:r w:rsidRPr="00F40A1B">
              <w:rPr>
                <w:sz w:val="24"/>
                <w:szCs w:val="24"/>
              </w:rPr>
              <w:t>врачами,</w:t>
            </w:r>
            <w:r w:rsidRPr="00F40A1B">
              <w:rPr>
                <w:spacing w:val="-11"/>
                <w:sz w:val="24"/>
                <w:szCs w:val="24"/>
              </w:rPr>
              <w:t xml:space="preserve"> </w:t>
            </w:r>
            <w:r w:rsidRPr="00F40A1B">
              <w:rPr>
                <w:sz w:val="24"/>
                <w:szCs w:val="24"/>
              </w:rPr>
              <w:t>инспекторами</w:t>
            </w:r>
            <w:r w:rsidRPr="00F40A1B">
              <w:rPr>
                <w:spacing w:val="-50"/>
                <w:sz w:val="24"/>
                <w:szCs w:val="24"/>
              </w:rPr>
              <w:t xml:space="preserve"> </w:t>
            </w:r>
            <w:r w:rsidRPr="00F40A1B">
              <w:rPr>
                <w:sz w:val="24"/>
                <w:szCs w:val="24"/>
              </w:rPr>
              <w:t>ПДН,</w:t>
            </w:r>
            <w:r w:rsidRPr="00F40A1B">
              <w:rPr>
                <w:spacing w:val="-2"/>
                <w:sz w:val="24"/>
                <w:szCs w:val="24"/>
              </w:rPr>
              <w:t xml:space="preserve"> </w:t>
            </w:r>
            <w:r w:rsidRPr="00F40A1B">
              <w:rPr>
                <w:sz w:val="24"/>
                <w:szCs w:val="24"/>
              </w:rPr>
              <w:t>ГИБДД,</w:t>
            </w:r>
          </w:p>
          <w:p w:rsidR="00E0480A" w:rsidRPr="00F40A1B" w:rsidRDefault="00E0480A" w:rsidP="00B2486E">
            <w:pPr>
              <w:pStyle w:val="TableParagraph"/>
              <w:spacing w:line="237" w:lineRule="auto"/>
              <w:ind w:right="123"/>
              <w:rPr>
                <w:sz w:val="24"/>
                <w:szCs w:val="24"/>
              </w:rPr>
            </w:pPr>
            <w:r w:rsidRPr="00F40A1B">
              <w:rPr>
                <w:sz w:val="24"/>
                <w:szCs w:val="24"/>
              </w:rPr>
              <w:t>представителями</w:t>
            </w:r>
            <w:r w:rsidRPr="00F40A1B">
              <w:rPr>
                <w:spacing w:val="1"/>
                <w:sz w:val="24"/>
                <w:szCs w:val="24"/>
              </w:rPr>
              <w:t xml:space="preserve"> </w:t>
            </w:r>
            <w:r w:rsidRPr="00F40A1B">
              <w:rPr>
                <w:sz w:val="24"/>
                <w:szCs w:val="24"/>
              </w:rPr>
              <w:t>прокуратуры</w:t>
            </w:r>
            <w:r w:rsidRPr="00F40A1B">
              <w:rPr>
                <w:spacing w:val="-4"/>
                <w:sz w:val="24"/>
                <w:szCs w:val="24"/>
              </w:rPr>
              <w:t xml:space="preserve"> </w:t>
            </w:r>
            <w:r w:rsidRPr="00F40A1B">
              <w:rPr>
                <w:sz w:val="24"/>
                <w:szCs w:val="24"/>
              </w:rPr>
              <w:t>по</w:t>
            </w:r>
            <w:r w:rsidRPr="00F40A1B">
              <w:rPr>
                <w:spacing w:val="-1"/>
                <w:sz w:val="24"/>
                <w:szCs w:val="24"/>
              </w:rPr>
              <w:t xml:space="preserve"> </w:t>
            </w:r>
            <w:r w:rsidRPr="00F40A1B">
              <w:rPr>
                <w:sz w:val="24"/>
                <w:szCs w:val="24"/>
              </w:rPr>
              <w:t>вопросам</w:t>
            </w:r>
          </w:p>
          <w:p w:rsidR="00E0480A" w:rsidRPr="00F40A1B" w:rsidRDefault="00E0480A" w:rsidP="00B2486E">
            <w:pPr>
              <w:pStyle w:val="TableParagraph"/>
              <w:spacing w:before="2" w:line="261" w:lineRule="exact"/>
              <w:rPr>
                <w:sz w:val="24"/>
                <w:szCs w:val="24"/>
              </w:rPr>
            </w:pPr>
            <w:r w:rsidRPr="00F40A1B">
              <w:rPr>
                <w:sz w:val="24"/>
                <w:szCs w:val="24"/>
              </w:rPr>
              <w:t>профилактики)</w:t>
            </w:r>
          </w:p>
        </w:tc>
        <w:tc>
          <w:tcPr>
            <w:tcW w:w="850" w:type="dxa"/>
          </w:tcPr>
          <w:p w:rsidR="00E0480A" w:rsidRPr="00F40A1B" w:rsidRDefault="00E0480A" w:rsidP="00B2486E">
            <w:pPr>
              <w:pStyle w:val="TableParagraph"/>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0"/>
                <w:sz w:val="24"/>
                <w:szCs w:val="24"/>
              </w:rPr>
              <w:t xml:space="preserve"> </w:t>
            </w:r>
            <w:r w:rsidRPr="00F40A1B">
              <w:rPr>
                <w:sz w:val="24"/>
                <w:szCs w:val="24"/>
              </w:rPr>
              <w:t>учебного</w:t>
            </w:r>
            <w:r w:rsidRPr="00F40A1B">
              <w:rPr>
                <w:spacing w:val="1"/>
                <w:sz w:val="24"/>
                <w:szCs w:val="24"/>
              </w:rPr>
              <w:t xml:space="preserve"> </w:t>
            </w:r>
            <w:r w:rsidRPr="00F40A1B">
              <w:rPr>
                <w:sz w:val="24"/>
                <w:szCs w:val="24"/>
              </w:rPr>
              <w:t>года</w:t>
            </w:r>
            <w:r w:rsidRPr="00F40A1B">
              <w:rPr>
                <w:spacing w:val="1"/>
                <w:sz w:val="24"/>
                <w:szCs w:val="24"/>
              </w:rPr>
              <w:t xml:space="preserve"> </w:t>
            </w:r>
            <w:r w:rsidRPr="00F40A1B">
              <w:rPr>
                <w:sz w:val="24"/>
                <w:szCs w:val="24"/>
              </w:rPr>
              <w:t>(по</w:t>
            </w:r>
            <w:r w:rsidRPr="00F40A1B">
              <w:rPr>
                <w:spacing w:val="-50"/>
                <w:sz w:val="24"/>
                <w:szCs w:val="24"/>
              </w:rPr>
              <w:t xml:space="preserve"> </w:t>
            </w:r>
            <w:r w:rsidRPr="00F40A1B">
              <w:rPr>
                <w:sz w:val="24"/>
                <w:szCs w:val="24"/>
              </w:rPr>
              <w:t>отдельному</w:t>
            </w:r>
            <w:r w:rsidRPr="00F40A1B">
              <w:rPr>
                <w:spacing w:val="1"/>
                <w:sz w:val="24"/>
                <w:szCs w:val="24"/>
              </w:rPr>
              <w:t xml:space="preserve"> </w:t>
            </w:r>
            <w:r w:rsidRPr="00F40A1B">
              <w:rPr>
                <w:sz w:val="24"/>
                <w:szCs w:val="24"/>
              </w:rPr>
              <w:t>плану)</w:t>
            </w:r>
          </w:p>
        </w:tc>
        <w:tc>
          <w:tcPr>
            <w:tcW w:w="3113" w:type="dxa"/>
          </w:tcPr>
          <w:p w:rsidR="00E0480A" w:rsidRPr="00F40A1B" w:rsidRDefault="00E0480A" w:rsidP="00B2486E">
            <w:pPr>
              <w:pStyle w:val="TableParagraph"/>
              <w:tabs>
                <w:tab w:val="left" w:pos="1970"/>
              </w:tabs>
              <w:ind w:left="108" w:right="96"/>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заместитель</w:t>
            </w:r>
            <w:r w:rsidRPr="00F40A1B">
              <w:rPr>
                <w:spacing w:val="-50"/>
                <w:sz w:val="24"/>
                <w:szCs w:val="24"/>
              </w:rPr>
              <w:t xml:space="preserve"> </w:t>
            </w:r>
            <w:r w:rsidRPr="00F40A1B">
              <w:rPr>
                <w:sz w:val="24"/>
                <w:szCs w:val="24"/>
              </w:rPr>
              <w:t>директора по ВР, педагог-</w:t>
            </w:r>
            <w:r w:rsidRPr="00F40A1B">
              <w:rPr>
                <w:spacing w:val="1"/>
                <w:sz w:val="24"/>
                <w:szCs w:val="24"/>
              </w:rPr>
              <w:t xml:space="preserve"> </w:t>
            </w:r>
            <w:r w:rsidRPr="00F40A1B">
              <w:rPr>
                <w:sz w:val="24"/>
                <w:szCs w:val="24"/>
              </w:rPr>
              <w:t>психолог,</w:t>
            </w:r>
            <w:r w:rsidRPr="00F40A1B">
              <w:rPr>
                <w:sz w:val="24"/>
                <w:szCs w:val="24"/>
              </w:rPr>
              <w:tab/>
            </w:r>
            <w:r w:rsidRPr="00F40A1B">
              <w:rPr>
                <w:spacing w:val="-1"/>
                <w:sz w:val="24"/>
                <w:szCs w:val="24"/>
              </w:rPr>
              <w:t>классные</w:t>
            </w:r>
            <w:r w:rsidRPr="00F40A1B">
              <w:rPr>
                <w:spacing w:val="-51"/>
                <w:sz w:val="24"/>
                <w:szCs w:val="24"/>
              </w:rPr>
              <w:t xml:space="preserve"> </w:t>
            </w:r>
            <w:r w:rsidRPr="00F40A1B">
              <w:rPr>
                <w:sz w:val="24"/>
                <w:szCs w:val="24"/>
              </w:rPr>
              <w:t>руководители</w:t>
            </w:r>
          </w:p>
        </w:tc>
      </w:tr>
      <w:tr w:rsidR="00E0480A" w:rsidRPr="00F40A1B" w:rsidTr="00B2486E">
        <w:trPr>
          <w:trHeight w:val="1123"/>
        </w:trPr>
        <w:tc>
          <w:tcPr>
            <w:tcW w:w="3117" w:type="dxa"/>
          </w:tcPr>
          <w:p w:rsidR="00E0480A" w:rsidRPr="00F40A1B" w:rsidRDefault="00E0480A" w:rsidP="00B2486E">
            <w:pPr>
              <w:pStyle w:val="TableParagraph"/>
              <w:spacing w:before="4" w:line="237" w:lineRule="auto"/>
              <w:ind w:right="334"/>
              <w:rPr>
                <w:sz w:val="24"/>
                <w:szCs w:val="24"/>
              </w:rPr>
            </w:pPr>
            <w:r w:rsidRPr="00F40A1B">
              <w:rPr>
                <w:sz w:val="24"/>
                <w:szCs w:val="24"/>
              </w:rPr>
              <w:t>Участие</w:t>
            </w:r>
            <w:r w:rsidRPr="00F40A1B">
              <w:rPr>
                <w:spacing w:val="-4"/>
                <w:sz w:val="24"/>
                <w:szCs w:val="24"/>
              </w:rPr>
              <w:t xml:space="preserve"> </w:t>
            </w:r>
            <w:r w:rsidRPr="00F40A1B">
              <w:rPr>
                <w:sz w:val="24"/>
                <w:szCs w:val="24"/>
              </w:rPr>
              <w:t>в</w:t>
            </w:r>
            <w:r w:rsidRPr="00F40A1B">
              <w:rPr>
                <w:spacing w:val="-3"/>
                <w:sz w:val="24"/>
                <w:szCs w:val="24"/>
              </w:rPr>
              <w:t xml:space="preserve"> </w:t>
            </w:r>
            <w:r w:rsidRPr="00F40A1B">
              <w:rPr>
                <w:sz w:val="24"/>
                <w:szCs w:val="24"/>
              </w:rPr>
              <w:t>работе</w:t>
            </w:r>
            <w:r w:rsidRPr="00F40A1B">
              <w:rPr>
                <w:spacing w:val="-3"/>
                <w:sz w:val="24"/>
                <w:szCs w:val="24"/>
              </w:rPr>
              <w:t xml:space="preserve"> </w:t>
            </w:r>
            <w:r w:rsidRPr="00F40A1B">
              <w:rPr>
                <w:sz w:val="24"/>
                <w:szCs w:val="24"/>
              </w:rPr>
              <w:t>Совета</w:t>
            </w:r>
            <w:r w:rsidRPr="00F40A1B">
              <w:rPr>
                <w:spacing w:val="-50"/>
                <w:sz w:val="24"/>
                <w:szCs w:val="24"/>
              </w:rPr>
              <w:t xml:space="preserve"> </w:t>
            </w:r>
            <w:r w:rsidRPr="00F40A1B">
              <w:rPr>
                <w:sz w:val="24"/>
                <w:szCs w:val="24"/>
              </w:rPr>
              <w:t>профилактики</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rPr>
            </w:pPr>
            <w:r w:rsidRPr="00F40A1B">
              <w:rPr>
                <w:sz w:val="24"/>
                <w:szCs w:val="24"/>
              </w:rPr>
              <w:t>В</w:t>
            </w:r>
            <w:r w:rsidRPr="00F40A1B">
              <w:rPr>
                <w:sz w:val="24"/>
                <w:szCs w:val="24"/>
              </w:rPr>
              <w:tab/>
            </w:r>
            <w:r w:rsidRPr="00F40A1B">
              <w:rPr>
                <w:spacing w:val="-1"/>
                <w:sz w:val="24"/>
                <w:szCs w:val="24"/>
              </w:rPr>
              <w:t>течение</w:t>
            </w:r>
            <w:r w:rsidRPr="00F40A1B">
              <w:rPr>
                <w:spacing w:val="-50"/>
                <w:sz w:val="24"/>
                <w:szCs w:val="24"/>
              </w:rPr>
              <w:t xml:space="preserve"> </w:t>
            </w:r>
            <w:r w:rsidRPr="00F40A1B">
              <w:rPr>
                <w:sz w:val="24"/>
                <w:szCs w:val="24"/>
              </w:rPr>
              <w:t>учебного</w:t>
            </w:r>
            <w:r w:rsidRPr="00F40A1B">
              <w:rPr>
                <w:spacing w:val="51"/>
                <w:sz w:val="24"/>
                <w:szCs w:val="24"/>
              </w:rPr>
              <w:t xml:space="preserve"> </w:t>
            </w:r>
            <w:r w:rsidRPr="00F40A1B">
              <w:rPr>
                <w:sz w:val="24"/>
                <w:szCs w:val="24"/>
              </w:rPr>
              <w:t>года</w:t>
            </w:r>
            <w:r w:rsidRPr="00F40A1B">
              <w:rPr>
                <w:spacing w:val="49"/>
                <w:sz w:val="24"/>
                <w:szCs w:val="24"/>
              </w:rPr>
              <w:t xml:space="preserve"> </w:t>
            </w:r>
            <w:r w:rsidRPr="00F40A1B">
              <w:rPr>
                <w:sz w:val="24"/>
                <w:szCs w:val="24"/>
              </w:rPr>
              <w:t>(по</w:t>
            </w:r>
          </w:p>
          <w:p w:rsidR="00E0480A" w:rsidRPr="00F40A1B" w:rsidRDefault="00E0480A" w:rsidP="00B2486E">
            <w:pPr>
              <w:pStyle w:val="TableParagraph"/>
              <w:spacing w:line="278" w:lineRule="exact"/>
              <w:ind w:left="109" w:right="833"/>
              <w:rPr>
                <w:sz w:val="24"/>
                <w:szCs w:val="24"/>
              </w:rPr>
            </w:pPr>
            <w:r w:rsidRPr="00F40A1B">
              <w:rPr>
                <w:spacing w:val="-1"/>
                <w:sz w:val="24"/>
                <w:szCs w:val="24"/>
              </w:rPr>
              <w:t>отдельному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spacing w:before="4" w:line="237" w:lineRule="auto"/>
              <w:ind w:left="108" w:right="182"/>
              <w:rPr>
                <w:sz w:val="24"/>
                <w:szCs w:val="24"/>
              </w:rPr>
            </w:pPr>
            <w:r w:rsidRPr="00F40A1B">
              <w:rPr>
                <w:sz w:val="24"/>
                <w:szCs w:val="24"/>
              </w:rPr>
              <w:t>Директор, заместитель</w:t>
            </w:r>
            <w:r w:rsidRPr="00F40A1B">
              <w:rPr>
                <w:spacing w:val="1"/>
                <w:sz w:val="24"/>
                <w:szCs w:val="24"/>
              </w:rPr>
              <w:t xml:space="preserve"> </w:t>
            </w:r>
            <w:r w:rsidRPr="00F40A1B">
              <w:rPr>
                <w:spacing w:val="-1"/>
                <w:sz w:val="24"/>
                <w:szCs w:val="24"/>
              </w:rPr>
              <w:t>директора</w:t>
            </w:r>
            <w:r w:rsidRPr="00F40A1B">
              <w:rPr>
                <w:spacing w:val="-12"/>
                <w:sz w:val="24"/>
                <w:szCs w:val="24"/>
              </w:rPr>
              <w:t xml:space="preserve"> </w:t>
            </w:r>
            <w:r w:rsidRPr="00F40A1B">
              <w:rPr>
                <w:sz w:val="24"/>
                <w:szCs w:val="24"/>
              </w:rPr>
              <w:t>по</w:t>
            </w:r>
            <w:r w:rsidRPr="00F40A1B">
              <w:rPr>
                <w:spacing w:val="-12"/>
                <w:sz w:val="24"/>
                <w:szCs w:val="24"/>
              </w:rPr>
              <w:t xml:space="preserve"> </w:t>
            </w:r>
            <w:r w:rsidRPr="00F40A1B">
              <w:rPr>
                <w:sz w:val="24"/>
                <w:szCs w:val="24"/>
              </w:rPr>
              <w:t>ВР,</w:t>
            </w:r>
            <w:r w:rsidRPr="00F40A1B">
              <w:rPr>
                <w:spacing w:val="-11"/>
                <w:sz w:val="24"/>
                <w:szCs w:val="24"/>
              </w:rPr>
              <w:t xml:space="preserve"> </w:t>
            </w:r>
            <w:r w:rsidRPr="00F40A1B">
              <w:rPr>
                <w:sz w:val="24"/>
                <w:szCs w:val="24"/>
              </w:rPr>
              <w:t>педагог-</w:t>
            </w:r>
          </w:p>
          <w:p w:rsidR="00E0480A" w:rsidRPr="00F40A1B" w:rsidRDefault="00E0480A" w:rsidP="00B2486E">
            <w:pPr>
              <w:pStyle w:val="TableParagraph"/>
              <w:spacing w:line="278" w:lineRule="exact"/>
              <w:ind w:left="108" w:right="882"/>
              <w:rPr>
                <w:sz w:val="24"/>
                <w:szCs w:val="24"/>
                <w:lang w:val="en-US"/>
              </w:rPr>
            </w:pPr>
            <w:r w:rsidRPr="00F40A1B">
              <w:rPr>
                <w:spacing w:val="-2"/>
                <w:sz w:val="24"/>
                <w:szCs w:val="24"/>
                <w:lang w:val="en-US"/>
              </w:rPr>
              <w:t>психолог, классные</w:t>
            </w:r>
            <w:r w:rsidRPr="00F40A1B">
              <w:rPr>
                <w:spacing w:val="-50"/>
                <w:sz w:val="24"/>
                <w:szCs w:val="24"/>
                <w:lang w:val="en-US"/>
              </w:rPr>
              <w:t xml:space="preserve"> </w:t>
            </w:r>
            <w:r w:rsidRPr="00F40A1B">
              <w:rPr>
                <w:sz w:val="24"/>
                <w:szCs w:val="24"/>
                <w:lang w:val="en-US"/>
              </w:rPr>
              <w:t>руководители</w:t>
            </w:r>
          </w:p>
        </w:tc>
      </w:tr>
      <w:tr w:rsidR="00E0480A" w:rsidRPr="00F40A1B" w:rsidTr="00B2486E">
        <w:trPr>
          <w:trHeight w:val="1127"/>
        </w:trPr>
        <w:tc>
          <w:tcPr>
            <w:tcW w:w="3117" w:type="dxa"/>
          </w:tcPr>
          <w:p w:rsidR="00E0480A" w:rsidRPr="00F40A1B" w:rsidRDefault="00E0480A" w:rsidP="00B2486E">
            <w:pPr>
              <w:pStyle w:val="TableParagraph"/>
              <w:spacing w:before="2"/>
              <w:ind w:right="223"/>
              <w:rPr>
                <w:sz w:val="24"/>
                <w:szCs w:val="24"/>
              </w:rPr>
            </w:pPr>
            <w:r w:rsidRPr="00F40A1B">
              <w:rPr>
                <w:spacing w:val="-1"/>
                <w:sz w:val="24"/>
                <w:szCs w:val="24"/>
              </w:rPr>
              <w:t>Родительские</w:t>
            </w:r>
            <w:r w:rsidRPr="00F40A1B">
              <w:rPr>
                <w:spacing w:val="-12"/>
                <w:sz w:val="24"/>
                <w:szCs w:val="24"/>
              </w:rPr>
              <w:t xml:space="preserve"> </w:t>
            </w:r>
            <w:r w:rsidRPr="00F40A1B">
              <w:rPr>
                <w:sz w:val="24"/>
                <w:szCs w:val="24"/>
              </w:rPr>
              <w:t>патруль</w:t>
            </w:r>
            <w:r w:rsidRPr="00F40A1B">
              <w:rPr>
                <w:spacing w:val="-10"/>
                <w:sz w:val="24"/>
                <w:szCs w:val="24"/>
              </w:rPr>
              <w:t xml:space="preserve"> </w:t>
            </w:r>
            <w:r w:rsidRPr="00F40A1B">
              <w:rPr>
                <w:sz w:val="24"/>
                <w:szCs w:val="24"/>
              </w:rPr>
              <w:t>по</w:t>
            </w:r>
            <w:r w:rsidRPr="00F40A1B">
              <w:rPr>
                <w:spacing w:val="-50"/>
                <w:sz w:val="24"/>
                <w:szCs w:val="24"/>
              </w:rPr>
              <w:t xml:space="preserve"> </w:t>
            </w:r>
            <w:r w:rsidRPr="00F40A1B">
              <w:rPr>
                <w:sz w:val="24"/>
                <w:szCs w:val="24"/>
              </w:rPr>
              <w:t>БДД,</w:t>
            </w:r>
            <w:r w:rsidRPr="00F40A1B">
              <w:rPr>
                <w:spacing w:val="-2"/>
                <w:sz w:val="24"/>
                <w:szCs w:val="24"/>
              </w:rPr>
              <w:t xml:space="preserve"> </w:t>
            </w:r>
            <w:r w:rsidRPr="00F40A1B">
              <w:rPr>
                <w:sz w:val="24"/>
                <w:szCs w:val="24"/>
              </w:rPr>
              <w:t>ПБН</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1</w:t>
            </w:r>
            <w:r w:rsidRPr="00F40A1B">
              <w:rPr>
                <w:spacing w:val="-2"/>
                <w:sz w:val="24"/>
                <w:szCs w:val="24"/>
                <w:lang w:val="en-US"/>
              </w:rPr>
              <w:t xml:space="preserve"> </w:t>
            </w:r>
            <w:r w:rsidRPr="00F40A1B">
              <w:rPr>
                <w:sz w:val="24"/>
                <w:szCs w:val="24"/>
                <w:lang w:val="en-US"/>
              </w:rPr>
              <w:t>раз</w:t>
            </w:r>
            <w:r w:rsidRPr="00F40A1B">
              <w:rPr>
                <w:spacing w:val="-2"/>
                <w:sz w:val="24"/>
                <w:szCs w:val="24"/>
                <w:lang w:val="en-US"/>
              </w:rPr>
              <w:t xml:space="preserve"> </w:t>
            </w:r>
            <w:r w:rsidRPr="00F40A1B">
              <w:rPr>
                <w:sz w:val="24"/>
                <w:szCs w:val="24"/>
                <w:lang w:val="en-US"/>
              </w:rPr>
              <w:t>в</w:t>
            </w:r>
            <w:r w:rsidRPr="00F40A1B">
              <w:rPr>
                <w:spacing w:val="-3"/>
                <w:sz w:val="24"/>
                <w:szCs w:val="24"/>
                <w:lang w:val="en-US"/>
              </w:rPr>
              <w:t xml:space="preserve"> </w:t>
            </w:r>
            <w:r w:rsidRPr="00F40A1B">
              <w:rPr>
                <w:sz w:val="24"/>
                <w:szCs w:val="24"/>
                <w:lang w:val="en-US"/>
              </w:rPr>
              <w:t>полугодие</w:t>
            </w:r>
          </w:p>
        </w:tc>
        <w:tc>
          <w:tcPr>
            <w:tcW w:w="3113" w:type="dxa"/>
          </w:tcPr>
          <w:p w:rsidR="00E0480A" w:rsidRPr="00F40A1B" w:rsidRDefault="00E0480A" w:rsidP="00B2486E">
            <w:pPr>
              <w:pStyle w:val="TableParagraph"/>
              <w:spacing w:before="2"/>
              <w:ind w:left="108" w:right="182"/>
              <w:rPr>
                <w:sz w:val="24"/>
                <w:szCs w:val="24"/>
              </w:rPr>
            </w:pPr>
            <w:r w:rsidRPr="00F40A1B">
              <w:rPr>
                <w:sz w:val="24"/>
                <w:szCs w:val="24"/>
              </w:rPr>
              <w:t>Директор, заместитель</w:t>
            </w:r>
            <w:r w:rsidRPr="00F40A1B">
              <w:rPr>
                <w:spacing w:val="1"/>
                <w:sz w:val="24"/>
                <w:szCs w:val="24"/>
              </w:rPr>
              <w:t xml:space="preserve"> </w:t>
            </w:r>
            <w:r w:rsidRPr="00F40A1B">
              <w:rPr>
                <w:spacing w:val="-1"/>
                <w:sz w:val="24"/>
                <w:szCs w:val="24"/>
              </w:rPr>
              <w:t>директора</w:t>
            </w:r>
            <w:r w:rsidRPr="00F40A1B">
              <w:rPr>
                <w:spacing w:val="-12"/>
                <w:sz w:val="24"/>
                <w:szCs w:val="24"/>
              </w:rPr>
              <w:t xml:space="preserve"> </w:t>
            </w:r>
            <w:r w:rsidRPr="00F40A1B">
              <w:rPr>
                <w:sz w:val="24"/>
                <w:szCs w:val="24"/>
              </w:rPr>
              <w:t>по</w:t>
            </w:r>
            <w:r w:rsidRPr="00F40A1B">
              <w:rPr>
                <w:spacing w:val="-12"/>
                <w:sz w:val="24"/>
                <w:szCs w:val="24"/>
              </w:rPr>
              <w:t xml:space="preserve"> </w:t>
            </w:r>
            <w:r w:rsidRPr="00F40A1B">
              <w:rPr>
                <w:sz w:val="24"/>
                <w:szCs w:val="24"/>
              </w:rPr>
              <w:t>ВР,</w:t>
            </w:r>
            <w:r w:rsidRPr="00F40A1B">
              <w:rPr>
                <w:spacing w:val="-11"/>
                <w:sz w:val="24"/>
                <w:szCs w:val="24"/>
              </w:rPr>
              <w:t xml:space="preserve"> </w:t>
            </w:r>
            <w:r w:rsidRPr="00F40A1B">
              <w:rPr>
                <w:sz w:val="24"/>
                <w:szCs w:val="24"/>
              </w:rPr>
              <w:t>педагог-</w:t>
            </w:r>
            <w:r w:rsidRPr="00F40A1B">
              <w:rPr>
                <w:spacing w:val="-50"/>
                <w:sz w:val="24"/>
                <w:szCs w:val="24"/>
              </w:rPr>
              <w:t xml:space="preserve"> </w:t>
            </w:r>
            <w:r w:rsidRPr="00F40A1B">
              <w:rPr>
                <w:sz w:val="24"/>
                <w:szCs w:val="24"/>
              </w:rPr>
              <w:t>психолог,</w:t>
            </w:r>
            <w:r w:rsidRPr="00F40A1B">
              <w:rPr>
                <w:spacing w:val="-5"/>
                <w:sz w:val="24"/>
                <w:szCs w:val="24"/>
              </w:rPr>
              <w:t xml:space="preserve"> </w:t>
            </w:r>
            <w:r w:rsidRPr="00F40A1B">
              <w:rPr>
                <w:sz w:val="24"/>
                <w:szCs w:val="24"/>
              </w:rPr>
              <w:t>классные</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руководители</w:t>
            </w:r>
          </w:p>
        </w:tc>
      </w:tr>
      <w:tr w:rsidR="00E0480A" w:rsidRPr="00F40A1B" w:rsidTr="00B2486E">
        <w:trPr>
          <w:trHeight w:val="1406"/>
        </w:trPr>
        <w:tc>
          <w:tcPr>
            <w:tcW w:w="3117" w:type="dxa"/>
          </w:tcPr>
          <w:p w:rsidR="00E0480A" w:rsidRPr="00F40A1B" w:rsidRDefault="00E0480A" w:rsidP="00B2486E">
            <w:pPr>
              <w:pStyle w:val="TableParagraph"/>
              <w:spacing w:before="5" w:line="237" w:lineRule="auto"/>
              <w:ind w:right="1073"/>
              <w:rPr>
                <w:sz w:val="24"/>
                <w:szCs w:val="24"/>
              </w:rPr>
            </w:pPr>
            <w:r w:rsidRPr="00F40A1B">
              <w:rPr>
                <w:spacing w:val="-1"/>
                <w:sz w:val="24"/>
                <w:szCs w:val="24"/>
              </w:rPr>
              <w:t>Индивидуальные</w:t>
            </w:r>
            <w:r w:rsidRPr="00F40A1B">
              <w:rPr>
                <w:spacing w:val="-50"/>
                <w:sz w:val="24"/>
                <w:szCs w:val="24"/>
              </w:rPr>
              <w:t xml:space="preserve"> </w:t>
            </w:r>
            <w:r w:rsidRPr="00F40A1B">
              <w:rPr>
                <w:sz w:val="24"/>
                <w:szCs w:val="24"/>
              </w:rPr>
              <w:t>консультации</w:t>
            </w:r>
          </w:p>
          <w:p w:rsidR="00E0480A" w:rsidRPr="00F40A1B" w:rsidRDefault="00E0480A" w:rsidP="00B2486E">
            <w:pPr>
              <w:pStyle w:val="TableParagraph"/>
              <w:spacing w:before="4" w:line="237" w:lineRule="auto"/>
              <w:ind w:right="122"/>
              <w:rPr>
                <w:sz w:val="24"/>
                <w:szCs w:val="24"/>
              </w:rPr>
            </w:pPr>
            <w:r w:rsidRPr="00F40A1B">
              <w:rPr>
                <w:spacing w:val="-1"/>
                <w:sz w:val="24"/>
                <w:szCs w:val="24"/>
              </w:rPr>
              <w:t xml:space="preserve">(индивидуальные </w:t>
            </w:r>
            <w:r w:rsidRPr="00F40A1B">
              <w:rPr>
                <w:sz w:val="24"/>
                <w:szCs w:val="24"/>
              </w:rPr>
              <w:t>беседы,</w:t>
            </w:r>
            <w:r w:rsidRPr="00F40A1B">
              <w:rPr>
                <w:spacing w:val="-50"/>
                <w:sz w:val="24"/>
                <w:szCs w:val="24"/>
              </w:rPr>
              <w:t xml:space="preserve"> </w:t>
            </w:r>
            <w:r w:rsidRPr="00F40A1B">
              <w:rPr>
                <w:sz w:val="24"/>
                <w:szCs w:val="24"/>
              </w:rPr>
              <w:t>рекомендации</w:t>
            </w:r>
            <w:r w:rsidRPr="00F40A1B">
              <w:rPr>
                <w:spacing w:val="1"/>
                <w:sz w:val="24"/>
                <w:szCs w:val="24"/>
              </w:rPr>
              <w:t xml:space="preserve"> </w:t>
            </w:r>
            <w:r w:rsidRPr="00F40A1B">
              <w:rPr>
                <w:sz w:val="24"/>
                <w:szCs w:val="24"/>
              </w:rPr>
              <w:t>по</w:t>
            </w:r>
          </w:p>
          <w:p w:rsidR="00E0480A" w:rsidRPr="00F40A1B" w:rsidRDefault="00E0480A" w:rsidP="00B2486E">
            <w:pPr>
              <w:pStyle w:val="TableParagraph"/>
              <w:spacing w:before="2" w:line="261" w:lineRule="exact"/>
              <w:rPr>
                <w:sz w:val="24"/>
                <w:szCs w:val="24"/>
                <w:lang w:val="en-US"/>
              </w:rPr>
            </w:pPr>
            <w:r w:rsidRPr="00F40A1B">
              <w:rPr>
                <w:sz w:val="24"/>
                <w:szCs w:val="24"/>
                <w:lang w:val="en-US"/>
              </w:rPr>
              <w:t>воспитанию)</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По запросу</w:t>
            </w:r>
          </w:p>
        </w:tc>
        <w:tc>
          <w:tcPr>
            <w:tcW w:w="3113" w:type="dxa"/>
          </w:tcPr>
          <w:p w:rsidR="00E0480A" w:rsidRPr="00F40A1B" w:rsidRDefault="00E0480A" w:rsidP="00B2486E">
            <w:pPr>
              <w:pStyle w:val="TableParagraph"/>
              <w:spacing w:before="2"/>
              <w:ind w:left="108" w:right="182"/>
              <w:rPr>
                <w:sz w:val="24"/>
                <w:szCs w:val="24"/>
              </w:rPr>
            </w:pPr>
            <w:r w:rsidRPr="00F40A1B">
              <w:rPr>
                <w:sz w:val="24"/>
                <w:szCs w:val="24"/>
              </w:rPr>
              <w:t>Директор, заместитель</w:t>
            </w:r>
            <w:r w:rsidRPr="00F40A1B">
              <w:rPr>
                <w:spacing w:val="1"/>
                <w:sz w:val="24"/>
                <w:szCs w:val="24"/>
              </w:rPr>
              <w:t xml:space="preserve"> </w:t>
            </w:r>
            <w:r w:rsidRPr="00F40A1B">
              <w:rPr>
                <w:spacing w:val="-1"/>
                <w:sz w:val="24"/>
                <w:szCs w:val="24"/>
              </w:rPr>
              <w:t>директора</w:t>
            </w:r>
            <w:r w:rsidRPr="00F40A1B">
              <w:rPr>
                <w:spacing w:val="-12"/>
                <w:sz w:val="24"/>
                <w:szCs w:val="24"/>
              </w:rPr>
              <w:t xml:space="preserve"> </w:t>
            </w:r>
            <w:r w:rsidRPr="00F40A1B">
              <w:rPr>
                <w:sz w:val="24"/>
                <w:szCs w:val="24"/>
              </w:rPr>
              <w:t>по</w:t>
            </w:r>
            <w:r w:rsidRPr="00F40A1B">
              <w:rPr>
                <w:spacing w:val="-12"/>
                <w:sz w:val="24"/>
                <w:szCs w:val="24"/>
              </w:rPr>
              <w:t xml:space="preserve"> </w:t>
            </w:r>
            <w:r w:rsidRPr="00F40A1B">
              <w:rPr>
                <w:sz w:val="24"/>
                <w:szCs w:val="24"/>
              </w:rPr>
              <w:t>ВР,</w:t>
            </w:r>
            <w:r w:rsidRPr="00F40A1B">
              <w:rPr>
                <w:spacing w:val="-11"/>
                <w:sz w:val="24"/>
                <w:szCs w:val="24"/>
              </w:rPr>
              <w:t xml:space="preserve"> </w:t>
            </w:r>
            <w:r w:rsidRPr="00F40A1B">
              <w:rPr>
                <w:sz w:val="24"/>
                <w:szCs w:val="24"/>
              </w:rPr>
              <w:t>педагог-</w:t>
            </w:r>
            <w:r w:rsidRPr="00F40A1B">
              <w:rPr>
                <w:spacing w:val="-50"/>
                <w:sz w:val="24"/>
                <w:szCs w:val="24"/>
              </w:rPr>
              <w:t xml:space="preserve"> </w:t>
            </w:r>
            <w:r w:rsidRPr="00F40A1B">
              <w:rPr>
                <w:sz w:val="24"/>
                <w:szCs w:val="24"/>
              </w:rPr>
              <w:t>психолог, 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before="4" w:line="237" w:lineRule="auto"/>
              <w:ind w:right="262"/>
              <w:rPr>
                <w:sz w:val="24"/>
                <w:szCs w:val="24"/>
              </w:rPr>
            </w:pPr>
            <w:r w:rsidRPr="00F40A1B">
              <w:rPr>
                <w:sz w:val="24"/>
                <w:szCs w:val="24"/>
              </w:rPr>
              <w:t>Участие в концертных</w:t>
            </w:r>
            <w:r w:rsidRPr="00F40A1B">
              <w:rPr>
                <w:spacing w:val="1"/>
                <w:sz w:val="24"/>
                <w:szCs w:val="24"/>
              </w:rPr>
              <w:t xml:space="preserve"> </w:t>
            </w:r>
            <w:r w:rsidRPr="00F40A1B">
              <w:rPr>
                <w:sz w:val="24"/>
                <w:szCs w:val="24"/>
              </w:rPr>
              <w:t>программах,</w:t>
            </w:r>
            <w:r w:rsidRPr="00F40A1B">
              <w:rPr>
                <w:spacing w:val="-8"/>
                <w:sz w:val="24"/>
                <w:szCs w:val="24"/>
              </w:rPr>
              <w:t xml:space="preserve"> </w:t>
            </w:r>
            <w:r w:rsidRPr="00F40A1B">
              <w:rPr>
                <w:sz w:val="24"/>
                <w:szCs w:val="24"/>
              </w:rPr>
              <w:t>конкурсах</w:t>
            </w:r>
            <w:r w:rsidRPr="00F40A1B">
              <w:rPr>
                <w:spacing w:val="-6"/>
                <w:sz w:val="24"/>
                <w:szCs w:val="24"/>
              </w:rPr>
              <w:t xml:space="preserve"> </w:t>
            </w:r>
            <w:r w:rsidRPr="00F40A1B">
              <w:rPr>
                <w:sz w:val="24"/>
                <w:szCs w:val="24"/>
              </w:rPr>
              <w:t>и</w:t>
            </w:r>
          </w:p>
          <w:p w:rsidR="00E0480A" w:rsidRPr="00F40A1B" w:rsidRDefault="00E0480A" w:rsidP="00B2486E">
            <w:pPr>
              <w:pStyle w:val="TableParagraph"/>
              <w:spacing w:before="3" w:line="261" w:lineRule="exact"/>
              <w:rPr>
                <w:sz w:val="24"/>
                <w:szCs w:val="24"/>
                <w:lang w:val="en-US"/>
              </w:rPr>
            </w:pPr>
            <w:r w:rsidRPr="00F40A1B">
              <w:rPr>
                <w:sz w:val="24"/>
                <w:szCs w:val="24"/>
                <w:lang w:val="en-US"/>
              </w:rPr>
              <w:t>т.д.</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tabs>
                <w:tab w:val="left" w:pos="1281"/>
              </w:tabs>
              <w:spacing w:before="4" w:line="237" w:lineRule="auto"/>
              <w:ind w:left="109" w:right="94"/>
              <w:rPr>
                <w:sz w:val="24"/>
                <w:szCs w:val="24"/>
                <w:lang w:val="en-US"/>
              </w:rPr>
            </w:pPr>
            <w:r w:rsidRPr="00F40A1B">
              <w:rPr>
                <w:sz w:val="24"/>
                <w:szCs w:val="24"/>
                <w:lang w:val="en-US"/>
              </w:rPr>
              <w:t>В</w:t>
            </w:r>
            <w:r w:rsidRPr="00F40A1B">
              <w:rPr>
                <w:sz w:val="24"/>
                <w:szCs w:val="24"/>
                <w:lang w:val="en-US"/>
              </w:rPr>
              <w:tab/>
            </w:r>
            <w:r w:rsidRPr="00F40A1B">
              <w:rPr>
                <w:spacing w:val="-1"/>
                <w:sz w:val="24"/>
                <w:szCs w:val="24"/>
                <w:lang w:val="en-US"/>
              </w:rPr>
              <w:t>течение</w:t>
            </w:r>
            <w:r w:rsidRPr="00F40A1B">
              <w:rPr>
                <w:spacing w:val="-50"/>
                <w:sz w:val="24"/>
                <w:szCs w:val="24"/>
                <w:lang w:val="en-US"/>
              </w:rPr>
              <w:t xml:space="preserve"> </w:t>
            </w:r>
            <w:r w:rsidRPr="00F40A1B">
              <w:rPr>
                <w:sz w:val="24"/>
                <w:szCs w:val="24"/>
                <w:lang w:val="en-US"/>
              </w:rPr>
              <w:t>учебного</w:t>
            </w:r>
            <w:r w:rsidRPr="00F40A1B">
              <w:rPr>
                <w:spacing w:val="-1"/>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1020"/>
                <w:tab w:val="left" w:pos="1849"/>
                <w:tab w:val="left" w:pos="1971"/>
              </w:tabs>
              <w:spacing w:before="4" w:line="237" w:lineRule="auto"/>
              <w:ind w:left="108" w:right="93"/>
              <w:rPr>
                <w:sz w:val="24"/>
                <w:szCs w:val="24"/>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ВР,</w:t>
            </w:r>
            <w:r w:rsidRPr="00F40A1B">
              <w:rPr>
                <w:sz w:val="24"/>
                <w:szCs w:val="24"/>
              </w:rPr>
              <w:tab/>
            </w:r>
            <w:r w:rsidRPr="00F40A1B">
              <w:rPr>
                <w:sz w:val="24"/>
                <w:szCs w:val="24"/>
              </w:rPr>
              <w:tab/>
              <w:t>классные</w:t>
            </w:r>
          </w:p>
          <w:p w:rsidR="00E0480A" w:rsidRPr="00F40A1B" w:rsidRDefault="00E0480A" w:rsidP="00B2486E">
            <w:pPr>
              <w:pStyle w:val="TableParagraph"/>
              <w:spacing w:before="3" w:line="261" w:lineRule="exact"/>
              <w:ind w:left="108"/>
              <w:rPr>
                <w:sz w:val="24"/>
                <w:szCs w:val="24"/>
              </w:rPr>
            </w:pPr>
            <w:r w:rsidRPr="00F40A1B">
              <w:rPr>
                <w:sz w:val="24"/>
                <w:szCs w:val="24"/>
              </w:rPr>
              <w:t>руководители</w:t>
            </w:r>
          </w:p>
        </w:tc>
      </w:tr>
      <w:tr w:rsidR="00E0480A" w:rsidRPr="00F40A1B" w:rsidTr="00B2486E">
        <w:trPr>
          <w:trHeight w:val="282"/>
        </w:trPr>
        <w:tc>
          <w:tcPr>
            <w:tcW w:w="9352" w:type="dxa"/>
            <w:gridSpan w:val="4"/>
          </w:tcPr>
          <w:p w:rsidR="00E0480A" w:rsidRPr="00F40A1B" w:rsidRDefault="00E0480A" w:rsidP="00B2486E">
            <w:pPr>
              <w:pStyle w:val="TableParagraph"/>
              <w:spacing w:before="2" w:line="261" w:lineRule="exact"/>
              <w:ind w:left="962" w:right="1171"/>
              <w:jc w:val="center"/>
              <w:rPr>
                <w:sz w:val="24"/>
                <w:szCs w:val="24"/>
                <w:lang w:val="en-US"/>
              </w:rPr>
            </w:pPr>
            <w:r w:rsidRPr="00F40A1B">
              <w:rPr>
                <w:sz w:val="24"/>
                <w:szCs w:val="24"/>
                <w:lang w:val="en-US"/>
              </w:rPr>
              <w:t>16.Модуль</w:t>
            </w:r>
            <w:r w:rsidRPr="00F40A1B">
              <w:rPr>
                <w:spacing w:val="-9"/>
                <w:sz w:val="24"/>
                <w:szCs w:val="24"/>
                <w:lang w:val="en-US"/>
              </w:rPr>
              <w:t xml:space="preserve"> </w:t>
            </w:r>
            <w:r w:rsidRPr="00F40A1B">
              <w:rPr>
                <w:sz w:val="24"/>
                <w:szCs w:val="24"/>
                <w:lang w:val="en-US"/>
              </w:rPr>
              <w:t>«Социальное</w:t>
            </w:r>
            <w:r w:rsidRPr="00F40A1B">
              <w:rPr>
                <w:spacing w:val="-11"/>
                <w:sz w:val="24"/>
                <w:szCs w:val="24"/>
                <w:lang w:val="en-US"/>
              </w:rPr>
              <w:t xml:space="preserve"> </w:t>
            </w:r>
            <w:r w:rsidRPr="00F40A1B">
              <w:rPr>
                <w:sz w:val="24"/>
                <w:szCs w:val="24"/>
                <w:lang w:val="en-US"/>
              </w:rPr>
              <w:t>партнерство»</w:t>
            </w:r>
          </w:p>
        </w:tc>
      </w:tr>
      <w:tr w:rsidR="00E0480A" w:rsidRPr="00F40A1B" w:rsidTr="00B2486E">
        <w:trPr>
          <w:trHeight w:val="277"/>
        </w:trPr>
        <w:tc>
          <w:tcPr>
            <w:tcW w:w="3117" w:type="dxa"/>
          </w:tcPr>
          <w:p w:rsidR="00E0480A" w:rsidRPr="00F40A1B" w:rsidRDefault="00E0480A" w:rsidP="00B2486E">
            <w:pPr>
              <w:pStyle w:val="TableParagraph"/>
              <w:spacing w:line="258"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line="258"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line="258"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line="258"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1411"/>
        </w:trPr>
        <w:tc>
          <w:tcPr>
            <w:tcW w:w="3117" w:type="dxa"/>
          </w:tcPr>
          <w:p w:rsidR="00E0480A" w:rsidRPr="00F40A1B" w:rsidRDefault="00E0480A" w:rsidP="00B2486E">
            <w:pPr>
              <w:pStyle w:val="TableParagraph"/>
              <w:tabs>
                <w:tab w:val="left" w:pos="2143"/>
                <w:tab w:val="left" w:pos="2513"/>
              </w:tabs>
              <w:spacing w:before="2"/>
              <w:rPr>
                <w:sz w:val="24"/>
                <w:szCs w:val="24"/>
                <w:lang w:val="en-US"/>
              </w:rPr>
            </w:pPr>
            <w:r w:rsidRPr="00F40A1B">
              <w:rPr>
                <w:sz w:val="24"/>
                <w:szCs w:val="24"/>
                <w:lang w:val="en-US"/>
              </w:rPr>
              <w:t>Сотрудничество</w:t>
            </w:r>
            <w:r w:rsidRPr="00F40A1B">
              <w:rPr>
                <w:sz w:val="24"/>
                <w:szCs w:val="24"/>
                <w:lang w:val="en-US"/>
              </w:rPr>
              <w:tab/>
              <w:t>с</w:t>
            </w:r>
            <w:r w:rsidRPr="00F40A1B">
              <w:rPr>
                <w:sz w:val="24"/>
                <w:szCs w:val="24"/>
                <w:lang w:val="en-US"/>
              </w:rPr>
              <w:tab/>
              <w:t>СДК</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По запросу</w:t>
            </w:r>
          </w:p>
        </w:tc>
        <w:tc>
          <w:tcPr>
            <w:tcW w:w="3113" w:type="dxa"/>
          </w:tcPr>
          <w:p w:rsidR="00E0480A" w:rsidRPr="00F40A1B" w:rsidRDefault="00E0480A" w:rsidP="00B2486E">
            <w:pPr>
              <w:pStyle w:val="TableParagraph"/>
              <w:spacing w:before="2"/>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277"/>
        </w:trPr>
        <w:tc>
          <w:tcPr>
            <w:tcW w:w="3117" w:type="dxa"/>
          </w:tcPr>
          <w:p w:rsidR="00E0480A" w:rsidRPr="00F40A1B" w:rsidRDefault="00E0480A" w:rsidP="00B2486E">
            <w:pPr>
              <w:pStyle w:val="TableParagraph"/>
              <w:spacing w:line="258" w:lineRule="exact"/>
              <w:rPr>
                <w:sz w:val="24"/>
                <w:szCs w:val="24"/>
                <w:lang w:val="en-US"/>
              </w:rPr>
            </w:pPr>
            <w:r w:rsidRPr="00F40A1B">
              <w:rPr>
                <w:sz w:val="24"/>
                <w:szCs w:val="24"/>
                <w:lang w:val="en-US"/>
              </w:rPr>
              <w:t>Сотрудничество</w:t>
            </w:r>
            <w:r w:rsidRPr="00F40A1B">
              <w:rPr>
                <w:spacing w:val="18"/>
                <w:sz w:val="24"/>
                <w:szCs w:val="24"/>
                <w:lang w:val="en-US"/>
              </w:rPr>
              <w:t xml:space="preserve"> </w:t>
            </w:r>
            <w:r w:rsidRPr="00F40A1B">
              <w:rPr>
                <w:sz w:val="24"/>
                <w:szCs w:val="24"/>
                <w:lang w:val="en-US"/>
              </w:rPr>
              <w:t>с</w:t>
            </w:r>
            <w:r w:rsidRPr="00F40A1B">
              <w:rPr>
                <w:spacing w:val="17"/>
                <w:sz w:val="24"/>
                <w:szCs w:val="24"/>
                <w:lang w:val="en-US"/>
              </w:rPr>
              <w:t xml:space="preserve"> </w:t>
            </w:r>
            <w:r w:rsidRPr="00F40A1B">
              <w:rPr>
                <w:sz w:val="24"/>
                <w:szCs w:val="24"/>
                <w:lang w:val="en-US"/>
              </w:rPr>
              <w:t>сельской</w:t>
            </w:r>
          </w:p>
        </w:tc>
        <w:tc>
          <w:tcPr>
            <w:tcW w:w="850" w:type="dxa"/>
          </w:tcPr>
          <w:p w:rsidR="00E0480A" w:rsidRPr="00F40A1B" w:rsidRDefault="00E0480A" w:rsidP="00B2486E">
            <w:pPr>
              <w:pStyle w:val="TableParagraph"/>
              <w:spacing w:line="258"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58" w:lineRule="exact"/>
              <w:ind w:left="109"/>
              <w:rPr>
                <w:sz w:val="24"/>
                <w:szCs w:val="24"/>
                <w:lang w:val="en-US"/>
              </w:rPr>
            </w:pPr>
            <w:r w:rsidRPr="00F40A1B">
              <w:rPr>
                <w:sz w:val="24"/>
                <w:szCs w:val="24"/>
                <w:lang w:val="en-US"/>
              </w:rPr>
              <w:t>По запросу</w:t>
            </w:r>
          </w:p>
        </w:tc>
        <w:tc>
          <w:tcPr>
            <w:tcW w:w="3113" w:type="dxa"/>
          </w:tcPr>
          <w:p w:rsidR="00E0480A" w:rsidRPr="00F40A1B" w:rsidRDefault="00E0480A" w:rsidP="00B2486E">
            <w:pPr>
              <w:pStyle w:val="TableParagraph"/>
              <w:tabs>
                <w:tab w:val="left" w:pos="1514"/>
              </w:tabs>
              <w:spacing w:line="258" w:lineRule="exact"/>
              <w:ind w:left="8"/>
              <w:jc w:val="center"/>
              <w:rPr>
                <w:sz w:val="24"/>
                <w:szCs w:val="24"/>
                <w:lang w:val="en-US"/>
              </w:rPr>
            </w:pPr>
            <w:r w:rsidRPr="00F40A1B">
              <w:rPr>
                <w:sz w:val="24"/>
                <w:szCs w:val="24"/>
                <w:lang w:val="en-US"/>
              </w:rPr>
              <w:t>Директор,</w:t>
            </w:r>
            <w:r w:rsidRPr="00F40A1B">
              <w:rPr>
                <w:sz w:val="24"/>
                <w:szCs w:val="24"/>
                <w:lang w:val="en-US"/>
              </w:rPr>
              <w:tab/>
              <w:t>заместители</w:t>
            </w:r>
          </w:p>
        </w:tc>
      </w:tr>
    </w:tbl>
    <w:p w:rsidR="00E0480A" w:rsidRDefault="00E0480A" w:rsidP="00252B81">
      <w:pPr>
        <w:spacing w:line="258" w:lineRule="exact"/>
        <w:jc w:val="center"/>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565"/>
        </w:trPr>
        <w:tc>
          <w:tcPr>
            <w:tcW w:w="3117" w:type="dxa"/>
          </w:tcPr>
          <w:p w:rsidR="00E0480A" w:rsidRPr="00F40A1B" w:rsidRDefault="00E0480A" w:rsidP="00B2486E">
            <w:pPr>
              <w:pStyle w:val="TableParagraph"/>
              <w:spacing w:before="2"/>
              <w:ind w:left="0"/>
              <w:rPr>
                <w:sz w:val="24"/>
                <w:szCs w:val="24"/>
                <w:lang w:val="en-US"/>
              </w:rPr>
            </w:pPr>
            <w:r w:rsidRPr="00F40A1B">
              <w:rPr>
                <w:sz w:val="24"/>
                <w:szCs w:val="24"/>
                <w:lang w:val="en-US"/>
              </w:rPr>
              <w:t>и районной библиотеками</w:t>
            </w:r>
          </w:p>
        </w:tc>
        <w:tc>
          <w:tcPr>
            <w:tcW w:w="850" w:type="dxa"/>
          </w:tcPr>
          <w:p w:rsidR="00E0480A" w:rsidRPr="00F40A1B" w:rsidRDefault="00E0480A" w:rsidP="00B2486E">
            <w:pPr>
              <w:pStyle w:val="TableParagraph"/>
              <w:ind w:left="0"/>
              <w:rPr>
                <w:sz w:val="24"/>
                <w:szCs w:val="24"/>
                <w:lang w:val="en-US"/>
              </w:rPr>
            </w:pPr>
          </w:p>
        </w:tc>
        <w:tc>
          <w:tcPr>
            <w:tcW w:w="2272" w:type="dxa"/>
          </w:tcPr>
          <w:p w:rsidR="00E0480A" w:rsidRPr="00F40A1B" w:rsidRDefault="00E0480A" w:rsidP="00B2486E">
            <w:pPr>
              <w:pStyle w:val="TableParagraph"/>
              <w:ind w:left="0"/>
              <w:rPr>
                <w:sz w:val="24"/>
                <w:szCs w:val="24"/>
                <w:lang w:val="en-US"/>
              </w:rPr>
            </w:pPr>
          </w:p>
        </w:tc>
        <w:tc>
          <w:tcPr>
            <w:tcW w:w="3113" w:type="dxa"/>
          </w:tcPr>
          <w:p w:rsidR="00E0480A" w:rsidRPr="00F40A1B" w:rsidRDefault="00E0480A" w:rsidP="00B2486E">
            <w:pPr>
              <w:pStyle w:val="TableParagraph"/>
              <w:tabs>
                <w:tab w:val="left" w:pos="1513"/>
                <w:tab w:val="left" w:pos="2017"/>
                <w:tab w:val="left" w:pos="2703"/>
              </w:tabs>
              <w:spacing w:line="280" w:lineRule="atLeast"/>
              <w:ind w:left="108" w:right="94"/>
              <w:rPr>
                <w:sz w:val="24"/>
                <w:szCs w:val="24"/>
              </w:rPr>
            </w:pPr>
            <w:r w:rsidRPr="00F40A1B">
              <w:rPr>
                <w:sz w:val="24"/>
                <w:szCs w:val="24"/>
              </w:rPr>
              <w:t>директора</w:t>
            </w:r>
            <w:r w:rsidRPr="00F40A1B">
              <w:rPr>
                <w:sz w:val="24"/>
                <w:szCs w:val="24"/>
              </w:rPr>
              <w:tab/>
              <w:t>по</w:t>
            </w:r>
            <w:r w:rsidRPr="00F40A1B">
              <w:rPr>
                <w:sz w:val="24"/>
                <w:szCs w:val="24"/>
              </w:rPr>
              <w:tab/>
              <w:t>УВР,</w:t>
            </w:r>
            <w:r w:rsidRPr="00F40A1B">
              <w:rPr>
                <w:sz w:val="24"/>
                <w:szCs w:val="24"/>
              </w:rPr>
              <w:tab/>
            </w:r>
            <w:r w:rsidRPr="00F40A1B">
              <w:rPr>
                <w:spacing w:val="-11"/>
                <w:sz w:val="24"/>
                <w:szCs w:val="24"/>
              </w:rPr>
              <w:t>ВР,</w:t>
            </w:r>
            <w:r w:rsidRPr="00F40A1B">
              <w:rPr>
                <w:spacing w:val="-50"/>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1123"/>
        </w:trPr>
        <w:tc>
          <w:tcPr>
            <w:tcW w:w="3117" w:type="dxa"/>
          </w:tcPr>
          <w:p w:rsidR="00E0480A" w:rsidRPr="00F40A1B" w:rsidRDefault="00E0480A" w:rsidP="00B2486E">
            <w:pPr>
              <w:pStyle w:val="TableParagraph"/>
              <w:spacing w:line="279" w:lineRule="exact"/>
              <w:rPr>
                <w:sz w:val="24"/>
                <w:szCs w:val="24"/>
              </w:rPr>
            </w:pPr>
            <w:r w:rsidRPr="00F40A1B">
              <w:rPr>
                <w:sz w:val="24"/>
                <w:szCs w:val="24"/>
              </w:rPr>
              <w:t>Сотрудничество</w:t>
            </w:r>
            <w:r w:rsidRPr="00F40A1B">
              <w:rPr>
                <w:spacing w:val="17"/>
                <w:sz w:val="24"/>
                <w:szCs w:val="24"/>
              </w:rPr>
              <w:t xml:space="preserve"> </w:t>
            </w:r>
            <w:r w:rsidRPr="00F40A1B">
              <w:rPr>
                <w:sz w:val="24"/>
                <w:szCs w:val="24"/>
              </w:rPr>
              <w:t>с</w:t>
            </w:r>
            <w:r w:rsidRPr="00F40A1B">
              <w:rPr>
                <w:spacing w:val="12"/>
                <w:sz w:val="24"/>
                <w:szCs w:val="24"/>
              </w:rPr>
              <w:t xml:space="preserve"> </w:t>
            </w:r>
          </w:p>
          <w:p w:rsidR="00E0480A" w:rsidRPr="00F40A1B" w:rsidRDefault="00E0480A" w:rsidP="00B2486E">
            <w:pPr>
              <w:pStyle w:val="TableParagraph"/>
              <w:spacing w:before="2"/>
              <w:rPr>
                <w:sz w:val="24"/>
                <w:szCs w:val="24"/>
              </w:rPr>
            </w:pPr>
            <w:r w:rsidRPr="00F40A1B">
              <w:rPr>
                <w:sz w:val="24"/>
                <w:szCs w:val="24"/>
              </w:rPr>
              <w:t>«Детско-юношеская</w:t>
            </w:r>
          </w:p>
          <w:p w:rsidR="00E0480A" w:rsidRPr="00F40A1B" w:rsidRDefault="00E0480A" w:rsidP="00B2486E">
            <w:pPr>
              <w:pStyle w:val="TableParagraph"/>
              <w:tabs>
                <w:tab w:val="left" w:pos="1606"/>
                <w:tab w:val="left" w:pos="2640"/>
              </w:tabs>
              <w:spacing w:line="278" w:lineRule="exact"/>
              <w:ind w:right="98"/>
              <w:rPr>
                <w:sz w:val="24"/>
                <w:szCs w:val="24"/>
              </w:rPr>
            </w:pPr>
            <w:r w:rsidRPr="00F40A1B">
              <w:rPr>
                <w:sz w:val="24"/>
                <w:szCs w:val="24"/>
              </w:rPr>
              <w:t>спортивная</w:t>
            </w:r>
            <w:r w:rsidRPr="00F40A1B">
              <w:rPr>
                <w:sz w:val="24"/>
                <w:szCs w:val="24"/>
              </w:rPr>
              <w:tab/>
              <w:t>школа»</w:t>
            </w:r>
            <w:r w:rsidRPr="00F40A1B">
              <w:rPr>
                <w:sz w:val="24"/>
                <w:szCs w:val="24"/>
              </w:rPr>
              <w:tab/>
            </w:r>
            <w:r w:rsidRPr="00F40A1B">
              <w:rPr>
                <w:spacing w:val="-2"/>
                <w:sz w:val="24"/>
                <w:szCs w:val="24"/>
              </w:rPr>
              <w:t>с. Ташла</w:t>
            </w:r>
          </w:p>
        </w:tc>
        <w:tc>
          <w:tcPr>
            <w:tcW w:w="850" w:type="dxa"/>
          </w:tcPr>
          <w:p w:rsidR="00E0480A" w:rsidRPr="00F40A1B" w:rsidRDefault="00E0480A" w:rsidP="00B2486E">
            <w:pPr>
              <w:pStyle w:val="TableParagraph"/>
              <w:spacing w:line="279" w:lineRule="exact"/>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По запросу</w:t>
            </w:r>
          </w:p>
        </w:tc>
        <w:tc>
          <w:tcPr>
            <w:tcW w:w="3113" w:type="dxa"/>
          </w:tcPr>
          <w:p w:rsidR="00E0480A" w:rsidRPr="00F40A1B" w:rsidRDefault="00E0480A" w:rsidP="00B2486E">
            <w:pPr>
              <w:pStyle w:val="TableParagraph"/>
              <w:spacing w:line="242" w:lineRule="auto"/>
              <w:ind w:left="108" w:right="94"/>
              <w:rPr>
                <w:sz w:val="24"/>
                <w:szCs w:val="24"/>
              </w:rPr>
            </w:pPr>
            <w:r w:rsidRPr="00F40A1B">
              <w:rPr>
                <w:sz w:val="24"/>
                <w:szCs w:val="24"/>
              </w:rPr>
              <w:t>Директор,</w:t>
            </w:r>
            <w:r w:rsidRPr="00F40A1B">
              <w:rPr>
                <w:spacing w:val="1"/>
                <w:sz w:val="24"/>
                <w:szCs w:val="24"/>
              </w:rPr>
              <w:t xml:space="preserve"> </w:t>
            </w:r>
            <w:r w:rsidRPr="00F40A1B">
              <w:rPr>
                <w:sz w:val="24"/>
                <w:szCs w:val="24"/>
              </w:rPr>
              <w:t>заместители</w:t>
            </w:r>
            <w:r w:rsidRPr="00F40A1B">
              <w:rPr>
                <w:spacing w:val="-50"/>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
                <w:sz w:val="24"/>
                <w:szCs w:val="24"/>
              </w:rPr>
              <w:t xml:space="preserve"> </w:t>
            </w:r>
            <w:r w:rsidRPr="00F40A1B">
              <w:rPr>
                <w:sz w:val="24"/>
                <w:szCs w:val="24"/>
              </w:rPr>
              <w:t>УВР,</w:t>
            </w:r>
            <w:r w:rsidRPr="00F40A1B">
              <w:rPr>
                <w:spacing w:val="1"/>
                <w:sz w:val="24"/>
                <w:szCs w:val="24"/>
              </w:rPr>
              <w:t xml:space="preserve"> </w:t>
            </w:r>
            <w:r w:rsidRPr="00F40A1B">
              <w:rPr>
                <w:sz w:val="24"/>
                <w:szCs w:val="24"/>
              </w:rPr>
              <w:t>ВР,</w:t>
            </w:r>
            <w:r w:rsidRPr="00F40A1B">
              <w:rPr>
                <w:spacing w:val="-50"/>
                <w:sz w:val="24"/>
                <w:szCs w:val="24"/>
              </w:rPr>
              <w:t xml:space="preserve"> </w:t>
            </w:r>
            <w:r w:rsidRPr="00F40A1B">
              <w:rPr>
                <w:sz w:val="24"/>
                <w:szCs w:val="24"/>
              </w:rPr>
              <w:t>классные</w:t>
            </w:r>
            <w:r w:rsidRPr="00F40A1B">
              <w:rPr>
                <w:spacing w:val="-1"/>
                <w:sz w:val="24"/>
                <w:szCs w:val="24"/>
              </w:rPr>
              <w:t xml:space="preserve"> </w:t>
            </w:r>
            <w:r w:rsidRPr="00F40A1B">
              <w:rPr>
                <w:sz w:val="24"/>
                <w:szCs w:val="24"/>
              </w:rPr>
              <w:t>руководители</w:t>
            </w:r>
          </w:p>
        </w:tc>
      </w:tr>
      <w:tr w:rsidR="00E0480A" w:rsidRPr="00F40A1B" w:rsidTr="00B2486E">
        <w:trPr>
          <w:trHeight w:val="278"/>
        </w:trPr>
        <w:tc>
          <w:tcPr>
            <w:tcW w:w="9352" w:type="dxa"/>
            <w:gridSpan w:val="4"/>
          </w:tcPr>
          <w:p w:rsidR="00E0480A" w:rsidRPr="00F40A1B" w:rsidRDefault="00E0480A" w:rsidP="00B2486E">
            <w:pPr>
              <w:pStyle w:val="TableParagraph"/>
              <w:spacing w:line="258" w:lineRule="exact"/>
              <w:ind w:left="892" w:right="1171"/>
              <w:jc w:val="center"/>
              <w:rPr>
                <w:sz w:val="24"/>
                <w:szCs w:val="24"/>
                <w:lang w:val="en-US"/>
              </w:rPr>
            </w:pPr>
            <w:r w:rsidRPr="00F40A1B">
              <w:rPr>
                <w:sz w:val="24"/>
                <w:szCs w:val="24"/>
                <w:lang w:val="en-US"/>
              </w:rPr>
              <w:t>17</w:t>
            </w:r>
            <w:r w:rsidRPr="00F40A1B">
              <w:rPr>
                <w:spacing w:val="-8"/>
                <w:sz w:val="24"/>
                <w:szCs w:val="24"/>
                <w:lang w:val="en-US"/>
              </w:rPr>
              <w:t xml:space="preserve"> </w:t>
            </w:r>
            <w:r w:rsidRPr="00F40A1B">
              <w:rPr>
                <w:sz w:val="24"/>
                <w:szCs w:val="24"/>
                <w:lang w:val="en-US"/>
              </w:rPr>
              <w:t>.Модуль</w:t>
            </w:r>
            <w:r w:rsidRPr="00F40A1B">
              <w:rPr>
                <w:spacing w:val="-8"/>
                <w:sz w:val="24"/>
                <w:szCs w:val="24"/>
                <w:lang w:val="en-US"/>
              </w:rPr>
              <w:t xml:space="preserve"> </w:t>
            </w:r>
            <w:r w:rsidRPr="00F40A1B">
              <w:rPr>
                <w:sz w:val="24"/>
                <w:szCs w:val="24"/>
                <w:lang w:val="en-US"/>
              </w:rPr>
              <w:t>«Школьный</w:t>
            </w:r>
            <w:r w:rsidRPr="00F40A1B">
              <w:rPr>
                <w:spacing w:val="-7"/>
                <w:sz w:val="24"/>
                <w:szCs w:val="24"/>
                <w:lang w:val="en-US"/>
              </w:rPr>
              <w:t xml:space="preserve"> </w:t>
            </w:r>
            <w:r w:rsidRPr="00F40A1B">
              <w:rPr>
                <w:sz w:val="24"/>
                <w:szCs w:val="24"/>
                <w:lang w:val="en-US"/>
              </w:rPr>
              <w:t>лагерь»</w:t>
            </w:r>
          </w:p>
        </w:tc>
      </w:tr>
      <w:tr w:rsidR="00E0480A" w:rsidRPr="00F40A1B" w:rsidTr="00B2486E">
        <w:trPr>
          <w:trHeight w:val="277"/>
        </w:trPr>
        <w:tc>
          <w:tcPr>
            <w:tcW w:w="3117" w:type="dxa"/>
          </w:tcPr>
          <w:p w:rsidR="00E0480A" w:rsidRPr="00F40A1B" w:rsidRDefault="00E0480A" w:rsidP="00B2486E">
            <w:pPr>
              <w:pStyle w:val="TableParagraph"/>
              <w:spacing w:line="258"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line="258"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line="258"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line="258"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1689"/>
        </w:trPr>
        <w:tc>
          <w:tcPr>
            <w:tcW w:w="3117" w:type="dxa"/>
          </w:tcPr>
          <w:p w:rsidR="00E0480A" w:rsidRPr="00F40A1B" w:rsidRDefault="00E0480A" w:rsidP="00B2486E">
            <w:pPr>
              <w:pStyle w:val="TableParagraph"/>
              <w:spacing w:before="2"/>
              <w:ind w:right="173"/>
              <w:rPr>
                <w:sz w:val="24"/>
                <w:szCs w:val="24"/>
              </w:rPr>
            </w:pPr>
            <w:r w:rsidRPr="00F40A1B">
              <w:rPr>
                <w:sz w:val="24"/>
                <w:szCs w:val="24"/>
              </w:rPr>
              <w:t>Организация летней</w:t>
            </w:r>
            <w:r w:rsidRPr="00F40A1B">
              <w:rPr>
                <w:spacing w:val="1"/>
                <w:sz w:val="24"/>
                <w:szCs w:val="24"/>
              </w:rPr>
              <w:t xml:space="preserve"> </w:t>
            </w:r>
            <w:r w:rsidRPr="00F40A1B">
              <w:rPr>
                <w:sz w:val="24"/>
                <w:szCs w:val="24"/>
              </w:rPr>
              <w:t>занятости обучающихся.</w:t>
            </w:r>
            <w:r w:rsidRPr="00F40A1B">
              <w:rPr>
                <w:spacing w:val="1"/>
                <w:sz w:val="24"/>
                <w:szCs w:val="24"/>
              </w:rPr>
              <w:t xml:space="preserve"> </w:t>
            </w:r>
            <w:r w:rsidRPr="00F40A1B">
              <w:rPr>
                <w:sz w:val="24"/>
                <w:szCs w:val="24"/>
              </w:rPr>
              <w:t>Работа 2 смены летнего</w:t>
            </w:r>
            <w:r w:rsidRPr="00F40A1B">
              <w:rPr>
                <w:spacing w:val="1"/>
                <w:sz w:val="24"/>
                <w:szCs w:val="24"/>
              </w:rPr>
              <w:t xml:space="preserve"> </w:t>
            </w:r>
            <w:r w:rsidRPr="00F40A1B">
              <w:rPr>
                <w:sz w:val="24"/>
                <w:szCs w:val="24"/>
              </w:rPr>
              <w:t>оздоровительного</w:t>
            </w:r>
            <w:r w:rsidRPr="00F40A1B">
              <w:rPr>
                <w:spacing w:val="-13"/>
                <w:sz w:val="24"/>
                <w:szCs w:val="24"/>
              </w:rPr>
              <w:t xml:space="preserve"> </w:t>
            </w:r>
            <w:r w:rsidRPr="00F40A1B">
              <w:rPr>
                <w:sz w:val="24"/>
                <w:szCs w:val="24"/>
              </w:rPr>
              <w:t>лагеря</w:t>
            </w:r>
            <w:r w:rsidRPr="00F40A1B">
              <w:rPr>
                <w:spacing w:val="-50"/>
                <w:sz w:val="24"/>
                <w:szCs w:val="24"/>
              </w:rPr>
              <w:t xml:space="preserve"> </w:t>
            </w:r>
            <w:r w:rsidRPr="00F40A1B">
              <w:rPr>
                <w:sz w:val="24"/>
                <w:szCs w:val="24"/>
              </w:rPr>
              <w:t>с</w:t>
            </w:r>
            <w:r w:rsidRPr="00F40A1B">
              <w:rPr>
                <w:spacing w:val="-3"/>
                <w:sz w:val="24"/>
                <w:szCs w:val="24"/>
              </w:rPr>
              <w:t xml:space="preserve"> </w:t>
            </w:r>
            <w:r w:rsidRPr="00F40A1B">
              <w:rPr>
                <w:sz w:val="24"/>
                <w:szCs w:val="24"/>
              </w:rPr>
              <w:t>дневным</w:t>
            </w:r>
            <w:r w:rsidRPr="00F40A1B">
              <w:rPr>
                <w:spacing w:val="-1"/>
                <w:sz w:val="24"/>
                <w:szCs w:val="24"/>
              </w:rPr>
              <w:t xml:space="preserve"> </w:t>
            </w:r>
            <w:r w:rsidRPr="00F40A1B">
              <w:rPr>
                <w:sz w:val="24"/>
                <w:szCs w:val="24"/>
              </w:rPr>
              <w:t>пребывание</w:t>
            </w:r>
          </w:p>
          <w:p w:rsidR="00E0480A" w:rsidRPr="00F40A1B" w:rsidRDefault="00E0480A" w:rsidP="00B2486E">
            <w:pPr>
              <w:pStyle w:val="TableParagraph"/>
              <w:spacing w:line="261" w:lineRule="exact"/>
              <w:rPr>
                <w:sz w:val="24"/>
                <w:szCs w:val="24"/>
                <w:lang w:val="en-US"/>
              </w:rPr>
            </w:pPr>
            <w:r w:rsidRPr="00F40A1B">
              <w:rPr>
                <w:sz w:val="24"/>
                <w:szCs w:val="24"/>
                <w:lang w:val="en-US"/>
              </w:rPr>
              <w:t>детей</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ight="424"/>
              <w:rPr>
                <w:sz w:val="24"/>
                <w:szCs w:val="24"/>
                <w:lang w:val="en-US"/>
              </w:rPr>
            </w:pPr>
            <w:r w:rsidRPr="00F40A1B">
              <w:rPr>
                <w:sz w:val="24"/>
                <w:szCs w:val="24"/>
                <w:lang w:val="en-US"/>
              </w:rPr>
              <w:t>2024</w:t>
            </w:r>
            <w:r w:rsidRPr="00F40A1B">
              <w:rPr>
                <w:spacing w:val="-8"/>
                <w:sz w:val="24"/>
                <w:szCs w:val="24"/>
                <w:lang w:val="en-US"/>
              </w:rPr>
              <w:t xml:space="preserve"> </w:t>
            </w:r>
            <w:r w:rsidRPr="00F40A1B">
              <w:rPr>
                <w:sz w:val="24"/>
                <w:szCs w:val="24"/>
                <w:lang w:val="en-US"/>
              </w:rPr>
              <w:t>год,</w:t>
            </w:r>
            <w:r w:rsidRPr="00F40A1B">
              <w:rPr>
                <w:spacing w:val="-9"/>
                <w:sz w:val="24"/>
                <w:szCs w:val="24"/>
                <w:lang w:val="en-US"/>
              </w:rPr>
              <w:t xml:space="preserve"> </w:t>
            </w:r>
            <w:r w:rsidRPr="00F40A1B">
              <w:rPr>
                <w:sz w:val="24"/>
                <w:szCs w:val="24"/>
                <w:lang w:val="en-US"/>
              </w:rPr>
              <w:t>июнь-</w:t>
            </w:r>
            <w:r w:rsidRPr="00F40A1B">
              <w:rPr>
                <w:spacing w:val="-50"/>
                <w:sz w:val="24"/>
                <w:szCs w:val="24"/>
                <w:lang w:val="en-US"/>
              </w:rPr>
              <w:t xml:space="preserve"> </w:t>
            </w:r>
            <w:r w:rsidRPr="00F40A1B">
              <w:rPr>
                <w:sz w:val="24"/>
                <w:szCs w:val="24"/>
                <w:lang w:val="en-US"/>
              </w:rPr>
              <w:t>июль</w:t>
            </w:r>
          </w:p>
        </w:tc>
        <w:tc>
          <w:tcPr>
            <w:tcW w:w="3113" w:type="dxa"/>
          </w:tcPr>
          <w:p w:rsidR="00E0480A" w:rsidRPr="00F40A1B" w:rsidRDefault="00E0480A" w:rsidP="00B2486E">
            <w:pPr>
              <w:pStyle w:val="TableParagraph"/>
              <w:spacing w:before="2"/>
              <w:ind w:left="108" w:right="437"/>
              <w:rPr>
                <w:sz w:val="24"/>
                <w:szCs w:val="24"/>
              </w:rPr>
            </w:pPr>
            <w:r w:rsidRPr="00F40A1B">
              <w:rPr>
                <w:sz w:val="24"/>
                <w:szCs w:val="24"/>
              </w:rPr>
              <w:t>Директор, заместитель</w:t>
            </w:r>
            <w:r w:rsidRPr="00F40A1B">
              <w:rPr>
                <w:spacing w:val="-50"/>
                <w:sz w:val="24"/>
                <w:szCs w:val="24"/>
              </w:rPr>
              <w:t xml:space="preserve"> </w:t>
            </w:r>
            <w:r w:rsidRPr="00F40A1B">
              <w:rPr>
                <w:sz w:val="24"/>
                <w:szCs w:val="24"/>
              </w:rPr>
              <w:t>директора по ВР,</w:t>
            </w:r>
            <w:r w:rsidRPr="00F40A1B">
              <w:rPr>
                <w:spacing w:val="1"/>
                <w:sz w:val="24"/>
                <w:szCs w:val="24"/>
              </w:rPr>
              <w:t xml:space="preserve"> </w:t>
            </w:r>
            <w:r w:rsidRPr="00F40A1B">
              <w:rPr>
                <w:sz w:val="24"/>
                <w:szCs w:val="24"/>
              </w:rPr>
              <w:t>начальник</w:t>
            </w:r>
            <w:r w:rsidRPr="00F40A1B">
              <w:rPr>
                <w:spacing w:val="-3"/>
                <w:sz w:val="24"/>
                <w:szCs w:val="24"/>
              </w:rPr>
              <w:t xml:space="preserve"> </w:t>
            </w:r>
            <w:r w:rsidRPr="00F40A1B">
              <w:rPr>
                <w:sz w:val="24"/>
                <w:szCs w:val="24"/>
              </w:rPr>
              <w:t>лагеря,</w:t>
            </w:r>
          </w:p>
          <w:p w:rsidR="00E0480A" w:rsidRPr="00F40A1B" w:rsidRDefault="00E0480A" w:rsidP="00B2486E">
            <w:pPr>
              <w:pStyle w:val="TableParagraph"/>
              <w:spacing w:before="1"/>
              <w:ind w:left="108"/>
              <w:rPr>
                <w:sz w:val="24"/>
                <w:szCs w:val="24"/>
                <w:lang w:val="en-US"/>
              </w:rPr>
            </w:pPr>
            <w:r w:rsidRPr="00F40A1B">
              <w:rPr>
                <w:sz w:val="24"/>
                <w:szCs w:val="24"/>
                <w:lang w:val="en-US"/>
              </w:rPr>
              <w:t>классные</w:t>
            </w:r>
            <w:r w:rsidRPr="00F40A1B">
              <w:rPr>
                <w:spacing w:val="-6"/>
                <w:sz w:val="24"/>
                <w:szCs w:val="24"/>
                <w:lang w:val="en-US"/>
              </w:rPr>
              <w:t xml:space="preserve"> </w:t>
            </w:r>
            <w:r w:rsidRPr="00F40A1B">
              <w:rPr>
                <w:sz w:val="24"/>
                <w:szCs w:val="24"/>
                <w:lang w:val="en-US"/>
              </w:rPr>
              <w:t>руководители</w:t>
            </w:r>
          </w:p>
        </w:tc>
      </w:tr>
      <w:tr w:rsidR="00E0480A" w:rsidRPr="00F40A1B" w:rsidTr="00B2486E">
        <w:trPr>
          <w:trHeight w:val="844"/>
        </w:trPr>
        <w:tc>
          <w:tcPr>
            <w:tcW w:w="3117" w:type="dxa"/>
          </w:tcPr>
          <w:p w:rsidR="00E0480A" w:rsidRPr="00F40A1B" w:rsidRDefault="00E0480A" w:rsidP="00B2486E">
            <w:pPr>
              <w:pStyle w:val="TableParagraph"/>
              <w:spacing w:before="4" w:line="237" w:lineRule="auto"/>
              <w:ind w:right="480"/>
              <w:rPr>
                <w:sz w:val="24"/>
                <w:szCs w:val="24"/>
              </w:rPr>
            </w:pPr>
            <w:r w:rsidRPr="00F40A1B">
              <w:rPr>
                <w:sz w:val="24"/>
                <w:szCs w:val="24"/>
              </w:rPr>
              <w:t>Участие</w:t>
            </w:r>
            <w:r w:rsidRPr="00F40A1B">
              <w:rPr>
                <w:spacing w:val="-5"/>
                <w:sz w:val="24"/>
                <w:szCs w:val="24"/>
              </w:rPr>
              <w:t xml:space="preserve"> </w:t>
            </w:r>
            <w:r w:rsidRPr="00F40A1B">
              <w:rPr>
                <w:sz w:val="24"/>
                <w:szCs w:val="24"/>
              </w:rPr>
              <w:t>в</w:t>
            </w:r>
            <w:r w:rsidRPr="00F40A1B">
              <w:rPr>
                <w:spacing w:val="-3"/>
                <w:sz w:val="24"/>
                <w:szCs w:val="24"/>
              </w:rPr>
              <w:t xml:space="preserve"> </w:t>
            </w:r>
            <w:r w:rsidRPr="00F40A1B">
              <w:rPr>
                <w:sz w:val="24"/>
                <w:szCs w:val="24"/>
              </w:rPr>
              <w:t>днях</w:t>
            </w:r>
            <w:r w:rsidRPr="00F40A1B">
              <w:rPr>
                <w:spacing w:val="-3"/>
                <w:sz w:val="24"/>
                <w:szCs w:val="24"/>
              </w:rPr>
              <w:t xml:space="preserve"> </w:t>
            </w:r>
            <w:r w:rsidRPr="00F40A1B">
              <w:rPr>
                <w:sz w:val="24"/>
                <w:szCs w:val="24"/>
              </w:rPr>
              <w:t>единых</w:t>
            </w:r>
            <w:r w:rsidRPr="00F40A1B">
              <w:rPr>
                <w:spacing w:val="-50"/>
                <w:sz w:val="24"/>
                <w:szCs w:val="24"/>
              </w:rPr>
              <w:t xml:space="preserve"> </w:t>
            </w:r>
            <w:r w:rsidRPr="00F40A1B">
              <w:rPr>
                <w:sz w:val="24"/>
                <w:szCs w:val="24"/>
              </w:rPr>
              <w:t>действий</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line="280" w:lineRule="exact"/>
              <w:ind w:left="109"/>
              <w:rPr>
                <w:sz w:val="24"/>
                <w:szCs w:val="24"/>
                <w:lang w:val="en-US"/>
              </w:rPr>
            </w:pPr>
            <w:r w:rsidRPr="00F40A1B">
              <w:rPr>
                <w:sz w:val="24"/>
                <w:szCs w:val="24"/>
                <w:lang w:val="en-US"/>
              </w:rPr>
              <w:t>По</w:t>
            </w:r>
          </w:p>
          <w:p w:rsidR="00E0480A" w:rsidRPr="00F40A1B" w:rsidRDefault="00E0480A" w:rsidP="00B2486E">
            <w:pPr>
              <w:pStyle w:val="TableParagraph"/>
              <w:spacing w:line="284" w:lineRule="exact"/>
              <w:ind w:left="109" w:right="165"/>
              <w:rPr>
                <w:sz w:val="24"/>
                <w:szCs w:val="24"/>
                <w:lang w:val="en-US"/>
              </w:rPr>
            </w:pPr>
            <w:r w:rsidRPr="00F40A1B">
              <w:rPr>
                <w:sz w:val="24"/>
                <w:szCs w:val="24"/>
                <w:lang w:val="en-US"/>
              </w:rPr>
              <w:t>общероссийскому</w:t>
            </w:r>
            <w:r w:rsidRPr="00F40A1B">
              <w:rPr>
                <w:spacing w:val="-50"/>
                <w:sz w:val="24"/>
                <w:szCs w:val="24"/>
                <w:lang w:val="en-US"/>
              </w:rPr>
              <w:t xml:space="preserve"> </w:t>
            </w:r>
            <w:r w:rsidRPr="00F40A1B">
              <w:rPr>
                <w:sz w:val="24"/>
                <w:szCs w:val="24"/>
                <w:lang w:val="en-US"/>
              </w:rPr>
              <w:t>плану</w:t>
            </w:r>
          </w:p>
        </w:tc>
        <w:tc>
          <w:tcPr>
            <w:tcW w:w="3113" w:type="dxa"/>
          </w:tcPr>
          <w:p w:rsidR="00E0480A" w:rsidRPr="00F40A1B" w:rsidRDefault="00E0480A" w:rsidP="00B2486E">
            <w:pPr>
              <w:pStyle w:val="TableParagraph"/>
              <w:spacing w:before="4" w:line="237" w:lineRule="auto"/>
              <w:ind w:left="108" w:right="313"/>
              <w:rPr>
                <w:sz w:val="24"/>
                <w:szCs w:val="24"/>
              </w:rPr>
            </w:pPr>
            <w:r w:rsidRPr="00F40A1B">
              <w:rPr>
                <w:sz w:val="24"/>
                <w:szCs w:val="24"/>
              </w:rPr>
              <w:t>Заместитель директора</w:t>
            </w:r>
            <w:r w:rsidRPr="00F40A1B">
              <w:rPr>
                <w:spacing w:val="1"/>
                <w:sz w:val="24"/>
                <w:szCs w:val="24"/>
              </w:rPr>
              <w:t xml:space="preserve"> </w:t>
            </w:r>
            <w:r w:rsidRPr="00F40A1B">
              <w:rPr>
                <w:spacing w:val="-1"/>
                <w:sz w:val="24"/>
                <w:szCs w:val="24"/>
              </w:rPr>
              <w:t>по</w:t>
            </w:r>
            <w:r w:rsidRPr="00F40A1B">
              <w:rPr>
                <w:spacing w:val="-9"/>
                <w:sz w:val="24"/>
                <w:szCs w:val="24"/>
              </w:rPr>
              <w:t xml:space="preserve"> </w:t>
            </w:r>
            <w:r w:rsidRPr="00F40A1B">
              <w:rPr>
                <w:spacing w:val="-1"/>
                <w:sz w:val="24"/>
                <w:szCs w:val="24"/>
              </w:rPr>
              <w:t>ВР,</w:t>
            </w:r>
            <w:r w:rsidRPr="00F40A1B">
              <w:rPr>
                <w:spacing w:val="-12"/>
                <w:sz w:val="24"/>
                <w:szCs w:val="24"/>
              </w:rPr>
              <w:t xml:space="preserve"> </w:t>
            </w:r>
            <w:r w:rsidRPr="00F40A1B">
              <w:rPr>
                <w:spacing w:val="-1"/>
                <w:sz w:val="24"/>
                <w:szCs w:val="24"/>
              </w:rPr>
              <w:t>начальник</w:t>
            </w:r>
            <w:r w:rsidRPr="00F40A1B">
              <w:rPr>
                <w:spacing w:val="-10"/>
                <w:sz w:val="24"/>
                <w:szCs w:val="24"/>
              </w:rPr>
              <w:t xml:space="preserve"> </w:t>
            </w:r>
            <w:r w:rsidRPr="00F40A1B">
              <w:rPr>
                <w:spacing w:val="-1"/>
                <w:sz w:val="24"/>
                <w:szCs w:val="24"/>
              </w:rPr>
              <w:t>лагеря,</w:t>
            </w:r>
          </w:p>
          <w:p w:rsidR="00E0480A" w:rsidRPr="00F40A1B" w:rsidRDefault="00E0480A" w:rsidP="00B2486E">
            <w:pPr>
              <w:pStyle w:val="TableParagraph"/>
              <w:spacing w:before="2" w:line="261" w:lineRule="exact"/>
              <w:ind w:left="108"/>
              <w:rPr>
                <w:sz w:val="24"/>
                <w:szCs w:val="24"/>
                <w:lang w:val="en-US"/>
              </w:rPr>
            </w:pPr>
            <w:r w:rsidRPr="00F40A1B">
              <w:rPr>
                <w:spacing w:val="-1"/>
                <w:sz w:val="24"/>
                <w:szCs w:val="24"/>
                <w:lang w:val="en-US"/>
              </w:rPr>
              <w:t>классные</w:t>
            </w:r>
            <w:r w:rsidRPr="00F40A1B">
              <w:rPr>
                <w:spacing w:val="-8"/>
                <w:sz w:val="24"/>
                <w:szCs w:val="24"/>
                <w:lang w:val="en-US"/>
              </w:rPr>
              <w:t xml:space="preserve"> </w:t>
            </w:r>
            <w:r w:rsidRPr="00F40A1B">
              <w:rPr>
                <w:sz w:val="24"/>
                <w:szCs w:val="24"/>
                <w:lang w:val="en-US"/>
              </w:rPr>
              <w:t>руководители</w:t>
            </w:r>
          </w:p>
        </w:tc>
      </w:tr>
      <w:tr w:rsidR="00E0480A" w:rsidRPr="00F40A1B" w:rsidTr="00B2486E">
        <w:trPr>
          <w:trHeight w:val="270"/>
        </w:trPr>
        <w:tc>
          <w:tcPr>
            <w:tcW w:w="9352" w:type="dxa"/>
            <w:gridSpan w:val="4"/>
            <w:tcBorders>
              <w:bottom w:val="single" w:sz="6" w:space="0" w:color="000000"/>
            </w:tcBorders>
          </w:tcPr>
          <w:p w:rsidR="00E0480A" w:rsidRPr="00F40A1B" w:rsidRDefault="00E0480A" w:rsidP="00B2486E">
            <w:pPr>
              <w:pStyle w:val="TableParagraph"/>
              <w:spacing w:line="250" w:lineRule="exact"/>
              <w:ind w:left="1205" w:right="1155"/>
              <w:jc w:val="center"/>
              <w:rPr>
                <w:sz w:val="24"/>
                <w:szCs w:val="24"/>
                <w:lang w:val="en-US"/>
              </w:rPr>
            </w:pPr>
            <w:r w:rsidRPr="00F40A1B">
              <w:rPr>
                <w:spacing w:val="-1"/>
                <w:sz w:val="24"/>
                <w:szCs w:val="24"/>
                <w:lang w:val="en-US"/>
              </w:rPr>
              <w:t>18</w:t>
            </w:r>
            <w:r w:rsidRPr="00F40A1B">
              <w:rPr>
                <w:spacing w:val="-13"/>
                <w:sz w:val="24"/>
                <w:szCs w:val="24"/>
                <w:lang w:val="en-US"/>
              </w:rPr>
              <w:t xml:space="preserve"> </w:t>
            </w:r>
            <w:r w:rsidRPr="00F40A1B">
              <w:rPr>
                <w:spacing w:val="-1"/>
                <w:sz w:val="24"/>
                <w:szCs w:val="24"/>
                <w:lang w:val="en-US"/>
              </w:rPr>
              <w:t>.Модуль</w:t>
            </w:r>
            <w:r w:rsidRPr="00F40A1B">
              <w:rPr>
                <w:spacing w:val="-8"/>
                <w:sz w:val="24"/>
                <w:szCs w:val="24"/>
                <w:lang w:val="en-US"/>
              </w:rPr>
              <w:t xml:space="preserve"> </w:t>
            </w:r>
            <w:r w:rsidRPr="00F40A1B">
              <w:rPr>
                <w:spacing w:val="-1"/>
                <w:sz w:val="24"/>
                <w:szCs w:val="24"/>
                <w:lang w:val="en-US"/>
              </w:rPr>
              <w:t>«Школьная</w:t>
            </w:r>
            <w:r w:rsidRPr="00F40A1B">
              <w:rPr>
                <w:spacing w:val="-10"/>
                <w:sz w:val="24"/>
                <w:szCs w:val="24"/>
                <w:lang w:val="en-US"/>
              </w:rPr>
              <w:t xml:space="preserve"> </w:t>
            </w:r>
            <w:r w:rsidRPr="00F40A1B">
              <w:rPr>
                <w:sz w:val="24"/>
                <w:szCs w:val="24"/>
                <w:lang w:val="en-US"/>
              </w:rPr>
              <w:t>музейная</w:t>
            </w:r>
            <w:r w:rsidRPr="00F40A1B">
              <w:rPr>
                <w:spacing w:val="-9"/>
                <w:sz w:val="24"/>
                <w:szCs w:val="24"/>
                <w:lang w:val="en-US"/>
              </w:rPr>
              <w:t xml:space="preserve"> </w:t>
            </w:r>
            <w:r w:rsidRPr="00F40A1B">
              <w:rPr>
                <w:sz w:val="24"/>
                <w:szCs w:val="24"/>
                <w:lang w:val="en-US"/>
              </w:rPr>
              <w:t>комната»</w:t>
            </w:r>
          </w:p>
        </w:tc>
      </w:tr>
      <w:tr w:rsidR="00E0480A" w:rsidRPr="00F40A1B" w:rsidTr="00B2486E">
        <w:trPr>
          <w:trHeight w:val="275"/>
        </w:trPr>
        <w:tc>
          <w:tcPr>
            <w:tcW w:w="3117" w:type="dxa"/>
            <w:tcBorders>
              <w:top w:val="single" w:sz="6" w:space="0" w:color="000000"/>
            </w:tcBorders>
          </w:tcPr>
          <w:p w:rsidR="00E0480A" w:rsidRPr="00F40A1B" w:rsidRDefault="00E0480A" w:rsidP="00B2486E">
            <w:pPr>
              <w:pStyle w:val="TableParagraph"/>
              <w:spacing w:line="256" w:lineRule="exact"/>
              <w:ind w:left="811"/>
              <w:rPr>
                <w:sz w:val="24"/>
                <w:szCs w:val="24"/>
                <w:lang w:val="en-US"/>
              </w:rPr>
            </w:pPr>
            <w:r w:rsidRPr="00F40A1B">
              <w:rPr>
                <w:sz w:val="24"/>
                <w:szCs w:val="24"/>
                <w:lang w:val="en-US"/>
              </w:rPr>
              <w:t>Мероприятие</w:t>
            </w:r>
          </w:p>
        </w:tc>
        <w:tc>
          <w:tcPr>
            <w:tcW w:w="850" w:type="dxa"/>
            <w:tcBorders>
              <w:top w:val="single" w:sz="6" w:space="0" w:color="000000"/>
            </w:tcBorders>
          </w:tcPr>
          <w:p w:rsidR="00E0480A" w:rsidRPr="00F40A1B" w:rsidRDefault="00E0480A" w:rsidP="00B2486E">
            <w:pPr>
              <w:pStyle w:val="TableParagraph"/>
              <w:spacing w:line="256" w:lineRule="exact"/>
              <w:ind w:left="90" w:right="77"/>
              <w:jc w:val="center"/>
              <w:rPr>
                <w:sz w:val="24"/>
                <w:szCs w:val="24"/>
                <w:lang w:val="en-US"/>
              </w:rPr>
            </w:pPr>
            <w:r w:rsidRPr="00F40A1B">
              <w:rPr>
                <w:sz w:val="24"/>
                <w:szCs w:val="24"/>
                <w:lang w:val="en-US"/>
              </w:rPr>
              <w:t>Класс</w:t>
            </w:r>
          </w:p>
        </w:tc>
        <w:tc>
          <w:tcPr>
            <w:tcW w:w="2272" w:type="dxa"/>
            <w:tcBorders>
              <w:top w:val="single" w:sz="6" w:space="0" w:color="000000"/>
            </w:tcBorders>
          </w:tcPr>
          <w:p w:rsidR="00E0480A" w:rsidRPr="00F40A1B" w:rsidRDefault="00E0480A" w:rsidP="00B2486E">
            <w:pPr>
              <w:pStyle w:val="TableParagraph"/>
              <w:spacing w:line="256"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Borders>
              <w:top w:val="single" w:sz="6" w:space="0" w:color="000000"/>
            </w:tcBorders>
          </w:tcPr>
          <w:p w:rsidR="00E0480A" w:rsidRPr="00F40A1B" w:rsidRDefault="00E0480A" w:rsidP="00B2486E">
            <w:pPr>
              <w:pStyle w:val="TableParagraph"/>
              <w:spacing w:line="256"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2534"/>
        </w:trPr>
        <w:tc>
          <w:tcPr>
            <w:tcW w:w="3117" w:type="dxa"/>
          </w:tcPr>
          <w:p w:rsidR="00E0480A" w:rsidRPr="00F40A1B" w:rsidRDefault="00E0480A" w:rsidP="00B2486E">
            <w:pPr>
              <w:pStyle w:val="TableParagraph"/>
              <w:ind w:right="295"/>
              <w:rPr>
                <w:sz w:val="24"/>
                <w:szCs w:val="24"/>
              </w:rPr>
            </w:pPr>
            <w:r w:rsidRPr="00F40A1B">
              <w:rPr>
                <w:sz w:val="24"/>
                <w:szCs w:val="24"/>
              </w:rPr>
              <w:t>Тематические</w:t>
            </w:r>
            <w:r w:rsidRPr="00F40A1B">
              <w:rPr>
                <w:spacing w:val="-15"/>
                <w:sz w:val="24"/>
                <w:szCs w:val="24"/>
              </w:rPr>
              <w:t xml:space="preserve"> </w:t>
            </w:r>
            <w:r w:rsidRPr="00F40A1B">
              <w:rPr>
                <w:sz w:val="24"/>
                <w:szCs w:val="24"/>
              </w:rPr>
              <w:t>экскурсии</w:t>
            </w:r>
            <w:r w:rsidRPr="00F40A1B">
              <w:rPr>
                <w:spacing w:val="-13"/>
                <w:sz w:val="24"/>
                <w:szCs w:val="24"/>
              </w:rPr>
              <w:t xml:space="preserve"> </w:t>
            </w:r>
            <w:r w:rsidRPr="00F40A1B">
              <w:rPr>
                <w:sz w:val="24"/>
                <w:szCs w:val="24"/>
              </w:rPr>
              <w:t>в</w:t>
            </w:r>
            <w:r w:rsidRPr="00F40A1B">
              <w:rPr>
                <w:spacing w:val="-57"/>
                <w:sz w:val="24"/>
                <w:szCs w:val="24"/>
              </w:rPr>
              <w:t xml:space="preserve"> </w:t>
            </w:r>
            <w:r w:rsidRPr="00F40A1B">
              <w:rPr>
                <w:sz w:val="24"/>
                <w:szCs w:val="24"/>
              </w:rPr>
              <w:t>школьную музейную</w:t>
            </w:r>
            <w:r w:rsidRPr="00F40A1B">
              <w:rPr>
                <w:spacing w:val="1"/>
                <w:sz w:val="24"/>
                <w:szCs w:val="24"/>
              </w:rPr>
              <w:t xml:space="preserve"> </w:t>
            </w:r>
            <w:r w:rsidRPr="00F40A1B">
              <w:rPr>
                <w:sz w:val="24"/>
                <w:szCs w:val="24"/>
              </w:rPr>
              <w:t>комнату.</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В</w:t>
            </w:r>
            <w:r w:rsidRPr="00F40A1B">
              <w:rPr>
                <w:spacing w:val="-2"/>
                <w:sz w:val="24"/>
                <w:szCs w:val="24"/>
                <w:lang w:val="en-US"/>
              </w:rPr>
              <w:t xml:space="preserve"> </w:t>
            </w:r>
            <w:r w:rsidRPr="00F40A1B">
              <w:rPr>
                <w:sz w:val="24"/>
                <w:szCs w:val="24"/>
                <w:lang w:val="en-US"/>
              </w:rPr>
              <w:t>течение</w:t>
            </w:r>
            <w:r w:rsidRPr="00F40A1B">
              <w:rPr>
                <w:spacing w:val="-5"/>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664"/>
                <w:tab w:val="left" w:pos="1849"/>
                <w:tab w:val="left" w:pos="2300"/>
                <w:tab w:val="left" w:pos="2736"/>
                <w:tab w:val="left" w:pos="2901"/>
              </w:tabs>
              <w:spacing w:before="2"/>
              <w:ind w:left="108" w:right="92"/>
              <w:rPr>
                <w:sz w:val="24"/>
                <w:szCs w:val="24"/>
                <w:lang w:val="en-US"/>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1"/>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воспитанию</w:t>
            </w:r>
            <w:r w:rsidRPr="00F40A1B">
              <w:rPr>
                <w:sz w:val="24"/>
                <w:szCs w:val="24"/>
              </w:rPr>
              <w:tab/>
              <w:t>и</w:t>
            </w:r>
            <w:r w:rsidRPr="00F40A1B">
              <w:rPr>
                <w:sz w:val="24"/>
                <w:szCs w:val="24"/>
              </w:rPr>
              <w:tab/>
              <w:t>по</w:t>
            </w:r>
            <w:r w:rsidRPr="00F40A1B">
              <w:rPr>
                <w:spacing w:val="-50"/>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3"/>
                <w:sz w:val="24"/>
                <w:szCs w:val="24"/>
                <w:lang w:val="en-US"/>
              </w:rPr>
              <w:t>с</w:t>
            </w:r>
            <w:r w:rsidRPr="00F40A1B">
              <w:rPr>
                <w:spacing w:val="-50"/>
                <w:sz w:val="24"/>
                <w:szCs w:val="24"/>
                <w:lang w:val="en-US"/>
              </w:rPr>
              <w:t xml:space="preserve"> </w:t>
            </w:r>
            <w:r w:rsidRPr="00F40A1B">
              <w:rPr>
                <w:sz w:val="24"/>
                <w:szCs w:val="24"/>
                <w:lang w:val="en-US"/>
              </w:rPr>
              <w:t>детскими</w:t>
            </w:r>
            <w:r w:rsidRPr="00F40A1B">
              <w:rPr>
                <w:spacing w:val="1"/>
                <w:sz w:val="24"/>
                <w:szCs w:val="24"/>
                <w:lang w:val="en-US"/>
              </w:rPr>
              <w:t xml:space="preserve"> </w:t>
            </w:r>
            <w:r w:rsidRPr="00F40A1B">
              <w:rPr>
                <w:sz w:val="24"/>
                <w:szCs w:val="24"/>
                <w:lang w:val="en-US"/>
              </w:rPr>
              <w:t>общественными</w:t>
            </w:r>
            <w:r w:rsidRPr="00F40A1B">
              <w:rPr>
                <w:spacing w:val="1"/>
                <w:sz w:val="24"/>
                <w:szCs w:val="24"/>
                <w:lang w:val="en-US"/>
              </w:rPr>
              <w:t xml:space="preserve"> </w:t>
            </w:r>
            <w:r w:rsidRPr="00F40A1B">
              <w:rPr>
                <w:sz w:val="24"/>
                <w:szCs w:val="24"/>
                <w:lang w:val="en-US"/>
              </w:rPr>
              <w:t>объединениями,</w:t>
            </w:r>
            <w:r w:rsidRPr="00F40A1B">
              <w:rPr>
                <w:spacing w:val="1"/>
                <w:sz w:val="24"/>
                <w:szCs w:val="24"/>
                <w:lang w:val="en-US"/>
              </w:rPr>
              <w:t xml:space="preserve"> </w:t>
            </w:r>
            <w:r w:rsidRPr="00F40A1B">
              <w:rPr>
                <w:sz w:val="24"/>
                <w:szCs w:val="24"/>
                <w:lang w:val="en-US"/>
              </w:rPr>
              <w:t>руководитель</w:t>
            </w:r>
            <w:r w:rsidRPr="00F40A1B">
              <w:rPr>
                <w:spacing w:val="35"/>
                <w:sz w:val="24"/>
                <w:szCs w:val="24"/>
                <w:lang w:val="en-US"/>
              </w:rPr>
              <w:t xml:space="preserve"> </w:t>
            </w:r>
            <w:r w:rsidRPr="00F40A1B">
              <w:rPr>
                <w:sz w:val="24"/>
                <w:szCs w:val="24"/>
                <w:lang w:val="en-US"/>
              </w:rPr>
              <w:t>школьного</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музейной</w:t>
            </w:r>
            <w:r w:rsidRPr="00F40A1B">
              <w:rPr>
                <w:spacing w:val="-2"/>
                <w:sz w:val="24"/>
                <w:szCs w:val="24"/>
                <w:lang w:val="en-US"/>
              </w:rPr>
              <w:t xml:space="preserve"> </w:t>
            </w:r>
            <w:r w:rsidRPr="00F40A1B">
              <w:rPr>
                <w:sz w:val="24"/>
                <w:szCs w:val="24"/>
                <w:lang w:val="en-US"/>
              </w:rPr>
              <w:t>комнаты</w:t>
            </w:r>
          </w:p>
        </w:tc>
      </w:tr>
      <w:tr w:rsidR="00E0480A" w:rsidRPr="00F40A1B" w:rsidTr="00B2486E">
        <w:trPr>
          <w:trHeight w:val="2534"/>
        </w:trPr>
        <w:tc>
          <w:tcPr>
            <w:tcW w:w="3117" w:type="dxa"/>
          </w:tcPr>
          <w:p w:rsidR="00E0480A" w:rsidRPr="00F40A1B" w:rsidRDefault="00E0480A" w:rsidP="00B2486E">
            <w:pPr>
              <w:pStyle w:val="TableParagraph"/>
              <w:spacing w:before="4" w:line="237" w:lineRule="auto"/>
              <w:ind w:right="515"/>
              <w:rPr>
                <w:sz w:val="24"/>
                <w:szCs w:val="24"/>
                <w:lang w:val="en-US"/>
              </w:rPr>
            </w:pPr>
            <w:r w:rsidRPr="00F40A1B">
              <w:rPr>
                <w:spacing w:val="-1"/>
                <w:sz w:val="24"/>
                <w:szCs w:val="24"/>
                <w:lang w:val="en-US"/>
              </w:rPr>
              <w:t xml:space="preserve">Обновление </w:t>
            </w:r>
            <w:r w:rsidRPr="00F40A1B">
              <w:rPr>
                <w:sz w:val="24"/>
                <w:szCs w:val="24"/>
                <w:lang w:val="en-US"/>
              </w:rPr>
              <w:t>музейных</w:t>
            </w:r>
            <w:r w:rsidRPr="00F40A1B">
              <w:rPr>
                <w:spacing w:val="-50"/>
                <w:sz w:val="24"/>
                <w:szCs w:val="24"/>
                <w:lang w:val="en-US"/>
              </w:rPr>
              <w:t xml:space="preserve"> </w:t>
            </w:r>
            <w:r w:rsidRPr="00F40A1B">
              <w:rPr>
                <w:sz w:val="24"/>
                <w:szCs w:val="24"/>
                <w:lang w:val="en-US"/>
              </w:rPr>
              <w:t>экспозиций.</w:t>
            </w: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2"/>
              <w:ind w:left="109"/>
              <w:rPr>
                <w:sz w:val="24"/>
                <w:szCs w:val="24"/>
                <w:lang w:val="en-US"/>
              </w:rPr>
            </w:pPr>
            <w:r w:rsidRPr="00F40A1B">
              <w:rPr>
                <w:sz w:val="24"/>
                <w:szCs w:val="24"/>
                <w:lang w:val="en-US"/>
              </w:rPr>
              <w:t>В</w:t>
            </w:r>
            <w:r w:rsidRPr="00F40A1B">
              <w:rPr>
                <w:spacing w:val="-2"/>
                <w:sz w:val="24"/>
                <w:szCs w:val="24"/>
                <w:lang w:val="en-US"/>
              </w:rPr>
              <w:t xml:space="preserve"> </w:t>
            </w:r>
            <w:r w:rsidRPr="00F40A1B">
              <w:rPr>
                <w:sz w:val="24"/>
                <w:szCs w:val="24"/>
                <w:lang w:val="en-US"/>
              </w:rPr>
              <w:t>течение</w:t>
            </w:r>
            <w:r w:rsidRPr="00F40A1B">
              <w:rPr>
                <w:spacing w:val="-5"/>
                <w:sz w:val="24"/>
                <w:szCs w:val="24"/>
                <w:lang w:val="en-US"/>
              </w:rPr>
              <w:t xml:space="preserve"> </w:t>
            </w:r>
            <w:r w:rsidRPr="00F40A1B">
              <w:rPr>
                <w:sz w:val="24"/>
                <w:szCs w:val="24"/>
                <w:lang w:val="en-US"/>
              </w:rPr>
              <w:t>года</w:t>
            </w:r>
          </w:p>
        </w:tc>
        <w:tc>
          <w:tcPr>
            <w:tcW w:w="3113" w:type="dxa"/>
          </w:tcPr>
          <w:p w:rsidR="00E0480A" w:rsidRPr="00F40A1B" w:rsidRDefault="00E0480A" w:rsidP="00B2486E">
            <w:pPr>
              <w:pStyle w:val="TableParagraph"/>
              <w:tabs>
                <w:tab w:val="left" w:pos="664"/>
                <w:tab w:val="left" w:pos="1849"/>
                <w:tab w:val="left" w:pos="2300"/>
                <w:tab w:val="left" w:pos="2736"/>
                <w:tab w:val="left" w:pos="2901"/>
              </w:tabs>
              <w:spacing w:before="2"/>
              <w:ind w:left="108" w:right="92"/>
              <w:rPr>
                <w:sz w:val="24"/>
                <w:szCs w:val="24"/>
                <w:lang w:val="en-US"/>
              </w:rPr>
            </w:pPr>
            <w:r w:rsidRPr="00F40A1B">
              <w:rPr>
                <w:sz w:val="24"/>
                <w:szCs w:val="24"/>
              </w:rPr>
              <w:t>Заместитель</w:t>
            </w:r>
            <w:r w:rsidRPr="00F40A1B">
              <w:rPr>
                <w:sz w:val="24"/>
                <w:szCs w:val="24"/>
              </w:rPr>
              <w:tab/>
            </w:r>
            <w:r w:rsidRPr="00F40A1B">
              <w:rPr>
                <w:spacing w:val="-1"/>
                <w:sz w:val="24"/>
                <w:szCs w:val="24"/>
              </w:rPr>
              <w:t>директора</w:t>
            </w:r>
            <w:r w:rsidRPr="00F40A1B">
              <w:rPr>
                <w:spacing w:val="-50"/>
                <w:sz w:val="24"/>
                <w:szCs w:val="24"/>
              </w:rPr>
              <w:t xml:space="preserve"> </w:t>
            </w:r>
            <w:r w:rsidRPr="00F40A1B">
              <w:rPr>
                <w:sz w:val="24"/>
                <w:szCs w:val="24"/>
              </w:rPr>
              <w:t>по</w:t>
            </w:r>
            <w:r w:rsidRPr="00F40A1B">
              <w:rPr>
                <w:spacing w:val="-10"/>
                <w:sz w:val="24"/>
                <w:szCs w:val="24"/>
              </w:rPr>
              <w:t xml:space="preserve"> </w:t>
            </w:r>
            <w:r w:rsidRPr="00F40A1B">
              <w:rPr>
                <w:sz w:val="24"/>
                <w:szCs w:val="24"/>
              </w:rPr>
              <w:t>ВР,</w:t>
            </w:r>
            <w:r w:rsidRPr="00F40A1B">
              <w:rPr>
                <w:spacing w:val="-11"/>
                <w:sz w:val="24"/>
                <w:szCs w:val="24"/>
              </w:rPr>
              <w:t xml:space="preserve"> </w:t>
            </w:r>
            <w:r w:rsidRPr="00F40A1B">
              <w:rPr>
                <w:sz w:val="24"/>
                <w:szCs w:val="24"/>
              </w:rPr>
              <w:t>советник</w:t>
            </w:r>
            <w:r w:rsidRPr="00F40A1B">
              <w:rPr>
                <w:spacing w:val="-11"/>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w:t>
            </w:r>
            <w:r w:rsidRPr="00F40A1B">
              <w:rPr>
                <w:sz w:val="24"/>
                <w:szCs w:val="24"/>
              </w:rPr>
              <w:tab/>
              <w:t>воспитанию</w:t>
            </w:r>
            <w:r w:rsidRPr="00F40A1B">
              <w:rPr>
                <w:sz w:val="24"/>
                <w:szCs w:val="24"/>
              </w:rPr>
              <w:tab/>
              <w:t>и</w:t>
            </w:r>
            <w:r w:rsidRPr="00F40A1B">
              <w:rPr>
                <w:sz w:val="24"/>
                <w:szCs w:val="24"/>
              </w:rPr>
              <w:tab/>
              <w:t>по</w:t>
            </w:r>
            <w:r w:rsidRPr="00F40A1B">
              <w:rPr>
                <w:spacing w:val="-50"/>
                <w:sz w:val="24"/>
                <w:szCs w:val="24"/>
              </w:rPr>
              <w:t xml:space="preserve"> </w:t>
            </w:r>
            <w:r w:rsidRPr="00F40A1B">
              <w:rPr>
                <w:sz w:val="24"/>
                <w:szCs w:val="24"/>
              </w:rPr>
              <w:t>взаимодействию</w:t>
            </w:r>
            <w:r w:rsidRPr="00F40A1B">
              <w:rPr>
                <w:sz w:val="24"/>
                <w:szCs w:val="24"/>
              </w:rPr>
              <w:tab/>
            </w:r>
            <w:r w:rsidRPr="00F40A1B">
              <w:rPr>
                <w:sz w:val="24"/>
                <w:szCs w:val="24"/>
              </w:rPr>
              <w:tab/>
            </w:r>
            <w:r w:rsidRPr="00F40A1B">
              <w:rPr>
                <w:sz w:val="24"/>
                <w:szCs w:val="24"/>
              </w:rPr>
              <w:tab/>
            </w:r>
            <w:r w:rsidRPr="00F40A1B">
              <w:rPr>
                <w:spacing w:val="-3"/>
                <w:sz w:val="24"/>
                <w:szCs w:val="24"/>
                <w:lang w:val="en-US"/>
              </w:rPr>
              <w:t>с</w:t>
            </w:r>
            <w:r w:rsidRPr="00F40A1B">
              <w:rPr>
                <w:spacing w:val="-50"/>
                <w:sz w:val="24"/>
                <w:szCs w:val="24"/>
                <w:lang w:val="en-US"/>
              </w:rPr>
              <w:t xml:space="preserve"> </w:t>
            </w:r>
            <w:r w:rsidRPr="00F40A1B">
              <w:rPr>
                <w:sz w:val="24"/>
                <w:szCs w:val="24"/>
                <w:lang w:val="en-US"/>
              </w:rPr>
              <w:t>детскими</w:t>
            </w:r>
            <w:r w:rsidRPr="00F40A1B">
              <w:rPr>
                <w:spacing w:val="1"/>
                <w:sz w:val="24"/>
                <w:szCs w:val="24"/>
                <w:lang w:val="en-US"/>
              </w:rPr>
              <w:t xml:space="preserve"> </w:t>
            </w:r>
            <w:r w:rsidRPr="00F40A1B">
              <w:rPr>
                <w:sz w:val="24"/>
                <w:szCs w:val="24"/>
                <w:lang w:val="en-US"/>
              </w:rPr>
              <w:t>общественными</w:t>
            </w:r>
            <w:r w:rsidRPr="00F40A1B">
              <w:rPr>
                <w:spacing w:val="1"/>
                <w:sz w:val="24"/>
                <w:szCs w:val="24"/>
                <w:lang w:val="en-US"/>
              </w:rPr>
              <w:t xml:space="preserve"> </w:t>
            </w:r>
            <w:r w:rsidRPr="00F40A1B">
              <w:rPr>
                <w:sz w:val="24"/>
                <w:szCs w:val="24"/>
                <w:lang w:val="en-US"/>
              </w:rPr>
              <w:t>объединениями,</w:t>
            </w:r>
            <w:r w:rsidRPr="00F40A1B">
              <w:rPr>
                <w:spacing w:val="1"/>
                <w:sz w:val="24"/>
                <w:szCs w:val="24"/>
                <w:lang w:val="en-US"/>
              </w:rPr>
              <w:t xml:space="preserve"> </w:t>
            </w:r>
            <w:r w:rsidRPr="00F40A1B">
              <w:rPr>
                <w:sz w:val="24"/>
                <w:szCs w:val="24"/>
                <w:lang w:val="en-US"/>
              </w:rPr>
              <w:t>руководитель</w:t>
            </w:r>
            <w:r w:rsidRPr="00F40A1B">
              <w:rPr>
                <w:spacing w:val="38"/>
                <w:sz w:val="24"/>
                <w:szCs w:val="24"/>
                <w:lang w:val="en-US"/>
              </w:rPr>
              <w:t xml:space="preserve"> </w:t>
            </w:r>
            <w:r w:rsidRPr="00F40A1B">
              <w:rPr>
                <w:sz w:val="24"/>
                <w:szCs w:val="24"/>
                <w:lang w:val="en-US"/>
              </w:rPr>
              <w:t>школьного</w:t>
            </w:r>
          </w:p>
          <w:p w:rsidR="00E0480A" w:rsidRPr="00F40A1B" w:rsidRDefault="00E0480A" w:rsidP="00B2486E">
            <w:pPr>
              <w:pStyle w:val="TableParagraph"/>
              <w:spacing w:before="1" w:line="261" w:lineRule="exact"/>
              <w:ind w:left="108"/>
              <w:rPr>
                <w:sz w:val="24"/>
                <w:szCs w:val="24"/>
                <w:lang w:val="en-US"/>
              </w:rPr>
            </w:pPr>
            <w:r w:rsidRPr="00F40A1B">
              <w:rPr>
                <w:sz w:val="24"/>
                <w:szCs w:val="24"/>
                <w:lang w:val="en-US"/>
              </w:rPr>
              <w:t>музейной</w:t>
            </w:r>
            <w:r w:rsidRPr="00F40A1B">
              <w:rPr>
                <w:spacing w:val="-2"/>
                <w:sz w:val="24"/>
                <w:szCs w:val="24"/>
                <w:lang w:val="en-US"/>
              </w:rPr>
              <w:t xml:space="preserve"> </w:t>
            </w:r>
            <w:r w:rsidRPr="00F40A1B">
              <w:rPr>
                <w:sz w:val="24"/>
                <w:szCs w:val="24"/>
                <w:lang w:val="en-US"/>
              </w:rPr>
              <w:t>комнаты</w:t>
            </w:r>
          </w:p>
        </w:tc>
      </w:tr>
      <w:tr w:rsidR="00E0480A" w:rsidRPr="00F40A1B" w:rsidTr="00B2486E">
        <w:trPr>
          <w:trHeight w:val="278"/>
        </w:trPr>
        <w:tc>
          <w:tcPr>
            <w:tcW w:w="9352" w:type="dxa"/>
            <w:gridSpan w:val="4"/>
          </w:tcPr>
          <w:p w:rsidR="00E0480A" w:rsidRPr="00F40A1B" w:rsidRDefault="00E0480A" w:rsidP="00B2486E">
            <w:pPr>
              <w:pStyle w:val="TableParagraph"/>
              <w:spacing w:line="258" w:lineRule="exact"/>
              <w:ind w:left="829" w:right="1171"/>
              <w:jc w:val="center"/>
              <w:rPr>
                <w:sz w:val="24"/>
                <w:szCs w:val="24"/>
                <w:lang w:val="en-US"/>
              </w:rPr>
            </w:pPr>
            <w:r w:rsidRPr="00F40A1B">
              <w:rPr>
                <w:sz w:val="24"/>
                <w:szCs w:val="24"/>
                <w:lang w:val="en-US"/>
              </w:rPr>
              <w:t>19.Модуль</w:t>
            </w:r>
            <w:r w:rsidRPr="00F40A1B">
              <w:rPr>
                <w:spacing w:val="-9"/>
                <w:sz w:val="24"/>
                <w:szCs w:val="24"/>
                <w:lang w:val="en-US"/>
              </w:rPr>
              <w:t xml:space="preserve"> </w:t>
            </w:r>
            <w:r w:rsidRPr="00F40A1B">
              <w:rPr>
                <w:sz w:val="24"/>
                <w:szCs w:val="24"/>
                <w:lang w:val="en-US"/>
              </w:rPr>
              <w:t>«Школьный</w:t>
            </w:r>
            <w:r w:rsidRPr="00F40A1B">
              <w:rPr>
                <w:spacing w:val="-9"/>
                <w:sz w:val="24"/>
                <w:szCs w:val="24"/>
                <w:lang w:val="en-US"/>
              </w:rPr>
              <w:t xml:space="preserve"> </w:t>
            </w:r>
            <w:r w:rsidRPr="00F40A1B">
              <w:rPr>
                <w:sz w:val="24"/>
                <w:szCs w:val="24"/>
                <w:lang w:val="en-US"/>
              </w:rPr>
              <w:t>театр»</w:t>
            </w:r>
          </w:p>
        </w:tc>
      </w:tr>
      <w:tr w:rsidR="00E0480A" w:rsidRPr="00F40A1B" w:rsidTr="00B2486E">
        <w:trPr>
          <w:trHeight w:val="282"/>
        </w:trPr>
        <w:tc>
          <w:tcPr>
            <w:tcW w:w="3117" w:type="dxa"/>
          </w:tcPr>
          <w:p w:rsidR="00E0480A" w:rsidRPr="00F40A1B" w:rsidRDefault="00E0480A" w:rsidP="00B2486E">
            <w:pPr>
              <w:pStyle w:val="TableParagraph"/>
              <w:spacing w:before="2" w:line="261" w:lineRule="exact"/>
              <w:ind w:left="811"/>
              <w:rPr>
                <w:sz w:val="24"/>
                <w:szCs w:val="24"/>
                <w:lang w:val="en-US"/>
              </w:rPr>
            </w:pPr>
            <w:r w:rsidRPr="00F40A1B">
              <w:rPr>
                <w:sz w:val="24"/>
                <w:szCs w:val="24"/>
                <w:lang w:val="en-US"/>
              </w:rPr>
              <w:t>Мероприятие</w:t>
            </w:r>
          </w:p>
        </w:tc>
        <w:tc>
          <w:tcPr>
            <w:tcW w:w="850" w:type="dxa"/>
          </w:tcPr>
          <w:p w:rsidR="00E0480A" w:rsidRPr="00F40A1B" w:rsidRDefault="00E0480A" w:rsidP="00B2486E">
            <w:pPr>
              <w:pStyle w:val="TableParagraph"/>
              <w:spacing w:before="2" w:line="261" w:lineRule="exact"/>
              <w:ind w:left="90" w:right="77"/>
              <w:jc w:val="center"/>
              <w:rPr>
                <w:sz w:val="24"/>
                <w:szCs w:val="24"/>
                <w:lang w:val="en-US"/>
              </w:rPr>
            </w:pPr>
            <w:r w:rsidRPr="00F40A1B">
              <w:rPr>
                <w:sz w:val="24"/>
                <w:szCs w:val="24"/>
                <w:lang w:val="en-US"/>
              </w:rPr>
              <w:t>Класс</w:t>
            </w:r>
          </w:p>
        </w:tc>
        <w:tc>
          <w:tcPr>
            <w:tcW w:w="2272" w:type="dxa"/>
          </w:tcPr>
          <w:p w:rsidR="00E0480A" w:rsidRPr="00F40A1B" w:rsidRDefault="00E0480A" w:rsidP="00B2486E">
            <w:pPr>
              <w:pStyle w:val="TableParagraph"/>
              <w:spacing w:before="2" w:line="261" w:lineRule="exact"/>
              <w:ind w:left="0" w:right="195"/>
              <w:jc w:val="right"/>
              <w:rPr>
                <w:sz w:val="24"/>
                <w:szCs w:val="24"/>
                <w:lang w:val="en-US"/>
              </w:rPr>
            </w:pPr>
            <w:r w:rsidRPr="00F40A1B">
              <w:rPr>
                <w:sz w:val="24"/>
                <w:szCs w:val="24"/>
                <w:lang w:val="en-US"/>
              </w:rPr>
              <w:t>Дата</w:t>
            </w:r>
            <w:r w:rsidRPr="00F40A1B">
              <w:rPr>
                <w:spacing w:val="-7"/>
                <w:sz w:val="24"/>
                <w:szCs w:val="24"/>
                <w:lang w:val="en-US"/>
              </w:rPr>
              <w:t xml:space="preserve"> </w:t>
            </w:r>
            <w:r w:rsidRPr="00F40A1B">
              <w:rPr>
                <w:sz w:val="24"/>
                <w:szCs w:val="24"/>
                <w:lang w:val="en-US"/>
              </w:rPr>
              <w:t>проведения</w:t>
            </w:r>
          </w:p>
        </w:tc>
        <w:tc>
          <w:tcPr>
            <w:tcW w:w="3113" w:type="dxa"/>
          </w:tcPr>
          <w:p w:rsidR="00E0480A" w:rsidRPr="00F40A1B" w:rsidRDefault="00E0480A" w:rsidP="00B2486E">
            <w:pPr>
              <w:pStyle w:val="TableParagraph"/>
              <w:spacing w:before="2" w:line="261" w:lineRule="exact"/>
              <w:ind w:left="6"/>
              <w:jc w:val="center"/>
              <w:rPr>
                <w:sz w:val="24"/>
                <w:szCs w:val="24"/>
                <w:lang w:val="en-US"/>
              </w:rPr>
            </w:pPr>
            <w:r w:rsidRPr="00F40A1B">
              <w:rPr>
                <w:sz w:val="24"/>
                <w:szCs w:val="24"/>
                <w:lang w:val="en-US"/>
              </w:rPr>
              <w:t>Ответственные</w:t>
            </w:r>
          </w:p>
        </w:tc>
      </w:tr>
      <w:tr w:rsidR="00E0480A" w:rsidRPr="00F40A1B" w:rsidTr="00B2486E">
        <w:trPr>
          <w:trHeight w:val="1968"/>
        </w:trPr>
        <w:tc>
          <w:tcPr>
            <w:tcW w:w="3117" w:type="dxa"/>
          </w:tcPr>
          <w:p w:rsidR="00E0480A" w:rsidRPr="00F40A1B" w:rsidRDefault="00E0480A" w:rsidP="00B2486E">
            <w:pPr>
              <w:pStyle w:val="TableParagraph"/>
              <w:spacing w:before="2"/>
              <w:ind w:right="210"/>
              <w:rPr>
                <w:sz w:val="24"/>
                <w:szCs w:val="24"/>
              </w:rPr>
            </w:pPr>
            <w:r w:rsidRPr="00F40A1B">
              <w:rPr>
                <w:sz w:val="24"/>
                <w:szCs w:val="24"/>
              </w:rPr>
              <w:t>Участие в концертных</w:t>
            </w:r>
            <w:r w:rsidRPr="00F40A1B">
              <w:rPr>
                <w:spacing w:val="1"/>
                <w:sz w:val="24"/>
                <w:szCs w:val="24"/>
              </w:rPr>
              <w:t xml:space="preserve"> </w:t>
            </w:r>
            <w:r w:rsidRPr="00F40A1B">
              <w:rPr>
                <w:sz w:val="24"/>
                <w:szCs w:val="24"/>
              </w:rPr>
              <w:t>программах,</w:t>
            </w:r>
            <w:r w:rsidRPr="00F40A1B">
              <w:rPr>
                <w:spacing w:val="-13"/>
                <w:sz w:val="24"/>
                <w:szCs w:val="24"/>
              </w:rPr>
              <w:t xml:space="preserve"> </w:t>
            </w:r>
            <w:r w:rsidRPr="00F40A1B">
              <w:rPr>
                <w:sz w:val="24"/>
                <w:szCs w:val="24"/>
              </w:rPr>
              <w:t>постановках</w:t>
            </w:r>
            <w:r w:rsidRPr="00F40A1B">
              <w:rPr>
                <w:spacing w:val="-50"/>
                <w:sz w:val="24"/>
                <w:szCs w:val="24"/>
              </w:rPr>
              <w:t xml:space="preserve"> </w:t>
            </w:r>
            <w:r w:rsidRPr="00F40A1B">
              <w:rPr>
                <w:sz w:val="24"/>
                <w:szCs w:val="24"/>
              </w:rPr>
              <w:t>школьного театрального ТО «Актерское мастерство»</w:t>
            </w:r>
          </w:p>
          <w:p w:rsidR="00E0480A" w:rsidRPr="00F40A1B" w:rsidRDefault="00E0480A" w:rsidP="00B2486E">
            <w:pPr>
              <w:pStyle w:val="TableParagraph"/>
              <w:spacing w:line="278" w:lineRule="exact"/>
              <w:rPr>
                <w:sz w:val="24"/>
                <w:szCs w:val="24"/>
              </w:rPr>
            </w:pPr>
          </w:p>
        </w:tc>
        <w:tc>
          <w:tcPr>
            <w:tcW w:w="850" w:type="dxa"/>
          </w:tcPr>
          <w:p w:rsidR="00E0480A" w:rsidRPr="00F40A1B" w:rsidRDefault="00E0480A" w:rsidP="00B2486E">
            <w:pPr>
              <w:pStyle w:val="TableParagraph"/>
              <w:spacing w:before="2"/>
              <w:ind w:left="76" w:right="84"/>
              <w:jc w:val="center"/>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spacing w:before="4" w:line="237" w:lineRule="auto"/>
              <w:ind w:left="109" w:right="14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w:t>
            </w:r>
            <w:r w:rsidRPr="00F40A1B">
              <w:rPr>
                <w:spacing w:val="-5"/>
                <w:sz w:val="24"/>
                <w:szCs w:val="24"/>
              </w:rPr>
              <w:t xml:space="preserve"> </w:t>
            </w:r>
            <w:r w:rsidRPr="00F40A1B">
              <w:rPr>
                <w:sz w:val="24"/>
                <w:szCs w:val="24"/>
              </w:rPr>
              <w:t>года</w:t>
            </w:r>
            <w:r w:rsidRPr="00F40A1B">
              <w:rPr>
                <w:spacing w:val="-6"/>
                <w:sz w:val="24"/>
                <w:szCs w:val="24"/>
              </w:rPr>
              <w:t xml:space="preserve"> </w:t>
            </w:r>
            <w:r w:rsidRPr="00F40A1B">
              <w:rPr>
                <w:sz w:val="24"/>
                <w:szCs w:val="24"/>
              </w:rPr>
              <w:t>(см.</w:t>
            </w:r>
          </w:p>
          <w:p w:rsidR="00E0480A" w:rsidRPr="00F40A1B" w:rsidRDefault="00E0480A" w:rsidP="00B2486E">
            <w:pPr>
              <w:pStyle w:val="TableParagraph"/>
              <w:spacing w:before="5" w:line="237" w:lineRule="auto"/>
              <w:ind w:left="109" w:right="228"/>
              <w:rPr>
                <w:sz w:val="24"/>
                <w:szCs w:val="24"/>
                <w:lang w:val="en-US"/>
              </w:rPr>
            </w:pPr>
            <w:r w:rsidRPr="00F40A1B">
              <w:rPr>
                <w:spacing w:val="-1"/>
                <w:sz w:val="24"/>
                <w:szCs w:val="24"/>
                <w:lang w:val="en-US"/>
              </w:rPr>
              <w:t>«Основныешколь</w:t>
            </w:r>
            <w:r w:rsidRPr="00F40A1B">
              <w:rPr>
                <w:spacing w:val="-50"/>
                <w:sz w:val="24"/>
                <w:szCs w:val="24"/>
                <w:lang w:val="en-US"/>
              </w:rPr>
              <w:t xml:space="preserve"> </w:t>
            </w:r>
            <w:r w:rsidRPr="00F40A1B">
              <w:rPr>
                <w:sz w:val="24"/>
                <w:szCs w:val="24"/>
                <w:lang w:val="en-US"/>
              </w:rPr>
              <w:t>ные</w:t>
            </w:r>
            <w:r w:rsidRPr="00F40A1B">
              <w:rPr>
                <w:spacing w:val="-3"/>
                <w:sz w:val="24"/>
                <w:szCs w:val="24"/>
                <w:lang w:val="en-US"/>
              </w:rPr>
              <w:t xml:space="preserve"> </w:t>
            </w:r>
            <w:r w:rsidRPr="00F40A1B">
              <w:rPr>
                <w:sz w:val="24"/>
                <w:szCs w:val="24"/>
                <w:lang w:val="en-US"/>
              </w:rPr>
              <w:t>дела»)</w:t>
            </w:r>
          </w:p>
        </w:tc>
        <w:tc>
          <w:tcPr>
            <w:tcW w:w="3113" w:type="dxa"/>
          </w:tcPr>
          <w:p w:rsidR="00E0480A" w:rsidRPr="00F40A1B" w:rsidRDefault="00E0480A" w:rsidP="00B2486E">
            <w:pPr>
              <w:pStyle w:val="TableParagraph"/>
              <w:spacing w:before="2"/>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spacing w:line="280" w:lineRule="exact"/>
              <w:ind w:left="108"/>
              <w:rPr>
                <w:sz w:val="24"/>
                <w:szCs w:val="24"/>
                <w:lang w:val="en-US"/>
              </w:rPr>
            </w:pPr>
            <w:r w:rsidRPr="00F40A1B">
              <w:rPr>
                <w:sz w:val="24"/>
                <w:szCs w:val="24"/>
                <w:lang w:val="en-US"/>
              </w:rPr>
              <w:t>детскими</w:t>
            </w:r>
          </w:p>
          <w:p w:rsidR="00E0480A" w:rsidRPr="00F40A1B" w:rsidRDefault="00E0480A" w:rsidP="00B2486E">
            <w:pPr>
              <w:pStyle w:val="TableParagraph"/>
              <w:spacing w:line="278" w:lineRule="exact"/>
              <w:ind w:left="108" w:right="1170"/>
              <w:rPr>
                <w:sz w:val="24"/>
                <w:szCs w:val="24"/>
                <w:lang w:val="en-US"/>
              </w:rPr>
            </w:pPr>
            <w:r w:rsidRPr="00F40A1B">
              <w:rPr>
                <w:sz w:val="24"/>
                <w:szCs w:val="24"/>
                <w:lang w:val="en-US"/>
              </w:rPr>
              <w:t>общественными</w:t>
            </w:r>
            <w:r w:rsidRPr="00F40A1B">
              <w:rPr>
                <w:spacing w:val="-50"/>
                <w:sz w:val="24"/>
                <w:szCs w:val="24"/>
                <w:lang w:val="en-US"/>
              </w:rPr>
              <w:t xml:space="preserve"> </w:t>
            </w:r>
            <w:r w:rsidRPr="00F40A1B">
              <w:rPr>
                <w:spacing w:val="-1"/>
                <w:sz w:val="24"/>
                <w:szCs w:val="24"/>
                <w:lang w:val="en-US"/>
              </w:rPr>
              <w:t>объединениями,</w:t>
            </w:r>
          </w:p>
        </w:tc>
      </w:tr>
    </w:tbl>
    <w:p w:rsidR="00E0480A" w:rsidRDefault="00E0480A" w:rsidP="00252B81">
      <w:pPr>
        <w:spacing w:line="278" w:lineRule="exact"/>
        <w:sectPr w:rsidR="00E0480A">
          <w:pgSz w:w="11910" w:h="16840"/>
          <w:pgMar w:top="980" w:right="740" w:bottom="280" w:left="600" w:header="752" w:footer="0" w:gutter="0"/>
          <w:cols w:space="720"/>
        </w:sectPr>
      </w:pPr>
    </w:p>
    <w:p w:rsidR="00E0480A" w:rsidRDefault="00E0480A" w:rsidP="00252B81">
      <w:pPr>
        <w:pStyle w:val="aff0"/>
        <w:spacing w:before="10"/>
        <w:rPr>
          <w:sz w:val="20"/>
          <w:szCs w:val="20"/>
        </w:rPr>
      </w:pPr>
    </w:p>
    <w:tbl>
      <w:tblPr>
        <w:tblW w:w="935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850"/>
        <w:gridCol w:w="2272"/>
        <w:gridCol w:w="3113"/>
      </w:tblGrid>
      <w:tr w:rsidR="00E0480A" w:rsidRPr="00F40A1B" w:rsidTr="00B2486E">
        <w:trPr>
          <w:trHeight w:val="565"/>
        </w:trPr>
        <w:tc>
          <w:tcPr>
            <w:tcW w:w="3117" w:type="dxa"/>
          </w:tcPr>
          <w:p w:rsidR="00E0480A" w:rsidRPr="00F40A1B" w:rsidRDefault="00E0480A" w:rsidP="00B2486E">
            <w:pPr>
              <w:pStyle w:val="TableParagraph"/>
              <w:ind w:left="0"/>
              <w:rPr>
                <w:lang w:val="en-US"/>
              </w:rPr>
            </w:pPr>
          </w:p>
        </w:tc>
        <w:tc>
          <w:tcPr>
            <w:tcW w:w="850" w:type="dxa"/>
          </w:tcPr>
          <w:p w:rsidR="00E0480A" w:rsidRPr="00F40A1B" w:rsidRDefault="00E0480A" w:rsidP="00B2486E">
            <w:pPr>
              <w:pStyle w:val="TableParagraph"/>
              <w:ind w:left="0"/>
              <w:rPr>
                <w:lang w:val="en-US"/>
              </w:rPr>
            </w:pPr>
          </w:p>
        </w:tc>
        <w:tc>
          <w:tcPr>
            <w:tcW w:w="2272" w:type="dxa"/>
          </w:tcPr>
          <w:p w:rsidR="00E0480A" w:rsidRPr="00F40A1B" w:rsidRDefault="00E0480A" w:rsidP="00B2486E">
            <w:pPr>
              <w:pStyle w:val="TableParagraph"/>
              <w:ind w:left="0"/>
              <w:rPr>
                <w:lang w:val="en-US"/>
              </w:rPr>
            </w:pPr>
          </w:p>
        </w:tc>
        <w:tc>
          <w:tcPr>
            <w:tcW w:w="3113" w:type="dxa"/>
          </w:tcPr>
          <w:p w:rsidR="00E0480A" w:rsidRPr="00F40A1B" w:rsidRDefault="00E0480A" w:rsidP="00B2486E">
            <w:pPr>
              <w:pStyle w:val="TableParagraph"/>
              <w:spacing w:line="280" w:lineRule="atLeast"/>
              <w:ind w:left="108" w:right="187"/>
              <w:rPr>
                <w:sz w:val="24"/>
                <w:szCs w:val="24"/>
                <w:lang w:val="en-US"/>
              </w:rPr>
            </w:pPr>
            <w:r w:rsidRPr="00F40A1B">
              <w:rPr>
                <w:spacing w:val="-1"/>
                <w:sz w:val="24"/>
                <w:szCs w:val="24"/>
                <w:lang w:val="en-US"/>
              </w:rPr>
              <w:t xml:space="preserve">руководитель </w:t>
            </w:r>
            <w:r w:rsidRPr="00F40A1B">
              <w:rPr>
                <w:sz w:val="24"/>
                <w:szCs w:val="24"/>
                <w:lang w:val="en-US"/>
              </w:rPr>
              <w:t>школьного</w:t>
            </w:r>
            <w:r w:rsidRPr="00F40A1B">
              <w:rPr>
                <w:spacing w:val="-50"/>
                <w:sz w:val="24"/>
                <w:szCs w:val="24"/>
                <w:lang w:val="en-US"/>
              </w:rPr>
              <w:t xml:space="preserve"> </w:t>
            </w:r>
            <w:r w:rsidRPr="00F40A1B">
              <w:rPr>
                <w:sz w:val="24"/>
                <w:szCs w:val="24"/>
                <w:lang w:val="en-US"/>
              </w:rPr>
              <w:t>театра</w:t>
            </w:r>
          </w:p>
        </w:tc>
      </w:tr>
      <w:tr w:rsidR="00E0480A" w:rsidRPr="00F40A1B" w:rsidTr="00B2486E">
        <w:trPr>
          <w:trHeight w:val="2530"/>
        </w:trPr>
        <w:tc>
          <w:tcPr>
            <w:tcW w:w="3117" w:type="dxa"/>
          </w:tcPr>
          <w:p w:rsidR="00E0480A" w:rsidRPr="00F40A1B" w:rsidRDefault="00E0480A" w:rsidP="00B2486E">
            <w:pPr>
              <w:pStyle w:val="TableParagraph"/>
              <w:spacing w:line="242" w:lineRule="auto"/>
              <w:ind w:right="765"/>
              <w:rPr>
                <w:sz w:val="24"/>
                <w:szCs w:val="24"/>
              </w:rPr>
            </w:pPr>
            <w:r w:rsidRPr="00F40A1B">
              <w:rPr>
                <w:sz w:val="24"/>
                <w:szCs w:val="24"/>
              </w:rPr>
              <w:t>Участие</w:t>
            </w:r>
            <w:r w:rsidRPr="00F40A1B">
              <w:rPr>
                <w:spacing w:val="-9"/>
                <w:sz w:val="24"/>
                <w:szCs w:val="24"/>
              </w:rPr>
              <w:t xml:space="preserve"> </w:t>
            </w:r>
            <w:r w:rsidRPr="00F40A1B">
              <w:rPr>
                <w:sz w:val="24"/>
                <w:szCs w:val="24"/>
              </w:rPr>
              <w:t>в</w:t>
            </w:r>
            <w:r w:rsidRPr="00F40A1B">
              <w:rPr>
                <w:spacing w:val="-8"/>
                <w:sz w:val="24"/>
                <w:szCs w:val="24"/>
              </w:rPr>
              <w:t xml:space="preserve"> </w:t>
            </w:r>
            <w:r w:rsidRPr="00F40A1B">
              <w:rPr>
                <w:sz w:val="24"/>
                <w:szCs w:val="24"/>
              </w:rPr>
              <w:t>конкурсах</w:t>
            </w:r>
            <w:r w:rsidRPr="00F40A1B">
              <w:rPr>
                <w:spacing w:val="-50"/>
                <w:sz w:val="24"/>
                <w:szCs w:val="24"/>
              </w:rPr>
              <w:t xml:space="preserve"> </w:t>
            </w:r>
            <w:r w:rsidRPr="00F40A1B">
              <w:rPr>
                <w:sz w:val="24"/>
                <w:szCs w:val="24"/>
              </w:rPr>
              <w:t>(муниципального,</w:t>
            </w:r>
            <w:r w:rsidRPr="00F40A1B">
              <w:rPr>
                <w:spacing w:val="1"/>
                <w:sz w:val="24"/>
                <w:szCs w:val="24"/>
              </w:rPr>
              <w:t xml:space="preserve"> </w:t>
            </w:r>
            <w:r w:rsidRPr="00F40A1B">
              <w:rPr>
                <w:sz w:val="24"/>
                <w:szCs w:val="24"/>
              </w:rPr>
              <w:t>регионального,</w:t>
            </w:r>
          </w:p>
          <w:p w:rsidR="00E0480A" w:rsidRPr="00F40A1B" w:rsidRDefault="00E0480A" w:rsidP="00B2486E">
            <w:pPr>
              <w:pStyle w:val="TableParagraph"/>
              <w:spacing w:line="274" w:lineRule="exact"/>
              <w:rPr>
                <w:sz w:val="24"/>
                <w:szCs w:val="24"/>
                <w:lang w:val="en-US"/>
              </w:rPr>
            </w:pPr>
            <w:r w:rsidRPr="00F40A1B">
              <w:rPr>
                <w:sz w:val="24"/>
                <w:szCs w:val="24"/>
                <w:lang w:val="en-US"/>
              </w:rPr>
              <w:t>всероссийского</w:t>
            </w:r>
            <w:r w:rsidRPr="00F40A1B">
              <w:rPr>
                <w:spacing w:val="-1"/>
                <w:sz w:val="24"/>
                <w:szCs w:val="24"/>
                <w:lang w:val="en-US"/>
              </w:rPr>
              <w:t xml:space="preserve"> </w:t>
            </w:r>
            <w:r w:rsidRPr="00F40A1B">
              <w:rPr>
                <w:sz w:val="24"/>
                <w:szCs w:val="24"/>
                <w:lang w:val="en-US"/>
              </w:rPr>
              <w:t>уровня)</w:t>
            </w:r>
          </w:p>
        </w:tc>
        <w:tc>
          <w:tcPr>
            <w:tcW w:w="850" w:type="dxa"/>
          </w:tcPr>
          <w:p w:rsidR="00E0480A" w:rsidRPr="00F40A1B" w:rsidRDefault="00E0480A" w:rsidP="00B2486E">
            <w:pPr>
              <w:pStyle w:val="TableParagraph"/>
              <w:spacing w:line="279" w:lineRule="exact"/>
              <w:ind w:left="109"/>
              <w:rPr>
                <w:sz w:val="24"/>
                <w:szCs w:val="24"/>
                <w:lang w:val="en-US"/>
              </w:rPr>
            </w:pPr>
            <w:r w:rsidRPr="00F40A1B">
              <w:rPr>
                <w:sz w:val="24"/>
                <w:szCs w:val="24"/>
                <w:lang w:val="en-US"/>
              </w:rPr>
              <w:t>10-11</w:t>
            </w:r>
          </w:p>
        </w:tc>
        <w:tc>
          <w:tcPr>
            <w:tcW w:w="2272" w:type="dxa"/>
          </w:tcPr>
          <w:p w:rsidR="00E0480A" w:rsidRPr="00F40A1B" w:rsidRDefault="00E0480A" w:rsidP="00B2486E">
            <w:pPr>
              <w:pStyle w:val="TableParagraph"/>
              <w:ind w:left="109" w:right="165"/>
              <w:rPr>
                <w:sz w:val="24"/>
                <w:szCs w:val="24"/>
              </w:rPr>
            </w:pPr>
            <w:r w:rsidRPr="00F40A1B">
              <w:rPr>
                <w:sz w:val="24"/>
                <w:szCs w:val="24"/>
              </w:rPr>
              <w:t>В течение</w:t>
            </w:r>
            <w:r w:rsidRPr="00F40A1B">
              <w:rPr>
                <w:spacing w:val="1"/>
                <w:sz w:val="24"/>
                <w:szCs w:val="24"/>
              </w:rPr>
              <w:t xml:space="preserve"> </w:t>
            </w:r>
            <w:r w:rsidRPr="00F40A1B">
              <w:rPr>
                <w:sz w:val="24"/>
                <w:szCs w:val="24"/>
              </w:rPr>
              <w:t>учебного года (по</w:t>
            </w:r>
            <w:r w:rsidRPr="00F40A1B">
              <w:rPr>
                <w:spacing w:val="-50"/>
                <w:sz w:val="24"/>
                <w:szCs w:val="24"/>
              </w:rPr>
              <w:t xml:space="preserve"> </w:t>
            </w:r>
            <w:r w:rsidRPr="00F40A1B">
              <w:rPr>
                <w:sz w:val="24"/>
                <w:szCs w:val="24"/>
              </w:rPr>
              <w:t>общероссийскому</w:t>
            </w:r>
            <w:r w:rsidRPr="00F40A1B">
              <w:rPr>
                <w:spacing w:val="-50"/>
                <w:sz w:val="24"/>
                <w:szCs w:val="24"/>
              </w:rPr>
              <w:t xml:space="preserve"> </w:t>
            </w:r>
            <w:r w:rsidRPr="00F40A1B">
              <w:rPr>
                <w:sz w:val="24"/>
                <w:szCs w:val="24"/>
              </w:rPr>
              <w:t>плану)</w:t>
            </w:r>
          </w:p>
        </w:tc>
        <w:tc>
          <w:tcPr>
            <w:tcW w:w="3113" w:type="dxa"/>
          </w:tcPr>
          <w:p w:rsidR="00E0480A" w:rsidRPr="00F40A1B" w:rsidRDefault="00E0480A" w:rsidP="00B2486E">
            <w:pPr>
              <w:pStyle w:val="TableParagraph"/>
              <w:ind w:left="108" w:right="89"/>
              <w:rPr>
                <w:sz w:val="24"/>
                <w:szCs w:val="24"/>
              </w:rPr>
            </w:pPr>
            <w:r w:rsidRPr="00F40A1B">
              <w:rPr>
                <w:sz w:val="24"/>
                <w:szCs w:val="24"/>
              </w:rPr>
              <w:t>Заместитель</w:t>
            </w:r>
            <w:r w:rsidRPr="00F40A1B">
              <w:rPr>
                <w:spacing w:val="52"/>
                <w:sz w:val="24"/>
                <w:szCs w:val="24"/>
              </w:rPr>
              <w:t xml:space="preserve"> </w:t>
            </w:r>
            <w:r w:rsidRPr="00F40A1B">
              <w:rPr>
                <w:sz w:val="24"/>
                <w:szCs w:val="24"/>
              </w:rPr>
              <w:t>директора</w:t>
            </w:r>
            <w:r w:rsidRPr="00F40A1B">
              <w:rPr>
                <w:spacing w:val="1"/>
                <w:sz w:val="24"/>
                <w:szCs w:val="24"/>
              </w:rPr>
              <w:t xml:space="preserve"> </w:t>
            </w:r>
            <w:r w:rsidRPr="00F40A1B">
              <w:rPr>
                <w:sz w:val="24"/>
                <w:szCs w:val="24"/>
              </w:rPr>
              <w:t>по</w:t>
            </w:r>
            <w:r w:rsidRPr="00F40A1B">
              <w:rPr>
                <w:spacing w:val="-11"/>
                <w:sz w:val="24"/>
                <w:szCs w:val="24"/>
              </w:rPr>
              <w:t xml:space="preserve"> </w:t>
            </w:r>
            <w:r w:rsidRPr="00F40A1B">
              <w:rPr>
                <w:sz w:val="24"/>
                <w:szCs w:val="24"/>
              </w:rPr>
              <w:t>ВР,</w:t>
            </w:r>
            <w:r w:rsidRPr="00F40A1B">
              <w:rPr>
                <w:spacing w:val="-13"/>
                <w:sz w:val="24"/>
                <w:szCs w:val="24"/>
              </w:rPr>
              <w:t xml:space="preserve"> </w:t>
            </w:r>
            <w:r w:rsidRPr="00F40A1B">
              <w:rPr>
                <w:sz w:val="24"/>
                <w:szCs w:val="24"/>
              </w:rPr>
              <w:t>советник</w:t>
            </w:r>
            <w:r w:rsidRPr="00F40A1B">
              <w:rPr>
                <w:spacing w:val="-12"/>
                <w:sz w:val="24"/>
                <w:szCs w:val="24"/>
              </w:rPr>
              <w:t xml:space="preserve"> </w:t>
            </w:r>
            <w:r w:rsidRPr="00F40A1B">
              <w:rPr>
                <w:sz w:val="24"/>
                <w:szCs w:val="24"/>
              </w:rPr>
              <w:t>директора</w:t>
            </w:r>
            <w:r w:rsidRPr="00F40A1B">
              <w:rPr>
                <w:spacing w:val="-50"/>
                <w:sz w:val="24"/>
                <w:szCs w:val="24"/>
              </w:rPr>
              <w:t xml:space="preserve"> </w:t>
            </w:r>
            <w:r w:rsidRPr="00F40A1B">
              <w:rPr>
                <w:sz w:val="24"/>
                <w:szCs w:val="24"/>
              </w:rPr>
              <w:t>по воспитанию и по</w:t>
            </w:r>
            <w:r w:rsidRPr="00F40A1B">
              <w:rPr>
                <w:spacing w:val="1"/>
                <w:sz w:val="24"/>
                <w:szCs w:val="24"/>
              </w:rPr>
              <w:t xml:space="preserve"> </w:t>
            </w:r>
            <w:r w:rsidRPr="00F40A1B">
              <w:rPr>
                <w:sz w:val="24"/>
                <w:szCs w:val="24"/>
              </w:rPr>
              <w:t>взаимодействию</w:t>
            </w:r>
            <w:r w:rsidRPr="00F40A1B">
              <w:rPr>
                <w:spacing w:val="-3"/>
                <w:sz w:val="24"/>
                <w:szCs w:val="24"/>
              </w:rPr>
              <w:t xml:space="preserve"> </w:t>
            </w:r>
            <w:r w:rsidRPr="00F40A1B">
              <w:rPr>
                <w:sz w:val="24"/>
                <w:szCs w:val="24"/>
              </w:rPr>
              <w:t>с</w:t>
            </w:r>
          </w:p>
          <w:p w:rsidR="00E0480A" w:rsidRPr="00F40A1B" w:rsidRDefault="00E0480A" w:rsidP="00B2486E">
            <w:pPr>
              <w:pStyle w:val="TableParagraph"/>
              <w:ind w:left="108"/>
              <w:rPr>
                <w:sz w:val="24"/>
                <w:szCs w:val="24"/>
              </w:rPr>
            </w:pPr>
            <w:r w:rsidRPr="00F40A1B">
              <w:rPr>
                <w:sz w:val="24"/>
                <w:szCs w:val="24"/>
              </w:rPr>
              <w:t>детскими</w:t>
            </w:r>
          </w:p>
          <w:p w:rsidR="00E0480A" w:rsidRPr="00F40A1B" w:rsidRDefault="00E0480A" w:rsidP="00B2486E">
            <w:pPr>
              <w:pStyle w:val="TableParagraph"/>
              <w:spacing w:before="2"/>
              <w:ind w:left="108" w:right="193"/>
              <w:rPr>
                <w:sz w:val="24"/>
                <w:szCs w:val="24"/>
              </w:rPr>
            </w:pPr>
            <w:r w:rsidRPr="00F40A1B">
              <w:rPr>
                <w:sz w:val="24"/>
                <w:szCs w:val="24"/>
              </w:rPr>
              <w:t>общественными</w:t>
            </w:r>
            <w:r w:rsidRPr="00F40A1B">
              <w:rPr>
                <w:spacing w:val="1"/>
                <w:sz w:val="24"/>
                <w:szCs w:val="24"/>
              </w:rPr>
              <w:t xml:space="preserve"> </w:t>
            </w:r>
            <w:r w:rsidRPr="00F40A1B">
              <w:rPr>
                <w:sz w:val="24"/>
                <w:szCs w:val="24"/>
              </w:rPr>
              <w:t>объединениями,</w:t>
            </w:r>
            <w:r w:rsidRPr="00F40A1B">
              <w:rPr>
                <w:spacing w:val="1"/>
                <w:sz w:val="24"/>
                <w:szCs w:val="24"/>
              </w:rPr>
              <w:t xml:space="preserve"> </w:t>
            </w:r>
            <w:r w:rsidRPr="00F40A1B">
              <w:rPr>
                <w:spacing w:val="-1"/>
                <w:sz w:val="24"/>
                <w:szCs w:val="24"/>
              </w:rPr>
              <w:t>руководитель</w:t>
            </w:r>
            <w:r w:rsidRPr="00F40A1B">
              <w:rPr>
                <w:spacing w:val="-7"/>
                <w:sz w:val="24"/>
                <w:szCs w:val="24"/>
              </w:rPr>
              <w:t xml:space="preserve"> </w:t>
            </w:r>
            <w:r w:rsidRPr="00F40A1B">
              <w:rPr>
                <w:sz w:val="24"/>
                <w:szCs w:val="24"/>
              </w:rPr>
              <w:t>школьного</w:t>
            </w:r>
          </w:p>
          <w:p w:rsidR="00E0480A" w:rsidRPr="00F40A1B" w:rsidRDefault="00E0480A" w:rsidP="00B2486E">
            <w:pPr>
              <w:pStyle w:val="TableParagraph"/>
              <w:spacing w:line="257" w:lineRule="exact"/>
              <w:ind w:left="108"/>
              <w:rPr>
                <w:sz w:val="24"/>
                <w:szCs w:val="24"/>
              </w:rPr>
            </w:pPr>
            <w:r w:rsidRPr="00F40A1B">
              <w:rPr>
                <w:sz w:val="24"/>
                <w:szCs w:val="24"/>
              </w:rPr>
              <w:t>театра</w:t>
            </w:r>
          </w:p>
        </w:tc>
      </w:tr>
    </w:tbl>
    <w:p w:rsidR="00E0480A" w:rsidRDefault="00E0480A" w:rsidP="00252B81">
      <w:pPr>
        <w:ind w:left="-993" w:firstLine="709"/>
        <w:rPr>
          <w:rFonts w:ascii="Times New Roman" w:hAnsi="Times New Roman" w:cs="Times New Roman"/>
          <w:sz w:val="28"/>
          <w:szCs w:val="28"/>
        </w:rPr>
      </w:pPr>
    </w:p>
    <w:p w:rsidR="00E0480A" w:rsidRPr="00817B2B" w:rsidRDefault="00E0480A" w:rsidP="00AC3B57">
      <w:pPr>
        <w:ind w:left="-851"/>
        <w:rPr>
          <w:color w:val="FF0000"/>
        </w:rPr>
      </w:pPr>
      <w:r>
        <w:t xml:space="preserve">   </w:t>
      </w:r>
    </w:p>
    <w:p w:rsidR="00E0480A" w:rsidRPr="00817B2B" w:rsidRDefault="00E0480A">
      <w:pPr>
        <w:framePr w:w="9662" w:wrap="notBeside" w:vAnchor="text" w:hAnchor="text" w:xAlign="center" w:y="1"/>
        <w:rPr>
          <w:color w:val="FF0000"/>
          <w:sz w:val="2"/>
          <w:szCs w:val="2"/>
        </w:rPr>
      </w:pPr>
    </w:p>
    <w:p w:rsidR="00E0480A" w:rsidRPr="00817B2B" w:rsidRDefault="00E0480A">
      <w:pPr>
        <w:rPr>
          <w:color w:val="FF0000"/>
          <w:sz w:val="2"/>
          <w:szCs w:val="2"/>
        </w:rPr>
      </w:pPr>
    </w:p>
    <w:p w:rsidR="00E0480A" w:rsidRPr="00AC3B57" w:rsidRDefault="00FE32BE" w:rsidP="00F80E8F">
      <w:pPr>
        <w:pStyle w:val="241"/>
        <w:keepNext/>
        <w:keepLines/>
        <w:numPr>
          <w:ilvl w:val="1"/>
          <w:numId w:val="18"/>
        </w:numPr>
        <w:shd w:val="clear" w:color="auto" w:fill="auto"/>
        <w:tabs>
          <w:tab w:val="left" w:pos="1684"/>
        </w:tabs>
        <w:spacing w:before="0"/>
        <w:ind w:left="480" w:firstLine="560"/>
        <w:jc w:val="both"/>
        <w:rPr>
          <w:b/>
          <w:bCs/>
          <w:sz w:val="24"/>
          <w:szCs w:val="24"/>
        </w:rPr>
      </w:pPr>
      <w:bookmarkStart w:id="163" w:name="bookmark265"/>
      <w:r w:rsidRPr="00AC3B57">
        <w:rPr>
          <w:b/>
          <w:bCs/>
          <w:sz w:val="24"/>
          <w:szCs w:val="24"/>
        </w:rPr>
        <w:t xml:space="preserve">Система </w:t>
      </w:r>
      <w:r w:rsidR="00E0480A" w:rsidRPr="00AC3B57">
        <w:rPr>
          <w:b/>
          <w:bCs/>
          <w:sz w:val="24"/>
          <w:szCs w:val="24"/>
        </w:rPr>
        <w:t xml:space="preserve"> условий реализации </w:t>
      </w:r>
      <w:r w:rsidRPr="00AC3B57">
        <w:rPr>
          <w:b/>
          <w:bCs/>
          <w:sz w:val="24"/>
          <w:szCs w:val="24"/>
        </w:rPr>
        <w:t xml:space="preserve">основной образовательной программы </w:t>
      </w:r>
      <w:bookmarkEnd w:id="163"/>
      <w:r w:rsidRPr="00AC3B57">
        <w:rPr>
          <w:b/>
          <w:bCs/>
          <w:sz w:val="24"/>
          <w:szCs w:val="24"/>
        </w:rPr>
        <w:t>в соответствии с требованиями Стандарта</w:t>
      </w:r>
    </w:p>
    <w:p w:rsidR="0074738B" w:rsidRDefault="0074738B" w:rsidP="0074738B">
      <w:pPr>
        <w:pStyle w:val="101"/>
        <w:shd w:val="clear" w:color="auto" w:fill="auto"/>
        <w:tabs>
          <w:tab w:val="left" w:pos="1863"/>
        </w:tabs>
        <w:rPr>
          <w:b/>
          <w:bCs/>
        </w:rPr>
      </w:pPr>
    </w:p>
    <w:p w:rsidR="0074738B" w:rsidRPr="009854D4" w:rsidRDefault="0074738B" w:rsidP="00F80E8F">
      <w:pPr>
        <w:pStyle w:val="411"/>
        <w:numPr>
          <w:ilvl w:val="2"/>
          <w:numId w:val="150"/>
        </w:numPr>
        <w:tabs>
          <w:tab w:val="left" w:pos="1423"/>
          <w:tab w:val="num" w:pos="1536"/>
        </w:tabs>
        <w:spacing w:line="275" w:lineRule="exact"/>
        <w:ind w:left="1536" w:hanging="601"/>
        <w:rPr>
          <w:sz w:val="28"/>
          <w:szCs w:val="28"/>
        </w:rPr>
      </w:pPr>
      <w:r>
        <w:rPr>
          <w:sz w:val="28"/>
          <w:szCs w:val="28"/>
          <w:lang w:val="en-US"/>
        </w:rPr>
        <w:t>III</w:t>
      </w:r>
      <w:r>
        <w:rPr>
          <w:sz w:val="28"/>
          <w:szCs w:val="28"/>
        </w:rPr>
        <w:t>.1.</w:t>
      </w:r>
      <w:r w:rsidRPr="009854D4">
        <w:rPr>
          <w:sz w:val="28"/>
          <w:szCs w:val="28"/>
        </w:rPr>
        <w:t>Описание</w:t>
      </w:r>
      <w:r w:rsidRPr="009854D4">
        <w:rPr>
          <w:spacing w:val="-4"/>
          <w:sz w:val="28"/>
          <w:szCs w:val="28"/>
        </w:rPr>
        <w:t xml:space="preserve"> </w:t>
      </w:r>
      <w:r w:rsidRPr="009854D4">
        <w:rPr>
          <w:sz w:val="28"/>
          <w:szCs w:val="28"/>
        </w:rPr>
        <w:t>кадровых</w:t>
      </w:r>
      <w:r w:rsidRPr="009854D4">
        <w:rPr>
          <w:spacing w:val="-3"/>
          <w:sz w:val="28"/>
          <w:szCs w:val="28"/>
        </w:rPr>
        <w:t xml:space="preserve"> </w:t>
      </w:r>
      <w:r w:rsidRPr="009854D4">
        <w:rPr>
          <w:sz w:val="28"/>
          <w:szCs w:val="28"/>
        </w:rPr>
        <w:t>условий</w:t>
      </w:r>
      <w:r w:rsidRPr="009854D4">
        <w:rPr>
          <w:spacing w:val="-1"/>
          <w:sz w:val="28"/>
          <w:szCs w:val="28"/>
        </w:rPr>
        <w:t xml:space="preserve"> </w:t>
      </w:r>
      <w:r w:rsidRPr="009854D4">
        <w:rPr>
          <w:sz w:val="28"/>
          <w:szCs w:val="28"/>
        </w:rPr>
        <w:t>реализации</w:t>
      </w:r>
      <w:r w:rsidRPr="009854D4">
        <w:rPr>
          <w:spacing w:val="-2"/>
          <w:sz w:val="28"/>
          <w:szCs w:val="28"/>
        </w:rPr>
        <w:t xml:space="preserve"> </w:t>
      </w:r>
      <w:r w:rsidRPr="009854D4">
        <w:rPr>
          <w:sz w:val="28"/>
          <w:szCs w:val="28"/>
        </w:rPr>
        <w:t>ООП</w:t>
      </w:r>
      <w:r w:rsidRPr="009854D4">
        <w:rPr>
          <w:spacing w:val="-4"/>
          <w:sz w:val="28"/>
          <w:szCs w:val="28"/>
        </w:rPr>
        <w:t xml:space="preserve"> </w:t>
      </w:r>
      <w:r w:rsidR="00AC3B57">
        <w:rPr>
          <w:sz w:val="28"/>
          <w:szCs w:val="28"/>
        </w:rPr>
        <w:t>С</w:t>
      </w:r>
      <w:r w:rsidRPr="009854D4">
        <w:rPr>
          <w:sz w:val="28"/>
          <w:szCs w:val="28"/>
        </w:rPr>
        <w:t>ОО</w:t>
      </w:r>
    </w:p>
    <w:p w:rsidR="0074738B" w:rsidRPr="0074738B" w:rsidRDefault="0074738B" w:rsidP="0074738B">
      <w:pPr>
        <w:pStyle w:val="aff0"/>
        <w:ind w:left="822"/>
        <w:jc w:val="left"/>
        <w:rPr>
          <w:sz w:val="24"/>
          <w:szCs w:val="24"/>
        </w:rPr>
      </w:pPr>
      <w:r w:rsidRPr="0074738B">
        <w:rPr>
          <w:sz w:val="24"/>
          <w:szCs w:val="24"/>
        </w:rPr>
        <w:t>Для</w:t>
      </w:r>
      <w:r w:rsidRPr="0074738B">
        <w:rPr>
          <w:spacing w:val="9"/>
          <w:sz w:val="24"/>
          <w:szCs w:val="24"/>
        </w:rPr>
        <w:t xml:space="preserve"> </w:t>
      </w:r>
      <w:r w:rsidRPr="0074738B">
        <w:rPr>
          <w:sz w:val="24"/>
          <w:szCs w:val="24"/>
        </w:rPr>
        <w:t>обеспечения</w:t>
      </w:r>
      <w:r w:rsidRPr="0074738B">
        <w:rPr>
          <w:spacing w:val="11"/>
          <w:sz w:val="24"/>
          <w:szCs w:val="24"/>
        </w:rPr>
        <w:t xml:space="preserve"> </w:t>
      </w:r>
      <w:r w:rsidRPr="0074738B">
        <w:rPr>
          <w:sz w:val="24"/>
          <w:szCs w:val="24"/>
        </w:rPr>
        <w:t>реализации</w:t>
      </w:r>
      <w:r w:rsidRPr="0074738B">
        <w:rPr>
          <w:spacing w:val="12"/>
          <w:sz w:val="24"/>
          <w:szCs w:val="24"/>
        </w:rPr>
        <w:t xml:space="preserve"> </w:t>
      </w:r>
      <w:r w:rsidRPr="0074738B">
        <w:rPr>
          <w:sz w:val="24"/>
          <w:szCs w:val="24"/>
        </w:rPr>
        <w:t>программы</w:t>
      </w:r>
      <w:r w:rsidRPr="0074738B">
        <w:rPr>
          <w:spacing w:val="10"/>
          <w:sz w:val="24"/>
          <w:szCs w:val="24"/>
        </w:rPr>
        <w:t xml:space="preserve"> </w:t>
      </w:r>
      <w:r w:rsidRPr="0074738B">
        <w:rPr>
          <w:sz w:val="24"/>
          <w:szCs w:val="24"/>
        </w:rPr>
        <w:t>основного</w:t>
      </w:r>
      <w:r w:rsidRPr="0074738B">
        <w:rPr>
          <w:spacing w:val="11"/>
          <w:sz w:val="24"/>
          <w:szCs w:val="24"/>
        </w:rPr>
        <w:t xml:space="preserve"> </w:t>
      </w:r>
      <w:r w:rsidRPr="0074738B">
        <w:rPr>
          <w:sz w:val="24"/>
          <w:szCs w:val="24"/>
        </w:rPr>
        <w:t>общего</w:t>
      </w:r>
      <w:r w:rsidRPr="0074738B">
        <w:rPr>
          <w:spacing w:val="10"/>
          <w:sz w:val="24"/>
          <w:szCs w:val="24"/>
        </w:rPr>
        <w:t xml:space="preserve"> </w:t>
      </w:r>
      <w:r w:rsidRPr="0074738B">
        <w:rPr>
          <w:sz w:val="24"/>
          <w:szCs w:val="24"/>
        </w:rPr>
        <w:t>образования</w:t>
      </w:r>
      <w:r w:rsidRPr="0074738B">
        <w:rPr>
          <w:spacing w:val="11"/>
          <w:sz w:val="24"/>
          <w:szCs w:val="24"/>
        </w:rPr>
        <w:t xml:space="preserve"> </w:t>
      </w:r>
      <w:r w:rsidRPr="0074738B">
        <w:rPr>
          <w:sz w:val="24"/>
          <w:szCs w:val="24"/>
        </w:rPr>
        <w:t>МБОУ</w:t>
      </w:r>
      <w:r w:rsidRPr="0074738B">
        <w:rPr>
          <w:spacing w:val="11"/>
          <w:sz w:val="24"/>
          <w:szCs w:val="24"/>
        </w:rPr>
        <w:t xml:space="preserve"> </w:t>
      </w:r>
      <w:r w:rsidRPr="0074738B">
        <w:rPr>
          <w:sz w:val="24"/>
          <w:szCs w:val="24"/>
        </w:rPr>
        <w:t>Трудовская СОШ</w:t>
      </w:r>
      <w:r w:rsidRPr="0074738B">
        <w:rPr>
          <w:spacing w:val="35"/>
          <w:sz w:val="24"/>
          <w:szCs w:val="24"/>
        </w:rPr>
        <w:t xml:space="preserve"> </w:t>
      </w:r>
      <w:r w:rsidRPr="0074738B">
        <w:rPr>
          <w:sz w:val="24"/>
          <w:szCs w:val="24"/>
        </w:rPr>
        <w:t>укомплектовано</w:t>
      </w:r>
      <w:r w:rsidRPr="0074738B">
        <w:rPr>
          <w:spacing w:val="30"/>
          <w:sz w:val="24"/>
          <w:szCs w:val="24"/>
        </w:rPr>
        <w:t xml:space="preserve"> </w:t>
      </w:r>
      <w:r w:rsidRPr="0074738B">
        <w:rPr>
          <w:sz w:val="24"/>
          <w:szCs w:val="24"/>
        </w:rPr>
        <w:t>кадрами,</w:t>
      </w:r>
      <w:r w:rsidRPr="0074738B">
        <w:rPr>
          <w:spacing w:val="30"/>
          <w:sz w:val="24"/>
          <w:szCs w:val="24"/>
        </w:rPr>
        <w:t xml:space="preserve"> </w:t>
      </w:r>
      <w:r w:rsidRPr="0074738B">
        <w:rPr>
          <w:sz w:val="24"/>
          <w:szCs w:val="24"/>
        </w:rPr>
        <w:t>имеющими</w:t>
      </w:r>
      <w:r w:rsidRPr="0074738B">
        <w:rPr>
          <w:spacing w:val="31"/>
          <w:sz w:val="24"/>
          <w:szCs w:val="24"/>
        </w:rPr>
        <w:t xml:space="preserve"> </w:t>
      </w:r>
      <w:r w:rsidRPr="0074738B">
        <w:rPr>
          <w:sz w:val="24"/>
          <w:szCs w:val="24"/>
        </w:rPr>
        <w:t>необходимую</w:t>
      </w:r>
      <w:r w:rsidRPr="0074738B">
        <w:rPr>
          <w:spacing w:val="30"/>
          <w:sz w:val="24"/>
          <w:szCs w:val="24"/>
        </w:rPr>
        <w:t xml:space="preserve"> </w:t>
      </w:r>
      <w:r w:rsidRPr="0074738B">
        <w:rPr>
          <w:sz w:val="24"/>
          <w:szCs w:val="24"/>
        </w:rPr>
        <w:t>квалификацию</w:t>
      </w:r>
      <w:r w:rsidRPr="0074738B">
        <w:rPr>
          <w:spacing w:val="30"/>
          <w:sz w:val="24"/>
          <w:szCs w:val="24"/>
        </w:rPr>
        <w:t xml:space="preserve"> </w:t>
      </w:r>
      <w:r w:rsidRPr="0074738B">
        <w:rPr>
          <w:sz w:val="24"/>
          <w:szCs w:val="24"/>
        </w:rPr>
        <w:t>для</w:t>
      </w:r>
      <w:r w:rsidRPr="0074738B">
        <w:rPr>
          <w:spacing w:val="30"/>
          <w:sz w:val="24"/>
          <w:szCs w:val="24"/>
        </w:rPr>
        <w:t xml:space="preserve"> </w:t>
      </w:r>
      <w:r w:rsidRPr="0074738B">
        <w:rPr>
          <w:sz w:val="24"/>
          <w:szCs w:val="24"/>
        </w:rPr>
        <w:t>решения</w:t>
      </w:r>
      <w:r w:rsidRPr="0074738B">
        <w:rPr>
          <w:spacing w:val="-57"/>
          <w:sz w:val="24"/>
          <w:szCs w:val="24"/>
        </w:rPr>
        <w:t xml:space="preserve"> </w:t>
      </w:r>
      <w:r w:rsidRPr="0074738B">
        <w:rPr>
          <w:sz w:val="24"/>
          <w:szCs w:val="24"/>
        </w:rPr>
        <w:t>задач,</w:t>
      </w:r>
      <w:r w:rsidRPr="0074738B">
        <w:rPr>
          <w:spacing w:val="-1"/>
          <w:sz w:val="24"/>
          <w:szCs w:val="24"/>
        </w:rPr>
        <w:t xml:space="preserve"> </w:t>
      </w:r>
      <w:r w:rsidRPr="0074738B">
        <w:rPr>
          <w:sz w:val="24"/>
          <w:szCs w:val="24"/>
        </w:rPr>
        <w:t>связанных с</w:t>
      </w:r>
      <w:r w:rsidRPr="0074738B">
        <w:rPr>
          <w:spacing w:val="-2"/>
          <w:sz w:val="24"/>
          <w:szCs w:val="24"/>
        </w:rPr>
        <w:t xml:space="preserve"> </w:t>
      </w:r>
      <w:r w:rsidRPr="0074738B">
        <w:rPr>
          <w:sz w:val="24"/>
          <w:szCs w:val="24"/>
        </w:rPr>
        <w:t>достижением</w:t>
      </w:r>
      <w:r w:rsidRPr="0074738B">
        <w:rPr>
          <w:spacing w:val="-1"/>
          <w:sz w:val="24"/>
          <w:szCs w:val="24"/>
        </w:rPr>
        <w:t xml:space="preserve"> </w:t>
      </w:r>
      <w:r w:rsidRPr="0074738B">
        <w:rPr>
          <w:sz w:val="24"/>
          <w:szCs w:val="24"/>
        </w:rPr>
        <w:t>целей</w:t>
      </w:r>
      <w:r w:rsidRPr="0074738B">
        <w:rPr>
          <w:spacing w:val="-1"/>
          <w:sz w:val="24"/>
          <w:szCs w:val="24"/>
        </w:rPr>
        <w:t xml:space="preserve"> </w:t>
      </w:r>
      <w:r w:rsidRPr="0074738B">
        <w:rPr>
          <w:sz w:val="24"/>
          <w:szCs w:val="24"/>
        </w:rPr>
        <w:t>и</w:t>
      </w:r>
      <w:r w:rsidRPr="0074738B">
        <w:rPr>
          <w:spacing w:val="-3"/>
          <w:sz w:val="24"/>
          <w:szCs w:val="24"/>
        </w:rPr>
        <w:t xml:space="preserve"> </w:t>
      </w:r>
      <w:r w:rsidRPr="0074738B">
        <w:rPr>
          <w:sz w:val="24"/>
          <w:szCs w:val="24"/>
        </w:rPr>
        <w:t>задач</w:t>
      </w:r>
      <w:r w:rsidRPr="0074738B">
        <w:rPr>
          <w:spacing w:val="-1"/>
          <w:sz w:val="24"/>
          <w:szCs w:val="24"/>
        </w:rPr>
        <w:t xml:space="preserve"> </w:t>
      </w:r>
      <w:r w:rsidRPr="0074738B">
        <w:rPr>
          <w:sz w:val="24"/>
          <w:szCs w:val="24"/>
        </w:rPr>
        <w:t>образовательной</w:t>
      </w:r>
      <w:r w:rsidRPr="0074738B">
        <w:rPr>
          <w:spacing w:val="-1"/>
          <w:sz w:val="24"/>
          <w:szCs w:val="24"/>
        </w:rPr>
        <w:t xml:space="preserve"> </w:t>
      </w:r>
      <w:r w:rsidRPr="0074738B">
        <w:rPr>
          <w:sz w:val="24"/>
          <w:szCs w:val="24"/>
        </w:rPr>
        <w:t>деятельности.</w:t>
      </w:r>
    </w:p>
    <w:p w:rsidR="0074738B" w:rsidRPr="0074738B" w:rsidRDefault="0074738B" w:rsidP="0074738B">
      <w:pPr>
        <w:pStyle w:val="aff0"/>
        <w:ind w:left="822"/>
        <w:jc w:val="left"/>
        <w:rPr>
          <w:sz w:val="24"/>
          <w:szCs w:val="24"/>
        </w:rPr>
      </w:pPr>
      <w:r w:rsidRPr="0074738B">
        <w:rPr>
          <w:sz w:val="24"/>
          <w:szCs w:val="24"/>
        </w:rPr>
        <w:t>Обеспеченность</w:t>
      </w:r>
      <w:r w:rsidRPr="0074738B">
        <w:rPr>
          <w:spacing w:val="-3"/>
          <w:sz w:val="24"/>
          <w:szCs w:val="24"/>
        </w:rPr>
        <w:t xml:space="preserve"> </w:t>
      </w:r>
      <w:r w:rsidRPr="0074738B">
        <w:rPr>
          <w:sz w:val="24"/>
          <w:szCs w:val="24"/>
        </w:rPr>
        <w:t>кадровыми</w:t>
      </w:r>
      <w:r w:rsidRPr="0074738B">
        <w:rPr>
          <w:spacing w:val="-2"/>
          <w:sz w:val="24"/>
          <w:szCs w:val="24"/>
        </w:rPr>
        <w:t xml:space="preserve"> </w:t>
      </w:r>
      <w:r w:rsidRPr="0074738B">
        <w:rPr>
          <w:sz w:val="24"/>
          <w:szCs w:val="24"/>
        </w:rPr>
        <w:t>условиями</w:t>
      </w:r>
      <w:r w:rsidRPr="0074738B">
        <w:rPr>
          <w:spacing w:val="-4"/>
          <w:sz w:val="24"/>
          <w:szCs w:val="24"/>
        </w:rPr>
        <w:t xml:space="preserve"> </w:t>
      </w:r>
      <w:r w:rsidRPr="0074738B">
        <w:rPr>
          <w:sz w:val="24"/>
          <w:szCs w:val="24"/>
        </w:rPr>
        <w:t>включает</w:t>
      </w:r>
      <w:r w:rsidRPr="0074738B">
        <w:rPr>
          <w:spacing w:val="-3"/>
          <w:sz w:val="24"/>
          <w:szCs w:val="24"/>
        </w:rPr>
        <w:t xml:space="preserve"> </w:t>
      </w:r>
      <w:r w:rsidRPr="0074738B">
        <w:rPr>
          <w:sz w:val="24"/>
          <w:szCs w:val="24"/>
        </w:rPr>
        <w:t>в</w:t>
      </w:r>
      <w:r w:rsidRPr="0074738B">
        <w:rPr>
          <w:spacing w:val="-5"/>
          <w:sz w:val="24"/>
          <w:szCs w:val="24"/>
        </w:rPr>
        <w:t xml:space="preserve"> </w:t>
      </w:r>
      <w:r w:rsidRPr="0074738B">
        <w:rPr>
          <w:sz w:val="24"/>
          <w:szCs w:val="24"/>
        </w:rPr>
        <w:t>себя:</w:t>
      </w:r>
    </w:p>
    <w:p w:rsidR="0074738B" w:rsidRPr="0074738B" w:rsidRDefault="0074738B" w:rsidP="00F80E8F">
      <w:pPr>
        <w:pStyle w:val="ac"/>
        <w:widowControl w:val="0"/>
        <w:numPr>
          <w:ilvl w:val="0"/>
          <w:numId w:val="181"/>
        </w:numPr>
        <w:tabs>
          <w:tab w:val="left" w:pos="964"/>
        </w:tabs>
        <w:autoSpaceDE w:val="0"/>
        <w:autoSpaceDN w:val="0"/>
        <w:spacing w:after="0" w:line="240" w:lineRule="auto"/>
        <w:ind w:left="963" w:hanging="142"/>
        <w:jc w:val="both"/>
        <w:rPr>
          <w:rFonts w:ascii="Times New Roman" w:hAnsi="Times New Roman" w:cs="Times New Roman"/>
          <w:sz w:val="24"/>
          <w:szCs w:val="24"/>
        </w:rPr>
      </w:pPr>
      <w:r w:rsidRPr="0074738B">
        <w:rPr>
          <w:rFonts w:ascii="Times New Roman" w:hAnsi="Times New Roman" w:cs="Times New Roman"/>
          <w:sz w:val="24"/>
          <w:szCs w:val="24"/>
        </w:rPr>
        <w:t>укомплектованность</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школы</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педагогическими,</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руководящими</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иными</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работниками;</w:t>
      </w:r>
    </w:p>
    <w:p w:rsidR="0074738B" w:rsidRPr="0074738B" w:rsidRDefault="0074738B" w:rsidP="00F80E8F">
      <w:pPr>
        <w:pStyle w:val="ac"/>
        <w:widowControl w:val="0"/>
        <w:numPr>
          <w:ilvl w:val="0"/>
          <w:numId w:val="181"/>
        </w:numPr>
        <w:tabs>
          <w:tab w:val="left" w:pos="1065"/>
        </w:tabs>
        <w:autoSpaceDE w:val="0"/>
        <w:autoSpaceDN w:val="0"/>
        <w:spacing w:after="0" w:line="240" w:lineRule="auto"/>
        <w:ind w:left="1135" w:right="832" w:firstLine="0"/>
        <w:jc w:val="both"/>
        <w:rPr>
          <w:rFonts w:ascii="Times New Roman" w:hAnsi="Times New Roman" w:cs="Times New Roman"/>
          <w:sz w:val="24"/>
          <w:szCs w:val="24"/>
        </w:rPr>
      </w:pPr>
      <w:r w:rsidRPr="0074738B">
        <w:rPr>
          <w:rFonts w:ascii="Times New Roman" w:hAnsi="Times New Roman" w:cs="Times New Roman"/>
          <w:sz w:val="24"/>
          <w:szCs w:val="24"/>
        </w:rPr>
        <w:t>уровень</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квалификации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работников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МБОУ Трудовская СОШ,</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участвующими в реализации основнойобразовательной программы и создании условий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для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ее</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разработки и реализации;</w:t>
      </w:r>
    </w:p>
    <w:p w:rsidR="00AC3B57" w:rsidRDefault="0074738B" w:rsidP="0074738B">
      <w:pPr>
        <w:pStyle w:val="ac"/>
        <w:tabs>
          <w:tab w:val="left" w:pos="1120"/>
          <w:tab w:val="left" w:pos="2891"/>
          <w:tab w:val="left" w:pos="5132"/>
          <w:tab w:val="left" w:pos="6257"/>
          <w:tab w:val="left" w:pos="8079"/>
          <w:tab w:val="left" w:pos="9480"/>
        </w:tabs>
        <w:spacing w:before="1"/>
        <w:ind w:left="1135" w:right="827"/>
        <w:rPr>
          <w:rFonts w:ascii="Times New Roman" w:hAnsi="Times New Roman" w:cs="Times New Roman"/>
          <w:sz w:val="24"/>
          <w:szCs w:val="24"/>
        </w:rPr>
      </w:pPr>
      <w:r w:rsidRPr="0074738B">
        <w:rPr>
          <w:rFonts w:ascii="Times New Roman" w:hAnsi="Times New Roman" w:cs="Times New Roman"/>
          <w:sz w:val="24"/>
          <w:szCs w:val="24"/>
        </w:rPr>
        <w:t>-непрерывность</w:t>
      </w:r>
      <w:r w:rsidRPr="0074738B">
        <w:rPr>
          <w:rFonts w:ascii="Times New Roman" w:hAnsi="Times New Roman" w:cs="Times New Roman"/>
          <w:sz w:val="24"/>
          <w:szCs w:val="24"/>
        </w:rPr>
        <w:tab/>
        <w:t>профессионального</w:t>
      </w:r>
      <w:r w:rsidRPr="0074738B">
        <w:rPr>
          <w:rFonts w:ascii="Times New Roman" w:hAnsi="Times New Roman" w:cs="Times New Roman"/>
          <w:sz w:val="24"/>
          <w:szCs w:val="24"/>
        </w:rPr>
        <w:tab/>
        <w:t>развития</w:t>
      </w:r>
      <w:r w:rsidRPr="0074738B">
        <w:rPr>
          <w:rFonts w:ascii="Times New Roman" w:hAnsi="Times New Roman" w:cs="Times New Roman"/>
          <w:sz w:val="24"/>
          <w:szCs w:val="24"/>
        </w:rPr>
        <w:tab/>
        <w:t>педагогических</w:t>
      </w:r>
      <w:r w:rsidRPr="0074738B">
        <w:rPr>
          <w:rFonts w:ascii="Times New Roman" w:hAnsi="Times New Roman" w:cs="Times New Roman"/>
          <w:sz w:val="24"/>
          <w:szCs w:val="24"/>
        </w:rPr>
        <w:tab/>
        <w:t>работников</w:t>
      </w:r>
      <w:r w:rsidRPr="0074738B">
        <w:rPr>
          <w:rFonts w:ascii="Times New Roman" w:hAnsi="Times New Roman" w:cs="Times New Roman"/>
          <w:sz w:val="24"/>
          <w:szCs w:val="24"/>
        </w:rPr>
        <w:tab/>
      </w:r>
    </w:p>
    <w:p w:rsidR="0074738B" w:rsidRPr="0074738B" w:rsidRDefault="0074738B" w:rsidP="0074738B">
      <w:pPr>
        <w:pStyle w:val="ac"/>
        <w:tabs>
          <w:tab w:val="left" w:pos="1120"/>
          <w:tab w:val="left" w:pos="2891"/>
          <w:tab w:val="left" w:pos="5132"/>
          <w:tab w:val="left" w:pos="6257"/>
          <w:tab w:val="left" w:pos="8079"/>
          <w:tab w:val="left" w:pos="9480"/>
        </w:tabs>
        <w:spacing w:before="1"/>
        <w:ind w:left="1135" w:right="827"/>
        <w:rPr>
          <w:rFonts w:ascii="Times New Roman" w:hAnsi="Times New Roman" w:cs="Times New Roman"/>
          <w:sz w:val="24"/>
          <w:szCs w:val="24"/>
        </w:rPr>
      </w:pPr>
      <w:r w:rsidRPr="0074738B">
        <w:rPr>
          <w:rFonts w:ascii="Times New Roman" w:hAnsi="Times New Roman" w:cs="Times New Roman"/>
          <w:sz w:val="24"/>
          <w:szCs w:val="24"/>
        </w:rPr>
        <w:t>МБОУ Трудовская СОШ, реализующей образовательную программу основного общего образования.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Уровень</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квалификации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работников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МБОУ</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 xml:space="preserve"> Трудовская СОШ,</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участвующих</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реализации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основной</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образовательной программы и создании</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условий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для</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ее</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разработки</w:t>
      </w:r>
      <w:r w:rsidRPr="0074738B">
        <w:rPr>
          <w:rFonts w:ascii="Times New Roman" w:hAnsi="Times New Roman" w:cs="Times New Roman"/>
          <w:spacing w:val="7"/>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реализации</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характеризуется</w:t>
      </w:r>
      <w:r w:rsidRPr="0074738B">
        <w:rPr>
          <w:rFonts w:ascii="Times New Roman" w:hAnsi="Times New Roman" w:cs="Times New Roman"/>
          <w:spacing w:val="6"/>
          <w:sz w:val="24"/>
          <w:szCs w:val="24"/>
        </w:rPr>
        <w:t xml:space="preserve"> </w:t>
      </w:r>
      <w:r w:rsidRPr="0074738B">
        <w:rPr>
          <w:rFonts w:ascii="Times New Roman" w:hAnsi="Times New Roman" w:cs="Times New Roman"/>
          <w:sz w:val="24"/>
          <w:szCs w:val="24"/>
        </w:rPr>
        <w:t>наличием</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документов</w:t>
      </w:r>
      <w:r w:rsidRPr="0074738B">
        <w:rPr>
          <w:rFonts w:ascii="Times New Roman" w:hAnsi="Times New Roman" w:cs="Times New Roman"/>
          <w:spacing w:val="14"/>
          <w:sz w:val="24"/>
          <w:szCs w:val="24"/>
        </w:rPr>
        <w:t xml:space="preserve"> </w:t>
      </w:r>
      <w:r w:rsidRPr="0074738B">
        <w:rPr>
          <w:rFonts w:ascii="Times New Roman" w:hAnsi="Times New Roman" w:cs="Times New Roman"/>
          <w:sz w:val="24"/>
          <w:szCs w:val="24"/>
        </w:rPr>
        <w:t>о</w:t>
      </w:r>
      <w:r w:rsidRPr="0074738B">
        <w:rPr>
          <w:rFonts w:ascii="Times New Roman" w:hAnsi="Times New Roman" w:cs="Times New Roman"/>
          <w:spacing w:val="3"/>
          <w:sz w:val="24"/>
          <w:szCs w:val="24"/>
        </w:rPr>
        <w:t xml:space="preserve"> </w:t>
      </w:r>
      <w:r w:rsidRPr="0074738B">
        <w:rPr>
          <w:rFonts w:ascii="Times New Roman" w:hAnsi="Times New Roman" w:cs="Times New Roman"/>
          <w:sz w:val="24"/>
          <w:szCs w:val="24"/>
        </w:rPr>
        <w:t xml:space="preserve">присвоении </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квалификации,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соответствующей должностным</w:t>
      </w:r>
      <w:r w:rsidRPr="0074738B">
        <w:rPr>
          <w:rFonts w:ascii="Times New Roman" w:hAnsi="Times New Roman" w:cs="Times New Roman"/>
          <w:spacing w:val="-3"/>
          <w:sz w:val="24"/>
          <w:szCs w:val="24"/>
        </w:rPr>
        <w:t xml:space="preserve"> </w:t>
      </w:r>
      <w:r w:rsidRPr="0074738B">
        <w:rPr>
          <w:rFonts w:ascii="Times New Roman" w:hAnsi="Times New Roman" w:cs="Times New Roman"/>
          <w:sz w:val="24"/>
          <w:szCs w:val="24"/>
        </w:rPr>
        <w:t>обязанностям работника.</w:t>
      </w:r>
    </w:p>
    <w:p w:rsidR="0074738B" w:rsidRPr="0074738B" w:rsidRDefault="0074738B" w:rsidP="0074738B">
      <w:pPr>
        <w:pStyle w:val="aff0"/>
        <w:ind w:left="822" w:right="823"/>
        <w:rPr>
          <w:sz w:val="24"/>
          <w:szCs w:val="24"/>
        </w:rPr>
      </w:pPr>
      <w:r w:rsidRPr="0074738B">
        <w:rPr>
          <w:sz w:val="24"/>
          <w:szCs w:val="24"/>
        </w:rPr>
        <w:t>Основой</w:t>
      </w:r>
      <w:r w:rsidRPr="0074738B">
        <w:rPr>
          <w:spacing w:val="1"/>
          <w:sz w:val="24"/>
          <w:szCs w:val="24"/>
        </w:rPr>
        <w:t xml:space="preserve"> </w:t>
      </w:r>
      <w:r w:rsidRPr="0074738B">
        <w:rPr>
          <w:sz w:val="24"/>
          <w:szCs w:val="24"/>
        </w:rPr>
        <w:t>для</w:t>
      </w:r>
      <w:r w:rsidRPr="0074738B">
        <w:rPr>
          <w:spacing w:val="1"/>
          <w:sz w:val="24"/>
          <w:szCs w:val="24"/>
        </w:rPr>
        <w:t xml:space="preserve"> </w:t>
      </w:r>
      <w:r w:rsidRPr="0074738B">
        <w:rPr>
          <w:sz w:val="24"/>
          <w:szCs w:val="24"/>
        </w:rPr>
        <w:t>разработки</w:t>
      </w:r>
      <w:r w:rsidRPr="0074738B">
        <w:rPr>
          <w:spacing w:val="1"/>
          <w:sz w:val="24"/>
          <w:szCs w:val="24"/>
        </w:rPr>
        <w:t xml:space="preserve"> </w:t>
      </w:r>
      <w:r w:rsidRPr="0074738B">
        <w:rPr>
          <w:sz w:val="24"/>
          <w:szCs w:val="24"/>
        </w:rPr>
        <w:t>должностных</w:t>
      </w:r>
      <w:r w:rsidRPr="0074738B">
        <w:rPr>
          <w:spacing w:val="1"/>
          <w:sz w:val="24"/>
          <w:szCs w:val="24"/>
        </w:rPr>
        <w:t xml:space="preserve"> </w:t>
      </w:r>
      <w:r w:rsidRPr="0074738B">
        <w:rPr>
          <w:sz w:val="24"/>
          <w:szCs w:val="24"/>
        </w:rPr>
        <w:t>инструкций,</w:t>
      </w:r>
      <w:r w:rsidRPr="0074738B">
        <w:rPr>
          <w:spacing w:val="1"/>
          <w:sz w:val="24"/>
          <w:szCs w:val="24"/>
        </w:rPr>
        <w:t xml:space="preserve"> </w:t>
      </w:r>
      <w:r w:rsidRPr="0074738B">
        <w:rPr>
          <w:sz w:val="24"/>
          <w:szCs w:val="24"/>
        </w:rPr>
        <w:t>содержащих</w:t>
      </w:r>
      <w:r w:rsidRPr="0074738B">
        <w:rPr>
          <w:spacing w:val="1"/>
          <w:sz w:val="24"/>
          <w:szCs w:val="24"/>
        </w:rPr>
        <w:t xml:space="preserve"> </w:t>
      </w:r>
      <w:r w:rsidRPr="0074738B">
        <w:rPr>
          <w:sz w:val="24"/>
          <w:szCs w:val="24"/>
        </w:rPr>
        <w:t>конкретный</w:t>
      </w:r>
      <w:r w:rsidRPr="0074738B">
        <w:rPr>
          <w:spacing w:val="1"/>
          <w:sz w:val="24"/>
          <w:szCs w:val="24"/>
        </w:rPr>
        <w:t xml:space="preserve"> </w:t>
      </w:r>
      <w:r w:rsidRPr="0074738B">
        <w:rPr>
          <w:sz w:val="24"/>
          <w:szCs w:val="24"/>
        </w:rPr>
        <w:t>перечень</w:t>
      </w:r>
      <w:r w:rsidRPr="0074738B">
        <w:rPr>
          <w:spacing w:val="-57"/>
          <w:sz w:val="24"/>
          <w:szCs w:val="24"/>
        </w:rPr>
        <w:t xml:space="preserve"> </w:t>
      </w:r>
      <w:r w:rsidRPr="0074738B">
        <w:rPr>
          <w:sz w:val="24"/>
          <w:szCs w:val="24"/>
        </w:rPr>
        <w:t>должностных</w:t>
      </w:r>
      <w:r w:rsidRPr="0074738B">
        <w:rPr>
          <w:spacing w:val="1"/>
          <w:sz w:val="24"/>
          <w:szCs w:val="24"/>
        </w:rPr>
        <w:t xml:space="preserve"> </w:t>
      </w:r>
      <w:r w:rsidRPr="0074738B">
        <w:rPr>
          <w:sz w:val="24"/>
          <w:szCs w:val="24"/>
        </w:rPr>
        <w:t>обязанностей</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с</w:t>
      </w:r>
      <w:r w:rsidRPr="0074738B">
        <w:rPr>
          <w:spacing w:val="1"/>
          <w:sz w:val="24"/>
          <w:szCs w:val="24"/>
        </w:rPr>
        <w:t xml:space="preserve"> </w:t>
      </w:r>
      <w:r w:rsidRPr="0074738B">
        <w:rPr>
          <w:sz w:val="24"/>
          <w:szCs w:val="24"/>
        </w:rPr>
        <w:t>учетом</w:t>
      </w:r>
      <w:r w:rsidRPr="0074738B">
        <w:rPr>
          <w:spacing w:val="1"/>
          <w:sz w:val="24"/>
          <w:szCs w:val="24"/>
        </w:rPr>
        <w:t xml:space="preserve"> </w:t>
      </w:r>
      <w:r w:rsidRPr="0074738B">
        <w:rPr>
          <w:sz w:val="24"/>
          <w:szCs w:val="24"/>
        </w:rPr>
        <w:t>особенностей</w:t>
      </w:r>
      <w:r w:rsidRPr="0074738B">
        <w:rPr>
          <w:spacing w:val="1"/>
          <w:sz w:val="24"/>
          <w:szCs w:val="24"/>
        </w:rPr>
        <w:t xml:space="preserve"> </w:t>
      </w:r>
      <w:r w:rsidRPr="0074738B">
        <w:rPr>
          <w:sz w:val="24"/>
          <w:szCs w:val="24"/>
        </w:rPr>
        <w:t>организации</w:t>
      </w:r>
      <w:r w:rsidRPr="0074738B">
        <w:rPr>
          <w:spacing w:val="1"/>
          <w:sz w:val="24"/>
          <w:szCs w:val="24"/>
        </w:rPr>
        <w:t xml:space="preserve"> </w:t>
      </w:r>
      <w:r w:rsidRPr="0074738B">
        <w:rPr>
          <w:sz w:val="24"/>
          <w:szCs w:val="24"/>
        </w:rPr>
        <w:t>труда</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управления,</w:t>
      </w:r>
      <w:r w:rsidRPr="0074738B">
        <w:rPr>
          <w:spacing w:val="1"/>
          <w:sz w:val="24"/>
          <w:szCs w:val="24"/>
        </w:rPr>
        <w:t xml:space="preserve"> </w:t>
      </w:r>
      <w:r w:rsidRPr="0074738B">
        <w:rPr>
          <w:sz w:val="24"/>
          <w:szCs w:val="24"/>
        </w:rPr>
        <w:t>а</w:t>
      </w:r>
      <w:r w:rsidRPr="0074738B">
        <w:rPr>
          <w:spacing w:val="1"/>
          <w:sz w:val="24"/>
          <w:szCs w:val="24"/>
        </w:rPr>
        <w:t xml:space="preserve"> </w:t>
      </w:r>
      <w:r w:rsidRPr="0074738B">
        <w:rPr>
          <w:sz w:val="24"/>
          <w:szCs w:val="24"/>
        </w:rPr>
        <w:t>также</w:t>
      </w:r>
      <w:r w:rsidRPr="0074738B">
        <w:rPr>
          <w:spacing w:val="1"/>
          <w:sz w:val="24"/>
          <w:szCs w:val="24"/>
        </w:rPr>
        <w:t xml:space="preserve"> </w:t>
      </w:r>
      <w:r w:rsidRPr="0074738B">
        <w:rPr>
          <w:sz w:val="24"/>
          <w:szCs w:val="24"/>
        </w:rPr>
        <w:t>прав,</w:t>
      </w:r>
      <w:r w:rsidRPr="0074738B">
        <w:rPr>
          <w:spacing w:val="1"/>
          <w:sz w:val="24"/>
          <w:szCs w:val="24"/>
        </w:rPr>
        <w:t xml:space="preserve"> </w:t>
      </w:r>
      <w:r w:rsidRPr="0074738B">
        <w:rPr>
          <w:sz w:val="24"/>
          <w:szCs w:val="24"/>
        </w:rPr>
        <w:t>ответственности</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компетентности</w:t>
      </w:r>
      <w:r w:rsidRPr="0074738B">
        <w:rPr>
          <w:spacing w:val="61"/>
          <w:sz w:val="24"/>
          <w:szCs w:val="24"/>
        </w:rPr>
        <w:t xml:space="preserve"> </w:t>
      </w:r>
      <w:r w:rsidRPr="0074738B">
        <w:rPr>
          <w:sz w:val="24"/>
          <w:szCs w:val="24"/>
        </w:rPr>
        <w:t>работников</w:t>
      </w:r>
      <w:r w:rsidRPr="0074738B">
        <w:rPr>
          <w:spacing w:val="61"/>
          <w:sz w:val="24"/>
          <w:szCs w:val="24"/>
        </w:rPr>
        <w:t xml:space="preserve"> </w:t>
      </w:r>
      <w:r w:rsidRPr="0074738B">
        <w:rPr>
          <w:sz w:val="24"/>
          <w:szCs w:val="24"/>
        </w:rPr>
        <w:t>МБОУ</w:t>
      </w:r>
      <w:r w:rsidRPr="0074738B">
        <w:rPr>
          <w:spacing w:val="1"/>
          <w:sz w:val="24"/>
          <w:szCs w:val="24"/>
        </w:rPr>
        <w:t xml:space="preserve"> </w:t>
      </w:r>
      <w:r w:rsidRPr="0074738B">
        <w:rPr>
          <w:sz w:val="24"/>
          <w:szCs w:val="24"/>
        </w:rPr>
        <w:t>Трудовская СОШ,</w:t>
      </w:r>
      <w:r w:rsidRPr="0074738B">
        <w:rPr>
          <w:spacing w:val="1"/>
          <w:sz w:val="24"/>
          <w:szCs w:val="24"/>
        </w:rPr>
        <w:t xml:space="preserve"> </w:t>
      </w:r>
      <w:r w:rsidRPr="0074738B">
        <w:rPr>
          <w:sz w:val="24"/>
          <w:szCs w:val="24"/>
        </w:rPr>
        <w:t>служат</w:t>
      </w:r>
      <w:r w:rsidRPr="0074738B">
        <w:rPr>
          <w:spacing w:val="1"/>
          <w:sz w:val="24"/>
          <w:szCs w:val="24"/>
        </w:rPr>
        <w:t xml:space="preserve"> </w:t>
      </w:r>
      <w:r w:rsidRPr="0074738B">
        <w:rPr>
          <w:sz w:val="24"/>
          <w:szCs w:val="24"/>
        </w:rPr>
        <w:t>квалификационные</w:t>
      </w:r>
      <w:r w:rsidRPr="0074738B">
        <w:rPr>
          <w:spacing w:val="1"/>
          <w:sz w:val="24"/>
          <w:szCs w:val="24"/>
        </w:rPr>
        <w:t xml:space="preserve"> </w:t>
      </w:r>
      <w:r w:rsidRPr="0074738B">
        <w:rPr>
          <w:sz w:val="24"/>
          <w:szCs w:val="24"/>
        </w:rPr>
        <w:t>характеристики,</w:t>
      </w:r>
      <w:r w:rsidRPr="0074738B">
        <w:rPr>
          <w:spacing w:val="1"/>
          <w:sz w:val="24"/>
          <w:szCs w:val="24"/>
        </w:rPr>
        <w:t xml:space="preserve"> </w:t>
      </w:r>
      <w:r w:rsidRPr="0074738B">
        <w:rPr>
          <w:sz w:val="24"/>
          <w:szCs w:val="24"/>
        </w:rPr>
        <w:t>представленные</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Едином</w:t>
      </w:r>
      <w:r w:rsidRPr="0074738B">
        <w:rPr>
          <w:spacing w:val="1"/>
          <w:sz w:val="24"/>
          <w:szCs w:val="24"/>
        </w:rPr>
        <w:t xml:space="preserve"> </w:t>
      </w:r>
      <w:r w:rsidRPr="0074738B">
        <w:rPr>
          <w:sz w:val="24"/>
          <w:szCs w:val="24"/>
        </w:rPr>
        <w:t>квалификационном справочнике должностей руководителей, специалистов и служащих</w:t>
      </w:r>
      <w:r w:rsidRPr="0074738B">
        <w:rPr>
          <w:spacing w:val="1"/>
          <w:sz w:val="24"/>
          <w:szCs w:val="24"/>
        </w:rPr>
        <w:t xml:space="preserve"> </w:t>
      </w:r>
      <w:r w:rsidRPr="0074738B">
        <w:rPr>
          <w:sz w:val="24"/>
          <w:szCs w:val="24"/>
        </w:rPr>
        <w:t>(ЕКС), раздел «Квалификационные характеристики должностей работников образования».</w:t>
      </w:r>
      <w:r w:rsidRPr="0074738B">
        <w:rPr>
          <w:spacing w:val="-57"/>
          <w:sz w:val="24"/>
          <w:szCs w:val="24"/>
        </w:rPr>
        <w:t xml:space="preserve"> </w:t>
      </w:r>
      <w:r w:rsidRPr="0074738B">
        <w:rPr>
          <w:sz w:val="24"/>
          <w:szCs w:val="24"/>
        </w:rPr>
        <w:t>Укомплектованность кадрами в школе - 100%. Число педагогических работников в</w:t>
      </w:r>
      <w:r w:rsidRPr="0074738B">
        <w:rPr>
          <w:spacing w:val="1"/>
          <w:sz w:val="24"/>
          <w:szCs w:val="24"/>
        </w:rPr>
        <w:t xml:space="preserve"> </w:t>
      </w:r>
      <w:r w:rsidR="00EE001F">
        <w:rPr>
          <w:sz w:val="24"/>
          <w:szCs w:val="24"/>
        </w:rPr>
        <w:t>школе -24</w:t>
      </w:r>
      <w:r w:rsidRPr="0074738B">
        <w:rPr>
          <w:sz w:val="24"/>
          <w:szCs w:val="24"/>
        </w:rPr>
        <w:t xml:space="preserve"> человек</w:t>
      </w:r>
      <w:r w:rsidR="00EE001F">
        <w:rPr>
          <w:sz w:val="24"/>
          <w:szCs w:val="24"/>
        </w:rPr>
        <w:t>а</w:t>
      </w:r>
      <w:r w:rsidRPr="0074738B">
        <w:rPr>
          <w:sz w:val="24"/>
          <w:szCs w:val="24"/>
        </w:rPr>
        <w:t>,</w:t>
      </w:r>
      <w:r w:rsidR="00EE001F">
        <w:rPr>
          <w:sz w:val="24"/>
          <w:szCs w:val="24"/>
        </w:rPr>
        <w:t>из них учителей - 16</w:t>
      </w:r>
      <w:r w:rsidRPr="0074738B">
        <w:rPr>
          <w:sz w:val="24"/>
          <w:szCs w:val="24"/>
        </w:rPr>
        <w:t xml:space="preserve"> человек, иных педагогических работников - 8</w:t>
      </w:r>
      <w:r w:rsidRPr="0074738B">
        <w:rPr>
          <w:spacing w:val="1"/>
          <w:sz w:val="24"/>
          <w:szCs w:val="24"/>
        </w:rPr>
        <w:t xml:space="preserve"> </w:t>
      </w:r>
      <w:r w:rsidRPr="0074738B">
        <w:rPr>
          <w:sz w:val="24"/>
          <w:szCs w:val="24"/>
        </w:rPr>
        <w:t>человек.</w:t>
      </w:r>
      <w:r w:rsidRPr="0074738B">
        <w:rPr>
          <w:spacing w:val="12"/>
          <w:sz w:val="24"/>
          <w:szCs w:val="24"/>
        </w:rPr>
        <w:t xml:space="preserve"> </w:t>
      </w:r>
      <w:r w:rsidRPr="0074738B">
        <w:rPr>
          <w:sz w:val="24"/>
          <w:szCs w:val="24"/>
        </w:rPr>
        <w:t>Иные</w:t>
      </w:r>
      <w:r w:rsidRPr="0074738B">
        <w:rPr>
          <w:spacing w:val="11"/>
          <w:sz w:val="24"/>
          <w:szCs w:val="24"/>
        </w:rPr>
        <w:t xml:space="preserve"> </w:t>
      </w:r>
      <w:r w:rsidRPr="0074738B">
        <w:rPr>
          <w:sz w:val="24"/>
          <w:szCs w:val="24"/>
        </w:rPr>
        <w:t>педагогические</w:t>
      </w:r>
      <w:r w:rsidRPr="0074738B">
        <w:rPr>
          <w:spacing w:val="12"/>
          <w:sz w:val="24"/>
          <w:szCs w:val="24"/>
        </w:rPr>
        <w:t xml:space="preserve"> </w:t>
      </w:r>
      <w:r w:rsidRPr="0074738B">
        <w:rPr>
          <w:sz w:val="24"/>
          <w:szCs w:val="24"/>
        </w:rPr>
        <w:t>работники:</w:t>
      </w:r>
      <w:r w:rsidRPr="0074738B">
        <w:rPr>
          <w:spacing w:val="10"/>
          <w:sz w:val="24"/>
          <w:szCs w:val="24"/>
        </w:rPr>
        <w:t xml:space="preserve"> </w:t>
      </w:r>
      <w:r w:rsidRPr="0074738B">
        <w:rPr>
          <w:sz w:val="24"/>
          <w:szCs w:val="24"/>
        </w:rPr>
        <w:t>социальный</w:t>
      </w:r>
      <w:r w:rsidRPr="0074738B">
        <w:rPr>
          <w:spacing w:val="16"/>
          <w:sz w:val="24"/>
          <w:szCs w:val="24"/>
        </w:rPr>
        <w:t xml:space="preserve"> </w:t>
      </w:r>
      <w:r w:rsidRPr="0074738B">
        <w:rPr>
          <w:sz w:val="24"/>
          <w:szCs w:val="24"/>
        </w:rPr>
        <w:t>педагог</w:t>
      </w:r>
      <w:r w:rsidRPr="0074738B">
        <w:rPr>
          <w:spacing w:val="13"/>
          <w:sz w:val="24"/>
          <w:szCs w:val="24"/>
        </w:rPr>
        <w:t xml:space="preserve"> </w:t>
      </w:r>
      <w:r w:rsidRPr="0074738B">
        <w:rPr>
          <w:sz w:val="24"/>
          <w:szCs w:val="24"/>
        </w:rPr>
        <w:t>-</w:t>
      </w:r>
      <w:r w:rsidRPr="0074738B">
        <w:rPr>
          <w:spacing w:val="12"/>
          <w:sz w:val="24"/>
          <w:szCs w:val="24"/>
        </w:rPr>
        <w:t xml:space="preserve"> </w:t>
      </w:r>
      <w:r w:rsidRPr="0074738B">
        <w:rPr>
          <w:sz w:val="24"/>
          <w:szCs w:val="24"/>
        </w:rPr>
        <w:t>1</w:t>
      </w:r>
      <w:r w:rsidRPr="0074738B">
        <w:rPr>
          <w:spacing w:val="13"/>
          <w:sz w:val="24"/>
          <w:szCs w:val="24"/>
        </w:rPr>
        <w:t xml:space="preserve"> </w:t>
      </w:r>
      <w:r w:rsidRPr="0074738B">
        <w:rPr>
          <w:sz w:val="24"/>
          <w:szCs w:val="24"/>
        </w:rPr>
        <w:t>человек,педагог-психолог- 1 человек,</w:t>
      </w:r>
      <w:r w:rsidRPr="0074738B">
        <w:rPr>
          <w:spacing w:val="12"/>
          <w:sz w:val="24"/>
          <w:szCs w:val="24"/>
        </w:rPr>
        <w:t xml:space="preserve"> </w:t>
      </w:r>
      <w:r w:rsidRPr="0074738B">
        <w:rPr>
          <w:sz w:val="24"/>
          <w:szCs w:val="24"/>
        </w:rPr>
        <w:t>воспитатели</w:t>
      </w:r>
      <w:r w:rsidRPr="0074738B">
        <w:rPr>
          <w:spacing w:val="15"/>
          <w:sz w:val="24"/>
          <w:szCs w:val="24"/>
        </w:rPr>
        <w:t xml:space="preserve"> </w:t>
      </w:r>
      <w:r w:rsidRPr="0074738B">
        <w:rPr>
          <w:sz w:val="24"/>
          <w:szCs w:val="24"/>
        </w:rPr>
        <w:t>-</w:t>
      </w:r>
      <w:r w:rsidRPr="0074738B">
        <w:rPr>
          <w:spacing w:val="-57"/>
          <w:sz w:val="24"/>
          <w:szCs w:val="24"/>
        </w:rPr>
        <w:t xml:space="preserve"> </w:t>
      </w:r>
      <w:r w:rsidRPr="0074738B">
        <w:rPr>
          <w:sz w:val="24"/>
          <w:szCs w:val="24"/>
        </w:rPr>
        <w:t>6 человек. В том числе в школе  работает 3 учителя -</w:t>
      </w:r>
      <w:r w:rsidRPr="0074738B">
        <w:rPr>
          <w:spacing w:val="1"/>
          <w:sz w:val="24"/>
          <w:szCs w:val="24"/>
        </w:rPr>
        <w:t xml:space="preserve"> </w:t>
      </w:r>
      <w:r w:rsidRPr="0074738B">
        <w:rPr>
          <w:sz w:val="24"/>
          <w:szCs w:val="24"/>
        </w:rPr>
        <w:t>внешних</w:t>
      </w:r>
      <w:r w:rsidRPr="0074738B">
        <w:rPr>
          <w:spacing w:val="1"/>
          <w:sz w:val="24"/>
          <w:szCs w:val="24"/>
        </w:rPr>
        <w:t xml:space="preserve"> </w:t>
      </w:r>
      <w:r w:rsidRPr="0074738B">
        <w:rPr>
          <w:sz w:val="24"/>
          <w:szCs w:val="24"/>
        </w:rPr>
        <w:t>совместителя.</w:t>
      </w:r>
    </w:p>
    <w:p w:rsidR="0074738B" w:rsidRPr="0074738B" w:rsidRDefault="0074738B" w:rsidP="0074738B">
      <w:pPr>
        <w:pStyle w:val="aff0"/>
        <w:spacing w:before="1"/>
        <w:ind w:left="822" w:right="826"/>
        <w:rPr>
          <w:sz w:val="24"/>
          <w:szCs w:val="24"/>
        </w:rPr>
      </w:pPr>
      <w:r w:rsidRPr="0074738B">
        <w:rPr>
          <w:sz w:val="24"/>
          <w:szCs w:val="24"/>
        </w:rPr>
        <w:t>Административно-управленческий</w:t>
      </w:r>
      <w:r w:rsidRPr="0074738B">
        <w:rPr>
          <w:spacing w:val="1"/>
          <w:sz w:val="24"/>
          <w:szCs w:val="24"/>
        </w:rPr>
        <w:t xml:space="preserve"> </w:t>
      </w:r>
      <w:r w:rsidRPr="0074738B">
        <w:rPr>
          <w:sz w:val="24"/>
          <w:szCs w:val="24"/>
        </w:rPr>
        <w:t>персонал</w:t>
      </w:r>
      <w:r w:rsidRPr="0074738B">
        <w:rPr>
          <w:spacing w:val="1"/>
          <w:sz w:val="24"/>
          <w:szCs w:val="24"/>
        </w:rPr>
        <w:t xml:space="preserve"> </w:t>
      </w:r>
      <w:r w:rsidRPr="0074738B">
        <w:rPr>
          <w:sz w:val="24"/>
          <w:szCs w:val="24"/>
        </w:rPr>
        <w:t>(4</w:t>
      </w:r>
      <w:r w:rsidRPr="0074738B">
        <w:rPr>
          <w:spacing w:val="1"/>
          <w:sz w:val="24"/>
          <w:szCs w:val="24"/>
        </w:rPr>
        <w:t xml:space="preserve"> </w:t>
      </w:r>
      <w:r w:rsidRPr="0074738B">
        <w:rPr>
          <w:sz w:val="24"/>
          <w:szCs w:val="24"/>
        </w:rPr>
        <w:t>человека):</w:t>
      </w:r>
      <w:r w:rsidRPr="0074738B">
        <w:rPr>
          <w:spacing w:val="1"/>
          <w:sz w:val="24"/>
          <w:szCs w:val="24"/>
        </w:rPr>
        <w:t xml:space="preserve"> </w:t>
      </w:r>
      <w:r w:rsidRPr="0074738B">
        <w:rPr>
          <w:sz w:val="24"/>
          <w:szCs w:val="24"/>
        </w:rPr>
        <w:t>директор</w:t>
      </w:r>
      <w:r w:rsidRPr="0074738B">
        <w:rPr>
          <w:spacing w:val="1"/>
          <w:sz w:val="24"/>
          <w:szCs w:val="24"/>
        </w:rPr>
        <w:t xml:space="preserve"> </w:t>
      </w:r>
      <w:r w:rsidRPr="0074738B">
        <w:rPr>
          <w:sz w:val="24"/>
          <w:szCs w:val="24"/>
        </w:rPr>
        <w:t>-</w:t>
      </w:r>
      <w:r w:rsidRPr="0074738B">
        <w:rPr>
          <w:spacing w:val="1"/>
          <w:sz w:val="24"/>
          <w:szCs w:val="24"/>
        </w:rPr>
        <w:t xml:space="preserve"> </w:t>
      </w:r>
      <w:r w:rsidRPr="0074738B">
        <w:rPr>
          <w:sz w:val="24"/>
          <w:szCs w:val="24"/>
        </w:rPr>
        <w:t>1</w:t>
      </w:r>
      <w:r w:rsidRPr="0074738B">
        <w:rPr>
          <w:spacing w:val="1"/>
          <w:sz w:val="24"/>
          <w:szCs w:val="24"/>
        </w:rPr>
        <w:t xml:space="preserve"> </w:t>
      </w:r>
      <w:r w:rsidRPr="0074738B">
        <w:rPr>
          <w:sz w:val="24"/>
          <w:szCs w:val="24"/>
        </w:rPr>
        <w:t>человек,</w:t>
      </w:r>
      <w:r w:rsidRPr="0074738B">
        <w:rPr>
          <w:spacing w:val="1"/>
          <w:sz w:val="24"/>
          <w:szCs w:val="24"/>
        </w:rPr>
        <w:t xml:space="preserve"> </w:t>
      </w:r>
      <w:r w:rsidRPr="0074738B">
        <w:rPr>
          <w:sz w:val="24"/>
          <w:szCs w:val="24"/>
        </w:rPr>
        <w:t>заместители</w:t>
      </w:r>
      <w:r w:rsidRPr="0074738B">
        <w:rPr>
          <w:spacing w:val="-1"/>
          <w:sz w:val="24"/>
          <w:szCs w:val="24"/>
        </w:rPr>
        <w:t xml:space="preserve"> </w:t>
      </w:r>
      <w:r w:rsidRPr="0074738B">
        <w:rPr>
          <w:sz w:val="24"/>
          <w:szCs w:val="24"/>
        </w:rPr>
        <w:t>директора</w:t>
      </w:r>
      <w:r w:rsidRPr="0074738B">
        <w:rPr>
          <w:spacing w:val="-1"/>
          <w:sz w:val="24"/>
          <w:szCs w:val="24"/>
        </w:rPr>
        <w:t xml:space="preserve"> </w:t>
      </w:r>
      <w:r w:rsidRPr="0074738B">
        <w:rPr>
          <w:sz w:val="24"/>
          <w:szCs w:val="24"/>
        </w:rPr>
        <w:t>– 3</w:t>
      </w:r>
      <w:r w:rsidRPr="0074738B">
        <w:rPr>
          <w:spacing w:val="-1"/>
          <w:sz w:val="24"/>
          <w:szCs w:val="24"/>
        </w:rPr>
        <w:t xml:space="preserve"> </w:t>
      </w:r>
      <w:r w:rsidRPr="0074738B">
        <w:rPr>
          <w:sz w:val="24"/>
          <w:szCs w:val="24"/>
        </w:rPr>
        <w:t>человека</w:t>
      </w:r>
      <w:r w:rsidRPr="0074738B">
        <w:rPr>
          <w:spacing w:val="-1"/>
          <w:sz w:val="24"/>
          <w:szCs w:val="24"/>
        </w:rPr>
        <w:t xml:space="preserve"> </w:t>
      </w:r>
      <w:r w:rsidRPr="0074738B">
        <w:rPr>
          <w:sz w:val="24"/>
          <w:szCs w:val="24"/>
        </w:rPr>
        <w:t>(внутреннее</w:t>
      </w:r>
      <w:r w:rsidRPr="0074738B">
        <w:rPr>
          <w:spacing w:val="-1"/>
          <w:sz w:val="24"/>
          <w:szCs w:val="24"/>
        </w:rPr>
        <w:t xml:space="preserve"> </w:t>
      </w:r>
      <w:r w:rsidRPr="0074738B">
        <w:rPr>
          <w:sz w:val="24"/>
          <w:szCs w:val="24"/>
        </w:rPr>
        <w:t>совместительство).</w:t>
      </w:r>
    </w:p>
    <w:p w:rsidR="0074738B" w:rsidRPr="0074738B" w:rsidRDefault="0074738B" w:rsidP="0074738B">
      <w:pPr>
        <w:pStyle w:val="aff0"/>
        <w:ind w:left="822" w:right="827"/>
        <w:rPr>
          <w:sz w:val="24"/>
          <w:szCs w:val="24"/>
        </w:rPr>
      </w:pPr>
      <w:r w:rsidRPr="0074738B">
        <w:rPr>
          <w:sz w:val="24"/>
          <w:szCs w:val="24"/>
        </w:rPr>
        <w:t>Из 24 педагогических работников имеют высшее педагогическое образование 15 человек</w:t>
      </w:r>
      <w:r w:rsidRPr="0074738B">
        <w:rPr>
          <w:spacing w:val="1"/>
          <w:sz w:val="24"/>
          <w:szCs w:val="24"/>
        </w:rPr>
        <w:t xml:space="preserve"> </w:t>
      </w:r>
      <w:r w:rsidRPr="0074738B">
        <w:rPr>
          <w:sz w:val="24"/>
          <w:szCs w:val="24"/>
        </w:rPr>
        <w:t>(63%).</w:t>
      </w:r>
      <w:r w:rsidRPr="0074738B">
        <w:rPr>
          <w:spacing w:val="10"/>
          <w:sz w:val="24"/>
          <w:szCs w:val="24"/>
        </w:rPr>
        <w:t xml:space="preserve"> </w:t>
      </w:r>
      <w:r w:rsidRPr="0074738B">
        <w:rPr>
          <w:sz w:val="24"/>
          <w:szCs w:val="24"/>
        </w:rPr>
        <w:t>Среднее</w:t>
      </w:r>
      <w:r w:rsidRPr="0074738B">
        <w:rPr>
          <w:spacing w:val="10"/>
          <w:sz w:val="24"/>
          <w:szCs w:val="24"/>
        </w:rPr>
        <w:t xml:space="preserve"> </w:t>
      </w:r>
      <w:r w:rsidRPr="0074738B">
        <w:rPr>
          <w:sz w:val="24"/>
          <w:szCs w:val="24"/>
        </w:rPr>
        <w:t>профессиональное</w:t>
      </w:r>
      <w:r w:rsidRPr="0074738B">
        <w:rPr>
          <w:spacing w:val="10"/>
          <w:sz w:val="24"/>
          <w:szCs w:val="24"/>
        </w:rPr>
        <w:t xml:space="preserve"> </w:t>
      </w:r>
      <w:r w:rsidRPr="0074738B">
        <w:rPr>
          <w:sz w:val="24"/>
          <w:szCs w:val="24"/>
        </w:rPr>
        <w:t>педагогическое</w:t>
      </w:r>
      <w:r w:rsidRPr="0074738B">
        <w:rPr>
          <w:spacing w:val="10"/>
          <w:sz w:val="24"/>
          <w:szCs w:val="24"/>
        </w:rPr>
        <w:t xml:space="preserve"> </w:t>
      </w:r>
      <w:r w:rsidRPr="0074738B">
        <w:rPr>
          <w:sz w:val="24"/>
          <w:szCs w:val="24"/>
        </w:rPr>
        <w:lastRenderedPageBreak/>
        <w:t>образование</w:t>
      </w:r>
      <w:r w:rsidRPr="0074738B">
        <w:rPr>
          <w:spacing w:val="10"/>
          <w:sz w:val="24"/>
          <w:szCs w:val="24"/>
        </w:rPr>
        <w:t xml:space="preserve"> </w:t>
      </w:r>
      <w:r w:rsidRPr="0074738B">
        <w:rPr>
          <w:sz w:val="24"/>
          <w:szCs w:val="24"/>
        </w:rPr>
        <w:t>имеют</w:t>
      </w:r>
      <w:r w:rsidRPr="0074738B">
        <w:rPr>
          <w:spacing w:val="11"/>
          <w:sz w:val="24"/>
          <w:szCs w:val="24"/>
        </w:rPr>
        <w:t xml:space="preserve"> </w:t>
      </w:r>
      <w:r w:rsidRPr="0074738B">
        <w:rPr>
          <w:sz w:val="24"/>
          <w:szCs w:val="24"/>
        </w:rPr>
        <w:t>9</w:t>
      </w:r>
      <w:r w:rsidRPr="0074738B">
        <w:rPr>
          <w:spacing w:val="11"/>
          <w:sz w:val="24"/>
          <w:szCs w:val="24"/>
        </w:rPr>
        <w:t xml:space="preserve"> </w:t>
      </w:r>
      <w:r w:rsidRPr="0074738B">
        <w:rPr>
          <w:sz w:val="24"/>
          <w:szCs w:val="24"/>
        </w:rPr>
        <w:t>педагогов.</w:t>
      </w:r>
    </w:p>
    <w:p w:rsidR="0074738B" w:rsidRPr="0074738B" w:rsidRDefault="0074738B" w:rsidP="0074738B">
      <w:pPr>
        <w:pStyle w:val="aff0"/>
        <w:ind w:left="822" w:right="829"/>
        <w:rPr>
          <w:sz w:val="24"/>
          <w:szCs w:val="24"/>
        </w:rPr>
      </w:pPr>
      <w:r w:rsidRPr="0074738B">
        <w:rPr>
          <w:sz w:val="24"/>
          <w:szCs w:val="24"/>
        </w:rPr>
        <w:t xml:space="preserve">     Средний возраст – 47 лет. 19 % педагогических работников являются пенсионерами «по</w:t>
      </w:r>
      <w:r w:rsidRPr="0074738B">
        <w:rPr>
          <w:spacing w:val="1"/>
          <w:sz w:val="24"/>
          <w:szCs w:val="24"/>
        </w:rPr>
        <w:t xml:space="preserve"> </w:t>
      </w:r>
      <w:r w:rsidRPr="0074738B">
        <w:rPr>
          <w:sz w:val="24"/>
          <w:szCs w:val="24"/>
        </w:rPr>
        <w:t>старости».</w:t>
      </w:r>
      <w:r w:rsidRPr="0074738B">
        <w:rPr>
          <w:spacing w:val="1"/>
          <w:sz w:val="24"/>
          <w:szCs w:val="24"/>
        </w:rPr>
        <w:t xml:space="preserve"> </w:t>
      </w:r>
      <w:r w:rsidRPr="0074738B">
        <w:rPr>
          <w:sz w:val="24"/>
          <w:szCs w:val="24"/>
        </w:rPr>
        <w:t>Средний</w:t>
      </w:r>
      <w:r w:rsidRPr="0074738B">
        <w:rPr>
          <w:spacing w:val="1"/>
          <w:sz w:val="24"/>
          <w:szCs w:val="24"/>
        </w:rPr>
        <w:t xml:space="preserve"> </w:t>
      </w:r>
      <w:r w:rsidRPr="0074738B">
        <w:rPr>
          <w:sz w:val="24"/>
          <w:szCs w:val="24"/>
        </w:rPr>
        <w:t>педагогический</w:t>
      </w:r>
      <w:r w:rsidRPr="0074738B">
        <w:rPr>
          <w:spacing w:val="1"/>
          <w:sz w:val="24"/>
          <w:szCs w:val="24"/>
        </w:rPr>
        <w:t xml:space="preserve"> </w:t>
      </w:r>
      <w:r w:rsidRPr="0074738B">
        <w:rPr>
          <w:sz w:val="24"/>
          <w:szCs w:val="24"/>
        </w:rPr>
        <w:t>стаж</w:t>
      </w:r>
      <w:r w:rsidRPr="0074738B">
        <w:rPr>
          <w:spacing w:val="1"/>
          <w:sz w:val="24"/>
          <w:szCs w:val="24"/>
        </w:rPr>
        <w:t xml:space="preserve"> </w:t>
      </w:r>
      <w:r w:rsidRPr="0074738B">
        <w:rPr>
          <w:sz w:val="24"/>
          <w:szCs w:val="24"/>
        </w:rPr>
        <w:t>составляет</w:t>
      </w:r>
      <w:r w:rsidRPr="0074738B">
        <w:rPr>
          <w:spacing w:val="1"/>
          <w:sz w:val="24"/>
          <w:szCs w:val="24"/>
        </w:rPr>
        <w:t xml:space="preserve"> </w:t>
      </w:r>
      <w:r w:rsidRPr="0074738B">
        <w:rPr>
          <w:sz w:val="24"/>
          <w:szCs w:val="24"/>
        </w:rPr>
        <w:t>20 лет.</w:t>
      </w:r>
      <w:r w:rsidRPr="0074738B">
        <w:rPr>
          <w:spacing w:val="1"/>
          <w:sz w:val="24"/>
          <w:szCs w:val="24"/>
        </w:rPr>
        <w:t xml:space="preserve"> </w:t>
      </w:r>
      <w:r w:rsidRPr="0074738B">
        <w:rPr>
          <w:sz w:val="24"/>
          <w:szCs w:val="24"/>
        </w:rPr>
        <w:t>Молодых</w:t>
      </w:r>
      <w:r w:rsidRPr="0074738B">
        <w:rPr>
          <w:spacing w:val="1"/>
          <w:sz w:val="24"/>
          <w:szCs w:val="24"/>
        </w:rPr>
        <w:t xml:space="preserve"> </w:t>
      </w:r>
      <w:r w:rsidRPr="0074738B">
        <w:rPr>
          <w:sz w:val="24"/>
          <w:szCs w:val="24"/>
        </w:rPr>
        <w:t>специалистов,</w:t>
      </w:r>
      <w:r w:rsidRPr="0074738B">
        <w:rPr>
          <w:spacing w:val="-57"/>
          <w:sz w:val="24"/>
          <w:szCs w:val="24"/>
        </w:rPr>
        <w:t xml:space="preserve"> </w:t>
      </w:r>
      <w:r w:rsidRPr="0074738B">
        <w:rPr>
          <w:sz w:val="24"/>
          <w:szCs w:val="24"/>
        </w:rPr>
        <w:t>имеющих</w:t>
      </w:r>
      <w:r w:rsidRPr="0074738B">
        <w:rPr>
          <w:spacing w:val="1"/>
          <w:sz w:val="24"/>
          <w:szCs w:val="24"/>
        </w:rPr>
        <w:t xml:space="preserve"> </w:t>
      </w:r>
      <w:r w:rsidRPr="0074738B">
        <w:rPr>
          <w:sz w:val="24"/>
          <w:szCs w:val="24"/>
        </w:rPr>
        <w:t>стаж до 3</w:t>
      </w:r>
      <w:r w:rsidRPr="0074738B">
        <w:rPr>
          <w:spacing w:val="-1"/>
          <w:sz w:val="24"/>
          <w:szCs w:val="24"/>
        </w:rPr>
        <w:t xml:space="preserve"> </w:t>
      </w:r>
      <w:r w:rsidRPr="0074738B">
        <w:rPr>
          <w:sz w:val="24"/>
          <w:szCs w:val="24"/>
        </w:rPr>
        <w:t xml:space="preserve">лет, -3 . </w:t>
      </w:r>
    </w:p>
    <w:p w:rsidR="0074738B" w:rsidRPr="0074738B" w:rsidRDefault="0074738B" w:rsidP="0074738B">
      <w:pPr>
        <w:pStyle w:val="aff0"/>
        <w:ind w:left="822" w:right="824"/>
        <w:rPr>
          <w:sz w:val="24"/>
          <w:szCs w:val="24"/>
        </w:rPr>
      </w:pPr>
      <w:r w:rsidRPr="0074738B">
        <w:rPr>
          <w:sz w:val="24"/>
          <w:szCs w:val="24"/>
        </w:rPr>
        <w:t>Из</w:t>
      </w:r>
      <w:r w:rsidRPr="0074738B">
        <w:rPr>
          <w:spacing w:val="1"/>
          <w:sz w:val="24"/>
          <w:szCs w:val="24"/>
        </w:rPr>
        <w:t xml:space="preserve"> </w:t>
      </w:r>
      <w:r w:rsidRPr="0074738B">
        <w:rPr>
          <w:sz w:val="24"/>
          <w:szCs w:val="24"/>
        </w:rPr>
        <w:t>24</w:t>
      </w:r>
      <w:r w:rsidRPr="0074738B">
        <w:rPr>
          <w:spacing w:val="1"/>
          <w:sz w:val="24"/>
          <w:szCs w:val="24"/>
        </w:rPr>
        <w:t xml:space="preserve"> </w:t>
      </w:r>
      <w:r w:rsidRPr="0074738B">
        <w:rPr>
          <w:sz w:val="24"/>
          <w:szCs w:val="24"/>
        </w:rPr>
        <w:t>педагогических</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аттестованы</w:t>
      </w:r>
      <w:r w:rsidRPr="0074738B">
        <w:rPr>
          <w:spacing w:val="1"/>
          <w:sz w:val="24"/>
          <w:szCs w:val="24"/>
        </w:rPr>
        <w:t xml:space="preserve"> </w:t>
      </w:r>
      <w:r w:rsidRPr="0074738B">
        <w:rPr>
          <w:sz w:val="24"/>
          <w:szCs w:val="24"/>
        </w:rPr>
        <w:t>на</w:t>
      </w:r>
      <w:r w:rsidRPr="0074738B">
        <w:rPr>
          <w:spacing w:val="1"/>
          <w:sz w:val="24"/>
          <w:szCs w:val="24"/>
        </w:rPr>
        <w:t xml:space="preserve"> </w:t>
      </w:r>
      <w:r w:rsidRPr="0074738B">
        <w:rPr>
          <w:sz w:val="24"/>
          <w:szCs w:val="24"/>
        </w:rPr>
        <w:t>квалификационные</w:t>
      </w:r>
      <w:r w:rsidRPr="0074738B">
        <w:rPr>
          <w:spacing w:val="1"/>
          <w:sz w:val="24"/>
          <w:szCs w:val="24"/>
        </w:rPr>
        <w:t xml:space="preserve"> </w:t>
      </w:r>
      <w:r w:rsidRPr="0074738B">
        <w:rPr>
          <w:sz w:val="24"/>
          <w:szCs w:val="24"/>
        </w:rPr>
        <w:t>категории</w:t>
      </w:r>
      <w:r w:rsidRPr="0074738B">
        <w:rPr>
          <w:spacing w:val="60"/>
          <w:sz w:val="24"/>
          <w:szCs w:val="24"/>
        </w:rPr>
        <w:t xml:space="preserve"> </w:t>
      </w:r>
      <w:r w:rsidRPr="0074738B">
        <w:rPr>
          <w:sz w:val="24"/>
          <w:szCs w:val="24"/>
        </w:rPr>
        <w:t xml:space="preserve"> 7 человек</w:t>
      </w:r>
      <w:r w:rsidRPr="0074738B">
        <w:rPr>
          <w:spacing w:val="1"/>
          <w:sz w:val="24"/>
          <w:szCs w:val="24"/>
        </w:rPr>
        <w:t xml:space="preserve"> </w:t>
      </w:r>
      <w:r w:rsidRPr="0074738B">
        <w:rPr>
          <w:sz w:val="24"/>
          <w:szCs w:val="24"/>
        </w:rPr>
        <w:t>(29 %</w:t>
      </w:r>
      <w:r w:rsidRPr="0074738B">
        <w:rPr>
          <w:spacing w:val="1"/>
          <w:sz w:val="24"/>
          <w:szCs w:val="24"/>
        </w:rPr>
        <w:t xml:space="preserve"> </w:t>
      </w:r>
      <w:r w:rsidRPr="0074738B">
        <w:rPr>
          <w:sz w:val="24"/>
          <w:szCs w:val="24"/>
        </w:rPr>
        <w:t>-</w:t>
      </w:r>
      <w:r w:rsidRPr="0074738B">
        <w:rPr>
          <w:spacing w:val="1"/>
          <w:sz w:val="24"/>
          <w:szCs w:val="24"/>
        </w:rPr>
        <w:t xml:space="preserve"> </w:t>
      </w:r>
      <w:r w:rsidRPr="0074738B">
        <w:rPr>
          <w:sz w:val="24"/>
          <w:szCs w:val="24"/>
        </w:rPr>
        <w:t>имеют</w:t>
      </w:r>
      <w:r w:rsidRPr="0074738B">
        <w:rPr>
          <w:spacing w:val="1"/>
          <w:sz w:val="24"/>
          <w:szCs w:val="24"/>
        </w:rPr>
        <w:t xml:space="preserve"> </w:t>
      </w:r>
      <w:r w:rsidRPr="0074738B">
        <w:rPr>
          <w:sz w:val="24"/>
          <w:szCs w:val="24"/>
        </w:rPr>
        <w:t>высшую</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первую</w:t>
      </w:r>
      <w:r w:rsidRPr="0074738B">
        <w:rPr>
          <w:spacing w:val="1"/>
          <w:sz w:val="24"/>
          <w:szCs w:val="24"/>
        </w:rPr>
        <w:t xml:space="preserve"> </w:t>
      </w:r>
      <w:r w:rsidRPr="0074738B">
        <w:rPr>
          <w:sz w:val="24"/>
          <w:szCs w:val="24"/>
        </w:rPr>
        <w:t>категории),</w:t>
      </w:r>
      <w:r w:rsidRPr="0074738B">
        <w:rPr>
          <w:spacing w:val="1"/>
          <w:sz w:val="24"/>
          <w:szCs w:val="24"/>
        </w:rPr>
        <w:t xml:space="preserve"> </w:t>
      </w:r>
      <w:r w:rsidRPr="0074738B">
        <w:rPr>
          <w:sz w:val="24"/>
          <w:szCs w:val="24"/>
        </w:rPr>
        <w:t>прошли</w:t>
      </w:r>
      <w:r w:rsidRPr="0074738B">
        <w:rPr>
          <w:spacing w:val="1"/>
          <w:sz w:val="24"/>
          <w:szCs w:val="24"/>
        </w:rPr>
        <w:t xml:space="preserve"> </w:t>
      </w:r>
      <w:r w:rsidRPr="0074738B">
        <w:rPr>
          <w:sz w:val="24"/>
          <w:szCs w:val="24"/>
        </w:rPr>
        <w:t>аттестацию</w:t>
      </w:r>
      <w:r w:rsidRPr="0074738B">
        <w:rPr>
          <w:spacing w:val="61"/>
          <w:sz w:val="24"/>
          <w:szCs w:val="24"/>
        </w:rPr>
        <w:t xml:space="preserve"> </w:t>
      </w:r>
      <w:r w:rsidRPr="0074738B">
        <w:rPr>
          <w:sz w:val="24"/>
          <w:szCs w:val="24"/>
        </w:rPr>
        <w:t>на</w:t>
      </w:r>
      <w:r w:rsidRPr="0074738B">
        <w:rPr>
          <w:spacing w:val="1"/>
          <w:sz w:val="24"/>
          <w:szCs w:val="24"/>
        </w:rPr>
        <w:t xml:space="preserve"> </w:t>
      </w:r>
      <w:r w:rsidRPr="0074738B">
        <w:rPr>
          <w:sz w:val="24"/>
          <w:szCs w:val="24"/>
        </w:rPr>
        <w:t xml:space="preserve">соответствие занимаемой должности 17 учителей и 6 воспитателей. </w:t>
      </w:r>
    </w:p>
    <w:p w:rsidR="0074738B" w:rsidRPr="0074738B" w:rsidRDefault="0074738B" w:rsidP="0074738B">
      <w:pPr>
        <w:pStyle w:val="aff0"/>
        <w:ind w:left="822" w:right="820"/>
        <w:rPr>
          <w:sz w:val="24"/>
          <w:szCs w:val="24"/>
        </w:rPr>
      </w:pPr>
      <w:r w:rsidRPr="0074738B">
        <w:rPr>
          <w:color w:val="C00000"/>
          <w:sz w:val="24"/>
          <w:szCs w:val="24"/>
        </w:rPr>
        <w:t xml:space="preserve">   </w:t>
      </w:r>
      <w:r w:rsidRPr="0074738B">
        <w:rPr>
          <w:sz w:val="24"/>
          <w:szCs w:val="24"/>
        </w:rPr>
        <w:t>По возрастному цензу педагогический коллектив школы (включая административно -</w:t>
      </w:r>
      <w:r w:rsidRPr="0074738B">
        <w:rPr>
          <w:spacing w:val="1"/>
          <w:sz w:val="24"/>
          <w:szCs w:val="24"/>
        </w:rPr>
        <w:t xml:space="preserve"> </w:t>
      </w:r>
      <w:r w:rsidRPr="0074738B">
        <w:rPr>
          <w:sz w:val="24"/>
          <w:szCs w:val="24"/>
        </w:rPr>
        <w:t>управленческий</w:t>
      </w:r>
      <w:r w:rsidRPr="0074738B">
        <w:rPr>
          <w:spacing w:val="1"/>
          <w:sz w:val="24"/>
          <w:szCs w:val="24"/>
        </w:rPr>
        <w:t xml:space="preserve"> </w:t>
      </w:r>
      <w:r w:rsidRPr="0074738B">
        <w:rPr>
          <w:sz w:val="24"/>
          <w:szCs w:val="24"/>
        </w:rPr>
        <w:t>персонал)</w:t>
      </w:r>
      <w:r w:rsidRPr="0074738B">
        <w:rPr>
          <w:spacing w:val="1"/>
          <w:sz w:val="24"/>
          <w:szCs w:val="24"/>
        </w:rPr>
        <w:t xml:space="preserve"> </w:t>
      </w:r>
      <w:r w:rsidRPr="0074738B">
        <w:rPr>
          <w:sz w:val="24"/>
          <w:szCs w:val="24"/>
        </w:rPr>
        <w:t>представлен</w:t>
      </w:r>
      <w:r w:rsidRPr="0074738B">
        <w:rPr>
          <w:spacing w:val="1"/>
          <w:sz w:val="24"/>
          <w:szCs w:val="24"/>
        </w:rPr>
        <w:t xml:space="preserve"> </w:t>
      </w:r>
      <w:r w:rsidRPr="0074738B">
        <w:rPr>
          <w:sz w:val="24"/>
          <w:szCs w:val="24"/>
        </w:rPr>
        <w:t>следующими</w:t>
      </w:r>
      <w:r w:rsidRPr="0074738B">
        <w:rPr>
          <w:spacing w:val="1"/>
          <w:sz w:val="24"/>
          <w:szCs w:val="24"/>
        </w:rPr>
        <w:t xml:space="preserve"> </w:t>
      </w:r>
      <w:r w:rsidRPr="0074738B">
        <w:rPr>
          <w:sz w:val="24"/>
          <w:szCs w:val="24"/>
        </w:rPr>
        <w:t>данными:</w:t>
      </w:r>
      <w:r w:rsidRPr="0074738B">
        <w:rPr>
          <w:spacing w:val="1"/>
          <w:sz w:val="24"/>
          <w:szCs w:val="24"/>
        </w:rPr>
        <w:t xml:space="preserve"> </w:t>
      </w:r>
      <w:r w:rsidRPr="0074738B">
        <w:rPr>
          <w:sz w:val="24"/>
          <w:szCs w:val="24"/>
        </w:rPr>
        <w:t>моложе</w:t>
      </w:r>
      <w:r w:rsidRPr="0074738B">
        <w:rPr>
          <w:spacing w:val="1"/>
          <w:sz w:val="24"/>
          <w:szCs w:val="24"/>
        </w:rPr>
        <w:t xml:space="preserve"> </w:t>
      </w:r>
      <w:r w:rsidRPr="0074738B">
        <w:rPr>
          <w:sz w:val="24"/>
          <w:szCs w:val="24"/>
        </w:rPr>
        <w:t>30</w:t>
      </w:r>
      <w:r w:rsidRPr="0074738B">
        <w:rPr>
          <w:spacing w:val="1"/>
          <w:sz w:val="24"/>
          <w:szCs w:val="24"/>
        </w:rPr>
        <w:t xml:space="preserve"> </w:t>
      </w:r>
      <w:r w:rsidRPr="0074738B">
        <w:rPr>
          <w:sz w:val="24"/>
          <w:szCs w:val="24"/>
        </w:rPr>
        <w:t>лет</w:t>
      </w:r>
      <w:r w:rsidRPr="0074738B">
        <w:rPr>
          <w:spacing w:val="1"/>
          <w:sz w:val="24"/>
          <w:szCs w:val="24"/>
        </w:rPr>
        <w:t xml:space="preserve"> </w:t>
      </w:r>
      <w:r w:rsidRPr="0074738B">
        <w:rPr>
          <w:sz w:val="24"/>
          <w:szCs w:val="24"/>
        </w:rPr>
        <w:t>–</w:t>
      </w:r>
      <w:r w:rsidRPr="0074738B">
        <w:rPr>
          <w:spacing w:val="1"/>
          <w:sz w:val="24"/>
          <w:szCs w:val="24"/>
        </w:rPr>
        <w:t xml:space="preserve"> 3</w:t>
      </w:r>
      <w:r w:rsidRPr="0074738B">
        <w:rPr>
          <w:sz w:val="24"/>
          <w:szCs w:val="24"/>
        </w:rPr>
        <w:t>человека, 30-35</w:t>
      </w:r>
      <w:r w:rsidRPr="0074738B">
        <w:rPr>
          <w:spacing w:val="1"/>
          <w:sz w:val="24"/>
          <w:szCs w:val="24"/>
        </w:rPr>
        <w:t xml:space="preserve"> </w:t>
      </w:r>
      <w:r w:rsidRPr="0074738B">
        <w:rPr>
          <w:sz w:val="24"/>
          <w:szCs w:val="24"/>
        </w:rPr>
        <w:t>лет</w:t>
      </w:r>
      <w:r w:rsidRPr="0074738B">
        <w:rPr>
          <w:spacing w:val="2"/>
          <w:sz w:val="24"/>
          <w:szCs w:val="24"/>
        </w:rPr>
        <w:t xml:space="preserve"> </w:t>
      </w:r>
      <w:r w:rsidRPr="0074738B">
        <w:rPr>
          <w:sz w:val="24"/>
          <w:szCs w:val="24"/>
        </w:rPr>
        <w:t>- 2</w:t>
      </w:r>
      <w:r w:rsidRPr="0074738B">
        <w:rPr>
          <w:spacing w:val="-1"/>
          <w:sz w:val="24"/>
          <w:szCs w:val="24"/>
        </w:rPr>
        <w:t xml:space="preserve"> </w:t>
      </w:r>
      <w:r w:rsidRPr="0074738B">
        <w:rPr>
          <w:sz w:val="24"/>
          <w:szCs w:val="24"/>
        </w:rPr>
        <w:t>человека,</w:t>
      </w:r>
      <w:r w:rsidRPr="0074738B">
        <w:rPr>
          <w:spacing w:val="1"/>
          <w:sz w:val="24"/>
          <w:szCs w:val="24"/>
        </w:rPr>
        <w:t xml:space="preserve"> </w:t>
      </w:r>
      <w:r w:rsidRPr="0074738B">
        <w:rPr>
          <w:sz w:val="24"/>
          <w:szCs w:val="24"/>
        </w:rPr>
        <w:t>35</w:t>
      </w:r>
      <w:r w:rsidRPr="0074738B">
        <w:rPr>
          <w:spacing w:val="2"/>
          <w:sz w:val="24"/>
          <w:szCs w:val="24"/>
        </w:rPr>
        <w:t xml:space="preserve"> </w:t>
      </w:r>
      <w:r w:rsidRPr="0074738B">
        <w:rPr>
          <w:sz w:val="24"/>
          <w:szCs w:val="24"/>
        </w:rPr>
        <w:t>- 39</w:t>
      </w:r>
      <w:r w:rsidRPr="0074738B">
        <w:rPr>
          <w:spacing w:val="1"/>
          <w:sz w:val="24"/>
          <w:szCs w:val="24"/>
        </w:rPr>
        <w:t xml:space="preserve"> </w:t>
      </w:r>
      <w:r w:rsidRPr="0074738B">
        <w:rPr>
          <w:sz w:val="24"/>
          <w:szCs w:val="24"/>
        </w:rPr>
        <w:t>лет</w:t>
      </w:r>
      <w:r w:rsidRPr="0074738B">
        <w:rPr>
          <w:spacing w:val="2"/>
          <w:sz w:val="24"/>
          <w:szCs w:val="24"/>
        </w:rPr>
        <w:t xml:space="preserve"> </w:t>
      </w:r>
      <w:r w:rsidRPr="0074738B">
        <w:rPr>
          <w:sz w:val="24"/>
          <w:szCs w:val="24"/>
        </w:rPr>
        <w:t>-</w:t>
      </w:r>
      <w:r w:rsidRPr="0074738B">
        <w:rPr>
          <w:spacing w:val="-2"/>
          <w:sz w:val="24"/>
          <w:szCs w:val="24"/>
        </w:rPr>
        <w:t xml:space="preserve"> </w:t>
      </w:r>
      <w:r w:rsidRPr="0074738B">
        <w:rPr>
          <w:sz w:val="24"/>
          <w:szCs w:val="24"/>
        </w:rPr>
        <w:t>3</w:t>
      </w:r>
      <w:r w:rsidRPr="0074738B">
        <w:rPr>
          <w:spacing w:val="-1"/>
          <w:sz w:val="24"/>
          <w:szCs w:val="24"/>
        </w:rPr>
        <w:t xml:space="preserve"> </w:t>
      </w:r>
      <w:r w:rsidRPr="0074738B">
        <w:rPr>
          <w:sz w:val="24"/>
          <w:szCs w:val="24"/>
        </w:rPr>
        <w:t>человека,</w:t>
      </w:r>
      <w:r w:rsidRPr="0074738B">
        <w:rPr>
          <w:spacing w:val="1"/>
          <w:sz w:val="24"/>
          <w:szCs w:val="24"/>
        </w:rPr>
        <w:t xml:space="preserve"> </w:t>
      </w:r>
      <w:r w:rsidRPr="0074738B">
        <w:rPr>
          <w:sz w:val="24"/>
          <w:szCs w:val="24"/>
        </w:rPr>
        <w:t>40</w:t>
      </w:r>
      <w:r w:rsidRPr="0074738B">
        <w:rPr>
          <w:spacing w:val="2"/>
          <w:sz w:val="24"/>
          <w:szCs w:val="24"/>
        </w:rPr>
        <w:t xml:space="preserve"> </w:t>
      </w:r>
      <w:r w:rsidRPr="0074738B">
        <w:rPr>
          <w:sz w:val="24"/>
          <w:szCs w:val="24"/>
        </w:rPr>
        <w:t>- 44 года</w:t>
      </w:r>
      <w:r w:rsidRPr="0074738B">
        <w:rPr>
          <w:spacing w:val="1"/>
          <w:sz w:val="24"/>
          <w:szCs w:val="24"/>
        </w:rPr>
        <w:t xml:space="preserve"> </w:t>
      </w:r>
      <w:r w:rsidRPr="0074738B">
        <w:rPr>
          <w:sz w:val="24"/>
          <w:szCs w:val="24"/>
        </w:rPr>
        <w:t>-</w:t>
      </w:r>
      <w:r w:rsidRPr="0074738B">
        <w:rPr>
          <w:spacing w:val="-2"/>
          <w:sz w:val="24"/>
          <w:szCs w:val="24"/>
        </w:rPr>
        <w:t xml:space="preserve"> нет</w:t>
      </w:r>
      <w:r w:rsidRPr="0074738B">
        <w:rPr>
          <w:sz w:val="24"/>
          <w:szCs w:val="24"/>
        </w:rPr>
        <w:t>,</w:t>
      </w:r>
      <w:r w:rsidRPr="0074738B">
        <w:rPr>
          <w:spacing w:val="1"/>
          <w:sz w:val="24"/>
          <w:szCs w:val="24"/>
        </w:rPr>
        <w:t xml:space="preserve"> </w:t>
      </w:r>
      <w:r w:rsidRPr="0074738B">
        <w:rPr>
          <w:sz w:val="24"/>
          <w:szCs w:val="24"/>
        </w:rPr>
        <w:t>45</w:t>
      </w:r>
      <w:r w:rsidRPr="0074738B">
        <w:rPr>
          <w:spacing w:val="2"/>
          <w:sz w:val="24"/>
          <w:szCs w:val="24"/>
        </w:rPr>
        <w:t xml:space="preserve"> </w:t>
      </w:r>
      <w:r w:rsidRPr="0074738B">
        <w:rPr>
          <w:sz w:val="24"/>
          <w:szCs w:val="24"/>
        </w:rPr>
        <w:t>- 49</w:t>
      </w:r>
      <w:r w:rsidRPr="0074738B">
        <w:rPr>
          <w:spacing w:val="1"/>
          <w:sz w:val="24"/>
          <w:szCs w:val="24"/>
        </w:rPr>
        <w:t xml:space="preserve"> </w:t>
      </w:r>
      <w:r w:rsidRPr="0074738B">
        <w:rPr>
          <w:sz w:val="24"/>
          <w:szCs w:val="24"/>
        </w:rPr>
        <w:t>лет-9 человек, 50 - 59 лет - 3 человека, 60 - 64 года - 5 человек, 65 и более лет - 1 человек.</w:t>
      </w:r>
      <w:r w:rsidRPr="0074738B">
        <w:rPr>
          <w:spacing w:val="1"/>
          <w:sz w:val="24"/>
          <w:szCs w:val="24"/>
        </w:rPr>
        <w:t xml:space="preserve"> </w:t>
      </w:r>
      <w:r w:rsidRPr="0074738B">
        <w:rPr>
          <w:sz w:val="24"/>
          <w:szCs w:val="24"/>
        </w:rPr>
        <w:t>По</w:t>
      </w:r>
      <w:r w:rsidRPr="0074738B">
        <w:rPr>
          <w:spacing w:val="36"/>
          <w:sz w:val="24"/>
          <w:szCs w:val="24"/>
        </w:rPr>
        <w:t xml:space="preserve"> </w:t>
      </w:r>
      <w:r w:rsidRPr="0074738B">
        <w:rPr>
          <w:sz w:val="24"/>
          <w:szCs w:val="24"/>
        </w:rPr>
        <w:t>стажу</w:t>
      </w:r>
      <w:r w:rsidRPr="0074738B">
        <w:rPr>
          <w:spacing w:val="32"/>
          <w:sz w:val="24"/>
          <w:szCs w:val="24"/>
        </w:rPr>
        <w:t xml:space="preserve"> </w:t>
      </w:r>
      <w:r w:rsidRPr="0074738B">
        <w:rPr>
          <w:sz w:val="24"/>
          <w:szCs w:val="24"/>
        </w:rPr>
        <w:t>работы</w:t>
      </w:r>
      <w:r w:rsidRPr="0074738B">
        <w:rPr>
          <w:spacing w:val="36"/>
          <w:sz w:val="24"/>
          <w:szCs w:val="24"/>
        </w:rPr>
        <w:t xml:space="preserve"> </w:t>
      </w:r>
      <w:r w:rsidRPr="0074738B">
        <w:rPr>
          <w:sz w:val="24"/>
          <w:szCs w:val="24"/>
        </w:rPr>
        <w:t>педагогический</w:t>
      </w:r>
      <w:r w:rsidRPr="0074738B">
        <w:rPr>
          <w:spacing w:val="38"/>
          <w:sz w:val="24"/>
          <w:szCs w:val="24"/>
        </w:rPr>
        <w:t xml:space="preserve"> </w:t>
      </w:r>
      <w:r w:rsidRPr="0074738B">
        <w:rPr>
          <w:sz w:val="24"/>
          <w:szCs w:val="24"/>
        </w:rPr>
        <w:t>коллектив</w:t>
      </w:r>
      <w:r w:rsidRPr="0074738B">
        <w:rPr>
          <w:spacing w:val="36"/>
          <w:sz w:val="24"/>
          <w:szCs w:val="24"/>
        </w:rPr>
        <w:t xml:space="preserve"> </w:t>
      </w:r>
      <w:r w:rsidRPr="0074738B">
        <w:rPr>
          <w:sz w:val="24"/>
          <w:szCs w:val="24"/>
        </w:rPr>
        <w:t>школы</w:t>
      </w:r>
      <w:r w:rsidRPr="0074738B">
        <w:rPr>
          <w:spacing w:val="38"/>
          <w:sz w:val="24"/>
          <w:szCs w:val="24"/>
        </w:rPr>
        <w:t xml:space="preserve"> </w:t>
      </w:r>
      <w:r w:rsidRPr="0074738B">
        <w:rPr>
          <w:sz w:val="24"/>
          <w:szCs w:val="24"/>
        </w:rPr>
        <w:t>(включая</w:t>
      </w:r>
      <w:r w:rsidRPr="0074738B">
        <w:rPr>
          <w:spacing w:val="37"/>
          <w:sz w:val="24"/>
          <w:szCs w:val="24"/>
        </w:rPr>
        <w:t xml:space="preserve"> </w:t>
      </w:r>
      <w:r w:rsidRPr="0074738B">
        <w:rPr>
          <w:sz w:val="24"/>
          <w:szCs w:val="24"/>
        </w:rPr>
        <w:t>административно</w:t>
      </w:r>
      <w:r w:rsidRPr="0074738B">
        <w:rPr>
          <w:spacing w:val="42"/>
          <w:sz w:val="24"/>
          <w:szCs w:val="24"/>
        </w:rPr>
        <w:t xml:space="preserve"> </w:t>
      </w:r>
      <w:r w:rsidRPr="0074738B">
        <w:rPr>
          <w:sz w:val="24"/>
          <w:szCs w:val="24"/>
        </w:rPr>
        <w:t>-</w:t>
      </w:r>
      <w:r w:rsidRPr="0074738B">
        <w:rPr>
          <w:spacing w:val="-57"/>
          <w:sz w:val="24"/>
          <w:szCs w:val="24"/>
        </w:rPr>
        <w:t xml:space="preserve"> </w:t>
      </w:r>
      <w:r w:rsidRPr="0074738B">
        <w:rPr>
          <w:sz w:val="24"/>
          <w:szCs w:val="24"/>
        </w:rPr>
        <w:t>управленческий</w:t>
      </w:r>
      <w:r w:rsidRPr="0074738B">
        <w:rPr>
          <w:spacing w:val="-1"/>
          <w:sz w:val="24"/>
          <w:szCs w:val="24"/>
        </w:rPr>
        <w:t xml:space="preserve"> </w:t>
      </w:r>
      <w:r w:rsidRPr="0074738B">
        <w:rPr>
          <w:sz w:val="24"/>
          <w:szCs w:val="24"/>
        </w:rPr>
        <w:t>персонал)</w:t>
      </w:r>
      <w:r w:rsidRPr="0074738B">
        <w:rPr>
          <w:spacing w:val="-1"/>
          <w:sz w:val="24"/>
          <w:szCs w:val="24"/>
        </w:rPr>
        <w:t xml:space="preserve"> </w:t>
      </w:r>
      <w:r w:rsidRPr="0074738B">
        <w:rPr>
          <w:sz w:val="24"/>
          <w:szCs w:val="24"/>
        </w:rPr>
        <w:t>представлен</w:t>
      </w:r>
      <w:r w:rsidRPr="0074738B">
        <w:rPr>
          <w:spacing w:val="-1"/>
          <w:sz w:val="24"/>
          <w:szCs w:val="24"/>
        </w:rPr>
        <w:t xml:space="preserve"> </w:t>
      </w:r>
      <w:r w:rsidRPr="0074738B">
        <w:rPr>
          <w:sz w:val="24"/>
          <w:szCs w:val="24"/>
        </w:rPr>
        <w:t>следующими данными:</w:t>
      </w:r>
    </w:p>
    <w:p w:rsidR="0074738B" w:rsidRPr="0074738B" w:rsidRDefault="0074738B" w:rsidP="00F80E8F">
      <w:pPr>
        <w:pStyle w:val="ac"/>
        <w:widowControl w:val="0"/>
        <w:numPr>
          <w:ilvl w:val="0"/>
          <w:numId w:val="181"/>
        </w:numPr>
        <w:tabs>
          <w:tab w:val="left" w:pos="962"/>
        </w:tabs>
        <w:autoSpaceDE w:val="0"/>
        <w:autoSpaceDN w:val="0"/>
        <w:spacing w:before="1"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стаж</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3 лет</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3</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человека;</w:t>
      </w:r>
    </w:p>
    <w:p w:rsidR="0074738B" w:rsidRPr="0074738B" w:rsidRDefault="0074738B" w:rsidP="00F80E8F">
      <w:pPr>
        <w:pStyle w:val="ac"/>
        <w:widowControl w:val="0"/>
        <w:numPr>
          <w:ilvl w:val="0"/>
          <w:numId w:val="181"/>
        </w:numPr>
        <w:tabs>
          <w:tab w:val="left" w:pos="962"/>
        </w:tabs>
        <w:autoSpaceDE w:val="0"/>
        <w:autoSpaceDN w:val="0"/>
        <w:spacing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от</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3 до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5 лет -</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1 человек;</w:t>
      </w:r>
    </w:p>
    <w:p w:rsidR="0074738B" w:rsidRPr="0074738B" w:rsidRDefault="0074738B" w:rsidP="00F80E8F">
      <w:pPr>
        <w:pStyle w:val="ac"/>
        <w:widowControl w:val="0"/>
        <w:numPr>
          <w:ilvl w:val="0"/>
          <w:numId w:val="181"/>
        </w:numPr>
        <w:tabs>
          <w:tab w:val="left" w:pos="962"/>
        </w:tabs>
        <w:autoSpaceDE w:val="0"/>
        <w:autoSpaceDN w:val="0"/>
        <w:spacing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5</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10</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лет –</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4 человека,</w:t>
      </w:r>
    </w:p>
    <w:p w:rsidR="0074738B" w:rsidRPr="0074738B" w:rsidRDefault="0074738B" w:rsidP="00F80E8F">
      <w:pPr>
        <w:pStyle w:val="ac"/>
        <w:widowControl w:val="0"/>
        <w:numPr>
          <w:ilvl w:val="0"/>
          <w:numId w:val="181"/>
        </w:numPr>
        <w:tabs>
          <w:tab w:val="left" w:pos="962"/>
        </w:tabs>
        <w:autoSpaceDE w:val="0"/>
        <w:autoSpaceDN w:val="0"/>
        <w:spacing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 xml:space="preserve"> 10</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15</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лет</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2 человека;</w:t>
      </w:r>
    </w:p>
    <w:p w:rsidR="0074738B" w:rsidRPr="0074738B" w:rsidRDefault="0074738B" w:rsidP="00F80E8F">
      <w:pPr>
        <w:pStyle w:val="ac"/>
        <w:widowControl w:val="0"/>
        <w:numPr>
          <w:ilvl w:val="0"/>
          <w:numId w:val="181"/>
        </w:numPr>
        <w:tabs>
          <w:tab w:val="left" w:pos="962"/>
        </w:tabs>
        <w:autoSpaceDE w:val="0"/>
        <w:autoSpaceDN w:val="0"/>
        <w:spacing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15</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20 лет -</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3 человека;</w:t>
      </w:r>
    </w:p>
    <w:p w:rsidR="0074738B" w:rsidRPr="0074738B" w:rsidRDefault="0074738B" w:rsidP="00F80E8F">
      <w:pPr>
        <w:pStyle w:val="ac"/>
        <w:widowControl w:val="0"/>
        <w:numPr>
          <w:ilvl w:val="0"/>
          <w:numId w:val="181"/>
        </w:numPr>
        <w:tabs>
          <w:tab w:val="left" w:pos="962"/>
        </w:tabs>
        <w:autoSpaceDE w:val="0"/>
        <w:autoSpaceDN w:val="0"/>
        <w:spacing w:after="0" w:line="240" w:lineRule="auto"/>
        <w:ind w:left="961" w:hanging="140"/>
        <w:rPr>
          <w:rFonts w:ascii="Times New Roman" w:hAnsi="Times New Roman" w:cs="Times New Roman"/>
          <w:sz w:val="24"/>
          <w:szCs w:val="24"/>
        </w:rPr>
      </w:pPr>
      <w:r w:rsidRPr="0074738B">
        <w:rPr>
          <w:rFonts w:ascii="Times New Roman" w:hAnsi="Times New Roman" w:cs="Times New Roman"/>
          <w:sz w:val="24"/>
          <w:szCs w:val="24"/>
        </w:rPr>
        <w:t>имеют</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стаж</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работы</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более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20</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лет -13</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человек.</w:t>
      </w:r>
    </w:p>
    <w:p w:rsidR="0074738B" w:rsidRPr="0074738B" w:rsidRDefault="0074738B" w:rsidP="0074738B">
      <w:pPr>
        <w:pStyle w:val="aff0"/>
        <w:ind w:left="822" w:right="833"/>
        <w:rPr>
          <w:sz w:val="24"/>
          <w:szCs w:val="24"/>
        </w:rPr>
      </w:pPr>
      <w:r w:rsidRPr="0074738B">
        <w:rPr>
          <w:sz w:val="24"/>
          <w:szCs w:val="24"/>
        </w:rPr>
        <w:t>Повышение профессиональной компетенции педагогического коллектива идет в системе и</w:t>
      </w:r>
      <w:r w:rsidRPr="0074738B">
        <w:rPr>
          <w:spacing w:val="-57"/>
          <w:sz w:val="24"/>
          <w:szCs w:val="24"/>
        </w:rPr>
        <w:t xml:space="preserve"> </w:t>
      </w:r>
      <w:r w:rsidRPr="0074738B">
        <w:rPr>
          <w:sz w:val="24"/>
          <w:szCs w:val="24"/>
        </w:rPr>
        <w:t>планомерно</w:t>
      </w:r>
      <w:r w:rsidRPr="0074738B">
        <w:rPr>
          <w:spacing w:val="1"/>
          <w:sz w:val="24"/>
          <w:szCs w:val="24"/>
        </w:rPr>
        <w:t xml:space="preserve"> </w:t>
      </w:r>
      <w:r w:rsidRPr="0074738B">
        <w:rPr>
          <w:sz w:val="24"/>
          <w:szCs w:val="24"/>
        </w:rPr>
        <w:t>(100%</w:t>
      </w:r>
      <w:r w:rsidRPr="0074738B">
        <w:rPr>
          <w:spacing w:val="1"/>
          <w:sz w:val="24"/>
          <w:szCs w:val="24"/>
        </w:rPr>
        <w:t xml:space="preserve"> </w:t>
      </w:r>
      <w:r w:rsidRPr="0074738B">
        <w:rPr>
          <w:sz w:val="24"/>
          <w:szCs w:val="24"/>
        </w:rPr>
        <w:t>педагогических</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прошли</w:t>
      </w:r>
      <w:r w:rsidRPr="0074738B">
        <w:rPr>
          <w:spacing w:val="1"/>
          <w:sz w:val="24"/>
          <w:szCs w:val="24"/>
        </w:rPr>
        <w:t xml:space="preserve"> </w:t>
      </w:r>
      <w:r w:rsidRPr="0074738B">
        <w:rPr>
          <w:sz w:val="24"/>
          <w:szCs w:val="24"/>
        </w:rPr>
        <w:t>курсовую</w:t>
      </w:r>
      <w:r w:rsidRPr="0074738B">
        <w:rPr>
          <w:spacing w:val="1"/>
          <w:sz w:val="24"/>
          <w:szCs w:val="24"/>
        </w:rPr>
        <w:t xml:space="preserve"> </w:t>
      </w:r>
      <w:r w:rsidRPr="0074738B">
        <w:rPr>
          <w:sz w:val="24"/>
          <w:szCs w:val="24"/>
        </w:rPr>
        <w:t>переподготовку</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течение</w:t>
      </w:r>
      <w:r w:rsidRPr="0074738B">
        <w:rPr>
          <w:spacing w:val="1"/>
          <w:sz w:val="24"/>
          <w:szCs w:val="24"/>
        </w:rPr>
        <w:t xml:space="preserve"> </w:t>
      </w:r>
      <w:r w:rsidRPr="0074738B">
        <w:rPr>
          <w:sz w:val="24"/>
          <w:szCs w:val="24"/>
        </w:rPr>
        <w:t>последних</w:t>
      </w:r>
      <w:r w:rsidRPr="0074738B">
        <w:rPr>
          <w:spacing w:val="1"/>
          <w:sz w:val="24"/>
          <w:szCs w:val="24"/>
        </w:rPr>
        <w:t xml:space="preserve"> </w:t>
      </w:r>
      <w:r w:rsidRPr="0074738B">
        <w:rPr>
          <w:sz w:val="24"/>
          <w:szCs w:val="24"/>
        </w:rPr>
        <w:t>3</w:t>
      </w:r>
      <w:r w:rsidRPr="0074738B">
        <w:rPr>
          <w:spacing w:val="1"/>
          <w:sz w:val="24"/>
          <w:szCs w:val="24"/>
        </w:rPr>
        <w:t xml:space="preserve"> </w:t>
      </w:r>
      <w:r w:rsidRPr="0074738B">
        <w:rPr>
          <w:sz w:val="24"/>
          <w:szCs w:val="24"/>
        </w:rPr>
        <w:t>лет),</w:t>
      </w:r>
      <w:r w:rsidRPr="0074738B">
        <w:rPr>
          <w:spacing w:val="1"/>
          <w:sz w:val="24"/>
          <w:szCs w:val="24"/>
        </w:rPr>
        <w:t xml:space="preserve"> </w:t>
      </w:r>
      <w:r w:rsidRPr="0074738B">
        <w:rPr>
          <w:sz w:val="24"/>
          <w:szCs w:val="24"/>
        </w:rPr>
        <w:t>своевременно</w:t>
      </w:r>
      <w:r w:rsidRPr="0074738B">
        <w:rPr>
          <w:spacing w:val="1"/>
          <w:sz w:val="24"/>
          <w:szCs w:val="24"/>
        </w:rPr>
        <w:t xml:space="preserve"> </w:t>
      </w:r>
      <w:r w:rsidRPr="0074738B">
        <w:rPr>
          <w:sz w:val="24"/>
          <w:szCs w:val="24"/>
        </w:rPr>
        <w:t>формируется</w:t>
      </w:r>
      <w:r w:rsidRPr="0074738B">
        <w:rPr>
          <w:spacing w:val="1"/>
          <w:sz w:val="24"/>
          <w:szCs w:val="24"/>
        </w:rPr>
        <w:t xml:space="preserve"> </w:t>
      </w:r>
      <w:r w:rsidRPr="0074738B">
        <w:rPr>
          <w:sz w:val="24"/>
          <w:szCs w:val="24"/>
        </w:rPr>
        <w:t>социальный</w:t>
      </w:r>
      <w:r w:rsidRPr="0074738B">
        <w:rPr>
          <w:spacing w:val="1"/>
          <w:sz w:val="24"/>
          <w:szCs w:val="24"/>
        </w:rPr>
        <w:t xml:space="preserve"> </w:t>
      </w:r>
      <w:r w:rsidRPr="0074738B">
        <w:rPr>
          <w:sz w:val="24"/>
          <w:szCs w:val="24"/>
        </w:rPr>
        <w:t>заказ</w:t>
      </w:r>
      <w:r w:rsidRPr="0074738B">
        <w:rPr>
          <w:spacing w:val="1"/>
          <w:sz w:val="24"/>
          <w:szCs w:val="24"/>
        </w:rPr>
        <w:t xml:space="preserve"> </w:t>
      </w:r>
      <w:r w:rsidRPr="0074738B">
        <w:rPr>
          <w:sz w:val="24"/>
          <w:szCs w:val="24"/>
        </w:rPr>
        <w:t>на</w:t>
      </w:r>
      <w:r w:rsidRPr="0074738B">
        <w:rPr>
          <w:spacing w:val="1"/>
          <w:sz w:val="24"/>
          <w:szCs w:val="24"/>
        </w:rPr>
        <w:t xml:space="preserve"> </w:t>
      </w:r>
      <w:r w:rsidRPr="0074738B">
        <w:rPr>
          <w:sz w:val="24"/>
          <w:szCs w:val="24"/>
        </w:rPr>
        <w:t>курсовую</w:t>
      </w:r>
      <w:r w:rsidRPr="0074738B">
        <w:rPr>
          <w:spacing w:val="-57"/>
          <w:sz w:val="24"/>
          <w:szCs w:val="24"/>
        </w:rPr>
        <w:t xml:space="preserve"> </w:t>
      </w:r>
      <w:r w:rsidRPr="0074738B">
        <w:rPr>
          <w:sz w:val="24"/>
          <w:szCs w:val="24"/>
        </w:rPr>
        <w:t>переподготовку.</w:t>
      </w:r>
    </w:p>
    <w:p w:rsidR="0074738B" w:rsidRPr="0074738B" w:rsidRDefault="0074738B" w:rsidP="0074738B">
      <w:pPr>
        <w:pStyle w:val="411"/>
        <w:spacing w:before="1"/>
        <w:ind w:left="822"/>
      </w:pPr>
      <w:r w:rsidRPr="0074738B">
        <w:t>Курсовая</w:t>
      </w:r>
      <w:r w:rsidRPr="0074738B">
        <w:rPr>
          <w:spacing w:val="-3"/>
        </w:rPr>
        <w:t xml:space="preserve"> </w:t>
      </w:r>
      <w:r w:rsidRPr="0074738B">
        <w:t>подготовка</w:t>
      </w:r>
      <w:r w:rsidRPr="0074738B">
        <w:rPr>
          <w:spacing w:val="-5"/>
        </w:rPr>
        <w:t xml:space="preserve"> </w:t>
      </w:r>
      <w:r w:rsidRPr="0074738B">
        <w:t>педагогов</w:t>
      </w:r>
      <w:r w:rsidRPr="0074738B">
        <w:rPr>
          <w:spacing w:val="-2"/>
        </w:rPr>
        <w:t xml:space="preserve"> </w:t>
      </w:r>
      <w:r w:rsidRPr="0074738B">
        <w:t>школы</w:t>
      </w:r>
    </w:p>
    <w:p w:rsidR="0074738B" w:rsidRPr="0074738B" w:rsidRDefault="0074738B" w:rsidP="0074738B">
      <w:pPr>
        <w:pStyle w:val="aff0"/>
        <w:ind w:left="822" w:right="825"/>
        <w:rPr>
          <w:sz w:val="24"/>
          <w:szCs w:val="24"/>
        </w:rPr>
      </w:pPr>
      <w:r w:rsidRPr="0074738B">
        <w:rPr>
          <w:sz w:val="24"/>
          <w:szCs w:val="24"/>
        </w:rPr>
        <w:t>Непрерывность</w:t>
      </w:r>
      <w:r w:rsidRPr="0074738B">
        <w:rPr>
          <w:spacing w:val="1"/>
          <w:sz w:val="24"/>
          <w:szCs w:val="24"/>
        </w:rPr>
        <w:t xml:space="preserve"> </w:t>
      </w:r>
      <w:r w:rsidRPr="0074738B">
        <w:rPr>
          <w:sz w:val="24"/>
          <w:szCs w:val="24"/>
        </w:rPr>
        <w:t>профессионального</w:t>
      </w:r>
      <w:r w:rsidRPr="0074738B">
        <w:rPr>
          <w:spacing w:val="1"/>
          <w:sz w:val="24"/>
          <w:szCs w:val="24"/>
        </w:rPr>
        <w:t xml:space="preserve"> </w:t>
      </w:r>
      <w:r w:rsidRPr="0074738B">
        <w:rPr>
          <w:sz w:val="24"/>
          <w:szCs w:val="24"/>
        </w:rPr>
        <w:t>развития</w:t>
      </w:r>
      <w:r w:rsidRPr="0074738B">
        <w:rPr>
          <w:spacing w:val="1"/>
          <w:sz w:val="24"/>
          <w:szCs w:val="24"/>
        </w:rPr>
        <w:t xml:space="preserve"> </w:t>
      </w:r>
      <w:r w:rsidRPr="0074738B">
        <w:rPr>
          <w:sz w:val="24"/>
          <w:szCs w:val="24"/>
        </w:rPr>
        <w:t>педагогических</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иных</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школы, участвующих в разработке и реализации основной образовательной программы</w:t>
      </w:r>
      <w:r w:rsidRPr="0074738B">
        <w:rPr>
          <w:spacing w:val="1"/>
          <w:sz w:val="24"/>
          <w:szCs w:val="24"/>
        </w:rPr>
        <w:t xml:space="preserve"> </w:t>
      </w:r>
      <w:r w:rsidRPr="0074738B">
        <w:rPr>
          <w:sz w:val="24"/>
          <w:szCs w:val="24"/>
        </w:rPr>
        <w:t>основного</w:t>
      </w:r>
      <w:r w:rsidRPr="0074738B">
        <w:rPr>
          <w:spacing w:val="1"/>
          <w:sz w:val="24"/>
          <w:szCs w:val="24"/>
        </w:rPr>
        <w:t xml:space="preserve"> </w:t>
      </w:r>
      <w:r w:rsidRPr="0074738B">
        <w:rPr>
          <w:sz w:val="24"/>
          <w:szCs w:val="24"/>
        </w:rPr>
        <w:t>общего</w:t>
      </w:r>
      <w:r w:rsidRPr="0074738B">
        <w:rPr>
          <w:spacing w:val="1"/>
          <w:sz w:val="24"/>
          <w:szCs w:val="24"/>
        </w:rPr>
        <w:t xml:space="preserve"> </w:t>
      </w:r>
      <w:r w:rsidRPr="0074738B">
        <w:rPr>
          <w:sz w:val="24"/>
          <w:szCs w:val="24"/>
        </w:rPr>
        <w:t>образования</w:t>
      </w:r>
      <w:r w:rsidRPr="0074738B">
        <w:rPr>
          <w:spacing w:val="1"/>
          <w:sz w:val="24"/>
          <w:szCs w:val="24"/>
        </w:rPr>
        <w:t xml:space="preserve"> </w:t>
      </w:r>
      <w:r w:rsidRPr="0074738B">
        <w:rPr>
          <w:sz w:val="24"/>
          <w:szCs w:val="24"/>
        </w:rPr>
        <w:t>характеризуется</w:t>
      </w:r>
      <w:r w:rsidRPr="0074738B">
        <w:rPr>
          <w:spacing w:val="1"/>
          <w:sz w:val="24"/>
          <w:szCs w:val="24"/>
        </w:rPr>
        <w:t xml:space="preserve"> </w:t>
      </w:r>
      <w:r w:rsidRPr="0074738B">
        <w:rPr>
          <w:sz w:val="24"/>
          <w:szCs w:val="24"/>
        </w:rPr>
        <w:t>долей</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повышающих</w:t>
      </w:r>
      <w:r w:rsidRPr="0074738B">
        <w:rPr>
          <w:spacing w:val="1"/>
          <w:sz w:val="24"/>
          <w:szCs w:val="24"/>
        </w:rPr>
        <w:t xml:space="preserve"> </w:t>
      </w:r>
      <w:r w:rsidRPr="0074738B">
        <w:rPr>
          <w:sz w:val="24"/>
          <w:szCs w:val="24"/>
        </w:rPr>
        <w:t>квалификацию не реже одного раза в три года. Этот показатель составляет в школе 100%.</w:t>
      </w:r>
      <w:r w:rsidRPr="0074738B">
        <w:rPr>
          <w:spacing w:val="1"/>
          <w:sz w:val="24"/>
          <w:szCs w:val="24"/>
        </w:rPr>
        <w:t xml:space="preserve"> </w:t>
      </w:r>
      <w:r w:rsidRPr="0074738B">
        <w:rPr>
          <w:sz w:val="24"/>
          <w:szCs w:val="24"/>
        </w:rPr>
        <w:t>Педагогические</w:t>
      </w:r>
      <w:r w:rsidRPr="0074738B">
        <w:rPr>
          <w:spacing w:val="1"/>
          <w:sz w:val="24"/>
          <w:szCs w:val="24"/>
        </w:rPr>
        <w:t xml:space="preserve"> </w:t>
      </w:r>
      <w:r w:rsidRPr="0074738B">
        <w:rPr>
          <w:sz w:val="24"/>
          <w:szCs w:val="24"/>
        </w:rPr>
        <w:t>работники,</w:t>
      </w:r>
      <w:r w:rsidRPr="0074738B">
        <w:rPr>
          <w:spacing w:val="1"/>
          <w:sz w:val="24"/>
          <w:szCs w:val="24"/>
        </w:rPr>
        <w:t xml:space="preserve"> </w:t>
      </w:r>
      <w:r w:rsidRPr="0074738B">
        <w:rPr>
          <w:sz w:val="24"/>
          <w:szCs w:val="24"/>
        </w:rPr>
        <w:t>привлекаемые</w:t>
      </w:r>
      <w:r w:rsidRPr="0074738B">
        <w:rPr>
          <w:spacing w:val="1"/>
          <w:sz w:val="24"/>
          <w:szCs w:val="24"/>
        </w:rPr>
        <w:t xml:space="preserve"> </w:t>
      </w:r>
      <w:r w:rsidRPr="0074738B">
        <w:rPr>
          <w:sz w:val="24"/>
          <w:szCs w:val="24"/>
        </w:rPr>
        <w:t>к</w:t>
      </w:r>
      <w:r w:rsidRPr="0074738B">
        <w:rPr>
          <w:spacing w:val="1"/>
          <w:sz w:val="24"/>
          <w:szCs w:val="24"/>
        </w:rPr>
        <w:t xml:space="preserve"> </w:t>
      </w:r>
      <w:r w:rsidRPr="0074738B">
        <w:rPr>
          <w:sz w:val="24"/>
          <w:szCs w:val="24"/>
        </w:rPr>
        <w:t>реализации</w:t>
      </w:r>
      <w:r w:rsidRPr="0074738B">
        <w:rPr>
          <w:spacing w:val="1"/>
          <w:sz w:val="24"/>
          <w:szCs w:val="24"/>
        </w:rPr>
        <w:t xml:space="preserve"> </w:t>
      </w:r>
      <w:r w:rsidRPr="0074738B">
        <w:rPr>
          <w:sz w:val="24"/>
          <w:szCs w:val="24"/>
        </w:rPr>
        <w:t>программы</w:t>
      </w:r>
      <w:r w:rsidRPr="0074738B">
        <w:rPr>
          <w:spacing w:val="1"/>
          <w:sz w:val="24"/>
          <w:szCs w:val="24"/>
        </w:rPr>
        <w:t xml:space="preserve"> </w:t>
      </w:r>
      <w:r w:rsidRPr="0074738B">
        <w:rPr>
          <w:sz w:val="24"/>
          <w:szCs w:val="24"/>
        </w:rPr>
        <w:t>основного</w:t>
      </w:r>
      <w:r w:rsidRPr="0074738B">
        <w:rPr>
          <w:spacing w:val="1"/>
          <w:sz w:val="24"/>
          <w:szCs w:val="24"/>
        </w:rPr>
        <w:t xml:space="preserve"> </w:t>
      </w:r>
      <w:r w:rsidRPr="0074738B">
        <w:rPr>
          <w:sz w:val="24"/>
          <w:szCs w:val="24"/>
        </w:rPr>
        <w:t>общего</w:t>
      </w:r>
      <w:r w:rsidRPr="0074738B">
        <w:rPr>
          <w:spacing w:val="-57"/>
          <w:sz w:val="24"/>
          <w:szCs w:val="24"/>
        </w:rPr>
        <w:t xml:space="preserve"> </w:t>
      </w:r>
      <w:r w:rsidRPr="0074738B">
        <w:rPr>
          <w:sz w:val="24"/>
          <w:szCs w:val="24"/>
        </w:rPr>
        <w:t>образования, получают дополнительное профессиональное образование по программам</w:t>
      </w:r>
      <w:r w:rsidRPr="0074738B">
        <w:rPr>
          <w:spacing w:val="1"/>
          <w:sz w:val="24"/>
          <w:szCs w:val="24"/>
        </w:rPr>
        <w:t xml:space="preserve"> </w:t>
      </w:r>
      <w:r w:rsidRPr="0074738B">
        <w:rPr>
          <w:sz w:val="24"/>
          <w:szCs w:val="24"/>
        </w:rPr>
        <w:t>повышения квалификации, в том числе в форме стажировки в организациях, деятельность</w:t>
      </w:r>
      <w:r w:rsidRPr="0074738B">
        <w:rPr>
          <w:spacing w:val="1"/>
          <w:sz w:val="24"/>
          <w:szCs w:val="24"/>
        </w:rPr>
        <w:t xml:space="preserve"> </w:t>
      </w:r>
      <w:r w:rsidRPr="0074738B">
        <w:rPr>
          <w:sz w:val="24"/>
          <w:szCs w:val="24"/>
        </w:rPr>
        <w:t>которых связана с разработкой и реализацией программ основного общего образования. В</w:t>
      </w:r>
      <w:r w:rsidRPr="0074738B">
        <w:rPr>
          <w:spacing w:val="1"/>
          <w:sz w:val="24"/>
          <w:szCs w:val="24"/>
        </w:rPr>
        <w:t xml:space="preserve"> </w:t>
      </w:r>
      <w:r w:rsidRPr="0074738B">
        <w:rPr>
          <w:sz w:val="24"/>
          <w:szCs w:val="24"/>
        </w:rPr>
        <w:t>школе</w:t>
      </w:r>
      <w:r w:rsidRPr="0074738B">
        <w:rPr>
          <w:spacing w:val="-2"/>
          <w:sz w:val="24"/>
          <w:szCs w:val="24"/>
        </w:rPr>
        <w:t xml:space="preserve"> </w:t>
      </w:r>
      <w:r w:rsidRPr="0074738B">
        <w:rPr>
          <w:sz w:val="24"/>
          <w:szCs w:val="24"/>
        </w:rPr>
        <w:t>создана</w:t>
      </w:r>
      <w:r w:rsidRPr="0074738B">
        <w:rPr>
          <w:spacing w:val="-1"/>
          <w:sz w:val="24"/>
          <w:szCs w:val="24"/>
        </w:rPr>
        <w:t xml:space="preserve"> </w:t>
      </w:r>
      <w:r w:rsidRPr="0074738B">
        <w:rPr>
          <w:sz w:val="24"/>
          <w:szCs w:val="24"/>
        </w:rPr>
        <w:t>система</w:t>
      </w:r>
      <w:r w:rsidRPr="0074738B">
        <w:rPr>
          <w:spacing w:val="1"/>
          <w:sz w:val="24"/>
          <w:szCs w:val="24"/>
        </w:rPr>
        <w:t xml:space="preserve"> </w:t>
      </w:r>
      <w:r w:rsidRPr="0074738B">
        <w:rPr>
          <w:sz w:val="24"/>
          <w:szCs w:val="24"/>
        </w:rPr>
        <w:t>повышения квалификации.</w:t>
      </w:r>
    </w:p>
    <w:p w:rsidR="0074738B" w:rsidRPr="0074738B" w:rsidRDefault="0074738B" w:rsidP="0074738B">
      <w:pPr>
        <w:pStyle w:val="aff0"/>
        <w:ind w:left="822"/>
        <w:rPr>
          <w:sz w:val="24"/>
          <w:szCs w:val="24"/>
        </w:rPr>
      </w:pPr>
      <w:r w:rsidRPr="0074738B">
        <w:rPr>
          <w:sz w:val="24"/>
          <w:szCs w:val="24"/>
        </w:rPr>
        <w:t>В</w:t>
      </w:r>
      <w:r w:rsidRPr="0074738B">
        <w:rPr>
          <w:spacing w:val="31"/>
          <w:sz w:val="24"/>
          <w:szCs w:val="24"/>
        </w:rPr>
        <w:t xml:space="preserve"> </w:t>
      </w:r>
      <w:r w:rsidRPr="0074738B">
        <w:rPr>
          <w:sz w:val="24"/>
          <w:szCs w:val="24"/>
        </w:rPr>
        <w:t>2021-2022</w:t>
      </w:r>
      <w:r w:rsidRPr="0074738B">
        <w:rPr>
          <w:spacing w:val="40"/>
          <w:sz w:val="24"/>
          <w:szCs w:val="24"/>
        </w:rPr>
        <w:t xml:space="preserve"> </w:t>
      </w:r>
      <w:r w:rsidRPr="0074738B">
        <w:rPr>
          <w:sz w:val="24"/>
          <w:szCs w:val="24"/>
        </w:rPr>
        <w:t>учебном</w:t>
      </w:r>
      <w:r w:rsidRPr="0074738B">
        <w:rPr>
          <w:spacing w:val="35"/>
          <w:sz w:val="24"/>
          <w:szCs w:val="24"/>
        </w:rPr>
        <w:t xml:space="preserve"> </w:t>
      </w:r>
      <w:r w:rsidRPr="0074738B">
        <w:rPr>
          <w:sz w:val="24"/>
          <w:szCs w:val="24"/>
        </w:rPr>
        <w:t>году,</w:t>
      </w:r>
      <w:r w:rsidRPr="0074738B">
        <w:rPr>
          <w:spacing w:val="33"/>
          <w:sz w:val="24"/>
          <w:szCs w:val="24"/>
        </w:rPr>
        <w:t xml:space="preserve"> </w:t>
      </w:r>
      <w:r w:rsidRPr="0074738B">
        <w:rPr>
          <w:sz w:val="24"/>
          <w:szCs w:val="24"/>
        </w:rPr>
        <w:t>обучаясь</w:t>
      </w:r>
      <w:r w:rsidRPr="0074738B">
        <w:rPr>
          <w:spacing w:val="34"/>
          <w:sz w:val="24"/>
          <w:szCs w:val="24"/>
        </w:rPr>
        <w:t xml:space="preserve"> </w:t>
      </w:r>
      <w:r w:rsidRPr="0074738B">
        <w:rPr>
          <w:sz w:val="24"/>
          <w:szCs w:val="24"/>
        </w:rPr>
        <w:t>на</w:t>
      </w:r>
      <w:r w:rsidRPr="0074738B">
        <w:rPr>
          <w:spacing w:val="32"/>
          <w:sz w:val="24"/>
          <w:szCs w:val="24"/>
        </w:rPr>
        <w:t xml:space="preserve"> </w:t>
      </w:r>
      <w:r w:rsidRPr="0074738B">
        <w:rPr>
          <w:sz w:val="24"/>
          <w:szCs w:val="24"/>
        </w:rPr>
        <w:t>базовых</w:t>
      </w:r>
      <w:r w:rsidRPr="0074738B">
        <w:rPr>
          <w:spacing w:val="35"/>
          <w:sz w:val="24"/>
          <w:szCs w:val="24"/>
        </w:rPr>
        <w:t xml:space="preserve"> </w:t>
      </w:r>
      <w:r w:rsidRPr="0074738B">
        <w:rPr>
          <w:sz w:val="24"/>
          <w:szCs w:val="24"/>
        </w:rPr>
        <w:t>и</w:t>
      </w:r>
      <w:r w:rsidRPr="0074738B">
        <w:rPr>
          <w:spacing w:val="40"/>
          <w:sz w:val="24"/>
          <w:szCs w:val="24"/>
        </w:rPr>
        <w:t xml:space="preserve"> </w:t>
      </w:r>
      <w:r w:rsidRPr="0074738B">
        <w:rPr>
          <w:sz w:val="24"/>
          <w:szCs w:val="24"/>
        </w:rPr>
        <w:t>проблемных</w:t>
      </w:r>
      <w:r w:rsidRPr="0074738B">
        <w:rPr>
          <w:spacing w:val="35"/>
          <w:sz w:val="24"/>
          <w:szCs w:val="24"/>
        </w:rPr>
        <w:t xml:space="preserve"> </w:t>
      </w:r>
      <w:r w:rsidRPr="0074738B">
        <w:rPr>
          <w:sz w:val="24"/>
          <w:szCs w:val="24"/>
        </w:rPr>
        <w:t>курсах</w:t>
      </w:r>
      <w:r w:rsidRPr="0074738B">
        <w:rPr>
          <w:spacing w:val="34"/>
          <w:sz w:val="24"/>
          <w:szCs w:val="24"/>
        </w:rPr>
        <w:t xml:space="preserve"> </w:t>
      </w:r>
      <w:r w:rsidRPr="0074738B">
        <w:rPr>
          <w:sz w:val="24"/>
          <w:szCs w:val="24"/>
        </w:rPr>
        <w:t>при</w:t>
      </w:r>
      <w:r w:rsidRPr="0074738B">
        <w:rPr>
          <w:spacing w:val="34"/>
          <w:sz w:val="24"/>
          <w:szCs w:val="24"/>
        </w:rPr>
        <w:t xml:space="preserve"> </w:t>
      </w:r>
      <w:r w:rsidRPr="0074738B">
        <w:rPr>
          <w:sz w:val="24"/>
          <w:szCs w:val="24"/>
        </w:rPr>
        <w:t>ФГБОУ</w:t>
      </w:r>
      <w:r w:rsidRPr="0074738B">
        <w:rPr>
          <w:spacing w:val="34"/>
          <w:sz w:val="24"/>
          <w:szCs w:val="24"/>
        </w:rPr>
        <w:t xml:space="preserve"> </w:t>
      </w:r>
      <w:r w:rsidRPr="0074738B">
        <w:rPr>
          <w:sz w:val="24"/>
          <w:szCs w:val="24"/>
        </w:rPr>
        <w:t>ВО «ОГПУ» г. Оренбург, ГБУ РЦРО г. Оренбург, повысили свой квалификационный уровень</w:t>
      </w:r>
      <w:r w:rsidRPr="0074738B">
        <w:rPr>
          <w:spacing w:val="1"/>
          <w:sz w:val="24"/>
          <w:szCs w:val="24"/>
        </w:rPr>
        <w:t xml:space="preserve"> </w:t>
      </w:r>
      <w:r w:rsidRPr="0074738B">
        <w:rPr>
          <w:sz w:val="24"/>
          <w:szCs w:val="24"/>
        </w:rPr>
        <w:t>4 педагога,  3 педагога прошли подготовку</w:t>
      </w:r>
      <w:r w:rsidRPr="0074738B">
        <w:rPr>
          <w:spacing w:val="1"/>
          <w:sz w:val="24"/>
          <w:szCs w:val="24"/>
        </w:rPr>
        <w:t xml:space="preserve"> </w:t>
      </w:r>
      <w:r w:rsidRPr="0074738B">
        <w:rPr>
          <w:sz w:val="24"/>
          <w:szCs w:val="24"/>
        </w:rPr>
        <w:t>по программе: «Подготовка членов</w:t>
      </w:r>
      <w:r w:rsidRPr="0074738B">
        <w:rPr>
          <w:spacing w:val="1"/>
          <w:sz w:val="24"/>
          <w:szCs w:val="24"/>
        </w:rPr>
        <w:t xml:space="preserve"> </w:t>
      </w:r>
      <w:r w:rsidRPr="0074738B">
        <w:rPr>
          <w:sz w:val="24"/>
          <w:szCs w:val="24"/>
        </w:rPr>
        <w:t>(экспертов)</w:t>
      </w:r>
      <w:r w:rsidRPr="0074738B">
        <w:rPr>
          <w:spacing w:val="1"/>
          <w:sz w:val="24"/>
          <w:szCs w:val="24"/>
        </w:rPr>
        <w:t xml:space="preserve"> </w:t>
      </w:r>
      <w:r w:rsidRPr="0074738B">
        <w:rPr>
          <w:sz w:val="24"/>
          <w:szCs w:val="24"/>
        </w:rPr>
        <w:t>для</w:t>
      </w:r>
      <w:r w:rsidRPr="0074738B">
        <w:rPr>
          <w:spacing w:val="1"/>
          <w:sz w:val="24"/>
          <w:szCs w:val="24"/>
        </w:rPr>
        <w:t xml:space="preserve"> </w:t>
      </w:r>
      <w:r w:rsidRPr="0074738B">
        <w:rPr>
          <w:sz w:val="24"/>
          <w:szCs w:val="24"/>
        </w:rPr>
        <w:t>работы</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предметных</w:t>
      </w:r>
      <w:r w:rsidRPr="0074738B">
        <w:rPr>
          <w:spacing w:val="1"/>
          <w:sz w:val="24"/>
          <w:szCs w:val="24"/>
        </w:rPr>
        <w:t xml:space="preserve"> </w:t>
      </w:r>
      <w:r w:rsidRPr="0074738B">
        <w:rPr>
          <w:sz w:val="24"/>
          <w:szCs w:val="24"/>
        </w:rPr>
        <w:t>комиссиях</w:t>
      </w:r>
      <w:r w:rsidRPr="0074738B">
        <w:rPr>
          <w:spacing w:val="1"/>
          <w:sz w:val="24"/>
          <w:szCs w:val="24"/>
        </w:rPr>
        <w:t xml:space="preserve"> </w:t>
      </w:r>
      <w:r w:rsidRPr="0074738B">
        <w:rPr>
          <w:sz w:val="24"/>
          <w:szCs w:val="24"/>
        </w:rPr>
        <w:t>при</w:t>
      </w:r>
      <w:r w:rsidRPr="0074738B">
        <w:rPr>
          <w:spacing w:val="1"/>
          <w:sz w:val="24"/>
          <w:szCs w:val="24"/>
        </w:rPr>
        <w:t xml:space="preserve"> </w:t>
      </w:r>
      <w:r w:rsidRPr="0074738B">
        <w:rPr>
          <w:sz w:val="24"/>
          <w:szCs w:val="24"/>
        </w:rPr>
        <w:t>проведении</w:t>
      </w:r>
      <w:r w:rsidRPr="0074738B">
        <w:rPr>
          <w:spacing w:val="1"/>
          <w:sz w:val="24"/>
          <w:szCs w:val="24"/>
        </w:rPr>
        <w:t xml:space="preserve"> </w:t>
      </w:r>
      <w:r w:rsidRPr="0074738B">
        <w:rPr>
          <w:sz w:val="24"/>
          <w:szCs w:val="24"/>
        </w:rPr>
        <w:t>ГИА</w:t>
      </w:r>
      <w:r w:rsidRPr="0074738B">
        <w:rPr>
          <w:spacing w:val="61"/>
          <w:sz w:val="24"/>
          <w:szCs w:val="24"/>
        </w:rPr>
        <w:t xml:space="preserve"> </w:t>
      </w:r>
      <w:r w:rsidRPr="0074738B">
        <w:rPr>
          <w:sz w:val="24"/>
          <w:szCs w:val="24"/>
        </w:rPr>
        <w:t>по</w:t>
      </w:r>
      <w:r w:rsidRPr="0074738B">
        <w:rPr>
          <w:spacing w:val="1"/>
          <w:sz w:val="24"/>
          <w:szCs w:val="24"/>
        </w:rPr>
        <w:t xml:space="preserve"> </w:t>
      </w:r>
      <w:r w:rsidRPr="0074738B">
        <w:rPr>
          <w:sz w:val="24"/>
          <w:szCs w:val="24"/>
        </w:rPr>
        <w:t>образовательным</w:t>
      </w:r>
      <w:r w:rsidRPr="0074738B">
        <w:rPr>
          <w:spacing w:val="1"/>
          <w:sz w:val="24"/>
          <w:szCs w:val="24"/>
        </w:rPr>
        <w:t xml:space="preserve"> </w:t>
      </w:r>
      <w:r w:rsidRPr="0074738B">
        <w:rPr>
          <w:sz w:val="24"/>
          <w:szCs w:val="24"/>
        </w:rPr>
        <w:t>программам</w:t>
      </w:r>
      <w:r w:rsidRPr="0074738B">
        <w:rPr>
          <w:spacing w:val="1"/>
          <w:sz w:val="24"/>
          <w:szCs w:val="24"/>
        </w:rPr>
        <w:t xml:space="preserve"> </w:t>
      </w:r>
      <w:r w:rsidRPr="0074738B">
        <w:rPr>
          <w:sz w:val="24"/>
          <w:szCs w:val="24"/>
        </w:rPr>
        <w:t>основного</w:t>
      </w:r>
      <w:r w:rsidRPr="0074738B">
        <w:rPr>
          <w:spacing w:val="1"/>
          <w:sz w:val="24"/>
          <w:szCs w:val="24"/>
        </w:rPr>
        <w:t xml:space="preserve"> </w:t>
      </w:r>
      <w:r w:rsidRPr="0074738B">
        <w:rPr>
          <w:sz w:val="24"/>
          <w:szCs w:val="24"/>
        </w:rPr>
        <w:t>общего</w:t>
      </w:r>
      <w:r w:rsidRPr="0074738B">
        <w:rPr>
          <w:spacing w:val="1"/>
          <w:sz w:val="24"/>
          <w:szCs w:val="24"/>
        </w:rPr>
        <w:t xml:space="preserve"> </w:t>
      </w:r>
      <w:r w:rsidRPr="0074738B">
        <w:rPr>
          <w:sz w:val="24"/>
          <w:szCs w:val="24"/>
        </w:rPr>
        <w:t>образования».</w:t>
      </w:r>
    </w:p>
    <w:p w:rsidR="0074738B" w:rsidRPr="0074738B" w:rsidRDefault="0074738B" w:rsidP="0074738B">
      <w:pPr>
        <w:pStyle w:val="aff0"/>
        <w:ind w:left="822" w:right="833"/>
        <w:rPr>
          <w:sz w:val="24"/>
          <w:szCs w:val="24"/>
        </w:rPr>
      </w:pPr>
      <w:r w:rsidRPr="0074738B">
        <w:rPr>
          <w:sz w:val="24"/>
          <w:szCs w:val="24"/>
        </w:rPr>
        <w:t>Обучение ФГАОУ ДПО «Академия Минпросвещения России» в период с 29.03.2022 по</w:t>
      </w:r>
      <w:r w:rsidRPr="0074738B">
        <w:rPr>
          <w:spacing w:val="1"/>
          <w:sz w:val="24"/>
          <w:szCs w:val="24"/>
        </w:rPr>
        <w:t xml:space="preserve"> </w:t>
      </w:r>
      <w:r w:rsidRPr="0074738B">
        <w:rPr>
          <w:sz w:val="24"/>
          <w:szCs w:val="24"/>
        </w:rPr>
        <w:t>05.05.2022 в заочной форме с применением дистанционных образовательных технологий</w:t>
      </w:r>
      <w:r w:rsidRPr="0074738B">
        <w:rPr>
          <w:spacing w:val="1"/>
          <w:sz w:val="24"/>
          <w:szCs w:val="24"/>
        </w:rPr>
        <w:t xml:space="preserve"> </w:t>
      </w:r>
      <w:r w:rsidRPr="0074738B">
        <w:rPr>
          <w:sz w:val="24"/>
          <w:szCs w:val="24"/>
        </w:rPr>
        <w:t>педагогических работников по дополнительной профессиональной программе повышения</w:t>
      </w:r>
      <w:r w:rsidRPr="0074738B">
        <w:rPr>
          <w:spacing w:val="-57"/>
          <w:sz w:val="24"/>
          <w:szCs w:val="24"/>
        </w:rPr>
        <w:t xml:space="preserve"> </w:t>
      </w:r>
      <w:r w:rsidRPr="0074738B">
        <w:rPr>
          <w:sz w:val="24"/>
          <w:szCs w:val="24"/>
        </w:rPr>
        <w:t>квалификации «Реализация обновленных ФГОС НОО, ФГОС ООО в работе учителя» в</w:t>
      </w:r>
      <w:r w:rsidRPr="0074738B">
        <w:rPr>
          <w:spacing w:val="1"/>
          <w:sz w:val="24"/>
          <w:szCs w:val="24"/>
        </w:rPr>
        <w:t xml:space="preserve"> </w:t>
      </w:r>
      <w:r w:rsidRPr="0074738B">
        <w:rPr>
          <w:sz w:val="24"/>
          <w:szCs w:val="24"/>
        </w:rPr>
        <w:t>МБОУ</w:t>
      </w:r>
      <w:r w:rsidRPr="0074738B">
        <w:rPr>
          <w:spacing w:val="-2"/>
          <w:sz w:val="24"/>
          <w:szCs w:val="24"/>
        </w:rPr>
        <w:t xml:space="preserve"> </w:t>
      </w:r>
      <w:r w:rsidRPr="0074738B">
        <w:rPr>
          <w:sz w:val="24"/>
          <w:szCs w:val="24"/>
        </w:rPr>
        <w:t>Трудовская СОШ прошли</w:t>
      </w:r>
      <w:r w:rsidRPr="0074738B">
        <w:rPr>
          <w:spacing w:val="1"/>
          <w:sz w:val="24"/>
          <w:szCs w:val="24"/>
        </w:rPr>
        <w:t xml:space="preserve"> </w:t>
      </w:r>
      <w:r w:rsidRPr="0074738B">
        <w:rPr>
          <w:sz w:val="24"/>
          <w:szCs w:val="24"/>
        </w:rPr>
        <w:t>26 педагогов</w:t>
      </w:r>
      <w:r w:rsidRPr="0074738B">
        <w:rPr>
          <w:spacing w:val="-1"/>
          <w:sz w:val="24"/>
          <w:szCs w:val="24"/>
        </w:rPr>
        <w:t xml:space="preserve"> </w:t>
      </w:r>
      <w:r w:rsidRPr="0074738B">
        <w:rPr>
          <w:sz w:val="24"/>
          <w:szCs w:val="24"/>
        </w:rPr>
        <w:t>(100%).</w:t>
      </w:r>
    </w:p>
    <w:p w:rsidR="0074738B" w:rsidRPr="0074738B" w:rsidRDefault="0074738B" w:rsidP="0074738B">
      <w:pPr>
        <w:pStyle w:val="aff0"/>
        <w:spacing w:before="1"/>
        <w:ind w:left="822" w:right="832"/>
        <w:rPr>
          <w:sz w:val="24"/>
          <w:szCs w:val="24"/>
        </w:rPr>
      </w:pPr>
      <w:r w:rsidRPr="0074738B">
        <w:rPr>
          <w:sz w:val="24"/>
          <w:szCs w:val="24"/>
        </w:rPr>
        <w:t>3</w:t>
      </w:r>
      <w:r w:rsidRPr="0074738B">
        <w:rPr>
          <w:spacing w:val="1"/>
          <w:sz w:val="24"/>
          <w:szCs w:val="24"/>
        </w:rPr>
        <w:t xml:space="preserve"> </w:t>
      </w:r>
      <w:r w:rsidRPr="0074738B">
        <w:rPr>
          <w:sz w:val="24"/>
          <w:szCs w:val="24"/>
        </w:rPr>
        <w:t>педагога</w:t>
      </w:r>
      <w:r w:rsidRPr="0074738B">
        <w:rPr>
          <w:spacing w:val="1"/>
          <w:sz w:val="24"/>
          <w:szCs w:val="24"/>
        </w:rPr>
        <w:t xml:space="preserve"> </w:t>
      </w:r>
      <w:r w:rsidRPr="0074738B">
        <w:rPr>
          <w:sz w:val="24"/>
          <w:szCs w:val="24"/>
        </w:rPr>
        <w:t>МБОУ</w:t>
      </w:r>
      <w:r w:rsidRPr="0074738B">
        <w:rPr>
          <w:spacing w:val="1"/>
          <w:sz w:val="24"/>
          <w:szCs w:val="24"/>
        </w:rPr>
        <w:t xml:space="preserve"> </w:t>
      </w:r>
      <w:r w:rsidRPr="0074738B">
        <w:rPr>
          <w:sz w:val="24"/>
          <w:szCs w:val="24"/>
        </w:rPr>
        <w:t>Трудовская СОШ</w:t>
      </w:r>
      <w:r w:rsidRPr="0074738B">
        <w:rPr>
          <w:spacing w:val="1"/>
          <w:sz w:val="24"/>
          <w:szCs w:val="24"/>
        </w:rPr>
        <w:t xml:space="preserve"> </w:t>
      </w:r>
      <w:r w:rsidRPr="0074738B">
        <w:rPr>
          <w:sz w:val="24"/>
          <w:szCs w:val="24"/>
        </w:rPr>
        <w:t>участвовали</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апробации</w:t>
      </w:r>
      <w:r w:rsidRPr="0074738B">
        <w:rPr>
          <w:spacing w:val="1"/>
          <w:sz w:val="24"/>
          <w:szCs w:val="24"/>
        </w:rPr>
        <w:t xml:space="preserve"> </w:t>
      </w:r>
      <w:r w:rsidRPr="0074738B">
        <w:rPr>
          <w:sz w:val="24"/>
          <w:szCs w:val="24"/>
        </w:rPr>
        <w:t>Примерных</w:t>
      </w:r>
      <w:r w:rsidRPr="0074738B">
        <w:rPr>
          <w:spacing w:val="60"/>
          <w:sz w:val="24"/>
          <w:szCs w:val="24"/>
        </w:rPr>
        <w:t xml:space="preserve"> </w:t>
      </w:r>
      <w:r w:rsidRPr="0074738B">
        <w:rPr>
          <w:sz w:val="24"/>
          <w:szCs w:val="24"/>
        </w:rPr>
        <w:t>рабочих</w:t>
      </w:r>
      <w:r w:rsidRPr="0074738B">
        <w:rPr>
          <w:spacing w:val="1"/>
          <w:sz w:val="24"/>
          <w:szCs w:val="24"/>
        </w:rPr>
        <w:t xml:space="preserve"> </w:t>
      </w:r>
      <w:r w:rsidRPr="0074738B">
        <w:rPr>
          <w:sz w:val="24"/>
          <w:szCs w:val="24"/>
        </w:rPr>
        <w:t>программ</w:t>
      </w:r>
      <w:r w:rsidRPr="0074738B">
        <w:rPr>
          <w:spacing w:val="58"/>
          <w:sz w:val="24"/>
          <w:szCs w:val="24"/>
        </w:rPr>
        <w:t xml:space="preserve"> </w:t>
      </w:r>
      <w:r w:rsidRPr="0074738B">
        <w:rPr>
          <w:sz w:val="24"/>
          <w:szCs w:val="24"/>
        </w:rPr>
        <w:t>начального</w:t>
      </w:r>
      <w:r w:rsidRPr="0074738B">
        <w:rPr>
          <w:spacing w:val="60"/>
          <w:sz w:val="24"/>
          <w:szCs w:val="24"/>
        </w:rPr>
        <w:t xml:space="preserve"> </w:t>
      </w:r>
      <w:r w:rsidRPr="0074738B">
        <w:rPr>
          <w:sz w:val="24"/>
          <w:szCs w:val="24"/>
        </w:rPr>
        <w:t>общего</w:t>
      </w:r>
      <w:r w:rsidRPr="0074738B">
        <w:rPr>
          <w:spacing w:val="58"/>
          <w:sz w:val="24"/>
          <w:szCs w:val="24"/>
        </w:rPr>
        <w:t xml:space="preserve"> </w:t>
      </w:r>
      <w:r w:rsidRPr="0074738B">
        <w:rPr>
          <w:sz w:val="24"/>
          <w:szCs w:val="24"/>
        </w:rPr>
        <w:t>и</w:t>
      </w:r>
      <w:r w:rsidRPr="0074738B">
        <w:rPr>
          <w:spacing w:val="59"/>
          <w:sz w:val="24"/>
          <w:szCs w:val="24"/>
        </w:rPr>
        <w:t xml:space="preserve"> </w:t>
      </w:r>
      <w:r w:rsidRPr="0074738B">
        <w:rPr>
          <w:sz w:val="24"/>
          <w:szCs w:val="24"/>
        </w:rPr>
        <w:t>основного</w:t>
      </w:r>
      <w:r w:rsidRPr="0074738B">
        <w:rPr>
          <w:spacing w:val="58"/>
          <w:sz w:val="24"/>
          <w:szCs w:val="24"/>
        </w:rPr>
        <w:t xml:space="preserve"> </w:t>
      </w:r>
      <w:r w:rsidRPr="0074738B">
        <w:rPr>
          <w:sz w:val="24"/>
          <w:szCs w:val="24"/>
        </w:rPr>
        <w:t>общего</w:t>
      </w:r>
      <w:r w:rsidRPr="0074738B">
        <w:rPr>
          <w:spacing w:val="56"/>
          <w:sz w:val="24"/>
          <w:szCs w:val="24"/>
        </w:rPr>
        <w:t xml:space="preserve"> </w:t>
      </w:r>
      <w:r w:rsidRPr="0074738B">
        <w:rPr>
          <w:sz w:val="24"/>
          <w:szCs w:val="24"/>
        </w:rPr>
        <w:t>образования</w:t>
      </w:r>
      <w:r w:rsidRPr="0074738B">
        <w:rPr>
          <w:spacing w:val="58"/>
          <w:sz w:val="24"/>
          <w:szCs w:val="24"/>
        </w:rPr>
        <w:t xml:space="preserve"> </w:t>
      </w:r>
      <w:r w:rsidRPr="0074738B">
        <w:rPr>
          <w:sz w:val="24"/>
          <w:szCs w:val="24"/>
        </w:rPr>
        <w:t>по</w:t>
      </w:r>
      <w:r w:rsidRPr="0074738B">
        <w:rPr>
          <w:spacing w:val="58"/>
          <w:sz w:val="24"/>
          <w:szCs w:val="24"/>
        </w:rPr>
        <w:t xml:space="preserve"> </w:t>
      </w:r>
      <w:r w:rsidRPr="0074738B">
        <w:rPr>
          <w:sz w:val="24"/>
          <w:szCs w:val="24"/>
        </w:rPr>
        <w:t>направлению</w:t>
      </w:r>
    </w:p>
    <w:p w:rsidR="0074738B" w:rsidRPr="0074738B" w:rsidRDefault="0074738B" w:rsidP="0074738B">
      <w:pPr>
        <w:pStyle w:val="aff0"/>
        <w:ind w:left="822"/>
        <w:rPr>
          <w:sz w:val="24"/>
          <w:szCs w:val="24"/>
        </w:rPr>
      </w:pPr>
      <w:r w:rsidRPr="0074738B">
        <w:rPr>
          <w:sz w:val="24"/>
          <w:szCs w:val="24"/>
        </w:rPr>
        <w:t>«Экспертная</w:t>
      </w:r>
      <w:r w:rsidRPr="0074738B">
        <w:rPr>
          <w:spacing w:val="-5"/>
          <w:sz w:val="24"/>
          <w:szCs w:val="24"/>
        </w:rPr>
        <w:t xml:space="preserve"> </w:t>
      </w:r>
      <w:r w:rsidRPr="0074738B">
        <w:rPr>
          <w:sz w:val="24"/>
          <w:szCs w:val="24"/>
        </w:rPr>
        <w:t>оценка».</w:t>
      </w:r>
    </w:p>
    <w:p w:rsidR="0074738B" w:rsidRPr="0074738B" w:rsidRDefault="0074738B" w:rsidP="0074738B">
      <w:pPr>
        <w:pStyle w:val="aff0"/>
        <w:ind w:left="822" w:right="833"/>
        <w:rPr>
          <w:sz w:val="24"/>
          <w:szCs w:val="24"/>
        </w:rPr>
      </w:pPr>
      <w:r w:rsidRPr="0074738B">
        <w:rPr>
          <w:sz w:val="24"/>
          <w:szCs w:val="24"/>
        </w:rPr>
        <w:t>3 педагога, работающие по предметам физика, химия, биология, прошли курсы повышения</w:t>
      </w:r>
      <w:r w:rsidRPr="0074738B">
        <w:rPr>
          <w:spacing w:val="-57"/>
          <w:sz w:val="24"/>
          <w:szCs w:val="24"/>
        </w:rPr>
        <w:t xml:space="preserve">    </w:t>
      </w:r>
      <w:r w:rsidRPr="0074738B">
        <w:rPr>
          <w:sz w:val="24"/>
          <w:szCs w:val="24"/>
        </w:rPr>
        <w:t>квалификации</w:t>
      </w:r>
      <w:r w:rsidRPr="0074738B">
        <w:rPr>
          <w:spacing w:val="12"/>
          <w:sz w:val="24"/>
          <w:szCs w:val="24"/>
        </w:rPr>
        <w:t xml:space="preserve"> </w:t>
      </w:r>
      <w:r w:rsidRPr="0074738B">
        <w:rPr>
          <w:sz w:val="24"/>
          <w:szCs w:val="24"/>
        </w:rPr>
        <w:t>«Использование</w:t>
      </w:r>
      <w:r w:rsidRPr="0074738B">
        <w:rPr>
          <w:spacing w:val="8"/>
          <w:sz w:val="24"/>
          <w:szCs w:val="24"/>
        </w:rPr>
        <w:t xml:space="preserve"> </w:t>
      </w:r>
      <w:r w:rsidRPr="0074738B">
        <w:rPr>
          <w:sz w:val="24"/>
          <w:szCs w:val="24"/>
        </w:rPr>
        <w:t>оборудования</w:t>
      </w:r>
      <w:r w:rsidRPr="0074738B">
        <w:rPr>
          <w:spacing w:val="8"/>
          <w:sz w:val="24"/>
          <w:szCs w:val="24"/>
        </w:rPr>
        <w:t xml:space="preserve"> </w:t>
      </w:r>
      <w:r w:rsidRPr="0074738B">
        <w:rPr>
          <w:sz w:val="24"/>
          <w:szCs w:val="24"/>
        </w:rPr>
        <w:t>региональных</w:t>
      </w:r>
      <w:r w:rsidRPr="0074738B">
        <w:rPr>
          <w:spacing w:val="10"/>
          <w:sz w:val="24"/>
          <w:szCs w:val="24"/>
        </w:rPr>
        <w:t xml:space="preserve"> </w:t>
      </w:r>
      <w:r w:rsidRPr="0074738B">
        <w:rPr>
          <w:sz w:val="24"/>
          <w:szCs w:val="24"/>
        </w:rPr>
        <w:t>центров</w:t>
      </w:r>
      <w:r w:rsidRPr="0074738B">
        <w:rPr>
          <w:spacing w:val="8"/>
          <w:sz w:val="24"/>
          <w:szCs w:val="24"/>
        </w:rPr>
        <w:t xml:space="preserve"> </w:t>
      </w:r>
      <w:r w:rsidRPr="0074738B">
        <w:rPr>
          <w:sz w:val="24"/>
          <w:szCs w:val="24"/>
        </w:rPr>
        <w:t>детского</w:t>
      </w:r>
      <w:r w:rsidRPr="0074738B">
        <w:rPr>
          <w:spacing w:val="8"/>
          <w:sz w:val="24"/>
          <w:szCs w:val="24"/>
        </w:rPr>
        <w:t xml:space="preserve"> </w:t>
      </w:r>
      <w:r w:rsidRPr="0074738B">
        <w:rPr>
          <w:sz w:val="24"/>
          <w:szCs w:val="24"/>
        </w:rPr>
        <w:t>технопарка «Кванториум» и</w:t>
      </w:r>
      <w:r w:rsidRPr="0074738B">
        <w:rPr>
          <w:spacing w:val="1"/>
          <w:sz w:val="24"/>
          <w:szCs w:val="24"/>
        </w:rPr>
        <w:t xml:space="preserve"> </w:t>
      </w:r>
      <w:r w:rsidRPr="0074738B">
        <w:rPr>
          <w:sz w:val="24"/>
          <w:szCs w:val="24"/>
        </w:rPr>
        <w:t>центра</w:t>
      </w:r>
      <w:r w:rsidRPr="0074738B">
        <w:rPr>
          <w:spacing w:val="1"/>
          <w:sz w:val="24"/>
          <w:szCs w:val="24"/>
        </w:rPr>
        <w:t xml:space="preserve"> </w:t>
      </w:r>
      <w:r w:rsidRPr="0074738B">
        <w:rPr>
          <w:sz w:val="24"/>
          <w:szCs w:val="24"/>
        </w:rPr>
        <w:t>«Точка</w:t>
      </w:r>
      <w:r w:rsidRPr="0074738B">
        <w:rPr>
          <w:spacing w:val="1"/>
          <w:sz w:val="24"/>
          <w:szCs w:val="24"/>
        </w:rPr>
        <w:t xml:space="preserve"> </w:t>
      </w:r>
      <w:r w:rsidRPr="0074738B">
        <w:rPr>
          <w:sz w:val="24"/>
          <w:szCs w:val="24"/>
        </w:rPr>
        <w:t>роста» для</w:t>
      </w:r>
      <w:r w:rsidRPr="0074738B">
        <w:rPr>
          <w:spacing w:val="1"/>
          <w:sz w:val="24"/>
          <w:szCs w:val="24"/>
        </w:rPr>
        <w:t xml:space="preserve"> </w:t>
      </w:r>
      <w:r w:rsidRPr="0074738B">
        <w:rPr>
          <w:sz w:val="24"/>
          <w:szCs w:val="24"/>
        </w:rPr>
        <w:t>реализации</w:t>
      </w:r>
      <w:r w:rsidRPr="0074738B">
        <w:rPr>
          <w:spacing w:val="1"/>
          <w:sz w:val="24"/>
          <w:szCs w:val="24"/>
        </w:rPr>
        <w:t xml:space="preserve"> </w:t>
      </w:r>
      <w:r w:rsidRPr="0074738B">
        <w:rPr>
          <w:sz w:val="24"/>
          <w:szCs w:val="24"/>
        </w:rPr>
        <w:t>образовательных</w:t>
      </w:r>
      <w:r w:rsidRPr="0074738B">
        <w:rPr>
          <w:spacing w:val="1"/>
          <w:sz w:val="24"/>
          <w:szCs w:val="24"/>
        </w:rPr>
        <w:t xml:space="preserve"> </w:t>
      </w:r>
      <w:r w:rsidRPr="0074738B">
        <w:rPr>
          <w:sz w:val="24"/>
          <w:szCs w:val="24"/>
        </w:rPr>
        <w:t>программ</w:t>
      </w:r>
      <w:r w:rsidRPr="0074738B">
        <w:rPr>
          <w:spacing w:val="1"/>
          <w:sz w:val="24"/>
          <w:szCs w:val="24"/>
        </w:rPr>
        <w:t xml:space="preserve"> </w:t>
      </w:r>
      <w:r w:rsidRPr="0074738B">
        <w:rPr>
          <w:sz w:val="24"/>
          <w:szCs w:val="24"/>
        </w:rPr>
        <w:t>по</w:t>
      </w:r>
      <w:r w:rsidRPr="0074738B">
        <w:rPr>
          <w:spacing w:val="1"/>
          <w:sz w:val="24"/>
          <w:szCs w:val="24"/>
        </w:rPr>
        <w:t xml:space="preserve"> </w:t>
      </w:r>
      <w:r w:rsidRPr="0074738B">
        <w:rPr>
          <w:sz w:val="24"/>
          <w:szCs w:val="24"/>
        </w:rPr>
        <w:t>химии,</w:t>
      </w:r>
      <w:r w:rsidRPr="0074738B">
        <w:rPr>
          <w:spacing w:val="1"/>
          <w:sz w:val="24"/>
          <w:szCs w:val="24"/>
        </w:rPr>
        <w:t xml:space="preserve"> </w:t>
      </w:r>
      <w:r w:rsidRPr="0074738B">
        <w:rPr>
          <w:sz w:val="24"/>
          <w:szCs w:val="24"/>
        </w:rPr>
        <w:t>биологии</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физике</w:t>
      </w:r>
      <w:r w:rsidRPr="0074738B">
        <w:rPr>
          <w:spacing w:val="1"/>
          <w:sz w:val="24"/>
          <w:szCs w:val="24"/>
        </w:rPr>
        <w:t xml:space="preserve"> </w:t>
      </w:r>
      <w:r w:rsidRPr="0074738B">
        <w:rPr>
          <w:sz w:val="24"/>
          <w:szCs w:val="24"/>
        </w:rPr>
        <w:t>естественно-научного</w:t>
      </w:r>
      <w:r w:rsidRPr="0074738B">
        <w:rPr>
          <w:spacing w:val="1"/>
          <w:sz w:val="24"/>
          <w:szCs w:val="24"/>
        </w:rPr>
        <w:t xml:space="preserve"> </w:t>
      </w:r>
      <w:r w:rsidRPr="0074738B">
        <w:rPr>
          <w:sz w:val="24"/>
          <w:szCs w:val="24"/>
        </w:rPr>
        <w:lastRenderedPageBreak/>
        <w:t>направления»</w:t>
      </w:r>
      <w:r w:rsidRPr="0074738B">
        <w:rPr>
          <w:spacing w:val="61"/>
          <w:sz w:val="24"/>
          <w:szCs w:val="24"/>
        </w:rPr>
        <w:t xml:space="preserve"> </w:t>
      </w:r>
      <w:r w:rsidRPr="0074738B">
        <w:rPr>
          <w:sz w:val="24"/>
          <w:szCs w:val="24"/>
        </w:rPr>
        <w:t>и</w:t>
      </w:r>
      <w:r w:rsidRPr="0074738B">
        <w:rPr>
          <w:spacing w:val="61"/>
          <w:sz w:val="24"/>
          <w:szCs w:val="24"/>
        </w:rPr>
        <w:t xml:space="preserve"> </w:t>
      </w:r>
      <w:r w:rsidRPr="0074738B">
        <w:rPr>
          <w:sz w:val="24"/>
          <w:szCs w:val="24"/>
        </w:rPr>
        <w:t>получили</w:t>
      </w:r>
      <w:r w:rsidRPr="0074738B">
        <w:rPr>
          <w:spacing w:val="1"/>
          <w:sz w:val="24"/>
          <w:szCs w:val="24"/>
        </w:rPr>
        <w:t xml:space="preserve"> </w:t>
      </w:r>
      <w:r w:rsidRPr="0074738B">
        <w:rPr>
          <w:sz w:val="24"/>
          <w:szCs w:val="24"/>
        </w:rPr>
        <w:t>удостоверения</w:t>
      </w:r>
      <w:r w:rsidRPr="0074738B">
        <w:rPr>
          <w:spacing w:val="1"/>
          <w:sz w:val="24"/>
          <w:szCs w:val="24"/>
        </w:rPr>
        <w:t xml:space="preserve"> </w:t>
      </w:r>
      <w:r w:rsidRPr="0074738B">
        <w:rPr>
          <w:sz w:val="24"/>
          <w:szCs w:val="24"/>
        </w:rPr>
        <w:t>ФГАОУ</w:t>
      </w:r>
      <w:r w:rsidRPr="0074738B">
        <w:rPr>
          <w:spacing w:val="1"/>
          <w:sz w:val="24"/>
          <w:szCs w:val="24"/>
        </w:rPr>
        <w:t xml:space="preserve"> </w:t>
      </w:r>
      <w:r w:rsidRPr="0074738B">
        <w:rPr>
          <w:sz w:val="24"/>
          <w:szCs w:val="24"/>
        </w:rPr>
        <w:t>ДПО</w:t>
      </w:r>
      <w:r w:rsidRPr="0074738B">
        <w:rPr>
          <w:spacing w:val="1"/>
          <w:sz w:val="24"/>
          <w:szCs w:val="24"/>
        </w:rPr>
        <w:t xml:space="preserve"> </w:t>
      </w:r>
      <w:r w:rsidRPr="0074738B">
        <w:rPr>
          <w:sz w:val="24"/>
          <w:szCs w:val="24"/>
        </w:rPr>
        <w:t>«Академия</w:t>
      </w:r>
      <w:r w:rsidRPr="0074738B">
        <w:rPr>
          <w:spacing w:val="1"/>
          <w:sz w:val="24"/>
          <w:szCs w:val="24"/>
        </w:rPr>
        <w:t xml:space="preserve"> </w:t>
      </w:r>
      <w:r w:rsidRPr="0074738B">
        <w:rPr>
          <w:sz w:val="24"/>
          <w:szCs w:val="24"/>
        </w:rPr>
        <w:t>реализации</w:t>
      </w:r>
      <w:r w:rsidRPr="0074738B">
        <w:rPr>
          <w:spacing w:val="1"/>
          <w:sz w:val="24"/>
          <w:szCs w:val="24"/>
        </w:rPr>
        <w:t xml:space="preserve"> </w:t>
      </w:r>
      <w:r w:rsidRPr="0074738B">
        <w:rPr>
          <w:sz w:val="24"/>
          <w:szCs w:val="24"/>
        </w:rPr>
        <w:t>государственной</w:t>
      </w:r>
      <w:r w:rsidRPr="0074738B">
        <w:rPr>
          <w:spacing w:val="1"/>
          <w:sz w:val="24"/>
          <w:szCs w:val="24"/>
        </w:rPr>
        <w:t xml:space="preserve"> </w:t>
      </w:r>
      <w:r w:rsidRPr="0074738B">
        <w:rPr>
          <w:sz w:val="24"/>
          <w:szCs w:val="24"/>
        </w:rPr>
        <w:t>политики</w:t>
      </w:r>
      <w:r w:rsidRPr="0074738B">
        <w:rPr>
          <w:spacing w:val="1"/>
          <w:sz w:val="24"/>
          <w:szCs w:val="24"/>
        </w:rPr>
        <w:t xml:space="preserve"> </w:t>
      </w:r>
      <w:r w:rsidRPr="0074738B">
        <w:rPr>
          <w:sz w:val="24"/>
          <w:szCs w:val="24"/>
        </w:rPr>
        <w:t>и</w:t>
      </w:r>
      <w:r w:rsidRPr="0074738B">
        <w:rPr>
          <w:spacing w:val="1"/>
          <w:sz w:val="24"/>
          <w:szCs w:val="24"/>
        </w:rPr>
        <w:t xml:space="preserve"> </w:t>
      </w:r>
      <w:r w:rsidRPr="0074738B">
        <w:rPr>
          <w:sz w:val="24"/>
          <w:szCs w:val="24"/>
        </w:rPr>
        <w:t>профессионального</w:t>
      </w:r>
      <w:r w:rsidRPr="0074738B">
        <w:rPr>
          <w:spacing w:val="1"/>
          <w:sz w:val="24"/>
          <w:szCs w:val="24"/>
        </w:rPr>
        <w:t xml:space="preserve"> </w:t>
      </w:r>
      <w:r w:rsidRPr="0074738B">
        <w:rPr>
          <w:sz w:val="24"/>
          <w:szCs w:val="24"/>
        </w:rPr>
        <w:t>развития</w:t>
      </w:r>
      <w:r w:rsidRPr="0074738B">
        <w:rPr>
          <w:spacing w:val="1"/>
          <w:sz w:val="24"/>
          <w:szCs w:val="24"/>
        </w:rPr>
        <w:t xml:space="preserve"> </w:t>
      </w:r>
      <w:r w:rsidRPr="0074738B">
        <w:rPr>
          <w:sz w:val="24"/>
          <w:szCs w:val="24"/>
        </w:rPr>
        <w:t>работников</w:t>
      </w:r>
      <w:r w:rsidRPr="0074738B">
        <w:rPr>
          <w:spacing w:val="1"/>
          <w:sz w:val="24"/>
          <w:szCs w:val="24"/>
        </w:rPr>
        <w:t xml:space="preserve"> </w:t>
      </w:r>
      <w:r w:rsidRPr="0074738B">
        <w:rPr>
          <w:sz w:val="24"/>
          <w:szCs w:val="24"/>
        </w:rPr>
        <w:t>образования</w:t>
      </w:r>
      <w:r w:rsidRPr="0074738B">
        <w:rPr>
          <w:spacing w:val="1"/>
          <w:sz w:val="24"/>
          <w:szCs w:val="24"/>
        </w:rPr>
        <w:t xml:space="preserve"> </w:t>
      </w:r>
      <w:r w:rsidRPr="0074738B">
        <w:rPr>
          <w:sz w:val="24"/>
          <w:szCs w:val="24"/>
        </w:rPr>
        <w:t>Министерства</w:t>
      </w:r>
      <w:r w:rsidRPr="0074738B">
        <w:rPr>
          <w:spacing w:val="1"/>
          <w:sz w:val="24"/>
          <w:szCs w:val="24"/>
        </w:rPr>
        <w:t xml:space="preserve"> </w:t>
      </w:r>
      <w:r w:rsidRPr="0074738B">
        <w:rPr>
          <w:sz w:val="24"/>
          <w:szCs w:val="24"/>
        </w:rPr>
        <w:t>просвещения</w:t>
      </w:r>
      <w:r w:rsidRPr="0074738B">
        <w:rPr>
          <w:spacing w:val="1"/>
          <w:sz w:val="24"/>
          <w:szCs w:val="24"/>
        </w:rPr>
        <w:t xml:space="preserve"> </w:t>
      </w:r>
      <w:r w:rsidRPr="0074738B">
        <w:rPr>
          <w:sz w:val="24"/>
          <w:szCs w:val="24"/>
        </w:rPr>
        <w:t>Российской</w:t>
      </w:r>
      <w:r w:rsidRPr="0074738B">
        <w:rPr>
          <w:spacing w:val="-1"/>
          <w:sz w:val="24"/>
          <w:szCs w:val="24"/>
        </w:rPr>
        <w:t xml:space="preserve"> </w:t>
      </w:r>
      <w:r w:rsidRPr="0074738B">
        <w:rPr>
          <w:sz w:val="24"/>
          <w:szCs w:val="24"/>
        </w:rPr>
        <w:t>Федерации».</w:t>
      </w:r>
    </w:p>
    <w:p w:rsidR="0074738B" w:rsidRPr="0074738B" w:rsidRDefault="0074738B" w:rsidP="0074738B">
      <w:pPr>
        <w:pStyle w:val="411"/>
        <w:spacing w:before="125"/>
        <w:ind w:left="4137" w:right="2123" w:hanging="2007"/>
        <w:jc w:val="left"/>
      </w:pPr>
      <w:r w:rsidRPr="0074738B">
        <w:t>Аттестация педагогических работников МБОУ Трудовская СОШ в</w:t>
      </w:r>
      <w:r w:rsidRPr="0074738B">
        <w:rPr>
          <w:spacing w:val="-2"/>
        </w:rPr>
        <w:t xml:space="preserve"> </w:t>
      </w:r>
      <w:r w:rsidRPr="0074738B">
        <w:t>2022-2023 учебном году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7"/>
        <w:gridCol w:w="5540"/>
        <w:gridCol w:w="2693"/>
      </w:tblGrid>
      <w:tr w:rsidR="0074738B" w:rsidRPr="0074738B" w:rsidTr="00DB39B3">
        <w:trPr>
          <w:trHeight w:val="278"/>
        </w:trPr>
        <w:tc>
          <w:tcPr>
            <w:tcW w:w="557" w:type="dxa"/>
          </w:tcPr>
          <w:p w:rsidR="0074738B" w:rsidRPr="0074738B" w:rsidRDefault="0074738B" w:rsidP="00DB39B3">
            <w:pPr>
              <w:pStyle w:val="TableParagraph"/>
              <w:spacing w:before="1" w:line="257" w:lineRule="exact"/>
              <w:rPr>
                <w:sz w:val="24"/>
                <w:szCs w:val="24"/>
              </w:rPr>
            </w:pPr>
            <w:r w:rsidRPr="0074738B">
              <w:rPr>
                <w:sz w:val="24"/>
                <w:szCs w:val="24"/>
              </w:rPr>
              <w:t>№</w:t>
            </w:r>
          </w:p>
        </w:tc>
        <w:tc>
          <w:tcPr>
            <w:tcW w:w="5540" w:type="dxa"/>
          </w:tcPr>
          <w:p w:rsidR="0074738B" w:rsidRPr="0074738B" w:rsidRDefault="0074738B" w:rsidP="00DB39B3">
            <w:pPr>
              <w:pStyle w:val="TableParagraph"/>
              <w:spacing w:before="1" w:line="257" w:lineRule="exact"/>
              <w:ind w:left="105"/>
              <w:rPr>
                <w:sz w:val="24"/>
                <w:szCs w:val="24"/>
              </w:rPr>
            </w:pPr>
            <w:r w:rsidRPr="0074738B">
              <w:rPr>
                <w:sz w:val="24"/>
                <w:szCs w:val="24"/>
              </w:rPr>
              <w:t>ФИО</w:t>
            </w:r>
            <w:r w:rsidRPr="0074738B">
              <w:rPr>
                <w:spacing w:val="-4"/>
                <w:sz w:val="24"/>
                <w:szCs w:val="24"/>
              </w:rPr>
              <w:t xml:space="preserve"> </w:t>
            </w:r>
            <w:r w:rsidRPr="0074738B">
              <w:rPr>
                <w:sz w:val="24"/>
                <w:szCs w:val="24"/>
              </w:rPr>
              <w:t>педагога</w:t>
            </w:r>
          </w:p>
        </w:tc>
        <w:tc>
          <w:tcPr>
            <w:tcW w:w="2693" w:type="dxa"/>
          </w:tcPr>
          <w:p w:rsidR="0074738B" w:rsidRPr="0074738B" w:rsidRDefault="0074738B" w:rsidP="00DB39B3">
            <w:pPr>
              <w:pStyle w:val="TableParagraph"/>
              <w:spacing w:before="1" w:line="257" w:lineRule="exact"/>
              <w:rPr>
                <w:sz w:val="24"/>
                <w:szCs w:val="24"/>
              </w:rPr>
            </w:pPr>
            <w:r w:rsidRPr="0074738B">
              <w:rPr>
                <w:sz w:val="24"/>
                <w:szCs w:val="24"/>
              </w:rPr>
              <w:t>Категория</w:t>
            </w:r>
          </w:p>
        </w:tc>
      </w:tr>
      <w:tr w:rsidR="0074738B" w:rsidRPr="0074738B" w:rsidTr="00DB39B3">
        <w:trPr>
          <w:trHeight w:val="275"/>
        </w:trPr>
        <w:tc>
          <w:tcPr>
            <w:tcW w:w="557" w:type="dxa"/>
          </w:tcPr>
          <w:p w:rsidR="0074738B" w:rsidRPr="0074738B" w:rsidRDefault="0074738B" w:rsidP="00DB39B3">
            <w:pPr>
              <w:pStyle w:val="TableParagraph"/>
              <w:spacing w:line="256" w:lineRule="exact"/>
              <w:rPr>
                <w:sz w:val="24"/>
                <w:szCs w:val="24"/>
              </w:rPr>
            </w:pPr>
            <w:r w:rsidRPr="0074738B">
              <w:rPr>
                <w:sz w:val="24"/>
                <w:szCs w:val="24"/>
              </w:rPr>
              <w:t>1.</w:t>
            </w:r>
          </w:p>
        </w:tc>
        <w:tc>
          <w:tcPr>
            <w:tcW w:w="5540" w:type="dxa"/>
          </w:tcPr>
          <w:p w:rsidR="0074738B" w:rsidRPr="0074738B" w:rsidRDefault="0074738B" w:rsidP="00DB39B3">
            <w:pPr>
              <w:pStyle w:val="TableParagraph"/>
              <w:spacing w:line="256" w:lineRule="exact"/>
              <w:ind w:left="105"/>
              <w:rPr>
                <w:sz w:val="24"/>
                <w:szCs w:val="24"/>
              </w:rPr>
            </w:pPr>
            <w:r w:rsidRPr="0074738B">
              <w:rPr>
                <w:sz w:val="24"/>
                <w:szCs w:val="24"/>
              </w:rPr>
              <w:t>Гредякина Светлана Викторовна</w:t>
            </w:r>
          </w:p>
        </w:tc>
        <w:tc>
          <w:tcPr>
            <w:tcW w:w="2693" w:type="dxa"/>
          </w:tcPr>
          <w:p w:rsidR="0074738B" w:rsidRPr="0074738B" w:rsidRDefault="0074738B" w:rsidP="00DB39B3">
            <w:pPr>
              <w:pStyle w:val="TableParagraph"/>
              <w:spacing w:line="256" w:lineRule="exact"/>
              <w:rPr>
                <w:sz w:val="24"/>
                <w:szCs w:val="24"/>
              </w:rPr>
            </w:pPr>
            <w:r w:rsidRPr="0074738B">
              <w:rPr>
                <w:sz w:val="24"/>
                <w:szCs w:val="24"/>
              </w:rPr>
              <w:t>I</w:t>
            </w:r>
            <w:r w:rsidRPr="0074738B">
              <w:rPr>
                <w:spacing w:val="-2"/>
                <w:sz w:val="24"/>
                <w:szCs w:val="24"/>
              </w:rPr>
              <w:t xml:space="preserve"> </w:t>
            </w:r>
            <w:r w:rsidRPr="0074738B">
              <w:rPr>
                <w:sz w:val="24"/>
                <w:szCs w:val="24"/>
              </w:rPr>
              <w:t>учитель</w:t>
            </w:r>
          </w:p>
        </w:tc>
      </w:tr>
      <w:tr w:rsidR="0074738B" w:rsidRPr="0074738B" w:rsidTr="00DB39B3">
        <w:trPr>
          <w:trHeight w:val="275"/>
        </w:trPr>
        <w:tc>
          <w:tcPr>
            <w:tcW w:w="557" w:type="dxa"/>
          </w:tcPr>
          <w:p w:rsidR="0074738B" w:rsidRPr="0074738B" w:rsidRDefault="0074738B" w:rsidP="00DB39B3">
            <w:pPr>
              <w:pStyle w:val="TableParagraph"/>
              <w:spacing w:line="256" w:lineRule="exact"/>
              <w:rPr>
                <w:sz w:val="24"/>
                <w:szCs w:val="24"/>
              </w:rPr>
            </w:pPr>
            <w:r w:rsidRPr="0074738B">
              <w:rPr>
                <w:sz w:val="24"/>
                <w:szCs w:val="24"/>
              </w:rPr>
              <w:t>2.</w:t>
            </w:r>
          </w:p>
        </w:tc>
        <w:tc>
          <w:tcPr>
            <w:tcW w:w="5540" w:type="dxa"/>
          </w:tcPr>
          <w:p w:rsidR="0074738B" w:rsidRPr="0074738B" w:rsidRDefault="0074738B" w:rsidP="00DB39B3">
            <w:pPr>
              <w:pStyle w:val="TableParagraph"/>
              <w:spacing w:line="256" w:lineRule="exact"/>
              <w:ind w:left="105"/>
              <w:rPr>
                <w:sz w:val="24"/>
                <w:szCs w:val="24"/>
              </w:rPr>
            </w:pPr>
            <w:r w:rsidRPr="0074738B">
              <w:rPr>
                <w:sz w:val="24"/>
                <w:szCs w:val="24"/>
              </w:rPr>
              <w:t>Калюжная Антонина Владимировна</w:t>
            </w:r>
          </w:p>
        </w:tc>
        <w:tc>
          <w:tcPr>
            <w:tcW w:w="2693" w:type="dxa"/>
          </w:tcPr>
          <w:p w:rsidR="0074738B" w:rsidRPr="0074738B" w:rsidRDefault="0074738B" w:rsidP="00DB39B3">
            <w:pPr>
              <w:pStyle w:val="TableParagraph"/>
              <w:spacing w:line="256" w:lineRule="exact"/>
              <w:rPr>
                <w:sz w:val="24"/>
                <w:szCs w:val="24"/>
              </w:rPr>
            </w:pPr>
            <w:r w:rsidRPr="0074738B">
              <w:rPr>
                <w:sz w:val="24"/>
                <w:szCs w:val="24"/>
              </w:rPr>
              <w:t>Высшая,учитель</w:t>
            </w:r>
          </w:p>
        </w:tc>
      </w:tr>
      <w:tr w:rsidR="0074738B" w:rsidRPr="0074738B" w:rsidTr="00DB39B3">
        <w:trPr>
          <w:trHeight w:val="275"/>
        </w:trPr>
        <w:tc>
          <w:tcPr>
            <w:tcW w:w="557" w:type="dxa"/>
          </w:tcPr>
          <w:p w:rsidR="0074738B" w:rsidRPr="0074738B" w:rsidRDefault="0074738B" w:rsidP="00DB39B3">
            <w:pPr>
              <w:pStyle w:val="TableParagraph"/>
              <w:spacing w:line="256" w:lineRule="exact"/>
              <w:rPr>
                <w:sz w:val="24"/>
                <w:szCs w:val="24"/>
              </w:rPr>
            </w:pPr>
            <w:r w:rsidRPr="0074738B">
              <w:rPr>
                <w:sz w:val="24"/>
                <w:szCs w:val="24"/>
              </w:rPr>
              <w:t>3.</w:t>
            </w:r>
          </w:p>
        </w:tc>
        <w:tc>
          <w:tcPr>
            <w:tcW w:w="5540" w:type="dxa"/>
          </w:tcPr>
          <w:p w:rsidR="0074738B" w:rsidRPr="0074738B" w:rsidRDefault="0074738B" w:rsidP="00DB39B3">
            <w:pPr>
              <w:pStyle w:val="TableParagraph"/>
              <w:spacing w:line="256" w:lineRule="exact"/>
              <w:ind w:left="105"/>
              <w:rPr>
                <w:sz w:val="24"/>
                <w:szCs w:val="24"/>
              </w:rPr>
            </w:pPr>
            <w:r w:rsidRPr="0074738B">
              <w:rPr>
                <w:sz w:val="24"/>
                <w:szCs w:val="24"/>
              </w:rPr>
              <w:t>Землянушина Наталья Владимировна</w:t>
            </w:r>
          </w:p>
        </w:tc>
        <w:tc>
          <w:tcPr>
            <w:tcW w:w="2693" w:type="dxa"/>
          </w:tcPr>
          <w:p w:rsidR="0074738B" w:rsidRPr="0074738B" w:rsidRDefault="0074738B" w:rsidP="00DB39B3">
            <w:pPr>
              <w:pStyle w:val="TableParagraph"/>
              <w:spacing w:line="256" w:lineRule="exact"/>
              <w:rPr>
                <w:sz w:val="24"/>
                <w:szCs w:val="24"/>
              </w:rPr>
            </w:pPr>
            <w:r w:rsidRPr="0074738B">
              <w:rPr>
                <w:sz w:val="24"/>
                <w:szCs w:val="24"/>
              </w:rPr>
              <w:t>I</w:t>
            </w:r>
            <w:r w:rsidRPr="0074738B">
              <w:rPr>
                <w:spacing w:val="-2"/>
                <w:sz w:val="24"/>
                <w:szCs w:val="24"/>
              </w:rPr>
              <w:t xml:space="preserve"> </w:t>
            </w:r>
            <w:r w:rsidRPr="0074738B">
              <w:rPr>
                <w:sz w:val="24"/>
                <w:szCs w:val="24"/>
              </w:rPr>
              <w:t>учитель</w:t>
            </w:r>
          </w:p>
        </w:tc>
      </w:tr>
      <w:tr w:rsidR="0074738B" w:rsidRPr="0074738B" w:rsidTr="00DB39B3">
        <w:trPr>
          <w:trHeight w:val="275"/>
        </w:trPr>
        <w:tc>
          <w:tcPr>
            <w:tcW w:w="557" w:type="dxa"/>
          </w:tcPr>
          <w:p w:rsidR="0074738B" w:rsidRPr="0074738B" w:rsidRDefault="0074738B" w:rsidP="00DB39B3">
            <w:pPr>
              <w:pStyle w:val="TableParagraph"/>
              <w:spacing w:line="256" w:lineRule="exact"/>
              <w:rPr>
                <w:sz w:val="24"/>
                <w:szCs w:val="24"/>
              </w:rPr>
            </w:pPr>
            <w:r w:rsidRPr="0074738B">
              <w:rPr>
                <w:sz w:val="24"/>
                <w:szCs w:val="24"/>
              </w:rPr>
              <w:t>4.</w:t>
            </w:r>
          </w:p>
        </w:tc>
        <w:tc>
          <w:tcPr>
            <w:tcW w:w="5540" w:type="dxa"/>
          </w:tcPr>
          <w:p w:rsidR="0074738B" w:rsidRPr="0074738B" w:rsidRDefault="0074738B" w:rsidP="00DB39B3">
            <w:pPr>
              <w:pStyle w:val="TableParagraph"/>
              <w:spacing w:line="256" w:lineRule="exact"/>
              <w:ind w:left="105"/>
              <w:rPr>
                <w:sz w:val="24"/>
                <w:szCs w:val="24"/>
              </w:rPr>
            </w:pPr>
            <w:r w:rsidRPr="0074738B">
              <w:rPr>
                <w:sz w:val="24"/>
                <w:szCs w:val="24"/>
              </w:rPr>
              <w:t>Косенко Светлана Анатольевна</w:t>
            </w:r>
          </w:p>
        </w:tc>
        <w:tc>
          <w:tcPr>
            <w:tcW w:w="2693" w:type="dxa"/>
          </w:tcPr>
          <w:p w:rsidR="0074738B" w:rsidRPr="0074738B" w:rsidRDefault="0074738B" w:rsidP="00DB39B3">
            <w:pPr>
              <w:pStyle w:val="TableParagraph"/>
              <w:spacing w:line="256" w:lineRule="exact"/>
              <w:rPr>
                <w:sz w:val="24"/>
                <w:szCs w:val="24"/>
              </w:rPr>
            </w:pPr>
            <w:r w:rsidRPr="0074738B">
              <w:rPr>
                <w:sz w:val="24"/>
                <w:szCs w:val="24"/>
              </w:rPr>
              <w:t>I</w:t>
            </w:r>
            <w:r w:rsidRPr="0074738B">
              <w:rPr>
                <w:spacing w:val="-2"/>
                <w:sz w:val="24"/>
                <w:szCs w:val="24"/>
              </w:rPr>
              <w:t xml:space="preserve"> </w:t>
            </w:r>
            <w:r w:rsidRPr="0074738B">
              <w:rPr>
                <w:sz w:val="24"/>
                <w:szCs w:val="24"/>
              </w:rPr>
              <w:t>учитель</w:t>
            </w:r>
          </w:p>
        </w:tc>
      </w:tr>
      <w:tr w:rsidR="0074738B" w:rsidRPr="0074738B" w:rsidTr="00DB39B3">
        <w:trPr>
          <w:trHeight w:val="275"/>
        </w:trPr>
        <w:tc>
          <w:tcPr>
            <w:tcW w:w="557" w:type="dxa"/>
          </w:tcPr>
          <w:p w:rsidR="0074738B" w:rsidRPr="0074738B" w:rsidRDefault="0074738B" w:rsidP="00DB39B3">
            <w:pPr>
              <w:pStyle w:val="TableParagraph"/>
              <w:spacing w:line="256" w:lineRule="exact"/>
              <w:rPr>
                <w:sz w:val="24"/>
                <w:szCs w:val="24"/>
              </w:rPr>
            </w:pPr>
            <w:r w:rsidRPr="0074738B">
              <w:rPr>
                <w:sz w:val="24"/>
                <w:szCs w:val="24"/>
              </w:rPr>
              <w:t>5.</w:t>
            </w:r>
          </w:p>
        </w:tc>
        <w:tc>
          <w:tcPr>
            <w:tcW w:w="5540" w:type="dxa"/>
          </w:tcPr>
          <w:p w:rsidR="0074738B" w:rsidRPr="0074738B" w:rsidRDefault="0074738B" w:rsidP="00DB39B3">
            <w:pPr>
              <w:pStyle w:val="TableParagraph"/>
              <w:spacing w:line="256" w:lineRule="exact"/>
              <w:ind w:left="105"/>
              <w:rPr>
                <w:sz w:val="24"/>
                <w:szCs w:val="24"/>
              </w:rPr>
            </w:pPr>
            <w:r w:rsidRPr="0074738B">
              <w:rPr>
                <w:sz w:val="24"/>
                <w:szCs w:val="24"/>
              </w:rPr>
              <w:t>Садыкова Оксана Вячеславовна</w:t>
            </w:r>
          </w:p>
        </w:tc>
        <w:tc>
          <w:tcPr>
            <w:tcW w:w="2693" w:type="dxa"/>
          </w:tcPr>
          <w:p w:rsidR="0074738B" w:rsidRPr="0074738B" w:rsidRDefault="0074738B" w:rsidP="00DB39B3">
            <w:pPr>
              <w:pStyle w:val="TableParagraph"/>
              <w:spacing w:line="256" w:lineRule="exact"/>
              <w:rPr>
                <w:sz w:val="24"/>
                <w:szCs w:val="24"/>
              </w:rPr>
            </w:pPr>
            <w:r w:rsidRPr="0074738B">
              <w:rPr>
                <w:sz w:val="24"/>
                <w:szCs w:val="24"/>
              </w:rPr>
              <w:t>I</w:t>
            </w:r>
            <w:r w:rsidRPr="0074738B">
              <w:rPr>
                <w:spacing w:val="-2"/>
                <w:sz w:val="24"/>
                <w:szCs w:val="24"/>
              </w:rPr>
              <w:t xml:space="preserve"> </w:t>
            </w:r>
            <w:r w:rsidRPr="0074738B">
              <w:rPr>
                <w:sz w:val="24"/>
                <w:szCs w:val="24"/>
              </w:rPr>
              <w:t>учитель</w:t>
            </w:r>
          </w:p>
        </w:tc>
      </w:tr>
      <w:tr w:rsidR="0074738B" w:rsidRPr="0074738B" w:rsidTr="00DB39B3">
        <w:trPr>
          <w:trHeight w:val="278"/>
        </w:trPr>
        <w:tc>
          <w:tcPr>
            <w:tcW w:w="557" w:type="dxa"/>
          </w:tcPr>
          <w:p w:rsidR="0074738B" w:rsidRPr="0074738B" w:rsidRDefault="0074738B" w:rsidP="00DB39B3">
            <w:pPr>
              <w:pStyle w:val="TableParagraph"/>
              <w:spacing w:before="1" w:line="257" w:lineRule="exact"/>
              <w:rPr>
                <w:sz w:val="24"/>
                <w:szCs w:val="24"/>
              </w:rPr>
            </w:pPr>
            <w:r w:rsidRPr="0074738B">
              <w:rPr>
                <w:sz w:val="24"/>
                <w:szCs w:val="24"/>
              </w:rPr>
              <w:t>6.</w:t>
            </w:r>
          </w:p>
        </w:tc>
        <w:tc>
          <w:tcPr>
            <w:tcW w:w="5540" w:type="dxa"/>
          </w:tcPr>
          <w:p w:rsidR="0074738B" w:rsidRPr="0074738B" w:rsidRDefault="0074738B" w:rsidP="00DB39B3">
            <w:pPr>
              <w:pStyle w:val="TableParagraph"/>
              <w:spacing w:before="1" w:line="257" w:lineRule="exact"/>
              <w:rPr>
                <w:sz w:val="24"/>
                <w:szCs w:val="24"/>
              </w:rPr>
            </w:pPr>
            <w:r w:rsidRPr="0074738B">
              <w:rPr>
                <w:sz w:val="24"/>
                <w:szCs w:val="24"/>
              </w:rPr>
              <w:t>Сорока Анастасия Николаевна</w:t>
            </w:r>
          </w:p>
        </w:tc>
        <w:tc>
          <w:tcPr>
            <w:tcW w:w="2693" w:type="dxa"/>
          </w:tcPr>
          <w:p w:rsidR="0074738B" w:rsidRPr="0074738B" w:rsidRDefault="0074738B" w:rsidP="00DB39B3">
            <w:pPr>
              <w:pStyle w:val="TableParagraph"/>
              <w:spacing w:before="1" w:line="257" w:lineRule="exact"/>
              <w:rPr>
                <w:sz w:val="24"/>
                <w:szCs w:val="24"/>
              </w:rPr>
            </w:pPr>
            <w:r w:rsidRPr="0074738B">
              <w:rPr>
                <w:sz w:val="24"/>
                <w:szCs w:val="24"/>
                <w:lang w:val="en-US"/>
              </w:rPr>
              <w:t>I</w:t>
            </w:r>
            <w:r w:rsidRPr="0074738B">
              <w:rPr>
                <w:sz w:val="24"/>
                <w:szCs w:val="24"/>
              </w:rPr>
              <w:t xml:space="preserve"> учитель</w:t>
            </w:r>
          </w:p>
        </w:tc>
      </w:tr>
    </w:tbl>
    <w:p w:rsidR="0074738B" w:rsidRPr="0074738B" w:rsidRDefault="0074738B" w:rsidP="0074738B">
      <w:pPr>
        <w:pStyle w:val="aff0"/>
        <w:ind w:left="822" w:right="832"/>
        <w:rPr>
          <w:sz w:val="24"/>
          <w:szCs w:val="24"/>
        </w:rPr>
      </w:pPr>
    </w:p>
    <w:p w:rsidR="0074738B" w:rsidRPr="0074738B" w:rsidRDefault="0074738B" w:rsidP="0074738B">
      <w:pPr>
        <w:pStyle w:val="aff0"/>
        <w:ind w:left="822" w:right="832"/>
        <w:rPr>
          <w:sz w:val="24"/>
          <w:szCs w:val="24"/>
        </w:rPr>
      </w:pPr>
    </w:p>
    <w:p w:rsidR="0074738B" w:rsidRPr="0074738B" w:rsidRDefault="0074738B" w:rsidP="0074738B">
      <w:pPr>
        <w:pStyle w:val="aff0"/>
        <w:ind w:left="822" w:right="832"/>
        <w:rPr>
          <w:sz w:val="24"/>
          <w:szCs w:val="24"/>
        </w:rPr>
      </w:pPr>
      <w:r w:rsidRPr="0074738B">
        <w:rPr>
          <w:sz w:val="24"/>
          <w:szCs w:val="24"/>
        </w:rPr>
        <w:t>Повышение профессиональной компетенции педагогического коллектива школы  идет в</w:t>
      </w:r>
      <w:r w:rsidRPr="0074738B">
        <w:rPr>
          <w:spacing w:val="-57"/>
          <w:sz w:val="24"/>
          <w:szCs w:val="24"/>
        </w:rPr>
        <w:t xml:space="preserve"> </w:t>
      </w:r>
      <w:r w:rsidRPr="0074738B">
        <w:rPr>
          <w:sz w:val="24"/>
          <w:szCs w:val="24"/>
        </w:rPr>
        <w:t>системе</w:t>
      </w:r>
      <w:r w:rsidRPr="0074738B">
        <w:rPr>
          <w:spacing w:val="-2"/>
          <w:sz w:val="24"/>
          <w:szCs w:val="24"/>
        </w:rPr>
        <w:t xml:space="preserve"> </w:t>
      </w:r>
      <w:r w:rsidRPr="0074738B">
        <w:rPr>
          <w:sz w:val="24"/>
          <w:szCs w:val="24"/>
        </w:rPr>
        <w:t>и планомерно.</w:t>
      </w:r>
    </w:p>
    <w:p w:rsidR="0074738B" w:rsidRPr="0074738B" w:rsidRDefault="0074738B" w:rsidP="0074738B">
      <w:pPr>
        <w:pStyle w:val="aff0"/>
        <w:ind w:left="822" w:right="825"/>
        <w:rPr>
          <w:sz w:val="24"/>
          <w:szCs w:val="24"/>
        </w:rPr>
      </w:pPr>
      <w:r w:rsidRPr="0074738B">
        <w:rPr>
          <w:sz w:val="24"/>
          <w:szCs w:val="24"/>
        </w:rPr>
        <w:t>Педагогический</w:t>
      </w:r>
      <w:r w:rsidRPr="0074738B">
        <w:rPr>
          <w:spacing w:val="1"/>
          <w:sz w:val="24"/>
          <w:szCs w:val="24"/>
        </w:rPr>
        <w:t xml:space="preserve"> </w:t>
      </w:r>
      <w:r w:rsidRPr="0074738B">
        <w:rPr>
          <w:sz w:val="24"/>
          <w:szCs w:val="24"/>
        </w:rPr>
        <w:t>коллектив</w:t>
      </w:r>
      <w:r w:rsidRPr="0074738B">
        <w:rPr>
          <w:spacing w:val="1"/>
          <w:sz w:val="24"/>
          <w:szCs w:val="24"/>
        </w:rPr>
        <w:t xml:space="preserve"> </w:t>
      </w:r>
      <w:r w:rsidRPr="0074738B">
        <w:rPr>
          <w:sz w:val="24"/>
          <w:szCs w:val="24"/>
        </w:rPr>
        <w:t>имеет</w:t>
      </w:r>
      <w:r w:rsidRPr="0074738B">
        <w:rPr>
          <w:spacing w:val="1"/>
          <w:sz w:val="24"/>
          <w:szCs w:val="24"/>
        </w:rPr>
        <w:t xml:space="preserve"> </w:t>
      </w:r>
      <w:r w:rsidRPr="0074738B">
        <w:rPr>
          <w:sz w:val="24"/>
          <w:szCs w:val="24"/>
        </w:rPr>
        <w:t>большой</w:t>
      </w:r>
      <w:r w:rsidRPr="0074738B">
        <w:rPr>
          <w:spacing w:val="1"/>
          <w:sz w:val="24"/>
          <w:szCs w:val="24"/>
        </w:rPr>
        <w:t xml:space="preserve"> </w:t>
      </w:r>
      <w:r w:rsidRPr="0074738B">
        <w:rPr>
          <w:sz w:val="24"/>
          <w:szCs w:val="24"/>
        </w:rPr>
        <w:t>потенциал</w:t>
      </w:r>
      <w:r w:rsidRPr="0074738B">
        <w:rPr>
          <w:spacing w:val="1"/>
          <w:sz w:val="24"/>
          <w:szCs w:val="24"/>
        </w:rPr>
        <w:t xml:space="preserve"> </w:t>
      </w:r>
      <w:r w:rsidRPr="0074738B">
        <w:rPr>
          <w:sz w:val="24"/>
          <w:szCs w:val="24"/>
        </w:rPr>
        <w:t>развития.</w:t>
      </w:r>
      <w:r w:rsidRPr="0074738B">
        <w:rPr>
          <w:spacing w:val="1"/>
          <w:sz w:val="24"/>
          <w:szCs w:val="24"/>
        </w:rPr>
        <w:t xml:space="preserve"> </w:t>
      </w:r>
      <w:r w:rsidRPr="0074738B">
        <w:rPr>
          <w:sz w:val="24"/>
          <w:szCs w:val="24"/>
        </w:rPr>
        <w:t>Процесс</w:t>
      </w:r>
      <w:r w:rsidRPr="0074738B">
        <w:rPr>
          <w:spacing w:val="1"/>
          <w:sz w:val="24"/>
          <w:szCs w:val="24"/>
        </w:rPr>
        <w:t xml:space="preserve"> </w:t>
      </w:r>
      <w:r w:rsidRPr="0074738B">
        <w:rPr>
          <w:sz w:val="24"/>
          <w:szCs w:val="24"/>
        </w:rPr>
        <w:t>повышения</w:t>
      </w:r>
      <w:r w:rsidRPr="0074738B">
        <w:rPr>
          <w:spacing w:val="1"/>
          <w:sz w:val="24"/>
          <w:szCs w:val="24"/>
        </w:rPr>
        <w:t xml:space="preserve"> </w:t>
      </w:r>
      <w:r w:rsidRPr="0074738B">
        <w:rPr>
          <w:sz w:val="24"/>
          <w:szCs w:val="24"/>
        </w:rPr>
        <w:t>компетентности педагогов в области учебного предмета, методики его преподавания в</w:t>
      </w:r>
      <w:r w:rsidRPr="0074738B">
        <w:rPr>
          <w:spacing w:val="1"/>
          <w:sz w:val="24"/>
          <w:szCs w:val="24"/>
        </w:rPr>
        <w:t xml:space="preserve"> </w:t>
      </w:r>
      <w:r w:rsidRPr="0074738B">
        <w:rPr>
          <w:sz w:val="24"/>
          <w:szCs w:val="24"/>
        </w:rPr>
        <w:t>школе</w:t>
      </w:r>
      <w:r w:rsidRPr="0074738B">
        <w:rPr>
          <w:spacing w:val="1"/>
          <w:sz w:val="24"/>
          <w:szCs w:val="24"/>
        </w:rPr>
        <w:t xml:space="preserve"> </w:t>
      </w:r>
      <w:r w:rsidRPr="0074738B">
        <w:rPr>
          <w:sz w:val="24"/>
          <w:szCs w:val="24"/>
        </w:rPr>
        <w:t>стабильный,</w:t>
      </w:r>
      <w:r w:rsidRPr="0074738B">
        <w:rPr>
          <w:spacing w:val="1"/>
          <w:sz w:val="24"/>
          <w:szCs w:val="24"/>
        </w:rPr>
        <w:t xml:space="preserve"> </w:t>
      </w:r>
      <w:r w:rsidRPr="0074738B">
        <w:rPr>
          <w:sz w:val="24"/>
          <w:szCs w:val="24"/>
        </w:rPr>
        <w:t>непрерывный.</w:t>
      </w:r>
      <w:r w:rsidRPr="0074738B">
        <w:rPr>
          <w:spacing w:val="1"/>
          <w:sz w:val="24"/>
          <w:szCs w:val="24"/>
        </w:rPr>
        <w:t xml:space="preserve"> </w:t>
      </w:r>
      <w:r w:rsidRPr="0074738B">
        <w:rPr>
          <w:sz w:val="24"/>
          <w:szCs w:val="24"/>
        </w:rPr>
        <w:t>Методическая</w:t>
      </w:r>
      <w:r w:rsidRPr="0074738B">
        <w:rPr>
          <w:spacing w:val="1"/>
          <w:sz w:val="24"/>
          <w:szCs w:val="24"/>
        </w:rPr>
        <w:t xml:space="preserve"> </w:t>
      </w:r>
      <w:r w:rsidRPr="0074738B">
        <w:rPr>
          <w:sz w:val="24"/>
          <w:szCs w:val="24"/>
        </w:rPr>
        <w:t>деятельность</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 xml:space="preserve">школе </w:t>
      </w:r>
      <w:r w:rsidRPr="0074738B">
        <w:rPr>
          <w:spacing w:val="1"/>
          <w:sz w:val="24"/>
          <w:szCs w:val="24"/>
        </w:rPr>
        <w:t xml:space="preserve"> </w:t>
      </w:r>
      <w:r w:rsidRPr="0074738B">
        <w:rPr>
          <w:sz w:val="24"/>
          <w:szCs w:val="24"/>
        </w:rPr>
        <w:t>на</w:t>
      </w:r>
      <w:r w:rsidRPr="0074738B">
        <w:rPr>
          <w:spacing w:val="1"/>
          <w:sz w:val="24"/>
          <w:szCs w:val="24"/>
        </w:rPr>
        <w:t xml:space="preserve"> </w:t>
      </w:r>
      <w:r w:rsidRPr="0074738B">
        <w:rPr>
          <w:sz w:val="24"/>
          <w:szCs w:val="24"/>
        </w:rPr>
        <w:t>достаточном</w:t>
      </w:r>
      <w:r w:rsidRPr="0074738B">
        <w:rPr>
          <w:spacing w:val="1"/>
          <w:sz w:val="24"/>
          <w:szCs w:val="24"/>
        </w:rPr>
        <w:t xml:space="preserve"> </w:t>
      </w:r>
      <w:r w:rsidRPr="0074738B">
        <w:rPr>
          <w:sz w:val="24"/>
          <w:szCs w:val="24"/>
        </w:rPr>
        <w:t>уровне.</w:t>
      </w:r>
      <w:r w:rsidRPr="0074738B">
        <w:rPr>
          <w:spacing w:val="1"/>
          <w:sz w:val="24"/>
          <w:szCs w:val="24"/>
        </w:rPr>
        <w:t xml:space="preserve"> </w:t>
      </w:r>
    </w:p>
    <w:p w:rsidR="0074738B" w:rsidRPr="0074738B" w:rsidRDefault="0074738B" w:rsidP="0074738B">
      <w:pPr>
        <w:pStyle w:val="aff0"/>
        <w:ind w:left="822"/>
        <w:rPr>
          <w:sz w:val="24"/>
          <w:szCs w:val="24"/>
        </w:rPr>
      </w:pPr>
      <w:r w:rsidRPr="0074738B">
        <w:rPr>
          <w:sz w:val="24"/>
          <w:szCs w:val="24"/>
        </w:rPr>
        <w:t>Действующая</w:t>
      </w:r>
      <w:r w:rsidRPr="0074738B">
        <w:rPr>
          <w:spacing w:val="-3"/>
          <w:sz w:val="24"/>
          <w:szCs w:val="24"/>
        </w:rPr>
        <w:t xml:space="preserve"> </w:t>
      </w:r>
      <w:r w:rsidRPr="0074738B">
        <w:rPr>
          <w:sz w:val="24"/>
          <w:szCs w:val="24"/>
        </w:rPr>
        <w:t>система</w:t>
      </w:r>
      <w:r w:rsidRPr="0074738B">
        <w:rPr>
          <w:spacing w:val="-1"/>
          <w:sz w:val="24"/>
          <w:szCs w:val="24"/>
        </w:rPr>
        <w:t xml:space="preserve"> </w:t>
      </w:r>
      <w:r w:rsidRPr="0074738B">
        <w:rPr>
          <w:sz w:val="24"/>
          <w:szCs w:val="24"/>
        </w:rPr>
        <w:t>методической</w:t>
      </w:r>
      <w:r w:rsidRPr="0074738B">
        <w:rPr>
          <w:spacing w:val="-3"/>
          <w:sz w:val="24"/>
          <w:szCs w:val="24"/>
        </w:rPr>
        <w:t xml:space="preserve"> </w:t>
      </w:r>
      <w:r w:rsidRPr="0074738B">
        <w:rPr>
          <w:sz w:val="24"/>
          <w:szCs w:val="24"/>
        </w:rPr>
        <w:t>работы</w:t>
      </w:r>
      <w:r w:rsidRPr="0074738B">
        <w:rPr>
          <w:spacing w:val="-2"/>
          <w:sz w:val="24"/>
          <w:szCs w:val="24"/>
        </w:rPr>
        <w:t xml:space="preserve"> </w:t>
      </w:r>
      <w:r w:rsidRPr="0074738B">
        <w:rPr>
          <w:sz w:val="24"/>
          <w:szCs w:val="24"/>
        </w:rPr>
        <w:t>решает</w:t>
      </w:r>
      <w:r w:rsidRPr="0074738B">
        <w:rPr>
          <w:spacing w:val="-3"/>
          <w:sz w:val="24"/>
          <w:szCs w:val="24"/>
        </w:rPr>
        <w:t xml:space="preserve"> </w:t>
      </w:r>
      <w:r w:rsidRPr="0074738B">
        <w:rPr>
          <w:sz w:val="24"/>
          <w:szCs w:val="24"/>
        </w:rPr>
        <w:t>следующие</w:t>
      </w:r>
      <w:r w:rsidRPr="0074738B">
        <w:rPr>
          <w:spacing w:val="-3"/>
          <w:sz w:val="24"/>
          <w:szCs w:val="24"/>
        </w:rPr>
        <w:t xml:space="preserve"> </w:t>
      </w:r>
      <w:r w:rsidRPr="0074738B">
        <w:rPr>
          <w:sz w:val="24"/>
          <w:szCs w:val="24"/>
        </w:rPr>
        <w:t>задачи:</w:t>
      </w:r>
    </w:p>
    <w:p w:rsidR="0074738B" w:rsidRPr="0074738B" w:rsidRDefault="0074738B" w:rsidP="00F80E8F">
      <w:pPr>
        <w:pStyle w:val="ac"/>
        <w:widowControl w:val="0"/>
        <w:numPr>
          <w:ilvl w:val="0"/>
          <w:numId w:val="182"/>
        </w:numPr>
        <w:tabs>
          <w:tab w:val="left" w:pos="1106"/>
        </w:tabs>
        <w:autoSpaceDE w:val="0"/>
        <w:autoSpaceDN w:val="0"/>
        <w:spacing w:after="0" w:line="240" w:lineRule="auto"/>
        <w:ind w:left="822" w:right="824" w:firstLine="0"/>
        <w:jc w:val="both"/>
        <w:rPr>
          <w:rFonts w:ascii="Times New Roman" w:hAnsi="Times New Roman" w:cs="Times New Roman"/>
          <w:sz w:val="24"/>
          <w:szCs w:val="24"/>
        </w:rPr>
      </w:pPr>
      <w:r w:rsidRPr="0074738B">
        <w:rPr>
          <w:rFonts w:ascii="Times New Roman" w:hAnsi="Times New Roman" w:cs="Times New Roman"/>
          <w:sz w:val="24"/>
          <w:szCs w:val="24"/>
        </w:rPr>
        <w:t>совершенствование методического мастерства педагогических работников посредством</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стимулирования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личного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вклада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каждого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из</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них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повышение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качества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образования,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совершенствование методов обучения и воспитания, продуктивное использование новых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образовательных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технологий,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транслирование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коллективах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опыта</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практических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результатов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своей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профессиональной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деятельности,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том</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числе</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экспериментальной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инновационной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выходом</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на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аттестацию;</w:t>
      </w:r>
    </w:p>
    <w:p w:rsidR="0074738B" w:rsidRPr="0074738B" w:rsidRDefault="0074738B" w:rsidP="00F80E8F">
      <w:pPr>
        <w:pStyle w:val="ac"/>
        <w:widowControl w:val="0"/>
        <w:numPr>
          <w:ilvl w:val="0"/>
          <w:numId w:val="182"/>
        </w:numPr>
        <w:tabs>
          <w:tab w:val="left" w:pos="1106"/>
        </w:tabs>
        <w:autoSpaceDE w:val="0"/>
        <w:autoSpaceDN w:val="0"/>
        <w:spacing w:after="0" w:line="240" w:lineRule="auto"/>
        <w:ind w:left="822" w:right="828" w:firstLine="0"/>
        <w:jc w:val="both"/>
        <w:rPr>
          <w:rFonts w:ascii="Times New Roman" w:hAnsi="Times New Roman" w:cs="Times New Roman"/>
          <w:sz w:val="24"/>
          <w:szCs w:val="24"/>
        </w:rPr>
      </w:pPr>
      <w:r w:rsidRPr="0074738B">
        <w:rPr>
          <w:rFonts w:ascii="Times New Roman" w:hAnsi="Times New Roman" w:cs="Times New Roman"/>
          <w:sz w:val="24"/>
          <w:szCs w:val="24"/>
        </w:rPr>
        <w:t>разработка программно-методического сопровождения образовательной</w:t>
      </w:r>
      <w:r w:rsidRPr="0074738B">
        <w:rPr>
          <w:rFonts w:ascii="Times New Roman" w:hAnsi="Times New Roman" w:cs="Times New Roman"/>
          <w:spacing w:val="60"/>
          <w:sz w:val="24"/>
          <w:szCs w:val="24"/>
        </w:rPr>
        <w:t xml:space="preserve"> </w:t>
      </w:r>
      <w:r w:rsidRPr="0074738B">
        <w:rPr>
          <w:rFonts w:ascii="Times New Roman" w:hAnsi="Times New Roman" w:cs="Times New Roman"/>
          <w:sz w:val="24"/>
          <w:szCs w:val="24"/>
        </w:rPr>
        <w:t>деятельности,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том</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числе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учетом</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внедрения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современных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концепций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преподавания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учебных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предметов;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реализация внутреннего эксперимента по совершенствованию</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структуры 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содержания математического образования в рамках реализации Концепции преподавания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математики;</w:t>
      </w:r>
    </w:p>
    <w:p w:rsidR="0074738B" w:rsidRPr="0074738B" w:rsidRDefault="0074738B" w:rsidP="00F80E8F">
      <w:pPr>
        <w:pStyle w:val="ac"/>
        <w:widowControl w:val="0"/>
        <w:numPr>
          <w:ilvl w:val="0"/>
          <w:numId w:val="182"/>
        </w:numPr>
        <w:tabs>
          <w:tab w:val="left" w:pos="1106"/>
        </w:tabs>
        <w:autoSpaceDE w:val="0"/>
        <w:autoSpaceDN w:val="0"/>
        <w:spacing w:after="0" w:line="240" w:lineRule="auto"/>
        <w:ind w:left="1105" w:hanging="284"/>
        <w:jc w:val="both"/>
        <w:rPr>
          <w:rFonts w:ascii="Times New Roman" w:hAnsi="Times New Roman" w:cs="Times New Roman"/>
          <w:sz w:val="24"/>
          <w:szCs w:val="24"/>
        </w:rPr>
      </w:pPr>
      <w:r w:rsidRPr="0074738B">
        <w:rPr>
          <w:rFonts w:ascii="Times New Roman" w:hAnsi="Times New Roman" w:cs="Times New Roman"/>
          <w:sz w:val="24"/>
          <w:szCs w:val="24"/>
        </w:rPr>
        <w:t>достижение</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положительной</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динамики</w:t>
      </w:r>
      <w:r w:rsidRPr="0074738B">
        <w:rPr>
          <w:rFonts w:ascii="Times New Roman" w:hAnsi="Times New Roman" w:cs="Times New Roman"/>
          <w:spacing w:val="-3"/>
          <w:sz w:val="24"/>
          <w:szCs w:val="24"/>
        </w:rPr>
        <w:t xml:space="preserve"> </w:t>
      </w:r>
      <w:r w:rsidRPr="0074738B">
        <w:rPr>
          <w:rFonts w:ascii="Times New Roman" w:hAnsi="Times New Roman" w:cs="Times New Roman"/>
          <w:sz w:val="24"/>
          <w:szCs w:val="24"/>
        </w:rPr>
        <w:t>результатов</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образовательной</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деятельности;</w:t>
      </w:r>
    </w:p>
    <w:p w:rsidR="0074738B" w:rsidRPr="0074738B" w:rsidRDefault="0074738B" w:rsidP="00F80E8F">
      <w:pPr>
        <w:pStyle w:val="ac"/>
        <w:widowControl w:val="0"/>
        <w:numPr>
          <w:ilvl w:val="0"/>
          <w:numId w:val="182"/>
        </w:numPr>
        <w:tabs>
          <w:tab w:val="left" w:pos="1106"/>
        </w:tabs>
        <w:autoSpaceDE w:val="0"/>
        <w:autoSpaceDN w:val="0"/>
        <w:spacing w:after="0" w:line="240" w:lineRule="auto"/>
        <w:ind w:left="822" w:right="825" w:firstLine="0"/>
        <w:jc w:val="both"/>
        <w:rPr>
          <w:rFonts w:ascii="Times New Roman" w:hAnsi="Times New Roman" w:cs="Times New Roman"/>
          <w:sz w:val="24"/>
          <w:szCs w:val="24"/>
        </w:rPr>
      </w:pPr>
      <w:r w:rsidRPr="0074738B">
        <w:rPr>
          <w:rFonts w:ascii="Times New Roman" w:hAnsi="Times New Roman" w:cs="Times New Roman"/>
          <w:sz w:val="24"/>
          <w:szCs w:val="24"/>
        </w:rPr>
        <w:t>организация работы по выявлению и развитию способностей. А также формированию</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мотивации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обучающихся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научной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(интеллектуальной),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творческой,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физкультурно-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спортивной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деятельности,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также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участия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олимпиадах,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конкурсах,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фестивалях,</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соревнованиях.</w:t>
      </w:r>
    </w:p>
    <w:p w:rsidR="0074738B" w:rsidRPr="0074738B" w:rsidRDefault="0074738B" w:rsidP="0074738B">
      <w:pPr>
        <w:pStyle w:val="aff0"/>
        <w:ind w:left="822" w:right="823"/>
        <w:rPr>
          <w:sz w:val="24"/>
          <w:szCs w:val="24"/>
        </w:rPr>
      </w:pPr>
      <w:r w:rsidRPr="0074738B">
        <w:rPr>
          <w:sz w:val="24"/>
          <w:szCs w:val="24"/>
        </w:rPr>
        <w:t>В</w:t>
      </w:r>
      <w:r w:rsidRPr="0074738B">
        <w:rPr>
          <w:spacing w:val="1"/>
          <w:sz w:val="24"/>
          <w:szCs w:val="24"/>
        </w:rPr>
        <w:t xml:space="preserve"> </w:t>
      </w:r>
      <w:r w:rsidRPr="0074738B">
        <w:rPr>
          <w:sz w:val="24"/>
          <w:szCs w:val="24"/>
        </w:rPr>
        <w:t>школе</w:t>
      </w:r>
      <w:r w:rsidRPr="0074738B">
        <w:rPr>
          <w:spacing w:val="1"/>
          <w:sz w:val="24"/>
          <w:szCs w:val="24"/>
        </w:rPr>
        <w:t xml:space="preserve"> </w:t>
      </w:r>
      <w:r w:rsidRPr="0074738B">
        <w:rPr>
          <w:sz w:val="24"/>
          <w:szCs w:val="24"/>
        </w:rPr>
        <w:t>работают</w:t>
      </w:r>
      <w:r w:rsidRPr="0074738B">
        <w:rPr>
          <w:spacing w:val="1"/>
          <w:sz w:val="24"/>
          <w:szCs w:val="24"/>
        </w:rPr>
        <w:t xml:space="preserve"> </w:t>
      </w:r>
      <w:r w:rsidRPr="0074738B">
        <w:rPr>
          <w:sz w:val="24"/>
          <w:szCs w:val="24"/>
        </w:rPr>
        <w:t>4</w:t>
      </w:r>
      <w:r w:rsidRPr="0074738B">
        <w:rPr>
          <w:spacing w:val="1"/>
          <w:sz w:val="24"/>
          <w:szCs w:val="24"/>
        </w:rPr>
        <w:t xml:space="preserve"> </w:t>
      </w:r>
      <w:r w:rsidRPr="0074738B">
        <w:rPr>
          <w:sz w:val="24"/>
          <w:szCs w:val="24"/>
        </w:rPr>
        <w:t>предметных</w:t>
      </w:r>
      <w:r w:rsidRPr="0074738B">
        <w:rPr>
          <w:spacing w:val="1"/>
          <w:sz w:val="24"/>
          <w:szCs w:val="24"/>
        </w:rPr>
        <w:t xml:space="preserve"> </w:t>
      </w:r>
      <w:r w:rsidRPr="0074738B">
        <w:rPr>
          <w:sz w:val="24"/>
          <w:szCs w:val="24"/>
        </w:rPr>
        <w:t>методических</w:t>
      </w:r>
      <w:r w:rsidRPr="0074738B">
        <w:rPr>
          <w:spacing w:val="1"/>
          <w:sz w:val="24"/>
          <w:szCs w:val="24"/>
        </w:rPr>
        <w:t xml:space="preserve"> </w:t>
      </w:r>
      <w:r w:rsidRPr="0074738B">
        <w:rPr>
          <w:sz w:val="24"/>
          <w:szCs w:val="24"/>
        </w:rPr>
        <w:t>объединений</w:t>
      </w:r>
      <w:r w:rsidRPr="0074738B">
        <w:rPr>
          <w:spacing w:val="1"/>
          <w:sz w:val="24"/>
          <w:szCs w:val="24"/>
        </w:rPr>
        <w:t xml:space="preserve"> </w:t>
      </w:r>
      <w:r w:rsidRPr="0074738B">
        <w:rPr>
          <w:sz w:val="24"/>
          <w:szCs w:val="24"/>
        </w:rPr>
        <w:t>учителей.</w:t>
      </w:r>
      <w:r w:rsidRPr="0074738B">
        <w:rPr>
          <w:spacing w:val="1"/>
          <w:sz w:val="24"/>
          <w:szCs w:val="24"/>
        </w:rPr>
        <w:t xml:space="preserve"> </w:t>
      </w:r>
      <w:r w:rsidRPr="0074738B">
        <w:rPr>
          <w:sz w:val="24"/>
          <w:szCs w:val="24"/>
        </w:rPr>
        <w:t>Работа</w:t>
      </w:r>
      <w:r w:rsidRPr="0074738B">
        <w:rPr>
          <w:spacing w:val="1"/>
          <w:sz w:val="24"/>
          <w:szCs w:val="24"/>
        </w:rPr>
        <w:t xml:space="preserve"> </w:t>
      </w:r>
      <w:r w:rsidRPr="0074738B">
        <w:rPr>
          <w:sz w:val="24"/>
          <w:szCs w:val="24"/>
        </w:rPr>
        <w:t>методических объединений построена так, чтобы каждый педагог школы был вовлечен</w:t>
      </w:r>
      <w:r w:rsidRPr="0074738B">
        <w:rPr>
          <w:spacing w:val="1"/>
          <w:sz w:val="24"/>
          <w:szCs w:val="24"/>
        </w:rPr>
        <w:t xml:space="preserve"> </w:t>
      </w:r>
      <w:r w:rsidRPr="0074738B">
        <w:rPr>
          <w:sz w:val="24"/>
          <w:szCs w:val="24"/>
        </w:rPr>
        <w:t>в</w:t>
      </w:r>
      <w:r w:rsidRPr="0074738B">
        <w:rPr>
          <w:spacing w:val="1"/>
          <w:sz w:val="24"/>
          <w:szCs w:val="24"/>
        </w:rPr>
        <w:t xml:space="preserve"> </w:t>
      </w:r>
      <w:r w:rsidRPr="0074738B">
        <w:rPr>
          <w:sz w:val="24"/>
          <w:szCs w:val="24"/>
        </w:rPr>
        <w:t>творческую</w:t>
      </w:r>
      <w:r w:rsidRPr="0074738B">
        <w:rPr>
          <w:spacing w:val="1"/>
          <w:sz w:val="24"/>
          <w:szCs w:val="24"/>
        </w:rPr>
        <w:t xml:space="preserve"> </w:t>
      </w:r>
      <w:r w:rsidRPr="0074738B">
        <w:rPr>
          <w:sz w:val="24"/>
          <w:szCs w:val="24"/>
        </w:rPr>
        <w:t>работу</w:t>
      </w:r>
      <w:r w:rsidRPr="0074738B">
        <w:rPr>
          <w:spacing w:val="1"/>
          <w:sz w:val="24"/>
          <w:szCs w:val="24"/>
        </w:rPr>
        <w:t xml:space="preserve"> </w:t>
      </w:r>
      <w:r w:rsidRPr="0074738B">
        <w:rPr>
          <w:sz w:val="24"/>
          <w:szCs w:val="24"/>
        </w:rPr>
        <w:t>коллектива.</w:t>
      </w:r>
      <w:r w:rsidRPr="0074738B">
        <w:rPr>
          <w:spacing w:val="1"/>
          <w:sz w:val="24"/>
          <w:szCs w:val="24"/>
        </w:rPr>
        <w:t xml:space="preserve"> </w:t>
      </w:r>
      <w:r w:rsidRPr="0074738B">
        <w:rPr>
          <w:sz w:val="24"/>
          <w:szCs w:val="24"/>
        </w:rPr>
        <w:t>Опытом</w:t>
      </w:r>
      <w:r w:rsidRPr="0074738B">
        <w:rPr>
          <w:spacing w:val="1"/>
          <w:sz w:val="24"/>
          <w:szCs w:val="24"/>
        </w:rPr>
        <w:t xml:space="preserve"> </w:t>
      </w:r>
      <w:r w:rsidRPr="0074738B">
        <w:rPr>
          <w:sz w:val="24"/>
          <w:szCs w:val="24"/>
        </w:rPr>
        <w:t>педагогические</w:t>
      </w:r>
      <w:r w:rsidRPr="0074738B">
        <w:rPr>
          <w:spacing w:val="1"/>
          <w:sz w:val="24"/>
          <w:szCs w:val="24"/>
        </w:rPr>
        <w:t xml:space="preserve"> </w:t>
      </w:r>
      <w:r w:rsidRPr="0074738B">
        <w:rPr>
          <w:sz w:val="24"/>
          <w:szCs w:val="24"/>
        </w:rPr>
        <w:t>работники</w:t>
      </w:r>
      <w:r w:rsidRPr="0074738B">
        <w:rPr>
          <w:spacing w:val="1"/>
          <w:sz w:val="24"/>
          <w:szCs w:val="24"/>
        </w:rPr>
        <w:t xml:space="preserve"> </w:t>
      </w:r>
      <w:r w:rsidRPr="0074738B">
        <w:rPr>
          <w:sz w:val="24"/>
          <w:szCs w:val="24"/>
        </w:rPr>
        <w:t>делятся</w:t>
      </w:r>
      <w:r w:rsidRPr="0074738B">
        <w:rPr>
          <w:spacing w:val="61"/>
          <w:sz w:val="24"/>
          <w:szCs w:val="24"/>
        </w:rPr>
        <w:t xml:space="preserve"> </w:t>
      </w:r>
      <w:r w:rsidRPr="0074738B">
        <w:rPr>
          <w:sz w:val="24"/>
          <w:szCs w:val="24"/>
        </w:rPr>
        <w:t>на</w:t>
      </w:r>
      <w:r w:rsidRPr="0074738B">
        <w:rPr>
          <w:spacing w:val="1"/>
          <w:sz w:val="24"/>
          <w:szCs w:val="24"/>
        </w:rPr>
        <w:t xml:space="preserve"> </w:t>
      </w:r>
      <w:r w:rsidRPr="0074738B">
        <w:rPr>
          <w:sz w:val="24"/>
          <w:szCs w:val="24"/>
        </w:rPr>
        <w:t xml:space="preserve">школьном </w:t>
      </w:r>
      <w:r w:rsidRPr="0074738B">
        <w:rPr>
          <w:spacing w:val="-1"/>
          <w:sz w:val="24"/>
          <w:szCs w:val="24"/>
        </w:rPr>
        <w:t xml:space="preserve">и </w:t>
      </w:r>
      <w:r w:rsidRPr="0074738B">
        <w:rPr>
          <w:sz w:val="24"/>
          <w:szCs w:val="24"/>
        </w:rPr>
        <w:t>муниципальном</w:t>
      </w:r>
      <w:r w:rsidRPr="0074738B">
        <w:rPr>
          <w:spacing w:val="-1"/>
          <w:sz w:val="24"/>
          <w:szCs w:val="24"/>
        </w:rPr>
        <w:t xml:space="preserve"> </w:t>
      </w:r>
      <w:r w:rsidRPr="0074738B">
        <w:rPr>
          <w:sz w:val="24"/>
          <w:szCs w:val="24"/>
        </w:rPr>
        <w:t>уровнях.</w:t>
      </w:r>
    </w:p>
    <w:p w:rsidR="0074738B" w:rsidRPr="0074738B" w:rsidRDefault="0074738B" w:rsidP="0074738B">
      <w:pPr>
        <w:pStyle w:val="aff0"/>
        <w:tabs>
          <w:tab w:val="left" w:pos="2400"/>
          <w:tab w:val="left" w:pos="3599"/>
          <w:tab w:val="left" w:pos="5354"/>
          <w:tab w:val="left" w:pos="5795"/>
          <w:tab w:val="left" w:pos="6867"/>
          <w:tab w:val="left" w:pos="7202"/>
          <w:tab w:val="left" w:pos="8176"/>
        </w:tabs>
        <w:spacing w:before="125"/>
        <w:ind w:left="822" w:right="826"/>
        <w:jc w:val="left"/>
        <w:rPr>
          <w:sz w:val="24"/>
          <w:szCs w:val="24"/>
        </w:rPr>
      </w:pPr>
      <w:r w:rsidRPr="0074738B">
        <w:rPr>
          <w:sz w:val="24"/>
          <w:szCs w:val="24"/>
        </w:rPr>
        <w:t>Один</w:t>
      </w:r>
      <w:r w:rsidRPr="0074738B">
        <w:rPr>
          <w:spacing w:val="18"/>
          <w:sz w:val="24"/>
          <w:szCs w:val="24"/>
        </w:rPr>
        <w:t xml:space="preserve"> </w:t>
      </w:r>
      <w:r w:rsidRPr="0074738B">
        <w:rPr>
          <w:sz w:val="24"/>
          <w:szCs w:val="24"/>
        </w:rPr>
        <w:t>учитель школы</w:t>
      </w:r>
      <w:r w:rsidRPr="0074738B">
        <w:rPr>
          <w:spacing w:val="38"/>
          <w:sz w:val="24"/>
          <w:szCs w:val="24"/>
        </w:rPr>
        <w:t xml:space="preserve"> </w:t>
      </w:r>
      <w:r w:rsidRPr="0074738B">
        <w:rPr>
          <w:sz w:val="24"/>
          <w:szCs w:val="24"/>
        </w:rPr>
        <w:t>является</w:t>
      </w:r>
      <w:r w:rsidRPr="0074738B">
        <w:rPr>
          <w:spacing w:val="37"/>
          <w:sz w:val="24"/>
          <w:szCs w:val="24"/>
        </w:rPr>
        <w:t xml:space="preserve"> </w:t>
      </w:r>
      <w:r w:rsidRPr="0074738B">
        <w:rPr>
          <w:sz w:val="24"/>
          <w:szCs w:val="24"/>
        </w:rPr>
        <w:t>членом</w:t>
      </w:r>
      <w:r w:rsidRPr="0074738B">
        <w:rPr>
          <w:spacing w:val="38"/>
          <w:sz w:val="24"/>
          <w:szCs w:val="24"/>
        </w:rPr>
        <w:t xml:space="preserve"> </w:t>
      </w:r>
      <w:r w:rsidRPr="0074738B">
        <w:rPr>
          <w:sz w:val="24"/>
          <w:szCs w:val="24"/>
        </w:rPr>
        <w:t>экспертной</w:t>
      </w:r>
      <w:r w:rsidRPr="0074738B">
        <w:rPr>
          <w:spacing w:val="36"/>
          <w:sz w:val="24"/>
          <w:szCs w:val="24"/>
        </w:rPr>
        <w:t xml:space="preserve"> </w:t>
      </w:r>
      <w:r w:rsidRPr="0074738B">
        <w:rPr>
          <w:sz w:val="24"/>
          <w:szCs w:val="24"/>
        </w:rPr>
        <w:t>комиссии</w:t>
      </w:r>
      <w:r w:rsidRPr="0074738B">
        <w:rPr>
          <w:spacing w:val="38"/>
          <w:sz w:val="24"/>
          <w:szCs w:val="24"/>
        </w:rPr>
        <w:t xml:space="preserve"> </w:t>
      </w:r>
      <w:r w:rsidRPr="0074738B">
        <w:rPr>
          <w:sz w:val="24"/>
          <w:szCs w:val="24"/>
        </w:rPr>
        <w:t>по</w:t>
      </w:r>
      <w:r w:rsidRPr="0074738B">
        <w:rPr>
          <w:spacing w:val="37"/>
          <w:sz w:val="24"/>
          <w:szCs w:val="24"/>
        </w:rPr>
        <w:t xml:space="preserve"> </w:t>
      </w:r>
      <w:r w:rsidRPr="0074738B">
        <w:rPr>
          <w:sz w:val="24"/>
          <w:szCs w:val="24"/>
        </w:rPr>
        <w:t xml:space="preserve">экспертизе </w:t>
      </w:r>
      <w:r w:rsidRPr="0074738B">
        <w:rPr>
          <w:spacing w:val="36"/>
          <w:sz w:val="24"/>
          <w:szCs w:val="24"/>
        </w:rPr>
        <w:t>пр</w:t>
      </w:r>
      <w:r w:rsidRPr="0074738B">
        <w:rPr>
          <w:sz w:val="24"/>
          <w:szCs w:val="24"/>
        </w:rPr>
        <w:t>офессиональной</w:t>
      </w:r>
      <w:r w:rsidRPr="0074738B">
        <w:rPr>
          <w:spacing w:val="-57"/>
          <w:sz w:val="24"/>
          <w:szCs w:val="24"/>
        </w:rPr>
        <w:t xml:space="preserve">   </w:t>
      </w:r>
      <w:r w:rsidRPr="0074738B">
        <w:rPr>
          <w:sz w:val="24"/>
          <w:szCs w:val="24"/>
        </w:rPr>
        <w:t>деятельности</w:t>
      </w:r>
      <w:r w:rsidRPr="0074738B">
        <w:rPr>
          <w:sz w:val="24"/>
          <w:szCs w:val="24"/>
        </w:rPr>
        <w:tab/>
        <w:t>учителей,</w:t>
      </w:r>
      <w:r w:rsidRPr="0074738B">
        <w:rPr>
          <w:sz w:val="24"/>
          <w:szCs w:val="24"/>
        </w:rPr>
        <w:tab/>
        <w:t>претендующих</w:t>
      </w:r>
      <w:r w:rsidRPr="0074738B">
        <w:rPr>
          <w:sz w:val="24"/>
          <w:szCs w:val="24"/>
        </w:rPr>
        <w:tab/>
        <w:t xml:space="preserve">на высшую и первую квалификационные </w:t>
      </w:r>
      <w:r w:rsidRPr="0074738B">
        <w:rPr>
          <w:spacing w:val="-57"/>
          <w:sz w:val="24"/>
          <w:szCs w:val="24"/>
        </w:rPr>
        <w:t xml:space="preserve"> </w:t>
      </w:r>
      <w:r w:rsidRPr="0074738B">
        <w:rPr>
          <w:sz w:val="24"/>
          <w:szCs w:val="24"/>
        </w:rPr>
        <w:t>категории.3 учителя- эксперты ОГЭ .</w:t>
      </w:r>
      <w:r w:rsidRPr="0074738B">
        <w:rPr>
          <w:spacing w:val="1"/>
          <w:sz w:val="24"/>
          <w:szCs w:val="24"/>
        </w:rPr>
        <w:t xml:space="preserve"> </w:t>
      </w:r>
    </w:p>
    <w:p w:rsidR="0074738B" w:rsidRPr="0074738B" w:rsidRDefault="0074738B" w:rsidP="0074738B">
      <w:pPr>
        <w:pStyle w:val="aff0"/>
        <w:ind w:left="822" w:right="1056"/>
        <w:jc w:val="left"/>
        <w:rPr>
          <w:sz w:val="24"/>
          <w:szCs w:val="24"/>
        </w:rPr>
      </w:pPr>
      <w:r w:rsidRPr="0074738B">
        <w:rPr>
          <w:sz w:val="24"/>
          <w:szCs w:val="24"/>
        </w:rPr>
        <w:t>МБОУ Трудовская СОШ формирует кадровые условия в соответствии с лицензионными требованиями.</w:t>
      </w:r>
      <w:r w:rsidRPr="0074738B">
        <w:rPr>
          <w:spacing w:val="-58"/>
          <w:sz w:val="24"/>
          <w:szCs w:val="24"/>
        </w:rPr>
        <w:t xml:space="preserve"> </w:t>
      </w:r>
      <w:r w:rsidRPr="0074738B">
        <w:rPr>
          <w:sz w:val="24"/>
          <w:szCs w:val="24"/>
        </w:rPr>
        <w:t>В</w:t>
      </w:r>
      <w:r w:rsidRPr="0074738B">
        <w:rPr>
          <w:spacing w:val="-3"/>
          <w:sz w:val="24"/>
          <w:szCs w:val="24"/>
        </w:rPr>
        <w:t xml:space="preserve"> </w:t>
      </w:r>
      <w:r w:rsidRPr="0074738B">
        <w:rPr>
          <w:sz w:val="24"/>
          <w:szCs w:val="24"/>
        </w:rPr>
        <w:t>школе создаются</w:t>
      </w:r>
      <w:r w:rsidRPr="0074738B">
        <w:rPr>
          <w:spacing w:val="-3"/>
          <w:sz w:val="24"/>
          <w:szCs w:val="24"/>
        </w:rPr>
        <w:t xml:space="preserve"> </w:t>
      </w:r>
      <w:r w:rsidRPr="0074738B">
        <w:rPr>
          <w:sz w:val="24"/>
          <w:szCs w:val="24"/>
        </w:rPr>
        <w:t>условия:</w:t>
      </w:r>
    </w:p>
    <w:p w:rsidR="0074738B" w:rsidRPr="0074738B" w:rsidRDefault="0074738B" w:rsidP="00F80E8F">
      <w:pPr>
        <w:pStyle w:val="ac"/>
        <w:widowControl w:val="0"/>
        <w:numPr>
          <w:ilvl w:val="0"/>
          <w:numId w:val="183"/>
        </w:numPr>
        <w:tabs>
          <w:tab w:val="left" w:pos="1106"/>
        </w:tabs>
        <w:autoSpaceDE w:val="0"/>
        <w:autoSpaceDN w:val="0"/>
        <w:spacing w:after="0" w:line="240" w:lineRule="auto"/>
        <w:ind w:left="822" w:right="830" w:firstLine="0"/>
        <w:jc w:val="both"/>
        <w:rPr>
          <w:rFonts w:ascii="Times New Roman" w:hAnsi="Times New Roman" w:cs="Times New Roman"/>
          <w:sz w:val="24"/>
          <w:szCs w:val="24"/>
        </w:rPr>
      </w:pPr>
      <w:r w:rsidRPr="0074738B">
        <w:rPr>
          <w:rFonts w:ascii="Times New Roman" w:hAnsi="Times New Roman" w:cs="Times New Roman"/>
          <w:sz w:val="24"/>
          <w:szCs w:val="24"/>
        </w:rPr>
        <w:t>для реализации электронного обучения, применения дистанционных образовательных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технологий,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также</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сетевого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взаимодействия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с</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организациями,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осуществляющими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образовательную</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деятельность,</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обеспечивающими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возможность</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восполнения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недостающих</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кадровых ресурсов;</w:t>
      </w:r>
    </w:p>
    <w:p w:rsidR="0074738B" w:rsidRPr="0074738B" w:rsidRDefault="0074738B" w:rsidP="00F80E8F">
      <w:pPr>
        <w:pStyle w:val="ac"/>
        <w:widowControl w:val="0"/>
        <w:numPr>
          <w:ilvl w:val="0"/>
          <w:numId w:val="183"/>
        </w:numPr>
        <w:tabs>
          <w:tab w:val="left" w:pos="1106"/>
        </w:tabs>
        <w:autoSpaceDE w:val="0"/>
        <w:autoSpaceDN w:val="0"/>
        <w:spacing w:after="0" w:line="240" w:lineRule="auto"/>
        <w:ind w:left="822" w:right="829" w:firstLine="0"/>
        <w:jc w:val="both"/>
        <w:rPr>
          <w:rFonts w:ascii="Times New Roman" w:hAnsi="Times New Roman" w:cs="Times New Roman"/>
          <w:sz w:val="24"/>
          <w:szCs w:val="24"/>
        </w:rPr>
      </w:pPr>
      <w:r w:rsidRPr="0074738B">
        <w:rPr>
          <w:rFonts w:ascii="Times New Roman" w:hAnsi="Times New Roman" w:cs="Times New Roman"/>
          <w:sz w:val="24"/>
          <w:szCs w:val="24"/>
        </w:rPr>
        <w:lastRenderedPageBreak/>
        <w:t>оказания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постоянной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научно-теоретической,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методической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информационной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поддержки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работников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вопросам</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реализации</w:t>
      </w:r>
      <w:r w:rsidRPr="0074738B">
        <w:rPr>
          <w:rFonts w:ascii="Times New Roman" w:hAnsi="Times New Roman" w:cs="Times New Roman"/>
          <w:spacing w:val="61"/>
          <w:sz w:val="24"/>
          <w:szCs w:val="24"/>
        </w:rPr>
        <w:t xml:space="preserve"> </w:t>
      </w:r>
      <w:r w:rsidRPr="0074738B">
        <w:rPr>
          <w:rFonts w:ascii="Times New Roman" w:hAnsi="Times New Roman" w:cs="Times New Roman"/>
          <w:sz w:val="24"/>
          <w:szCs w:val="24"/>
        </w:rPr>
        <w:t>основной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образовательной программы, использования инновационного опыта других организаций,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осуществляющих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образовательную деятельность;</w:t>
      </w:r>
    </w:p>
    <w:p w:rsidR="0074738B" w:rsidRPr="0074738B" w:rsidRDefault="0074738B" w:rsidP="00F80E8F">
      <w:pPr>
        <w:pStyle w:val="ac"/>
        <w:widowControl w:val="0"/>
        <w:numPr>
          <w:ilvl w:val="0"/>
          <w:numId w:val="183"/>
        </w:numPr>
        <w:tabs>
          <w:tab w:val="left" w:pos="1106"/>
        </w:tabs>
        <w:autoSpaceDE w:val="0"/>
        <w:autoSpaceDN w:val="0"/>
        <w:spacing w:before="1" w:after="0" w:line="240" w:lineRule="auto"/>
        <w:ind w:left="822" w:right="830" w:firstLine="0"/>
        <w:jc w:val="both"/>
        <w:rPr>
          <w:rFonts w:ascii="Times New Roman" w:hAnsi="Times New Roman" w:cs="Times New Roman"/>
          <w:sz w:val="24"/>
          <w:szCs w:val="24"/>
        </w:rPr>
      </w:pPr>
      <w:r w:rsidRPr="0074738B">
        <w:rPr>
          <w:rFonts w:ascii="Times New Roman" w:hAnsi="Times New Roman" w:cs="Times New Roman"/>
          <w:sz w:val="24"/>
          <w:szCs w:val="24"/>
        </w:rPr>
        <w:t>стимулирования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непрерывного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личностного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профессионального</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роста</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повышения</w:t>
      </w:r>
      <w:r w:rsidRPr="0074738B">
        <w:rPr>
          <w:rFonts w:ascii="Times New Roman" w:hAnsi="Times New Roman" w:cs="Times New Roman"/>
          <w:spacing w:val="-57"/>
          <w:sz w:val="24"/>
          <w:szCs w:val="24"/>
        </w:rPr>
        <w:t xml:space="preserve"> </w:t>
      </w:r>
      <w:r w:rsidRPr="0074738B">
        <w:rPr>
          <w:rFonts w:ascii="Times New Roman" w:hAnsi="Times New Roman" w:cs="Times New Roman"/>
          <w:sz w:val="24"/>
          <w:szCs w:val="24"/>
        </w:rPr>
        <w:t>уровня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квалификации</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работников,</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методологической</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культуры,</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использования</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ими современных 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технологий;</w:t>
      </w:r>
    </w:p>
    <w:p w:rsidR="0074738B" w:rsidRPr="0074738B" w:rsidRDefault="0074738B" w:rsidP="00F80E8F">
      <w:pPr>
        <w:pStyle w:val="ac"/>
        <w:widowControl w:val="0"/>
        <w:numPr>
          <w:ilvl w:val="0"/>
          <w:numId w:val="183"/>
        </w:numPr>
        <w:tabs>
          <w:tab w:val="left" w:pos="1106"/>
        </w:tabs>
        <w:autoSpaceDE w:val="0"/>
        <w:autoSpaceDN w:val="0"/>
        <w:spacing w:after="0" w:line="240" w:lineRule="auto"/>
        <w:ind w:left="1105" w:hanging="284"/>
        <w:jc w:val="both"/>
        <w:rPr>
          <w:rFonts w:ascii="Times New Roman" w:hAnsi="Times New Roman" w:cs="Times New Roman"/>
          <w:sz w:val="24"/>
          <w:szCs w:val="24"/>
        </w:rPr>
      </w:pPr>
      <w:r w:rsidRPr="0074738B">
        <w:rPr>
          <w:rFonts w:ascii="Times New Roman" w:hAnsi="Times New Roman" w:cs="Times New Roman"/>
          <w:sz w:val="24"/>
          <w:szCs w:val="24"/>
        </w:rPr>
        <w:t>повышения</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эффективности</w:t>
      </w:r>
      <w:r w:rsidRPr="0074738B">
        <w:rPr>
          <w:rFonts w:ascii="Times New Roman" w:hAnsi="Times New Roman" w:cs="Times New Roman"/>
          <w:spacing w:val="-3"/>
          <w:sz w:val="24"/>
          <w:szCs w:val="24"/>
        </w:rPr>
        <w:t xml:space="preserve"> </w:t>
      </w:r>
      <w:r w:rsidRPr="0074738B">
        <w:rPr>
          <w:rFonts w:ascii="Times New Roman" w:hAnsi="Times New Roman" w:cs="Times New Roman"/>
          <w:sz w:val="24"/>
          <w:szCs w:val="24"/>
        </w:rPr>
        <w:t>и</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качества</w:t>
      </w:r>
      <w:r w:rsidRPr="0074738B">
        <w:rPr>
          <w:rFonts w:ascii="Times New Roman" w:hAnsi="Times New Roman" w:cs="Times New Roman"/>
          <w:spacing w:val="-2"/>
          <w:sz w:val="24"/>
          <w:szCs w:val="24"/>
        </w:rPr>
        <w:t xml:space="preserve"> </w:t>
      </w:r>
      <w:r w:rsidRPr="0074738B">
        <w:rPr>
          <w:rFonts w:ascii="Times New Roman" w:hAnsi="Times New Roman" w:cs="Times New Roman"/>
          <w:sz w:val="24"/>
          <w:szCs w:val="24"/>
        </w:rPr>
        <w:t>педагогического</w:t>
      </w:r>
      <w:r w:rsidRPr="0074738B">
        <w:rPr>
          <w:rFonts w:ascii="Times New Roman" w:hAnsi="Times New Roman" w:cs="Times New Roman"/>
          <w:spacing w:val="-3"/>
          <w:sz w:val="24"/>
          <w:szCs w:val="24"/>
        </w:rPr>
        <w:t xml:space="preserve"> </w:t>
      </w:r>
      <w:r w:rsidRPr="0074738B">
        <w:rPr>
          <w:rFonts w:ascii="Times New Roman" w:hAnsi="Times New Roman" w:cs="Times New Roman"/>
          <w:sz w:val="24"/>
          <w:szCs w:val="24"/>
        </w:rPr>
        <w:t>труда;</w:t>
      </w:r>
    </w:p>
    <w:p w:rsidR="0074738B" w:rsidRPr="0074738B" w:rsidRDefault="0074738B" w:rsidP="00F80E8F">
      <w:pPr>
        <w:pStyle w:val="ac"/>
        <w:widowControl w:val="0"/>
        <w:numPr>
          <w:ilvl w:val="0"/>
          <w:numId w:val="183"/>
        </w:numPr>
        <w:tabs>
          <w:tab w:val="left" w:pos="1106"/>
        </w:tabs>
        <w:autoSpaceDE w:val="0"/>
        <w:autoSpaceDN w:val="0"/>
        <w:spacing w:after="0" w:line="240" w:lineRule="auto"/>
        <w:ind w:left="822" w:right="833" w:firstLine="0"/>
        <w:jc w:val="both"/>
        <w:rPr>
          <w:rFonts w:ascii="Times New Roman" w:hAnsi="Times New Roman" w:cs="Times New Roman"/>
          <w:sz w:val="24"/>
          <w:szCs w:val="24"/>
        </w:rPr>
      </w:pPr>
      <w:r w:rsidRPr="0074738B">
        <w:rPr>
          <w:rFonts w:ascii="Times New Roman" w:hAnsi="Times New Roman" w:cs="Times New Roman"/>
          <w:sz w:val="24"/>
          <w:szCs w:val="24"/>
        </w:rPr>
        <w:t>выявления, развития и использования потенциальных возможностей педагогических</w:t>
      </w:r>
      <w:r w:rsidRPr="0074738B">
        <w:rPr>
          <w:rFonts w:ascii="Times New Roman" w:hAnsi="Times New Roman" w:cs="Times New Roman"/>
          <w:spacing w:val="1"/>
          <w:sz w:val="24"/>
          <w:szCs w:val="24"/>
        </w:rPr>
        <w:t xml:space="preserve"> </w:t>
      </w:r>
      <w:r w:rsidRPr="0074738B">
        <w:rPr>
          <w:rFonts w:ascii="Times New Roman" w:hAnsi="Times New Roman" w:cs="Times New Roman"/>
          <w:sz w:val="24"/>
          <w:szCs w:val="24"/>
        </w:rPr>
        <w:t>работников;</w:t>
      </w:r>
    </w:p>
    <w:p w:rsidR="0074738B" w:rsidRPr="0074738B" w:rsidRDefault="0074738B" w:rsidP="00F80E8F">
      <w:pPr>
        <w:pStyle w:val="ac"/>
        <w:widowControl w:val="0"/>
        <w:numPr>
          <w:ilvl w:val="0"/>
          <w:numId w:val="183"/>
        </w:numPr>
        <w:tabs>
          <w:tab w:val="left" w:pos="1106"/>
        </w:tabs>
        <w:autoSpaceDE w:val="0"/>
        <w:autoSpaceDN w:val="0"/>
        <w:spacing w:after="0" w:line="240" w:lineRule="auto"/>
        <w:ind w:left="1105" w:hanging="284"/>
        <w:jc w:val="both"/>
        <w:rPr>
          <w:rFonts w:ascii="Times New Roman" w:hAnsi="Times New Roman" w:cs="Times New Roman"/>
          <w:sz w:val="24"/>
          <w:szCs w:val="24"/>
        </w:rPr>
      </w:pPr>
      <w:r w:rsidRPr="0074738B">
        <w:rPr>
          <w:rFonts w:ascii="Times New Roman" w:hAnsi="Times New Roman" w:cs="Times New Roman"/>
          <w:sz w:val="24"/>
          <w:szCs w:val="24"/>
        </w:rPr>
        <w:t>осуществления</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мониторинга</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результатов</w:t>
      </w:r>
      <w:r w:rsidRPr="0074738B">
        <w:rPr>
          <w:rFonts w:ascii="Times New Roman" w:hAnsi="Times New Roman" w:cs="Times New Roman"/>
          <w:spacing w:val="-4"/>
          <w:sz w:val="24"/>
          <w:szCs w:val="24"/>
        </w:rPr>
        <w:t xml:space="preserve"> </w:t>
      </w:r>
      <w:r w:rsidRPr="0074738B">
        <w:rPr>
          <w:rFonts w:ascii="Times New Roman" w:hAnsi="Times New Roman" w:cs="Times New Roman"/>
          <w:sz w:val="24"/>
          <w:szCs w:val="24"/>
        </w:rPr>
        <w:t>педагогического</w:t>
      </w:r>
      <w:r w:rsidRPr="0074738B">
        <w:rPr>
          <w:rFonts w:ascii="Times New Roman" w:hAnsi="Times New Roman" w:cs="Times New Roman"/>
          <w:spacing w:val="-5"/>
          <w:sz w:val="24"/>
          <w:szCs w:val="24"/>
        </w:rPr>
        <w:t xml:space="preserve"> </w:t>
      </w:r>
      <w:r w:rsidRPr="0074738B">
        <w:rPr>
          <w:rFonts w:ascii="Times New Roman" w:hAnsi="Times New Roman" w:cs="Times New Roman"/>
          <w:sz w:val="24"/>
          <w:szCs w:val="24"/>
        </w:rPr>
        <w:t>труда.</w:t>
      </w:r>
    </w:p>
    <w:p w:rsidR="0074738B" w:rsidRDefault="0074738B" w:rsidP="0074738B">
      <w:pPr>
        <w:pStyle w:val="101"/>
        <w:shd w:val="clear" w:color="auto" w:fill="auto"/>
        <w:tabs>
          <w:tab w:val="left" w:pos="1863"/>
        </w:tabs>
        <w:rPr>
          <w:b/>
          <w:bCs/>
        </w:rPr>
      </w:pPr>
    </w:p>
    <w:p w:rsidR="0074738B" w:rsidRDefault="0074738B" w:rsidP="0074738B">
      <w:pPr>
        <w:pStyle w:val="101"/>
        <w:shd w:val="clear" w:color="auto" w:fill="auto"/>
        <w:tabs>
          <w:tab w:val="left" w:pos="1863"/>
        </w:tabs>
        <w:rPr>
          <w:b/>
          <w:bCs/>
        </w:rPr>
      </w:pPr>
    </w:p>
    <w:p w:rsidR="00E0480A" w:rsidRPr="00F80E8F" w:rsidRDefault="00E0480A">
      <w:pPr>
        <w:pStyle w:val="101"/>
        <w:shd w:val="clear" w:color="auto" w:fill="auto"/>
        <w:ind w:left="480" w:firstLine="560"/>
        <w:rPr>
          <w:sz w:val="24"/>
          <w:szCs w:val="24"/>
        </w:rPr>
      </w:pPr>
      <w:r w:rsidRPr="00F80E8F">
        <w:rPr>
          <w:sz w:val="24"/>
          <w:szCs w:val="24"/>
        </w:rPr>
        <w:t>Реализация образовательной программы обеспечивается доступом учеников к библиотечному фонду, к компьютерной базе, наличием учебников, учебно-методических, методических пособий, разработок и рекомендаций по всем дисциплинам и видам занятий, а также наглядными пособиями, аудио-, видео - и мультимедийными материалами.</w:t>
      </w:r>
    </w:p>
    <w:p w:rsidR="00E0480A" w:rsidRPr="00F80E8F" w:rsidRDefault="00E0480A">
      <w:pPr>
        <w:pStyle w:val="101"/>
        <w:shd w:val="clear" w:color="auto" w:fill="auto"/>
        <w:ind w:left="480" w:firstLine="540"/>
        <w:rPr>
          <w:sz w:val="24"/>
          <w:szCs w:val="24"/>
        </w:rPr>
      </w:pPr>
      <w:r w:rsidRPr="00F80E8F">
        <w:rPr>
          <w:sz w:val="24"/>
          <w:szCs w:val="24"/>
        </w:rPr>
        <w:t>Источники учебной информации отвечают современным требованиям. В образовательном процессе используются законодательные акты, нормативные документы, материалы педагогических изданий.</w:t>
      </w:r>
    </w:p>
    <w:p w:rsidR="00E0480A" w:rsidRPr="00F80E8F" w:rsidRDefault="00E0480A">
      <w:pPr>
        <w:pStyle w:val="101"/>
        <w:shd w:val="clear" w:color="auto" w:fill="auto"/>
        <w:ind w:left="480" w:firstLine="540"/>
        <w:rPr>
          <w:sz w:val="24"/>
          <w:szCs w:val="24"/>
        </w:rPr>
      </w:pPr>
      <w:r w:rsidRPr="00F80E8F">
        <w:rPr>
          <w:sz w:val="24"/>
          <w:szCs w:val="24"/>
        </w:rPr>
        <w:t>Реализация образовательной программы обеспечивается педагогическими кадрами, имеющими высшее образование, соответствующее профилю преподаваемой дисциплины.</w:t>
      </w:r>
    </w:p>
    <w:p w:rsidR="00E0480A" w:rsidRPr="00F80E8F" w:rsidRDefault="00E0480A">
      <w:pPr>
        <w:pStyle w:val="101"/>
        <w:shd w:val="clear" w:color="auto" w:fill="auto"/>
        <w:ind w:left="480" w:firstLine="540"/>
        <w:rPr>
          <w:sz w:val="24"/>
          <w:szCs w:val="24"/>
        </w:rPr>
      </w:pPr>
      <w:r w:rsidRPr="00F80E8F">
        <w:rPr>
          <w:sz w:val="24"/>
          <w:szCs w:val="24"/>
        </w:rPr>
        <w:t>Материально-техническая база школы обеспечивает реализацию Государственных требований Федерального стандарта среднего общего образования и соответствует действующим санитарно-гигиеническим нормам. В школе обеспечивается образовательная среда, адекватная развитию школьника: эстетически оформленные учебные кабинеты, спортивный зал, компьютерный класс, также свободный доступ в сети Интернет.</w:t>
      </w:r>
    </w:p>
    <w:p w:rsidR="00E0480A" w:rsidRPr="00F80E8F" w:rsidRDefault="00E0480A">
      <w:pPr>
        <w:pStyle w:val="101"/>
        <w:shd w:val="clear" w:color="auto" w:fill="auto"/>
        <w:ind w:left="480" w:firstLine="540"/>
        <w:rPr>
          <w:sz w:val="24"/>
          <w:szCs w:val="24"/>
        </w:rPr>
      </w:pPr>
      <w:r w:rsidRPr="00F80E8F">
        <w:rPr>
          <w:sz w:val="24"/>
          <w:szCs w:val="24"/>
        </w:rPr>
        <w:t>Психолого-педагогическое сопровождение обучающихся включает в себя психологическую, социально-педагогическую диагностику развития учащихся. Сопровождение осуществляют педагог-психолог, классные руководители. Ежегодно в школе проводится анализ адаптации обучающихся, перешедших в 10 класс. Для социально</w:t>
      </w:r>
      <w:r w:rsidRPr="00F80E8F">
        <w:rPr>
          <w:sz w:val="24"/>
          <w:szCs w:val="24"/>
        </w:rPr>
        <w:softHyphen/>
        <w:t>педагогической диагностики используются методы педагогического наблюдения. Ежегодно проводятся социологические исследования, составляется социальный паспорт каждого класса. Результаты диагностики анализируются класснымируководителями, педагогами дополнительного образования, учителями - предметниками.</w:t>
      </w:r>
    </w:p>
    <w:p w:rsidR="00E0480A" w:rsidRPr="00F80E8F" w:rsidRDefault="00E0480A">
      <w:pPr>
        <w:pStyle w:val="101"/>
        <w:shd w:val="clear" w:color="auto" w:fill="auto"/>
        <w:ind w:left="480" w:firstLine="540"/>
        <w:rPr>
          <w:sz w:val="24"/>
          <w:szCs w:val="24"/>
        </w:rPr>
      </w:pPr>
      <w:r w:rsidRPr="00F80E8F">
        <w:rPr>
          <w:sz w:val="24"/>
          <w:szCs w:val="24"/>
        </w:rPr>
        <w:t>В целях охраны жизни и здоровья учащихся выполняются гигиенические требования кобразовательной нагрузке и расписанию уроков. В оздоровительных целях создаются условия дляудовлетворения биологической потребности обучающихся в движении: внеклассные спортивныезанятия и соревнования, дни здоровья.</w:t>
      </w:r>
    </w:p>
    <w:p w:rsidR="00E0480A" w:rsidRPr="00F80E8F" w:rsidRDefault="00E0480A">
      <w:pPr>
        <w:pStyle w:val="101"/>
        <w:shd w:val="clear" w:color="auto" w:fill="auto"/>
        <w:ind w:right="340"/>
        <w:jc w:val="center"/>
        <w:rPr>
          <w:sz w:val="24"/>
          <w:szCs w:val="24"/>
        </w:rPr>
      </w:pPr>
      <w:r w:rsidRPr="00F80E8F">
        <w:rPr>
          <w:sz w:val="24"/>
          <w:szCs w:val="24"/>
        </w:rPr>
        <w:t>Характеристика укомплектованности школы, осуществляющей образовательную</w:t>
      </w:r>
      <w:r w:rsidRPr="00F80E8F">
        <w:rPr>
          <w:sz w:val="24"/>
          <w:szCs w:val="24"/>
        </w:rPr>
        <w:br/>
        <w:t>деятельность, педагогическими, руководящими и иными работниками</w:t>
      </w:r>
    </w:p>
    <w:p w:rsidR="00E0480A" w:rsidRPr="00F80E8F" w:rsidRDefault="00E0480A">
      <w:pPr>
        <w:pStyle w:val="101"/>
        <w:shd w:val="clear" w:color="auto" w:fill="auto"/>
        <w:ind w:left="480" w:firstLine="540"/>
        <w:rPr>
          <w:sz w:val="24"/>
          <w:szCs w:val="24"/>
        </w:rPr>
      </w:pPr>
      <w:r w:rsidRPr="00F80E8F">
        <w:rPr>
          <w:sz w:val="24"/>
          <w:szCs w:val="24"/>
        </w:rPr>
        <w:t>Школа укомплектована кадрами, имеющими необходимую квалификацию для решения задач, определенных основной образовательной программой школы, и способными к инновационной профессиональной деятельности.</w:t>
      </w:r>
    </w:p>
    <w:p w:rsidR="00E0480A" w:rsidRPr="00F80E8F" w:rsidRDefault="00E0480A" w:rsidP="009F12D3">
      <w:pPr>
        <w:pStyle w:val="101"/>
        <w:shd w:val="clear" w:color="auto" w:fill="auto"/>
        <w:ind w:left="480" w:firstLine="540"/>
        <w:jc w:val="center"/>
        <w:rPr>
          <w:sz w:val="24"/>
          <w:szCs w:val="24"/>
        </w:rPr>
      </w:pPr>
    </w:p>
    <w:p w:rsidR="00E0480A" w:rsidRPr="00F80E8F" w:rsidRDefault="00E0480A" w:rsidP="009F12D3">
      <w:pPr>
        <w:pStyle w:val="101"/>
        <w:shd w:val="clear" w:color="auto" w:fill="auto"/>
        <w:ind w:left="480" w:firstLine="540"/>
        <w:jc w:val="center"/>
        <w:rPr>
          <w:sz w:val="24"/>
          <w:szCs w:val="24"/>
        </w:rPr>
      </w:pPr>
    </w:p>
    <w:p w:rsidR="00E0480A" w:rsidRPr="00966D96" w:rsidRDefault="00E0480A" w:rsidP="00966D96">
      <w:pPr>
        <w:pStyle w:val="101"/>
        <w:shd w:val="clear" w:color="auto" w:fill="auto"/>
        <w:tabs>
          <w:tab w:val="left" w:pos="665"/>
        </w:tabs>
        <w:jc w:val="center"/>
        <w:rPr>
          <w:sz w:val="24"/>
          <w:szCs w:val="24"/>
        </w:rPr>
      </w:pPr>
    </w:p>
    <w:p w:rsidR="00E0480A" w:rsidRPr="0099657E" w:rsidRDefault="00E0480A" w:rsidP="00F80E8F">
      <w:pPr>
        <w:pStyle w:val="241"/>
        <w:keepNext/>
        <w:keepLines/>
        <w:numPr>
          <w:ilvl w:val="2"/>
          <w:numId w:val="18"/>
        </w:numPr>
        <w:shd w:val="clear" w:color="auto" w:fill="auto"/>
        <w:tabs>
          <w:tab w:val="left" w:pos="1543"/>
        </w:tabs>
        <w:spacing w:before="0" w:line="278" w:lineRule="exact"/>
        <w:ind w:left="160" w:firstLine="560"/>
        <w:jc w:val="both"/>
        <w:rPr>
          <w:b/>
          <w:bCs/>
          <w:sz w:val="24"/>
          <w:szCs w:val="24"/>
        </w:rPr>
      </w:pPr>
      <w:bookmarkStart w:id="164" w:name="bookmark267"/>
      <w:r w:rsidRPr="0099657E">
        <w:rPr>
          <w:b/>
          <w:bCs/>
          <w:sz w:val="24"/>
          <w:szCs w:val="24"/>
        </w:rPr>
        <w:t>Психолого-педагогические условия реализации основной образовательной программы среднего общего образования.</w:t>
      </w:r>
      <w:bookmarkEnd w:id="164"/>
    </w:p>
    <w:p w:rsidR="00E0480A" w:rsidRPr="0099657E" w:rsidRDefault="00E0480A">
      <w:pPr>
        <w:pStyle w:val="101"/>
        <w:shd w:val="clear" w:color="auto" w:fill="auto"/>
        <w:ind w:left="160" w:firstLine="560"/>
        <w:rPr>
          <w:sz w:val="24"/>
          <w:szCs w:val="24"/>
        </w:rPr>
      </w:pPr>
      <w:r w:rsidRPr="0099657E">
        <w:rPr>
          <w:sz w:val="24"/>
          <w:szCs w:val="24"/>
        </w:rPr>
        <w:t>Требованиями ФГОС к психолого-педагогическим условиям реализации основной образовательной программы среднего общего образования являются:</w:t>
      </w:r>
    </w:p>
    <w:p w:rsidR="00E0480A" w:rsidRPr="0099657E" w:rsidRDefault="00E0480A">
      <w:pPr>
        <w:pStyle w:val="101"/>
        <w:shd w:val="clear" w:color="auto" w:fill="auto"/>
        <w:ind w:left="160" w:firstLine="560"/>
        <w:rPr>
          <w:sz w:val="24"/>
          <w:szCs w:val="24"/>
        </w:rPr>
      </w:pPr>
      <w:r w:rsidRPr="0099657E">
        <w:rPr>
          <w:sz w:val="24"/>
          <w:szCs w:val="24"/>
        </w:rPr>
        <w:t xml:space="preserve">-обеспечение преемственности содержания и форм организации образовательного процесса </w:t>
      </w:r>
      <w:r w:rsidRPr="0099657E">
        <w:rPr>
          <w:sz w:val="24"/>
          <w:szCs w:val="24"/>
        </w:rPr>
        <w:lastRenderedPageBreak/>
        <w:t>по отношению к уровню основного общего образования с учетом специфики возрастного психофизического развития обучающихся;</w:t>
      </w:r>
    </w:p>
    <w:p w:rsidR="00E0480A" w:rsidRPr="0099657E" w:rsidRDefault="00E0480A" w:rsidP="00F80E8F">
      <w:pPr>
        <w:pStyle w:val="101"/>
        <w:numPr>
          <w:ilvl w:val="0"/>
          <w:numId w:val="17"/>
        </w:numPr>
        <w:shd w:val="clear" w:color="auto" w:fill="auto"/>
        <w:tabs>
          <w:tab w:val="left" w:pos="977"/>
        </w:tabs>
        <w:ind w:left="960" w:hanging="360"/>
        <w:rPr>
          <w:sz w:val="24"/>
          <w:szCs w:val="24"/>
        </w:rPr>
      </w:pPr>
      <w:r w:rsidRPr="0099657E">
        <w:rPr>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0480A" w:rsidRPr="0099657E" w:rsidRDefault="00E0480A" w:rsidP="00F80E8F">
      <w:pPr>
        <w:pStyle w:val="101"/>
        <w:numPr>
          <w:ilvl w:val="0"/>
          <w:numId w:val="17"/>
        </w:numPr>
        <w:shd w:val="clear" w:color="auto" w:fill="auto"/>
        <w:tabs>
          <w:tab w:val="left" w:pos="980"/>
        </w:tabs>
        <w:ind w:left="960" w:hanging="360"/>
        <w:rPr>
          <w:sz w:val="24"/>
          <w:szCs w:val="24"/>
        </w:rPr>
      </w:pPr>
      <w:r w:rsidRPr="0099657E">
        <w:rPr>
          <w:sz w:val="24"/>
          <w:szCs w:val="24"/>
        </w:rPr>
        <w:t>формирование и развитие психолого-педагогической компетентности участников</w:t>
      </w:r>
    </w:p>
    <w:p w:rsidR="00E0480A" w:rsidRPr="0099657E" w:rsidRDefault="00E0480A">
      <w:pPr>
        <w:pStyle w:val="101"/>
        <w:shd w:val="clear" w:color="auto" w:fill="auto"/>
        <w:ind w:left="160" w:firstLine="560"/>
        <w:rPr>
          <w:sz w:val="24"/>
          <w:szCs w:val="24"/>
        </w:rPr>
      </w:pPr>
      <w:r w:rsidRPr="0099657E">
        <w:rPr>
          <w:sz w:val="24"/>
          <w:szCs w:val="24"/>
        </w:rPr>
        <w:t>образовательного процесса;</w:t>
      </w:r>
    </w:p>
    <w:p w:rsidR="00E0480A" w:rsidRPr="0099657E" w:rsidRDefault="00E0480A" w:rsidP="00F80E8F">
      <w:pPr>
        <w:pStyle w:val="101"/>
        <w:numPr>
          <w:ilvl w:val="0"/>
          <w:numId w:val="17"/>
        </w:numPr>
        <w:shd w:val="clear" w:color="auto" w:fill="auto"/>
        <w:tabs>
          <w:tab w:val="left" w:pos="982"/>
        </w:tabs>
        <w:ind w:left="960" w:hanging="360"/>
        <w:rPr>
          <w:sz w:val="24"/>
          <w:szCs w:val="24"/>
        </w:rPr>
      </w:pPr>
      <w:r w:rsidRPr="0099657E">
        <w:rPr>
          <w:sz w:val="24"/>
          <w:szCs w:val="24"/>
        </w:rPr>
        <w:t>обеспечение дифференцированного и индивидуализированного обучения, в том числе реализация индивидуальных образовательных маршрутов и психологического сопровождения инклюзивного образования.</w:t>
      </w:r>
    </w:p>
    <w:p w:rsidR="00E0480A" w:rsidRPr="0099657E" w:rsidRDefault="00E0480A">
      <w:pPr>
        <w:pStyle w:val="101"/>
        <w:shd w:val="clear" w:color="auto" w:fill="auto"/>
        <w:ind w:left="160" w:firstLine="560"/>
        <w:rPr>
          <w:sz w:val="24"/>
          <w:szCs w:val="24"/>
        </w:rPr>
      </w:pPr>
      <w:r w:rsidRPr="0099657E">
        <w:rPr>
          <w:sz w:val="24"/>
          <w:szCs w:val="24"/>
        </w:rPr>
        <w:t>Преемственность содержания и форм организации образовательного процесса по отношению к уровню среднего общего образования с учетом специфики возрастного психофизического развития обучающихся,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E0480A" w:rsidRPr="0099657E" w:rsidRDefault="00E0480A">
      <w:pPr>
        <w:pStyle w:val="101"/>
        <w:shd w:val="clear" w:color="auto" w:fill="auto"/>
        <w:ind w:left="160" w:firstLine="560"/>
        <w:rPr>
          <w:sz w:val="24"/>
          <w:szCs w:val="24"/>
        </w:rPr>
      </w:pPr>
      <w:r w:rsidRPr="0099657E">
        <w:rPr>
          <w:sz w:val="24"/>
          <w:szCs w:val="24"/>
        </w:rPr>
        <w:t>Модель психолого-педагогического сопровождения участников образовательного процесса на уровне основного общего образования</w:t>
      </w:r>
    </w:p>
    <w:p w:rsidR="00E0480A" w:rsidRPr="0099657E" w:rsidRDefault="00E0480A">
      <w:pPr>
        <w:pStyle w:val="101"/>
        <w:shd w:val="clear" w:color="auto" w:fill="auto"/>
        <w:ind w:left="160" w:firstLine="560"/>
        <w:rPr>
          <w:sz w:val="24"/>
          <w:szCs w:val="24"/>
        </w:rPr>
      </w:pPr>
      <w:r w:rsidRPr="0099657E">
        <w:rPr>
          <w:sz w:val="24"/>
          <w:szCs w:val="24"/>
        </w:rPr>
        <w:t>Уровни психолого-педагогического сопровождения</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Индивидуальное</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Групповое</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На уровне класса</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На уровне школы</w:t>
      </w:r>
    </w:p>
    <w:p w:rsidR="00E0480A" w:rsidRPr="0099657E" w:rsidRDefault="00E0480A">
      <w:pPr>
        <w:pStyle w:val="101"/>
        <w:shd w:val="clear" w:color="auto" w:fill="auto"/>
        <w:spacing w:line="288" w:lineRule="exact"/>
        <w:ind w:left="600"/>
        <w:jc w:val="left"/>
        <w:rPr>
          <w:sz w:val="24"/>
          <w:szCs w:val="24"/>
        </w:rPr>
      </w:pPr>
      <w:r w:rsidRPr="0099657E">
        <w:rPr>
          <w:sz w:val="24"/>
          <w:szCs w:val="24"/>
        </w:rPr>
        <w:t>Основные направления психолого-педагогического сопровождения</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Сохранение и укрепление психологического здоровья</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Формирование ценности здоровья и безопасного образа жизни</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Развитие экологической культуры</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Дифференциация и индивидуализация обучения</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Мониторинг возможностей и способностей обучающихся</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Выявление и поддержка детей с особыми образовательными потребностями</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Выявление и поддержка одарённых детей</w:t>
      </w:r>
    </w:p>
    <w:p w:rsidR="00E0480A" w:rsidRPr="0099657E" w:rsidRDefault="00E0480A" w:rsidP="00F80E8F">
      <w:pPr>
        <w:pStyle w:val="101"/>
        <w:numPr>
          <w:ilvl w:val="0"/>
          <w:numId w:val="17"/>
        </w:numPr>
        <w:shd w:val="clear" w:color="auto" w:fill="auto"/>
        <w:tabs>
          <w:tab w:val="left" w:pos="320"/>
        </w:tabs>
        <w:spacing w:line="288" w:lineRule="exact"/>
        <w:ind w:left="960" w:hanging="360"/>
        <w:rPr>
          <w:sz w:val="24"/>
          <w:szCs w:val="24"/>
        </w:rPr>
      </w:pPr>
      <w:r w:rsidRPr="0099657E">
        <w:rPr>
          <w:sz w:val="24"/>
          <w:szCs w:val="24"/>
        </w:rPr>
        <w:t>Психолого-педагогическая поддержка участников олимпиадного движения</w:t>
      </w:r>
    </w:p>
    <w:p w:rsidR="00E0480A" w:rsidRPr="0099657E" w:rsidRDefault="00E0480A" w:rsidP="00F80E8F">
      <w:pPr>
        <w:pStyle w:val="101"/>
        <w:numPr>
          <w:ilvl w:val="0"/>
          <w:numId w:val="17"/>
        </w:numPr>
        <w:shd w:val="clear" w:color="auto" w:fill="auto"/>
        <w:tabs>
          <w:tab w:val="left" w:pos="320"/>
        </w:tabs>
        <w:spacing w:line="269" w:lineRule="exact"/>
        <w:ind w:left="960" w:hanging="360"/>
        <w:rPr>
          <w:sz w:val="24"/>
          <w:szCs w:val="24"/>
        </w:rPr>
      </w:pPr>
      <w:r w:rsidRPr="0099657E">
        <w:rPr>
          <w:sz w:val="24"/>
          <w:szCs w:val="24"/>
        </w:rPr>
        <w:t>Обеспечение осознанного и ответственного выбора дальнейшей профессиональной сферы деятельности</w:t>
      </w:r>
    </w:p>
    <w:p w:rsidR="00E0480A" w:rsidRPr="0099657E" w:rsidRDefault="00E0480A" w:rsidP="00F80E8F">
      <w:pPr>
        <w:pStyle w:val="101"/>
        <w:numPr>
          <w:ilvl w:val="0"/>
          <w:numId w:val="17"/>
        </w:numPr>
        <w:shd w:val="clear" w:color="auto" w:fill="auto"/>
        <w:tabs>
          <w:tab w:val="left" w:pos="320"/>
        </w:tabs>
        <w:spacing w:line="210" w:lineRule="exact"/>
        <w:ind w:left="960" w:hanging="360"/>
        <w:rPr>
          <w:sz w:val="24"/>
          <w:szCs w:val="24"/>
        </w:rPr>
      </w:pPr>
      <w:r w:rsidRPr="0099657E">
        <w:rPr>
          <w:sz w:val="24"/>
          <w:szCs w:val="24"/>
        </w:rPr>
        <w:t>Формирование коммуникативных навыков в разновозрастной среде и среде сверстников</w:t>
      </w:r>
    </w:p>
    <w:p w:rsidR="00E0480A" w:rsidRPr="0099657E" w:rsidRDefault="00E0480A" w:rsidP="00F80E8F">
      <w:pPr>
        <w:pStyle w:val="101"/>
        <w:numPr>
          <w:ilvl w:val="0"/>
          <w:numId w:val="17"/>
        </w:numPr>
        <w:shd w:val="clear" w:color="auto" w:fill="auto"/>
        <w:tabs>
          <w:tab w:val="left" w:pos="320"/>
        </w:tabs>
        <w:spacing w:line="283" w:lineRule="exact"/>
        <w:ind w:left="960" w:hanging="360"/>
        <w:rPr>
          <w:sz w:val="24"/>
          <w:szCs w:val="24"/>
        </w:rPr>
      </w:pPr>
      <w:r w:rsidRPr="0099657E">
        <w:rPr>
          <w:sz w:val="24"/>
          <w:szCs w:val="24"/>
        </w:rPr>
        <w:t>Поддержка детских объединений и ученического самоуправления</w:t>
      </w:r>
    </w:p>
    <w:p w:rsidR="00E0480A" w:rsidRPr="0099657E" w:rsidRDefault="00E0480A">
      <w:pPr>
        <w:pStyle w:val="101"/>
        <w:shd w:val="clear" w:color="auto" w:fill="auto"/>
        <w:spacing w:line="283" w:lineRule="exact"/>
        <w:ind w:left="600"/>
        <w:jc w:val="left"/>
        <w:rPr>
          <w:sz w:val="24"/>
          <w:szCs w:val="24"/>
        </w:rPr>
      </w:pPr>
      <w:r w:rsidRPr="0099657E">
        <w:rPr>
          <w:sz w:val="24"/>
          <w:szCs w:val="24"/>
        </w:rPr>
        <w:t>Основные формы сопровождения</w:t>
      </w:r>
    </w:p>
    <w:p w:rsidR="00E0480A" w:rsidRPr="0099657E" w:rsidRDefault="00E0480A" w:rsidP="00F80E8F">
      <w:pPr>
        <w:pStyle w:val="101"/>
        <w:numPr>
          <w:ilvl w:val="0"/>
          <w:numId w:val="17"/>
        </w:numPr>
        <w:shd w:val="clear" w:color="auto" w:fill="auto"/>
        <w:tabs>
          <w:tab w:val="left" w:pos="320"/>
        </w:tabs>
        <w:spacing w:line="283" w:lineRule="exact"/>
        <w:ind w:left="960" w:hanging="360"/>
        <w:rPr>
          <w:sz w:val="24"/>
          <w:szCs w:val="24"/>
        </w:rPr>
      </w:pPr>
      <w:r w:rsidRPr="0099657E">
        <w:rPr>
          <w:sz w:val="24"/>
          <w:szCs w:val="24"/>
        </w:rPr>
        <w:t>Консультирование</w:t>
      </w:r>
    </w:p>
    <w:p w:rsidR="00E0480A" w:rsidRPr="0099657E" w:rsidRDefault="00E0480A" w:rsidP="00F80E8F">
      <w:pPr>
        <w:pStyle w:val="101"/>
        <w:numPr>
          <w:ilvl w:val="0"/>
          <w:numId w:val="17"/>
        </w:numPr>
        <w:shd w:val="clear" w:color="auto" w:fill="auto"/>
        <w:tabs>
          <w:tab w:val="left" w:pos="320"/>
        </w:tabs>
        <w:spacing w:line="293" w:lineRule="exact"/>
        <w:ind w:left="960" w:hanging="360"/>
        <w:rPr>
          <w:sz w:val="24"/>
          <w:szCs w:val="24"/>
        </w:rPr>
      </w:pPr>
      <w:r w:rsidRPr="0099657E">
        <w:rPr>
          <w:sz w:val="24"/>
          <w:szCs w:val="24"/>
        </w:rPr>
        <w:t>Развивающая работа</w:t>
      </w:r>
    </w:p>
    <w:p w:rsidR="00E0480A" w:rsidRPr="0099657E" w:rsidRDefault="00E0480A" w:rsidP="00F80E8F">
      <w:pPr>
        <w:pStyle w:val="101"/>
        <w:numPr>
          <w:ilvl w:val="0"/>
          <w:numId w:val="17"/>
        </w:numPr>
        <w:shd w:val="clear" w:color="auto" w:fill="auto"/>
        <w:tabs>
          <w:tab w:val="left" w:pos="320"/>
        </w:tabs>
        <w:spacing w:line="293" w:lineRule="exact"/>
        <w:ind w:left="960" w:hanging="360"/>
        <w:rPr>
          <w:sz w:val="24"/>
          <w:szCs w:val="24"/>
        </w:rPr>
      </w:pPr>
      <w:r w:rsidRPr="0099657E">
        <w:rPr>
          <w:sz w:val="24"/>
          <w:szCs w:val="24"/>
        </w:rPr>
        <w:t>Диагностика</w:t>
      </w:r>
    </w:p>
    <w:p w:rsidR="00E0480A" w:rsidRPr="0099657E" w:rsidRDefault="00E0480A" w:rsidP="00F80E8F">
      <w:pPr>
        <w:pStyle w:val="101"/>
        <w:numPr>
          <w:ilvl w:val="0"/>
          <w:numId w:val="17"/>
        </w:numPr>
        <w:shd w:val="clear" w:color="auto" w:fill="auto"/>
        <w:tabs>
          <w:tab w:val="left" w:pos="320"/>
        </w:tabs>
        <w:spacing w:line="293" w:lineRule="exact"/>
        <w:ind w:left="960" w:hanging="360"/>
        <w:rPr>
          <w:sz w:val="24"/>
          <w:szCs w:val="24"/>
        </w:rPr>
      </w:pPr>
      <w:r w:rsidRPr="0099657E">
        <w:rPr>
          <w:sz w:val="24"/>
          <w:szCs w:val="24"/>
        </w:rPr>
        <w:t>Профилактика</w:t>
      </w:r>
    </w:p>
    <w:p w:rsidR="00E0480A" w:rsidRPr="0099657E" w:rsidRDefault="00E0480A" w:rsidP="00F80E8F">
      <w:pPr>
        <w:pStyle w:val="101"/>
        <w:numPr>
          <w:ilvl w:val="0"/>
          <w:numId w:val="17"/>
        </w:numPr>
        <w:shd w:val="clear" w:color="auto" w:fill="auto"/>
        <w:tabs>
          <w:tab w:val="left" w:pos="320"/>
        </w:tabs>
        <w:spacing w:line="293" w:lineRule="exact"/>
        <w:ind w:left="960" w:hanging="360"/>
        <w:rPr>
          <w:sz w:val="24"/>
          <w:szCs w:val="24"/>
        </w:rPr>
      </w:pPr>
      <w:r w:rsidRPr="0099657E">
        <w:rPr>
          <w:sz w:val="24"/>
          <w:szCs w:val="24"/>
        </w:rPr>
        <w:t>Коррекционная работа</w:t>
      </w:r>
    </w:p>
    <w:p w:rsidR="00E0480A" w:rsidRPr="0099657E" w:rsidRDefault="00E0480A" w:rsidP="00F80E8F">
      <w:pPr>
        <w:pStyle w:val="101"/>
        <w:numPr>
          <w:ilvl w:val="0"/>
          <w:numId w:val="17"/>
        </w:numPr>
        <w:shd w:val="clear" w:color="auto" w:fill="auto"/>
        <w:tabs>
          <w:tab w:val="left" w:pos="320"/>
        </w:tabs>
        <w:spacing w:line="293" w:lineRule="exact"/>
        <w:ind w:left="960" w:hanging="360"/>
        <w:rPr>
          <w:sz w:val="24"/>
          <w:szCs w:val="24"/>
        </w:rPr>
      </w:pPr>
      <w:r w:rsidRPr="0099657E">
        <w:rPr>
          <w:sz w:val="24"/>
          <w:szCs w:val="24"/>
        </w:rPr>
        <w:t>Экспертиза</w:t>
      </w:r>
    </w:p>
    <w:p w:rsidR="00E0480A" w:rsidRPr="0099657E" w:rsidRDefault="00E0480A" w:rsidP="00F80E8F">
      <w:pPr>
        <w:pStyle w:val="101"/>
        <w:numPr>
          <w:ilvl w:val="0"/>
          <w:numId w:val="17"/>
        </w:numPr>
        <w:shd w:val="clear" w:color="auto" w:fill="auto"/>
        <w:tabs>
          <w:tab w:val="left" w:pos="320"/>
        </w:tabs>
        <w:ind w:left="960" w:hanging="360"/>
        <w:rPr>
          <w:sz w:val="24"/>
          <w:szCs w:val="24"/>
        </w:rPr>
      </w:pPr>
      <w:r w:rsidRPr="0099657E">
        <w:rPr>
          <w:sz w:val="24"/>
          <w:szCs w:val="24"/>
        </w:rPr>
        <w:t>Просвещение</w:t>
      </w:r>
    </w:p>
    <w:p w:rsidR="00E0480A" w:rsidRDefault="007E5D73">
      <w:pPr>
        <w:pStyle w:val="101"/>
        <w:shd w:val="clear" w:color="auto" w:fill="auto"/>
        <w:tabs>
          <w:tab w:val="left" w:leader="underscore" w:pos="1123"/>
          <w:tab w:val="left" w:leader="underscore" w:pos="2822"/>
          <w:tab w:val="left" w:leader="underscore" w:pos="7406"/>
          <w:tab w:val="left" w:leader="underscore" w:pos="9307"/>
        </w:tabs>
        <w:ind w:firstLine="1820"/>
        <w:jc w:val="left"/>
      </w:pPr>
      <w:r>
        <w:rPr>
          <w:noProof/>
        </w:rPr>
        <w:lastRenderedPageBreak/>
        <mc:AlternateContent>
          <mc:Choice Requires="wps">
            <w:drawing>
              <wp:anchor distT="105410" distB="254000" distL="63500" distR="63500" simplePos="0" relativeHeight="251659264" behindDoc="1" locked="1" layoutInCell="1" allowOverlap="1">
                <wp:simplePos x="0" y="0"/>
                <wp:positionH relativeFrom="margin">
                  <wp:posOffset>179705</wp:posOffset>
                </wp:positionH>
                <wp:positionV relativeFrom="paragraph">
                  <wp:posOffset>658495</wp:posOffset>
                </wp:positionV>
                <wp:extent cx="5928360" cy="3583305"/>
                <wp:effectExtent l="0" t="1270" r="0" b="0"/>
                <wp:wrapSquare wrapText="bothSides"/>
                <wp:docPr id="1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358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A0" w:firstRow="1" w:lastRow="0" w:firstColumn="1" w:lastColumn="0" w:noHBand="0" w:noVBand="0"/>
                            </w:tblPr>
                            <w:tblGrid>
                              <w:gridCol w:w="1142"/>
                              <w:gridCol w:w="1699"/>
                              <w:gridCol w:w="1531"/>
                              <w:gridCol w:w="1550"/>
                              <w:gridCol w:w="1502"/>
                              <w:gridCol w:w="1910"/>
                            </w:tblGrid>
                            <w:tr w:rsidR="00681F1E">
                              <w:trPr>
                                <w:trHeight w:hRule="exact" w:val="845"/>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240"/>
                                    <w:jc w:val="left"/>
                                  </w:pPr>
                                  <w:r>
                                    <w:t>№ п/п</w:t>
                                  </w:r>
                                </w:p>
                              </w:tc>
                              <w:tc>
                                <w:tcPr>
                                  <w:tcW w:w="1699"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jc w:val="center"/>
                                  </w:pPr>
                                  <w:r>
                                    <w:t>Название</w:t>
                                  </w:r>
                                </w:p>
                                <w:p w:rsidR="00681F1E" w:rsidRDefault="00681F1E">
                                  <w:pPr>
                                    <w:pStyle w:val="101"/>
                                    <w:shd w:val="clear" w:color="auto" w:fill="auto"/>
                                    <w:spacing w:before="120" w:line="210" w:lineRule="exact"/>
                                    <w:jc w:val="center"/>
                                  </w:pPr>
                                  <w:r>
                                    <w:t>методик</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ind w:right="300"/>
                                    <w:jc w:val="right"/>
                                  </w:pPr>
                                  <w:r>
                                    <w:t>Авторы</w:t>
                                  </w:r>
                                </w:p>
                                <w:p w:rsidR="00681F1E" w:rsidRDefault="00681F1E">
                                  <w:pPr>
                                    <w:pStyle w:val="101"/>
                                    <w:shd w:val="clear" w:color="auto" w:fill="auto"/>
                                    <w:spacing w:before="120" w:line="210" w:lineRule="exact"/>
                                    <w:ind w:right="300"/>
                                    <w:jc w:val="right"/>
                                  </w:pPr>
                                  <w:r>
                                    <w:t>методик</w:t>
                                  </w:r>
                                </w:p>
                              </w:tc>
                              <w:tc>
                                <w:tcPr>
                                  <w:tcW w:w="1550" w:type="dxa"/>
                                  <w:tcBorders>
                                    <w:top w:val="single" w:sz="4" w:space="0" w:color="auto"/>
                                    <w:left w:val="single" w:sz="4" w:space="0" w:color="auto"/>
                                  </w:tcBorders>
                                  <w:shd w:val="clear" w:color="auto" w:fill="FFFFFF"/>
                                  <w:vAlign w:val="bottom"/>
                                </w:tcPr>
                                <w:p w:rsidR="00681F1E" w:rsidRDefault="00681F1E">
                                  <w:pPr>
                                    <w:pStyle w:val="101"/>
                                    <w:shd w:val="clear" w:color="auto" w:fill="auto"/>
                                    <w:ind w:left="180"/>
                                    <w:jc w:val="left"/>
                                  </w:pPr>
                                  <w:r>
                                    <w:t>Возрастной</w:t>
                                  </w:r>
                                </w:p>
                                <w:p w:rsidR="00681F1E" w:rsidRDefault="00681F1E">
                                  <w:pPr>
                                    <w:pStyle w:val="101"/>
                                    <w:shd w:val="clear" w:color="auto" w:fill="auto"/>
                                    <w:jc w:val="center"/>
                                  </w:pPr>
                                  <w:r>
                                    <w:t>диапазон</w:t>
                                  </w:r>
                                </w:p>
                                <w:p w:rsidR="00681F1E" w:rsidRDefault="00681F1E">
                                  <w:pPr>
                                    <w:pStyle w:val="101"/>
                                    <w:shd w:val="clear" w:color="auto" w:fill="auto"/>
                                    <w:jc w:val="center"/>
                                  </w:pPr>
                                  <w:r>
                                    <w:t>методик</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jc w:val="center"/>
                                  </w:pPr>
                                  <w:r>
                                    <w:t>Форма</w:t>
                                  </w:r>
                                </w:p>
                                <w:p w:rsidR="00681F1E" w:rsidRDefault="00681F1E">
                                  <w:pPr>
                                    <w:pStyle w:val="101"/>
                                    <w:shd w:val="clear" w:color="auto" w:fill="auto"/>
                                    <w:spacing w:before="120" w:line="210" w:lineRule="exact"/>
                                    <w:ind w:left="180"/>
                                    <w:jc w:val="left"/>
                                  </w:pPr>
                                  <w:r>
                                    <w:t>проведения</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spacing w:after="120" w:line="210" w:lineRule="exact"/>
                                    <w:jc w:val="center"/>
                                  </w:pPr>
                                  <w:r>
                                    <w:t>Периодич</w:t>
                                  </w:r>
                                  <w:r>
                                    <w:softHyphen/>
                                  </w:r>
                                </w:p>
                                <w:p w:rsidR="00681F1E" w:rsidRDefault="00681F1E">
                                  <w:pPr>
                                    <w:pStyle w:val="101"/>
                                    <w:shd w:val="clear" w:color="auto" w:fill="auto"/>
                                    <w:spacing w:before="120" w:line="210" w:lineRule="exact"/>
                                    <w:jc w:val="center"/>
                                  </w:pPr>
                                  <w:r>
                                    <w:t>ность</w:t>
                                  </w:r>
                                </w:p>
                              </w:tc>
                            </w:tr>
                            <w:tr w:rsidR="00681F1E">
                              <w:trPr>
                                <w:trHeight w:hRule="exact" w:val="283"/>
                                <w:jc w:val="center"/>
                              </w:trPr>
                              <w:tc>
                                <w:tcPr>
                                  <w:tcW w:w="9334" w:type="dxa"/>
                                  <w:gridSpan w:val="6"/>
                                  <w:tcBorders>
                                    <w:top w:val="single" w:sz="4" w:space="0" w:color="auto"/>
                                    <w:left w:val="single" w:sz="4" w:space="0" w:color="auto"/>
                                    <w:right w:val="single" w:sz="4" w:space="0" w:color="auto"/>
                                  </w:tcBorders>
                                  <w:shd w:val="clear" w:color="auto" w:fill="FFFFFF"/>
                                  <w:vAlign w:val="bottom"/>
                                </w:tcPr>
                                <w:p w:rsidR="00681F1E" w:rsidRDefault="00681F1E">
                                  <w:pPr>
                                    <w:pStyle w:val="101"/>
                                    <w:shd w:val="clear" w:color="auto" w:fill="auto"/>
                                    <w:spacing w:line="210" w:lineRule="exact"/>
                                    <w:ind w:left="3540"/>
                                    <w:jc w:val="left"/>
                                  </w:pPr>
                                  <w:r>
                                    <w:t>Диагностика обучающихся</w:t>
                                  </w:r>
                                </w:p>
                              </w:tc>
                            </w:tr>
                            <w:tr w:rsidR="00681F1E">
                              <w:trPr>
                                <w:trHeight w:hRule="exact" w:val="1666"/>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160"/>
                                    <w:jc w:val="left"/>
                                  </w:pPr>
                                  <w:r>
                                    <w:t>1.</w:t>
                                  </w:r>
                                </w:p>
                              </w:tc>
                              <w:tc>
                                <w:tcPr>
                                  <w:tcW w:w="1699" w:type="dxa"/>
                                  <w:tcBorders>
                                    <w:top w:val="single" w:sz="4" w:space="0" w:color="auto"/>
                                    <w:left w:val="single" w:sz="4" w:space="0" w:color="auto"/>
                                  </w:tcBorders>
                                  <w:shd w:val="clear" w:color="auto" w:fill="FFFFFF"/>
                                  <w:vAlign w:val="bottom"/>
                                </w:tcPr>
                                <w:p w:rsidR="00681F1E" w:rsidRDefault="00681F1E">
                                  <w:pPr>
                                    <w:pStyle w:val="101"/>
                                    <w:shd w:val="clear" w:color="auto" w:fill="auto"/>
                                    <w:jc w:val="left"/>
                                  </w:pPr>
                                  <w:r>
                                    <w:t>Мониторинг</w:t>
                                  </w:r>
                                </w:p>
                                <w:p w:rsidR="00681F1E" w:rsidRDefault="00681F1E">
                                  <w:pPr>
                                    <w:pStyle w:val="101"/>
                                    <w:shd w:val="clear" w:color="auto" w:fill="auto"/>
                                    <w:jc w:val="left"/>
                                  </w:pPr>
                                  <w:r>
                                    <w:t>исследования</w:t>
                                  </w:r>
                                </w:p>
                                <w:p w:rsidR="00681F1E" w:rsidRDefault="00681F1E">
                                  <w:pPr>
                                    <w:pStyle w:val="101"/>
                                    <w:shd w:val="clear" w:color="auto" w:fill="auto"/>
                                    <w:jc w:val="left"/>
                                  </w:pPr>
                                  <w:r>
                                    <w:t>интеллектуал</w:t>
                                  </w:r>
                                </w:p>
                                <w:p w:rsidR="00681F1E" w:rsidRDefault="00681F1E">
                                  <w:pPr>
                                    <w:pStyle w:val="101"/>
                                    <w:shd w:val="clear" w:color="auto" w:fill="auto"/>
                                    <w:jc w:val="left"/>
                                  </w:pPr>
                                  <w:r>
                                    <w:t>ьного</w:t>
                                  </w:r>
                                </w:p>
                                <w:p w:rsidR="00681F1E" w:rsidRDefault="00681F1E">
                                  <w:pPr>
                                    <w:pStyle w:val="101"/>
                                    <w:shd w:val="clear" w:color="auto" w:fill="auto"/>
                                    <w:jc w:val="left"/>
                                  </w:pPr>
                                  <w:r>
                                    <w:t>развития,</w:t>
                                  </w:r>
                                </w:p>
                                <w:p w:rsidR="00681F1E" w:rsidRDefault="00681F1E">
                                  <w:pPr>
                                    <w:pStyle w:val="101"/>
                                    <w:shd w:val="clear" w:color="auto" w:fill="auto"/>
                                    <w:jc w:val="left"/>
                                  </w:pPr>
                                  <w:r>
                                    <w:t>мотивации.</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ind w:left="140"/>
                                    <w:jc w:val="left"/>
                                  </w:pPr>
                                  <w:r>
                                    <w:t>Л.А</w:t>
                                  </w:r>
                                </w:p>
                                <w:p w:rsidR="00681F1E" w:rsidRDefault="00681F1E">
                                  <w:pPr>
                                    <w:pStyle w:val="101"/>
                                    <w:shd w:val="clear" w:color="auto" w:fill="auto"/>
                                    <w:ind w:right="300"/>
                                    <w:jc w:val="right"/>
                                  </w:pPr>
                                  <w:r>
                                    <w:t>Васильева;</w:t>
                                  </w:r>
                                </w:p>
                                <w:p w:rsidR="00681F1E" w:rsidRDefault="00681F1E">
                                  <w:pPr>
                                    <w:pStyle w:val="101"/>
                                    <w:shd w:val="clear" w:color="auto" w:fill="auto"/>
                                    <w:ind w:left="140"/>
                                    <w:jc w:val="left"/>
                                  </w:pPr>
                                  <w:r>
                                    <w:t>Тест</w:t>
                                  </w:r>
                                </w:p>
                                <w:p w:rsidR="00681F1E" w:rsidRDefault="00681F1E">
                                  <w:pPr>
                                    <w:pStyle w:val="101"/>
                                    <w:shd w:val="clear" w:color="auto" w:fill="auto"/>
                                    <w:ind w:right="300"/>
                                    <w:jc w:val="right"/>
                                  </w:pPr>
                                  <w:r>
                                    <w:t>структуры</w:t>
                                  </w:r>
                                </w:p>
                                <w:p w:rsidR="00681F1E" w:rsidRDefault="00681F1E">
                                  <w:pPr>
                                    <w:pStyle w:val="101"/>
                                    <w:shd w:val="clear" w:color="auto" w:fill="auto"/>
                                    <w:ind w:left="140"/>
                                    <w:jc w:val="left"/>
                                  </w:pPr>
                                  <w:r>
                                    <w:t>КОТ</w:t>
                                  </w:r>
                                </w:p>
                              </w:tc>
                              <w:tc>
                                <w:tcPr>
                                  <w:tcW w:w="1550"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jc w:val="center"/>
                                  </w:pPr>
                                  <w:r>
                                    <w:t>15-18</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220"/>
                                    <w:jc w:val="left"/>
                                  </w:pPr>
                                  <w:r>
                                    <w:t>Групповая</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ind w:left="140"/>
                                    <w:jc w:val="left"/>
                                  </w:pPr>
                                  <w:r>
                                    <w:t>лет 1 раз в год период адаптации учащихся 10-х классов.</w:t>
                                  </w:r>
                                </w:p>
                              </w:tc>
                            </w:tr>
                            <w:tr w:rsidR="00681F1E">
                              <w:trPr>
                                <w:trHeight w:hRule="exact" w:val="1114"/>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160"/>
                                    <w:jc w:val="left"/>
                                  </w:pPr>
                                  <w:r>
                                    <w:t>2.</w:t>
                                  </w:r>
                                </w:p>
                              </w:tc>
                              <w:tc>
                                <w:tcPr>
                                  <w:tcW w:w="1699" w:type="dxa"/>
                                  <w:tcBorders>
                                    <w:top w:val="single" w:sz="4" w:space="0" w:color="auto"/>
                                    <w:left w:val="single" w:sz="4" w:space="0" w:color="auto"/>
                                  </w:tcBorders>
                                  <w:shd w:val="clear" w:color="auto" w:fill="FFFFFF"/>
                                  <w:vAlign w:val="bottom"/>
                                </w:tcPr>
                                <w:p w:rsidR="00681F1E" w:rsidRDefault="00681F1E">
                                  <w:pPr>
                                    <w:pStyle w:val="101"/>
                                    <w:shd w:val="clear" w:color="auto" w:fill="auto"/>
                                    <w:jc w:val="left"/>
                                  </w:pPr>
                                  <w:r>
                                    <w:t>Многофактор</w:t>
                                  </w:r>
                                </w:p>
                                <w:p w:rsidR="00681F1E" w:rsidRDefault="00681F1E">
                                  <w:pPr>
                                    <w:pStyle w:val="101"/>
                                    <w:shd w:val="clear" w:color="auto" w:fill="auto"/>
                                    <w:jc w:val="left"/>
                                  </w:pPr>
                                  <w:r>
                                    <w:t>ный</w:t>
                                  </w:r>
                                </w:p>
                                <w:p w:rsidR="00681F1E" w:rsidRDefault="00681F1E">
                                  <w:pPr>
                                    <w:pStyle w:val="101"/>
                                    <w:shd w:val="clear" w:color="auto" w:fill="auto"/>
                                    <w:jc w:val="left"/>
                                  </w:pPr>
                                  <w:r>
                                    <w:t>опросник</w:t>
                                  </w:r>
                                </w:p>
                                <w:p w:rsidR="00681F1E" w:rsidRDefault="00681F1E">
                                  <w:pPr>
                                    <w:pStyle w:val="101"/>
                                    <w:shd w:val="clear" w:color="auto" w:fill="auto"/>
                                    <w:jc w:val="left"/>
                                  </w:pPr>
                                  <w:r>
                                    <w:t>личности.</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ind w:left="140"/>
                                    <w:jc w:val="left"/>
                                  </w:pPr>
                                  <w:r>
                                    <w:t>Тест</w:t>
                                  </w:r>
                                </w:p>
                                <w:p w:rsidR="00681F1E" w:rsidRDefault="00681F1E">
                                  <w:pPr>
                                    <w:pStyle w:val="101"/>
                                    <w:shd w:val="clear" w:color="auto" w:fill="auto"/>
                                    <w:ind w:right="300"/>
                                    <w:jc w:val="right"/>
                                  </w:pPr>
                                  <w:r>
                                    <w:t>структуры</w:t>
                                  </w:r>
                                </w:p>
                                <w:p w:rsidR="00681F1E" w:rsidRDefault="00681F1E">
                                  <w:pPr>
                                    <w:pStyle w:val="101"/>
                                    <w:shd w:val="clear" w:color="auto" w:fill="auto"/>
                                    <w:ind w:left="140"/>
                                    <w:jc w:val="left"/>
                                  </w:pPr>
                                  <w:r>
                                    <w:t>Кеттела</w:t>
                                  </w:r>
                                </w:p>
                              </w:tc>
                              <w:tc>
                                <w:tcPr>
                                  <w:tcW w:w="1550"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jc w:val="center"/>
                                  </w:pPr>
                                  <w:r>
                                    <w:t>15-18 лет</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ind w:left="180"/>
                                    <w:jc w:val="left"/>
                                  </w:pPr>
                                  <w:r>
                                    <w:t>Индивидуа</w:t>
                                  </w:r>
                                </w:p>
                                <w:p w:rsidR="00681F1E" w:rsidRDefault="00681F1E">
                                  <w:pPr>
                                    <w:pStyle w:val="101"/>
                                    <w:shd w:val="clear" w:color="auto" w:fill="auto"/>
                                    <w:spacing w:before="120" w:line="210" w:lineRule="exact"/>
                                    <w:jc w:val="center"/>
                                  </w:pPr>
                                  <w:r>
                                    <w:t>льно</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spacing w:line="210" w:lineRule="exact"/>
                                    <w:ind w:left="140"/>
                                    <w:jc w:val="left"/>
                                  </w:pPr>
                                  <w:r>
                                    <w:t>По запросу</w:t>
                                  </w:r>
                                </w:p>
                              </w:tc>
                            </w:tr>
                            <w:tr w:rsidR="00681F1E">
                              <w:trPr>
                                <w:trHeight w:hRule="exact" w:val="288"/>
                                <w:jc w:val="center"/>
                              </w:trPr>
                              <w:tc>
                                <w:tcPr>
                                  <w:tcW w:w="9334" w:type="dxa"/>
                                  <w:gridSpan w:val="6"/>
                                  <w:tcBorders>
                                    <w:top w:val="single" w:sz="4" w:space="0" w:color="auto"/>
                                    <w:left w:val="single" w:sz="4" w:space="0" w:color="auto"/>
                                    <w:right w:val="single" w:sz="4" w:space="0" w:color="auto"/>
                                  </w:tcBorders>
                                  <w:shd w:val="clear" w:color="auto" w:fill="FFFFFF"/>
                                  <w:vAlign w:val="bottom"/>
                                </w:tcPr>
                                <w:p w:rsidR="00681F1E" w:rsidRDefault="00681F1E">
                                  <w:pPr>
                                    <w:pStyle w:val="101"/>
                                    <w:shd w:val="clear" w:color="auto" w:fill="auto"/>
                                    <w:spacing w:line="210" w:lineRule="exact"/>
                                    <w:ind w:left="3740"/>
                                    <w:jc w:val="left"/>
                                  </w:pPr>
                                  <w:r>
                                    <w:t>Диагностика педагогов</w:t>
                                  </w:r>
                                </w:p>
                              </w:tc>
                            </w:tr>
                            <w:tr w:rsidR="00681F1E">
                              <w:trPr>
                                <w:trHeight w:hRule="exact" w:val="1402"/>
                                <w:jc w:val="center"/>
                              </w:trPr>
                              <w:tc>
                                <w:tcPr>
                                  <w:tcW w:w="1142"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ind w:left="180"/>
                                    <w:jc w:val="left"/>
                                  </w:pPr>
                                  <w:r>
                                    <w:t>1.</w:t>
                                  </w:r>
                                </w:p>
                              </w:tc>
                              <w:tc>
                                <w:tcPr>
                                  <w:tcW w:w="1699" w:type="dxa"/>
                                  <w:tcBorders>
                                    <w:top w:val="single" w:sz="4" w:space="0" w:color="auto"/>
                                    <w:left w:val="single" w:sz="4" w:space="0" w:color="auto"/>
                                    <w:bottom w:val="single" w:sz="4" w:space="0" w:color="auto"/>
                                  </w:tcBorders>
                                  <w:shd w:val="clear" w:color="auto" w:fill="FFFFFF"/>
                                  <w:vAlign w:val="bottom"/>
                                </w:tcPr>
                                <w:p w:rsidR="00681F1E" w:rsidRDefault="00681F1E">
                                  <w:pPr>
                                    <w:pStyle w:val="101"/>
                                    <w:shd w:val="clear" w:color="auto" w:fill="auto"/>
                                    <w:jc w:val="left"/>
                                  </w:pPr>
                                  <w:r>
                                    <w:t>Анкета «Учитель- ученик» на выявление межличностн</w:t>
                                  </w:r>
                                </w:p>
                              </w:tc>
                              <w:tc>
                                <w:tcPr>
                                  <w:tcW w:w="1531"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after="60" w:line="210" w:lineRule="exact"/>
                                    <w:ind w:left="140"/>
                                    <w:jc w:val="left"/>
                                  </w:pPr>
                                  <w:r>
                                    <w:t>С.В</w:t>
                                  </w:r>
                                </w:p>
                                <w:p w:rsidR="00681F1E" w:rsidRDefault="00681F1E">
                                  <w:pPr>
                                    <w:pStyle w:val="101"/>
                                    <w:shd w:val="clear" w:color="auto" w:fill="auto"/>
                                    <w:spacing w:before="60" w:line="210" w:lineRule="exact"/>
                                    <w:ind w:right="300"/>
                                    <w:jc w:val="right"/>
                                  </w:pPr>
                                  <w:r>
                                    <w:t>Дубровина</w:t>
                                  </w:r>
                                </w:p>
                              </w:tc>
                              <w:tc>
                                <w:tcPr>
                                  <w:tcW w:w="1550"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jc w:val="center"/>
                                  </w:pPr>
                                  <w:r>
                                    <w:t>15-18 лет</w:t>
                                  </w:r>
                                </w:p>
                              </w:tc>
                              <w:tc>
                                <w:tcPr>
                                  <w:tcW w:w="1502"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ind w:left="220"/>
                                    <w:jc w:val="left"/>
                                  </w:pPr>
                                  <w:r>
                                    <w:t>Групповая</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681F1E" w:rsidRDefault="00681F1E">
                                  <w:pPr>
                                    <w:pStyle w:val="101"/>
                                    <w:shd w:val="clear" w:color="auto" w:fill="auto"/>
                                    <w:ind w:left="140"/>
                                    <w:jc w:val="left"/>
                                  </w:pPr>
                                  <w:r>
                                    <w:t>1 раз в начале учебного года</w:t>
                                  </w:r>
                                </w:p>
                              </w:tc>
                            </w:tr>
                          </w:tbl>
                          <w:p w:rsidR="00681F1E" w:rsidRDefault="00681F1E">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026" type="#_x0000_t202" style="position:absolute;left:0;text-align:left;margin-left:14.15pt;margin-top:51.85pt;width:466.8pt;height:282.15pt;z-index:-251657216;visibility:visible;mso-wrap-style:square;mso-width-percent:0;mso-height-percent:0;mso-wrap-distance-left:5pt;mso-wrap-distance-top:8.3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AlrwIAAK0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" filled="f" stroked="f">
                <v:textbox style="mso-fit-shape-to-text:t" inset="0,0,0,0">
                  <w:txbxContent>
                    <w:tbl>
                      <w:tblPr>
                        <w:tblOverlap w:val="never"/>
                        <w:tblW w:w="0" w:type="auto"/>
                        <w:jc w:val="center"/>
                        <w:tblLayout w:type="fixed"/>
                        <w:tblCellMar>
                          <w:left w:w="10" w:type="dxa"/>
                          <w:right w:w="10" w:type="dxa"/>
                        </w:tblCellMar>
                        <w:tblLook w:val="00A0" w:firstRow="1" w:lastRow="0" w:firstColumn="1" w:lastColumn="0" w:noHBand="0" w:noVBand="0"/>
                      </w:tblPr>
                      <w:tblGrid>
                        <w:gridCol w:w="1142"/>
                        <w:gridCol w:w="1699"/>
                        <w:gridCol w:w="1531"/>
                        <w:gridCol w:w="1550"/>
                        <w:gridCol w:w="1502"/>
                        <w:gridCol w:w="1910"/>
                      </w:tblGrid>
                      <w:tr w:rsidR="00681F1E">
                        <w:trPr>
                          <w:trHeight w:hRule="exact" w:val="845"/>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240"/>
                              <w:jc w:val="left"/>
                            </w:pPr>
                            <w:r>
                              <w:t>№ п/п</w:t>
                            </w:r>
                          </w:p>
                        </w:tc>
                        <w:tc>
                          <w:tcPr>
                            <w:tcW w:w="1699"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jc w:val="center"/>
                            </w:pPr>
                            <w:r>
                              <w:t>Название</w:t>
                            </w:r>
                          </w:p>
                          <w:p w:rsidR="00681F1E" w:rsidRDefault="00681F1E">
                            <w:pPr>
                              <w:pStyle w:val="101"/>
                              <w:shd w:val="clear" w:color="auto" w:fill="auto"/>
                              <w:spacing w:before="120" w:line="210" w:lineRule="exact"/>
                              <w:jc w:val="center"/>
                            </w:pPr>
                            <w:r>
                              <w:t>методик</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ind w:right="300"/>
                              <w:jc w:val="right"/>
                            </w:pPr>
                            <w:r>
                              <w:t>Авторы</w:t>
                            </w:r>
                          </w:p>
                          <w:p w:rsidR="00681F1E" w:rsidRDefault="00681F1E">
                            <w:pPr>
                              <w:pStyle w:val="101"/>
                              <w:shd w:val="clear" w:color="auto" w:fill="auto"/>
                              <w:spacing w:before="120" w:line="210" w:lineRule="exact"/>
                              <w:ind w:right="300"/>
                              <w:jc w:val="right"/>
                            </w:pPr>
                            <w:r>
                              <w:t>методик</w:t>
                            </w:r>
                          </w:p>
                        </w:tc>
                        <w:tc>
                          <w:tcPr>
                            <w:tcW w:w="1550" w:type="dxa"/>
                            <w:tcBorders>
                              <w:top w:val="single" w:sz="4" w:space="0" w:color="auto"/>
                              <w:left w:val="single" w:sz="4" w:space="0" w:color="auto"/>
                            </w:tcBorders>
                            <w:shd w:val="clear" w:color="auto" w:fill="FFFFFF"/>
                            <w:vAlign w:val="bottom"/>
                          </w:tcPr>
                          <w:p w:rsidR="00681F1E" w:rsidRDefault="00681F1E">
                            <w:pPr>
                              <w:pStyle w:val="101"/>
                              <w:shd w:val="clear" w:color="auto" w:fill="auto"/>
                              <w:ind w:left="180"/>
                              <w:jc w:val="left"/>
                            </w:pPr>
                            <w:r>
                              <w:t>Возрастной</w:t>
                            </w:r>
                          </w:p>
                          <w:p w:rsidR="00681F1E" w:rsidRDefault="00681F1E">
                            <w:pPr>
                              <w:pStyle w:val="101"/>
                              <w:shd w:val="clear" w:color="auto" w:fill="auto"/>
                              <w:jc w:val="center"/>
                            </w:pPr>
                            <w:r>
                              <w:t>диапазон</w:t>
                            </w:r>
                          </w:p>
                          <w:p w:rsidR="00681F1E" w:rsidRDefault="00681F1E">
                            <w:pPr>
                              <w:pStyle w:val="101"/>
                              <w:shd w:val="clear" w:color="auto" w:fill="auto"/>
                              <w:jc w:val="center"/>
                            </w:pPr>
                            <w:r>
                              <w:t>методик</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jc w:val="center"/>
                            </w:pPr>
                            <w:r>
                              <w:t>Форма</w:t>
                            </w:r>
                          </w:p>
                          <w:p w:rsidR="00681F1E" w:rsidRDefault="00681F1E">
                            <w:pPr>
                              <w:pStyle w:val="101"/>
                              <w:shd w:val="clear" w:color="auto" w:fill="auto"/>
                              <w:spacing w:before="120" w:line="210" w:lineRule="exact"/>
                              <w:ind w:left="180"/>
                              <w:jc w:val="left"/>
                            </w:pPr>
                            <w:r>
                              <w:t>проведения</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spacing w:after="120" w:line="210" w:lineRule="exact"/>
                              <w:jc w:val="center"/>
                            </w:pPr>
                            <w:r>
                              <w:t>Периодич</w:t>
                            </w:r>
                            <w:r>
                              <w:softHyphen/>
                            </w:r>
                          </w:p>
                          <w:p w:rsidR="00681F1E" w:rsidRDefault="00681F1E">
                            <w:pPr>
                              <w:pStyle w:val="101"/>
                              <w:shd w:val="clear" w:color="auto" w:fill="auto"/>
                              <w:spacing w:before="120" w:line="210" w:lineRule="exact"/>
                              <w:jc w:val="center"/>
                            </w:pPr>
                            <w:r>
                              <w:t>ность</w:t>
                            </w:r>
                          </w:p>
                        </w:tc>
                      </w:tr>
                      <w:tr w:rsidR="00681F1E">
                        <w:trPr>
                          <w:trHeight w:hRule="exact" w:val="283"/>
                          <w:jc w:val="center"/>
                        </w:trPr>
                        <w:tc>
                          <w:tcPr>
                            <w:tcW w:w="9334" w:type="dxa"/>
                            <w:gridSpan w:val="6"/>
                            <w:tcBorders>
                              <w:top w:val="single" w:sz="4" w:space="0" w:color="auto"/>
                              <w:left w:val="single" w:sz="4" w:space="0" w:color="auto"/>
                              <w:right w:val="single" w:sz="4" w:space="0" w:color="auto"/>
                            </w:tcBorders>
                            <w:shd w:val="clear" w:color="auto" w:fill="FFFFFF"/>
                            <w:vAlign w:val="bottom"/>
                          </w:tcPr>
                          <w:p w:rsidR="00681F1E" w:rsidRDefault="00681F1E">
                            <w:pPr>
                              <w:pStyle w:val="101"/>
                              <w:shd w:val="clear" w:color="auto" w:fill="auto"/>
                              <w:spacing w:line="210" w:lineRule="exact"/>
                              <w:ind w:left="3540"/>
                              <w:jc w:val="left"/>
                            </w:pPr>
                            <w:r>
                              <w:t>Диагностика обучающихся</w:t>
                            </w:r>
                          </w:p>
                        </w:tc>
                      </w:tr>
                      <w:tr w:rsidR="00681F1E">
                        <w:trPr>
                          <w:trHeight w:hRule="exact" w:val="1666"/>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160"/>
                              <w:jc w:val="left"/>
                            </w:pPr>
                            <w:r>
                              <w:t>1.</w:t>
                            </w:r>
                          </w:p>
                        </w:tc>
                        <w:tc>
                          <w:tcPr>
                            <w:tcW w:w="1699" w:type="dxa"/>
                            <w:tcBorders>
                              <w:top w:val="single" w:sz="4" w:space="0" w:color="auto"/>
                              <w:left w:val="single" w:sz="4" w:space="0" w:color="auto"/>
                            </w:tcBorders>
                            <w:shd w:val="clear" w:color="auto" w:fill="FFFFFF"/>
                            <w:vAlign w:val="bottom"/>
                          </w:tcPr>
                          <w:p w:rsidR="00681F1E" w:rsidRDefault="00681F1E">
                            <w:pPr>
                              <w:pStyle w:val="101"/>
                              <w:shd w:val="clear" w:color="auto" w:fill="auto"/>
                              <w:jc w:val="left"/>
                            </w:pPr>
                            <w:r>
                              <w:t>Мониторинг</w:t>
                            </w:r>
                          </w:p>
                          <w:p w:rsidR="00681F1E" w:rsidRDefault="00681F1E">
                            <w:pPr>
                              <w:pStyle w:val="101"/>
                              <w:shd w:val="clear" w:color="auto" w:fill="auto"/>
                              <w:jc w:val="left"/>
                            </w:pPr>
                            <w:r>
                              <w:t>исследования</w:t>
                            </w:r>
                          </w:p>
                          <w:p w:rsidR="00681F1E" w:rsidRDefault="00681F1E">
                            <w:pPr>
                              <w:pStyle w:val="101"/>
                              <w:shd w:val="clear" w:color="auto" w:fill="auto"/>
                              <w:jc w:val="left"/>
                            </w:pPr>
                            <w:r>
                              <w:t>интеллектуал</w:t>
                            </w:r>
                          </w:p>
                          <w:p w:rsidR="00681F1E" w:rsidRDefault="00681F1E">
                            <w:pPr>
                              <w:pStyle w:val="101"/>
                              <w:shd w:val="clear" w:color="auto" w:fill="auto"/>
                              <w:jc w:val="left"/>
                            </w:pPr>
                            <w:r>
                              <w:t>ьного</w:t>
                            </w:r>
                          </w:p>
                          <w:p w:rsidR="00681F1E" w:rsidRDefault="00681F1E">
                            <w:pPr>
                              <w:pStyle w:val="101"/>
                              <w:shd w:val="clear" w:color="auto" w:fill="auto"/>
                              <w:jc w:val="left"/>
                            </w:pPr>
                            <w:r>
                              <w:t>развития,</w:t>
                            </w:r>
                          </w:p>
                          <w:p w:rsidR="00681F1E" w:rsidRDefault="00681F1E">
                            <w:pPr>
                              <w:pStyle w:val="101"/>
                              <w:shd w:val="clear" w:color="auto" w:fill="auto"/>
                              <w:jc w:val="left"/>
                            </w:pPr>
                            <w:r>
                              <w:t>мотивации.</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ind w:left="140"/>
                              <w:jc w:val="left"/>
                            </w:pPr>
                            <w:r>
                              <w:t>Л.А</w:t>
                            </w:r>
                          </w:p>
                          <w:p w:rsidR="00681F1E" w:rsidRDefault="00681F1E">
                            <w:pPr>
                              <w:pStyle w:val="101"/>
                              <w:shd w:val="clear" w:color="auto" w:fill="auto"/>
                              <w:ind w:right="300"/>
                              <w:jc w:val="right"/>
                            </w:pPr>
                            <w:r>
                              <w:t>Васильева;</w:t>
                            </w:r>
                          </w:p>
                          <w:p w:rsidR="00681F1E" w:rsidRDefault="00681F1E">
                            <w:pPr>
                              <w:pStyle w:val="101"/>
                              <w:shd w:val="clear" w:color="auto" w:fill="auto"/>
                              <w:ind w:left="140"/>
                              <w:jc w:val="left"/>
                            </w:pPr>
                            <w:r>
                              <w:t>Тест</w:t>
                            </w:r>
                          </w:p>
                          <w:p w:rsidR="00681F1E" w:rsidRDefault="00681F1E">
                            <w:pPr>
                              <w:pStyle w:val="101"/>
                              <w:shd w:val="clear" w:color="auto" w:fill="auto"/>
                              <w:ind w:right="300"/>
                              <w:jc w:val="right"/>
                            </w:pPr>
                            <w:r>
                              <w:t>структуры</w:t>
                            </w:r>
                          </w:p>
                          <w:p w:rsidR="00681F1E" w:rsidRDefault="00681F1E">
                            <w:pPr>
                              <w:pStyle w:val="101"/>
                              <w:shd w:val="clear" w:color="auto" w:fill="auto"/>
                              <w:ind w:left="140"/>
                              <w:jc w:val="left"/>
                            </w:pPr>
                            <w:r>
                              <w:t>КОТ</w:t>
                            </w:r>
                          </w:p>
                        </w:tc>
                        <w:tc>
                          <w:tcPr>
                            <w:tcW w:w="1550"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jc w:val="center"/>
                            </w:pPr>
                            <w:r>
                              <w:t>15-18</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220"/>
                              <w:jc w:val="left"/>
                            </w:pPr>
                            <w:r>
                              <w:t>Групповая</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ind w:left="140"/>
                              <w:jc w:val="left"/>
                            </w:pPr>
                            <w:r>
                              <w:t>лет 1 раз в год период адаптации учащихся 10-х классов.</w:t>
                            </w:r>
                          </w:p>
                        </w:tc>
                      </w:tr>
                      <w:tr w:rsidR="00681F1E">
                        <w:trPr>
                          <w:trHeight w:hRule="exact" w:val="1114"/>
                          <w:jc w:val="center"/>
                        </w:trPr>
                        <w:tc>
                          <w:tcPr>
                            <w:tcW w:w="1142"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ind w:left="160"/>
                              <w:jc w:val="left"/>
                            </w:pPr>
                            <w:r>
                              <w:t>2.</w:t>
                            </w:r>
                          </w:p>
                        </w:tc>
                        <w:tc>
                          <w:tcPr>
                            <w:tcW w:w="1699" w:type="dxa"/>
                            <w:tcBorders>
                              <w:top w:val="single" w:sz="4" w:space="0" w:color="auto"/>
                              <w:left w:val="single" w:sz="4" w:space="0" w:color="auto"/>
                            </w:tcBorders>
                            <w:shd w:val="clear" w:color="auto" w:fill="FFFFFF"/>
                            <w:vAlign w:val="bottom"/>
                          </w:tcPr>
                          <w:p w:rsidR="00681F1E" w:rsidRDefault="00681F1E">
                            <w:pPr>
                              <w:pStyle w:val="101"/>
                              <w:shd w:val="clear" w:color="auto" w:fill="auto"/>
                              <w:jc w:val="left"/>
                            </w:pPr>
                            <w:r>
                              <w:t>Многофактор</w:t>
                            </w:r>
                          </w:p>
                          <w:p w:rsidR="00681F1E" w:rsidRDefault="00681F1E">
                            <w:pPr>
                              <w:pStyle w:val="101"/>
                              <w:shd w:val="clear" w:color="auto" w:fill="auto"/>
                              <w:jc w:val="left"/>
                            </w:pPr>
                            <w:r>
                              <w:t>ный</w:t>
                            </w:r>
                          </w:p>
                          <w:p w:rsidR="00681F1E" w:rsidRDefault="00681F1E">
                            <w:pPr>
                              <w:pStyle w:val="101"/>
                              <w:shd w:val="clear" w:color="auto" w:fill="auto"/>
                              <w:jc w:val="left"/>
                            </w:pPr>
                            <w:r>
                              <w:t>опросник</w:t>
                            </w:r>
                          </w:p>
                          <w:p w:rsidR="00681F1E" w:rsidRDefault="00681F1E">
                            <w:pPr>
                              <w:pStyle w:val="101"/>
                              <w:shd w:val="clear" w:color="auto" w:fill="auto"/>
                              <w:jc w:val="left"/>
                            </w:pPr>
                            <w:r>
                              <w:t>личности.</w:t>
                            </w:r>
                          </w:p>
                        </w:tc>
                        <w:tc>
                          <w:tcPr>
                            <w:tcW w:w="1531" w:type="dxa"/>
                            <w:tcBorders>
                              <w:top w:val="single" w:sz="4" w:space="0" w:color="auto"/>
                              <w:left w:val="single" w:sz="4" w:space="0" w:color="auto"/>
                            </w:tcBorders>
                            <w:shd w:val="clear" w:color="auto" w:fill="FFFFFF"/>
                          </w:tcPr>
                          <w:p w:rsidR="00681F1E" w:rsidRDefault="00681F1E">
                            <w:pPr>
                              <w:pStyle w:val="101"/>
                              <w:shd w:val="clear" w:color="auto" w:fill="auto"/>
                              <w:ind w:left="140"/>
                              <w:jc w:val="left"/>
                            </w:pPr>
                            <w:r>
                              <w:t>Тест</w:t>
                            </w:r>
                          </w:p>
                          <w:p w:rsidR="00681F1E" w:rsidRDefault="00681F1E">
                            <w:pPr>
                              <w:pStyle w:val="101"/>
                              <w:shd w:val="clear" w:color="auto" w:fill="auto"/>
                              <w:ind w:right="300"/>
                              <w:jc w:val="right"/>
                            </w:pPr>
                            <w:r>
                              <w:t>структуры</w:t>
                            </w:r>
                          </w:p>
                          <w:p w:rsidR="00681F1E" w:rsidRDefault="00681F1E">
                            <w:pPr>
                              <w:pStyle w:val="101"/>
                              <w:shd w:val="clear" w:color="auto" w:fill="auto"/>
                              <w:ind w:left="140"/>
                              <w:jc w:val="left"/>
                            </w:pPr>
                            <w:r>
                              <w:t>Кеттела</w:t>
                            </w:r>
                          </w:p>
                        </w:tc>
                        <w:tc>
                          <w:tcPr>
                            <w:tcW w:w="1550" w:type="dxa"/>
                            <w:tcBorders>
                              <w:top w:val="single" w:sz="4" w:space="0" w:color="auto"/>
                              <w:left w:val="single" w:sz="4" w:space="0" w:color="auto"/>
                            </w:tcBorders>
                            <w:shd w:val="clear" w:color="auto" w:fill="FFFFFF"/>
                          </w:tcPr>
                          <w:p w:rsidR="00681F1E" w:rsidRDefault="00681F1E">
                            <w:pPr>
                              <w:pStyle w:val="101"/>
                              <w:shd w:val="clear" w:color="auto" w:fill="auto"/>
                              <w:spacing w:line="210" w:lineRule="exact"/>
                              <w:jc w:val="center"/>
                            </w:pPr>
                            <w:r>
                              <w:t>15-18 лет</w:t>
                            </w:r>
                          </w:p>
                        </w:tc>
                        <w:tc>
                          <w:tcPr>
                            <w:tcW w:w="1502" w:type="dxa"/>
                            <w:tcBorders>
                              <w:top w:val="single" w:sz="4" w:space="0" w:color="auto"/>
                              <w:left w:val="single" w:sz="4" w:space="0" w:color="auto"/>
                            </w:tcBorders>
                            <w:shd w:val="clear" w:color="auto" w:fill="FFFFFF"/>
                          </w:tcPr>
                          <w:p w:rsidR="00681F1E" w:rsidRDefault="00681F1E">
                            <w:pPr>
                              <w:pStyle w:val="101"/>
                              <w:shd w:val="clear" w:color="auto" w:fill="auto"/>
                              <w:spacing w:after="120" w:line="210" w:lineRule="exact"/>
                              <w:ind w:left="180"/>
                              <w:jc w:val="left"/>
                            </w:pPr>
                            <w:r>
                              <w:t>Индивидуа</w:t>
                            </w:r>
                          </w:p>
                          <w:p w:rsidR="00681F1E" w:rsidRDefault="00681F1E">
                            <w:pPr>
                              <w:pStyle w:val="101"/>
                              <w:shd w:val="clear" w:color="auto" w:fill="auto"/>
                              <w:spacing w:before="120" w:line="210" w:lineRule="exact"/>
                              <w:jc w:val="center"/>
                            </w:pPr>
                            <w:r>
                              <w:t>льно</w:t>
                            </w:r>
                          </w:p>
                        </w:tc>
                        <w:tc>
                          <w:tcPr>
                            <w:tcW w:w="1910" w:type="dxa"/>
                            <w:tcBorders>
                              <w:top w:val="single" w:sz="4" w:space="0" w:color="auto"/>
                              <w:left w:val="single" w:sz="4" w:space="0" w:color="auto"/>
                              <w:right w:val="single" w:sz="4" w:space="0" w:color="auto"/>
                            </w:tcBorders>
                            <w:shd w:val="clear" w:color="auto" w:fill="FFFFFF"/>
                          </w:tcPr>
                          <w:p w:rsidR="00681F1E" w:rsidRDefault="00681F1E">
                            <w:pPr>
                              <w:pStyle w:val="101"/>
                              <w:shd w:val="clear" w:color="auto" w:fill="auto"/>
                              <w:spacing w:line="210" w:lineRule="exact"/>
                              <w:ind w:left="140"/>
                              <w:jc w:val="left"/>
                            </w:pPr>
                            <w:r>
                              <w:t>По запросу</w:t>
                            </w:r>
                          </w:p>
                        </w:tc>
                      </w:tr>
                      <w:tr w:rsidR="00681F1E">
                        <w:trPr>
                          <w:trHeight w:hRule="exact" w:val="288"/>
                          <w:jc w:val="center"/>
                        </w:trPr>
                        <w:tc>
                          <w:tcPr>
                            <w:tcW w:w="9334" w:type="dxa"/>
                            <w:gridSpan w:val="6"/>
                            <w:tcBorders>
                              <w:top w:val="single" w:sz="4" w:space="0" w:color="auto"/>
                              <w:left w:val="single" w:sz="4" w:space="0" w:color="auto"/>
                              <w:right w:val="single" w:sz="4" w:space="0" w:color="auto"/>
                            </w:tcBorders>
                            <w:shd w:val="clear" w:color="auto" w:fill="FFFFFF"/>
                            <w:vAlign w:val="bottom"/>
                          </w:tcPr>
                          <w:p w:rsidR="00681F1E" w:rsidRDefault="00681F1E">
                            <w:pPr>
                              <w:pStyle w:val="101"/>
                              <w:shd w:val="clear" w:color="auto" w:fill="auto"/>
                              <w:spacing w:line="210" w:lineRule="exact"/>
                              <w:ind w:left="3740"/>
                              <w:jc w:val="left"/>
                            </w:pPr>
                            <w:r>
                              <w:t>Диагностика педагогов</w:t>
                            </w:r>
                          </w:p>
                        </w:tc>
                      </w:tr>
                      <w:tr w:rsidR="00681F1E">
                        <w:trPr>
                          <w:trHeight w:hRule="exact" w:val="1402"/>
                          <w:jc w:val="center"/>
                        </w:trPr>
                        <w:tc>
                          <w:tcPr>
                            <w:tcW w:w="1142"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ind w:left="180"/>
                              <w:jc w:val="left"/>
                            </w:pPr>
                            <w:r>
                              <w:t>1.</w:t>
                            </w:r>
                          </w:p>
                        </w:tc>
                        <w:tc>
                          <w:tcPr>
                            <w:tcW w:w="1699" w:type="dxa"/>
                            <w:tcBorders>
                              <w:top w:val="single" w:sz="4" w:space="0" w:color="auto"/>
                              <w:left w:val="single" w:sz="4" w:space="0" w:color="auto"/>
                              <w:bottom w:val="single" w:sz="4" w:space="0" w:color="auto"/>
                            </w:tcBorders>
                            <w:shd w:val="clear" w:color="auto" w:fill="FFFFFF"/>
                            <w:vAlign w:val="bottom"/>
                          </w:tcPr>
                          <w:p w:rsidR="00681F1E" w:rsidRDefault="00681F1E">
                            <w:pPr>
                              <w:pStyle w:val="101"/>
                              <w:shd w:val="clear" w:color="auto" w:fill="auto"/>
                              <w:jc w:val="left"/>
                            </w:pPr>
                            <w:r>
                              <w:t>Анкета «Учитель- ученик» на выявление межличностн</w:t>
                            </w:r>
                          </w:p>
                        </w:tc>
                        <w:tc>
                          <w:tcPr>
                            <w:tcW w:w="1531"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after="60" w:line="210" w:lineRule="exact"/>
                              <w:ind w:left="140"/>
                              <w:jc w:val="left"/>
                            </w:pPr>
                            <w:r>
                              <w:t>С.В</w:t>
                            </w:r>
                          </w:p>
                          <w:p w:rsidR="00681F1E" w:rsidRDefault="00681F1E">
                            <w:pPr>
                              <w:pStyle w:val="101"/>
                              <w:shd w:val="clear" w:color="auto" w:fill="auto"/>
                              <w:spacing w:before="60" w:line="210" w:lineRule="exact"/>
                              <w:ind w:right="300"/>
                              <w:jc w:val="right"/>
                            </w:pPr>
                            <w:r>
                              <w:t>Дубровина</w:t>
                            </w:r>
                          </w:p>
                        </w:tc>
                        <w:tc>
                          <w:tcPr>
                            <w:tcW w:w="1550"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jc w:val="center"/>
                            </w:pPr>
                            <w:r>
                              <w:t>15-18 лет</w:t>
                            </w:r>
                          </w:p>
                        </w:tc>
                        <w:tc>
                          <w:tcPr>
                            <w:tcW w:w="1502" w:type="dxa"/>
                            <w:tcBorders>
                              <w:top w:val="single" w:sz="4" w:space="0" w:color="auto"/>
                              <w:left w:val="single" w:sz="4" w:space="0" w:color="auto"/>
                              <w:bottom w:val="single" w:sz="4" w:space="0" w:color="auto"/>
                            </w:tcBorders>
                            <w:shd w:val="clear" w:color="auto" w:fill="FFFFFF"/>
                          </w:tcPr>
                          <w:p w:rsidR="00681F1E" w:rsidRDefault="00681F1E">
                            <w:pPr>
                              <w:pStyle w:val="101"/>
                              <w:shd w:val="clear" w:color="auto" w:fill="auto"/>
                              <w:spacing w:line="210" w:lineRule="exact"/>
                              <w:ind w:left="220"/>
                              <w:jc w:val="left"/>
                            </w:pPr>
                            <w:r>
                              <w:t>Групповая</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681F1E" w:rsidRDefault="00681F1E">
                            <w:pPr>
                              <w:pStyle w:val="101"/>
                              <w:shd w:val="clear" w:color="auto" w:fill="auto"/>
                              <w:ind w:left="140"/>
                              <w:jc w:val="left"/>
                            </w:pPr>
                            <w:r>
                              <w:t>1 раз в начале учебного года</w:t>
                            </w:r>
                          </w:p>
                        </w:tc>
                      </w:tr>
                    </w:tbl>
                    <w:p w:rsidR="00681F1E" w:rsidRDefault="00681F1E">
                      <w:pPr>
                        <w:rPr>
                          <w:sz w:val="2"/>
                          <w:szCs w:val="2"/>
                        </w:rPr>
                      </w:pPr>
                    </w:p>
                  </w:txbxContent>
                </v:textbox>
                <w10:wrap type="square" anchorx="margin"/>
                <w10:anchorlock/>
              </v:shape>
            </w:pict>
          </mc:Fallback>
        </mc:AlternateContent>
      </w:r>
      <w:r w:rsidR="00E0480A">
        <w:t xml:space="preserve">План диагностических мероприятий, направленных на определение особенностей статуса обучающегося, которые могут проводиться на этапе перехода ученика на следующий уровень образования </w:t>
      </w:r>
      <w:r w:rsidR="00E0480A">
        <w:tab/>
      </w:r>
      <w:r w:rsidR="00E0480A">
        <w:tab/>
        <w:t xml:space="preserve"> </w:t>
      </w:r>
      <w:r w:rsidR="00E0480A">
        <w:rPr>
          <w:rStyle w:val="103"/>
        </w:rPr>
        <w:t>и в конце каждого учебного года.</w:t>
      </w:r>
      <w:r w:rsidR="00E0480A">
        <w:tab/>
      </w:r>
      <w:r w:rsidR="00E0480A">
        <w:tab/>
      </w:r>
      <w:r w:rsidR="00E0480A">
        <w:br w:type="page"/>
      </w:r>
    </w:p>
    <w:p w:rsidR="00E0480A" w:rsidRDefault="00E0480A">
      <w:pPr>
        <w:pStyle w:val="310"/>
        <w:framePr w:w="9336" w:wrap="notBeside" w:vAnchor="text" w:hAnchor="text" w:xAlign="center" w:y="1"/>
        <w:shd w:val="clear" w:color="auto" w:fill="auto"/>
        <w:spacing w:line="210" w:lineRule="exact"/>
      </w:pPr>
      <w:r>
        <w:lastRenderedPageBreak/>
        <w:t>ых</w:t>
      </w:r>
    </w:p>
    <w:tbl>
      <w:tblPr>
        <w:tblOverlap w:val="never"/>
        <w:tblW w:w="0" w:type="auto"/>
        <w:jc w:val="center"/>
        <w:tblLayout w:type="fixed"/>
        <w:tblCellMar>
          <w:left w:w="10" w:type="dxa"/>
          <w:right w:w="10" w:type="dxa"/>
        </w:tblCellMar>
        <w:tblLook w:val="00A0" w:firstRow="1" w:lastRow="0" w:firstColumn="1" w:lastColumn="0" w:noHBand="0" w:noVBand="0"/>
      </w:tblPr>
      <w:tblGrid>
        <w:gridCol w:w="1142"/>
        <w:gridCol w:w="1699"/>
        <w:gridCol w:w="1531"/>
        <w:gridCol w:w="1550"/>
        <w:gridCol w:w="1502"/>
        <w:gridCol w:w="1910"/>
      </w:tblGrid>
      <w:tr w:rsidR="00E0480A">
        <w:trPr>
          <w:trHeight w:hRule="exact" w:val="1166"/>
          <w:jc w:val="center"/>
        </w:trPr>
        <w:tc>
          <w:tcPr>
            <w:tcW w:w="1142" w:type="dxa"/>
            <w:tcBorders>
              <w:left w:val="single" w:sz="4" w:space="0" w:color="auto"/>
            </w:tcBorders>
            <w:shd w:val="clear" w:color="auto" w:fill="FFFFFF"/>
          </w:tcPr>
          <w:p w:rsidR="00E0480A" w:rsidRDefault="00E0480A">
            <w:pPr>
              <w:framePr w:w="9336" w:wrap="notBeside" w:vAnchor="text" w:hAnchor="text" w:xAlign="center" w:y="1"/>
              <w:rPr>
                <w:sz w:val="10"/>
                <w:szCs w:val="10"/>
              </w:rPr>
            </w:pPr>
          </w:p>
        </w:tc>
        <w:tc>
          <w:tcPr>
            <w:tcW w:w="1699" w:type="dxa"/>
            <w:tcBorders>
              <w:left w:val="single" w:sz="4" w:space="0" w:color="auto"/>
            </w:tcBorders>
            <w:shd w:val="clear" w:color="auto" w:fill="FFFFFF"/>
            <w:vAlign w:val="bottom"/>
          </w:tcPr>
          <w:p w:rsidR="00E0480A" w:rsidRDefault="00E0480A">
            <w:pPr>
              <w:pStyle w:val="101"/>
              <w:framePr w:w="9336" w:wrap="notBeside" w:vAnchor="text" w:hAnchor="text" w:xAlign="center" w:y="1"/>
              <w:shd w:val="clear" w:color="auto" w:fill="auto"/>
              <w:spacing w:line="278" w:lineRule="exact"/>
            </w:pPr>
            <w:r>
              <w:t>взаимоотнош</w:t>
            </w:r>
          </w:p>
          <w:p w:rsidR="00E0480A" w:rsidRDefault="00E0480A">
            <w:pPr>
              <w:pStyle w:val="101"/>
              <w:framePr w:w="9336" w:wrap="notBeside" w:vAnchor="text" w:hAnchor="text" w:xAlign="center" w:y="1"/>
              <w:shd w:val="clear" w:color="auto" w:fill="auto"/>
              <w:spacing w:line="278" w:lineRule="exact"/>
            </w:pPr>
            <w:r>
              <w:t>ений</w:t>
            </w:r>
          </w:p>
          <w:p w:rsidR="00E0480A" w:rsidRDefault="00E0480A">
            <w:pPr>
              <w:pStyle w:val="101"/>
              <w:framePr w:w="9336" w:wrap="notBeside" w:vAnchor="text" w:hAnchor="text" w:xAlign="center" w:y="1"/>
              <w:shd w:val="clear" w:color="auto" w:fill="auto"/>
              <w:spacing w:line="278" w:lineRule="exact"/>
            </w:pPr>
            <w:r>
              <w:t>учащихся к учителю</w:t>
            </w:r>
          </w:p>
        </w:tc>
        <w:tc>
          <w:tcPr>
            <w:tcW w:w="1531" w:type="dxa"/>
            <w:tcBorders>
              <w:left w:val="single" w:sz="4" w:space="0" w:color="auto"/>
            </w:tcBorders>
            <w:shd w:val="clear" w:color="auto" w:fill="FFFFFF"/>
          </w:tcPr>
          <w:p w:rsidR="00E0480A" w:rsidRDefault="00E0480A">
            <w:pPr>
              <w:framePr w:w="9336" w:wrap="notBeside" w:vAnchor="text" w:hAnchor="text" w:xAlign="center" w:y="1"/>
              <w:rPr>
                <w:sz w:val="10"/>
                <w:szCs w:val="10"/>
              </w:rPr>
            </w:pPr>
          </w:p>
        </w:tc>
        <w:tc>
          <w:tcPr>
            <w:tcW w:w="1550" w:type="dxa"/>
            <w:tcBorders>
              <w:left w:val="single" w:sz="4" w:space="0" w:color="auto"/>
            </w:tcBorders>
            <w:shd w:val="clear" w:color="auto" w:fill="FFFFFF"/>
          </w:tcPr>
          <w:p w:rsidR="00E0480A" w:rsidRDefault="00E0480A">
            <w:pPr>
              <w:framePr w:w="9336" w:wrap="notBeside" w:vAnchor="text" w:hAnchor="text" w:xAlign="center" w:y="1"/>
              <w:rPr>
                <w:sz w:val="10"/>
                <w:szCs w:val="10"/>
              </w:rPr>
            </w:pPr>
          </w:p>
        </w:tc>
        <w:tc>
          <w:tcPr>
            <w:tcW w:w="1502" w:type="dxa"/>
            <w:tcBorders>
              <w:left w:val="single" w:sz="4" w:space="0" w:color="auto"/>
            </w:tcBorders>
            <w:shd w:val="clear" w:color="auto" w:fill="FFFFFF"/>
          </w:tcPr>
          <w:p w:rsidR="00E0480A" w:rsidRDefault="00E0480A">
            <w:pPr>
              <w:framePr w:w="9336" w:wrap="notBeside" w:vAnchor="text" w:hAnchor="text" w:xAlign="center" w:y="1"/>
              <w:rPr>
                <w:sz w:val="10"/>
                <w:szCs w:val="10"/>
              </w:rPr>
            </w:pPr>
          </w:p>
        </w:tc>
        <w:tc>
          <w:tcPr>
            <w:tcW w:w="1910" w:type="dxa"/>
            <w:tcBorders>
              <w:left w:val="single" w:sz="4" w:space="0" w:color="auto"/>
              <w:right w:val="single" w:sz="4" w:space="0" w:color="auto"/>
            </w:tcBorders>
            <w:shd w:val="clear" w:color="auto" w:fill="FFFFFF"/>
          </w:tcPr>
          <w:p w:rsidR="00E0480A" w:rsidRDefault="00E0480A">
            <w:pPr>
              <w:framePr w:w="9336" w:wrap="notBeside" w:vAnchor="text" w:hAnchor="text" w:xAlign="center" w:y="1"/>
              <w:rPr>
                <w:sz w:val="10"/>
                <w:szCs w:val="10"/>
              </w:rPr>
            </w:pPr>
          </w:p>
        </w:tc>
      </w:tr>
      <w:tr w:rsidR="00E0480A">
        <w:trPr>
          <w:trHeight w:hRule="exact" w:val="288"/>
          <w:jc w:val="center"/>
        </w:trPr>
        <w:tc>
          <w:tcPr>
            <w:tcW w:w="9334" w:type="dxa"/>
            <w:gridSpan w:val="6"/>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336" w:wrap="notBeside" w:vAnchor="text" w:hAnchor="text" w:xAlign="center" w:y="1"/>
              <w:shd w:val="clear" w:color="auto" w:fill="auto"/>
              <w:spacing w:line="210" w:lineRule="exact"/>
              <w:ind w:left="3720"/>
              <w:jc w:val="left"/>
            </w:pPr>
            <w:r>
              <w:t>Диагностика родителей</w:t>
            </w:r>
          </w:p>
        </w:tc>
      </w:tr>
      <w:tr w:rsidR="00E0480A">
        <w:trPr>
          <w:trHeight w:hRule="exact" w:val="850"/>
          <w:jc w:val="center"/>
        </w:trPr>
        <w:tc>
          <w:tcPr>
            <w:tcW w:w="1142" w:type="dxa"/>
            <w:tcBorders>
              <w:top w:val="single" w:sz="4" w:space="0" w:color="auto"/>
              <w:left w:val="single" w:sz="4" w:space="0" w:color="auto"/>
              <w:bottom w:val="single" w:sz="4" w:space="0" w:color="auto"/>
            </w:tcBorders>
            <w:shd w:val="clear" w:color="auto" w:fill="FFFFFF"/>
          </w:tcPr>
          <w:p w:rsidR="00E0480A" w:rsidRDefault="00E0480A">
            <w:pPr>
              <w:pStyle w:val="101"/>
              <w:framePr w:w="9336" w:wrap="notBeside" w:vAnchor="text" w:hAnchor="text" w:xAlign="center" w:y="1"/>
              <w:shd w:val="clear" w:color="auto" w:fill="auto"/>
              <w:spacing w:line="210" w:lineRule="exact"/>
              <w:ind w:left="140"/>
              <w:jc w:val="left"/>
            </w:pPr>
            <w:r>
              <w:t>1.</w:t>
            </w:r>
          </w:p>
        </w:tc>
        <w:tc>
          <w:tcPr>
            <w:tcW w:w="1699" w:type="dxa"/>
            <w:tcBorders>
              <w:top w:val="single" w:sz="4" w:space="0" w:color="auto"/>
              <w:left w:val="single" w:sz="4" w:space="0" w:color="auto"/>
              <w:bottom w:val="single" w:sz="4" w:space="0" w:color="auto"/>
            </w:tcBorders>
            <w:shd w:val="clear" w:color="auto" w:fill="FFFFFF"/>
          </w:tcPr>
          <w:p w:rsidR="00E0480A" w:rsidRDefault="00E0480A">
            <w:pPr>
              <w:pStyle w:val="101"/>
              <w:framePr w:w="9336" w:wrap="notBeside" w:vAnchor="text" w:hAnchor="text" w:xAlign="center" w:y="1"/>
              <w:shd w:val="clear" w:color="auto" w:fill="auto"/>
              <w:spacing w:after="60" w:line="210" w:lineRule="exact"/>
            </w:pPr>
            <w:r>
              <w:t>Методика</w:t>
            </w:r>
          </w:p>
          <w:p w:rsidR="00E0480A" w:rsidRDefault="00E0480A">
            <w:pPr>
              <w:pStyle w:val="101"/>
              <w:framePr w:w="9336" w:wrap="notBeside" w:vAnchor="text" w:hAnchor="text" w:xAlign="center" w:y="1"/>
              <w:shd w:val="clear" w:color="auto" w:fill="auto"/>
              <w:spacing w:before="60" w:line="210" w:lineRule="exact"/>
            </w:pPr>
            <w:r>
              <w:t>«Дом»</w:t>
            </w:r>
          </w:p>
        </w:tc>
        <w:tc>
          <w:tcPr>
            <w:tcW w:w="1531" w:type="dxa"/>
            <w:tcBorders>
              <w:top w:val="single" w:sz="4" w:space="0" w:color="auto"/>
              <w:left w:val="single" w:sz="4" w:space="0" w:color="auto"/>
              <w:bottom w:val="single" w:sz="4" w:space="0" w:color="auto"/>
            </w:tcBorders>
            <w:shd w:val="clear" w:color="auto" w:fill="FFFFFF"/>
          </w:tcPr>
          <w:p w:rsidR="00E0480A" w:rsidRDefault="00E0480A">
            <w:pPr>
              <w:pStyle w:val="101"/>
              <w:framePr w:w="9336" w:wrap="notBeside" w:vAnchor="text" w:hAnchor="text" w:xAlign="center" w:y="1"/>
              <w:shd w:val="clear" w:color="auto" w:fill="auto"/>
              <w:spacing w:line="278" w:lineRule="exact"/>
            </w:pPr>
            <w:r>
              <w:t>Т.Я. Андру</w:t>
            </w:r>
            <w:r>
              <w:softHyphen/>
              <w:t>щенко</w:t>
            </w:r>
          </w:p>
        </w:tc>
        <w:tc>
          <w:tcPr>
            <w:tcW w:w="1550" w:type="dxa"/>
            <w:tcBorders>
              <w:top w:val="single" w:sz="4" w:space="0" w:color="auto"/>
              <w:left w:val="single" w:sz="4" w:space="0" w:color="auto"/>
              <w:bottom w:val="single" w:sz="4" w:space="0" w:color="auto"/>
            </w:tcBorders>
            <w:shd w:val="clear" w:color="auto" w:fill="FFFFFF"/>
          </w:tcPr>
          <w:p w:rsidR="00E0480A" w:rsidRDefault="00E0480A">
            <w:pPr>
              <w:framePr w:w="9336" w:wrap="notBeside" w:vAnchor="text" w:hAnchor="text" w:xAlign="center" w:y="1"/>
              <w:rPr>
                <w:sz w:val="10"/>
                <w:szCs w:val="10"/>
              </w:rPr>
            </w:pPr>
          </w:p>
        </w:tc>
        <w:tc>
          <w:tcPr>
            <w:tcW w:w="1502" w:type="dxa"/>
            <w:tcBorders>
              <w:top w:val="single" w:sz="4" w:space="0" w:color="auto"/>
              <w:left w:val="single" w:sz="4" w:space="0" w:color="auto"/>
              <w:bottom w:val="single" w:sz="4" w:space="0" w:color="auto"/>
            </w:tcBorders>
            <w:shd w:val="clear" w:color="auto" w:fill="FFFFFF"/>
          </w:tcPr>
          <w:p w:rsidR="00E0480A" w:rsidRDefault="00E0480A">
            <w:pPr>
              <w:pStyle w:val="101"/>
              <w:framePr w:w="9336" w:wrap="notBeside" w:vAnchor="text" w:hAnchor="text" w:xAlign="center" w:y="1"/>
              <w:shd w:val="clear" w:color="auto" w:fill="auto"/>
              <w:spacing w:after="120" w:line="210" w:lineRule="exact"/>
              <w:jc w:val="left"/>
            </w:pPr>
            <w:r>
              <w:t>Индивидуал</w:t>
            </w:r>
          </w:p>
          <w:p w:rsidR="00E0480A" w:rsidRDefault="00E0480A">
            <w:pPr>
              <w:pStyle w:val="101"/>
              <w:framePr w:w="9336" w:wrap="notBeside" w:vAnchor="text" w:hAnchor="text" w:xAlign="center" w:y="1"/>
              <w:shd w:val="clear" w:color="auto" w:fill="auto"/>
              <w:spacing w:before="120" w:line="210" w:lineRule="exact"/>
              <w:jc w:val="center"/>
            </w:pPr>
            <w:r>
              <w:t>ьно</w:t>
            </w: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336" w:wrap="notBeside" w:vAnchor="text" w:hAnchor="text" w:xAlign="center" w:y="1"/>
              <w:shd w:val="clear" w:color="auto" w:fill="auto"/>
              <w:spacing w:line="210" w:lineRule="exact"/>
              <w:jc w:val="left"/>
            </w:pPr>
            <w:r>
              <w:t>По запросу</w:t>
            </w:r>
          </w:p>
        </w:tc>
      </w:tr>
    </w:tbl>
    <w:p w:rsidR="00E0480A" w:rsidRDefault="00E0480A">
      <w:pPr>
        <w:framePr w:w="9336"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1800"/>
        <w:gridCol w:w="2126"/>
        <w:gridCol w:w="1973"/>
        <w:gridCol w:w="2040"/>
        <w:gridCol w:w="1646"/>
      </w:tblGrid>
      <w:tr w:rsidR="00E0480A">
        <w:trPr>
          <w:trHeight w:hRule="exact" w:val="250"/>
          <w:jc w:val="center"/>
        </w:trPr>
        <w:tc>
          <w:tcPr>
            <w:tcW w:w="3926" w:type="dxa"/>
            <w:gridSpan w:val="2"/>
            <w:shd w:val="clear" w:color="auto" w:fill="FFFFFF"/>
            <w:vAlign w:val="bottom"/>
          </w:tcPr>
          <w:p w:rsidR="00E0480A" w:rsidRDefault="00E0480A">
            <w:pPr>
              <w:pStyle w:val="101"/>
              <w:framePr w:w="9586" w:wrap="notBeside" w:vAnchor="text" w:hAnchor="text" w:xAlign="center" w:y="1"/>
              <w:shd w:val="clear" w:color="auto" w:fill="auto"/>
              <w:spacing w:line="210" w:lineRule="exact"/>
              <w:jc w:val="right"/>
            </w:pPr>
            <w:r>
              <w:t>План корр</w:t>
            </w:r>
          </w:p>
        </w:tc>
        <w:tc>
          <w:tcPr>
            <w:tcW w:w="5659" w:type="dxa"/>
            <w:gridSpan w:val="3"/>
            <w:tcBorders>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line="210" w:lineRule="exact"/>
              <w:jc w:val="left"/>
            </w:pPr>
            <w:r>
              <w:t>екционно-развивающей работы</w:t>
            </w:r>
          </w:p>
        </w:tc>
      </w:tr>
      <w:tr w:rsidR="00E0480A">
        <w:trPr>
          <w:trHeight w:hRule="exact" w:val="562"/>
          <w:jc w:val="center"/>
        </w:trPr>
        <w:tc>
          <w:tcPr>
            <w:tcW w:w="1800"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Субъект</w:t>
            </w:r>
          </w:p>
        </w:tc>
        <w:tc>
          <w:tcPr>
            <w:tcW w:w="2126"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after="60" w:line="210" w:lineRule="exact"/>
              <w:jc w:val="center"/>
            </w:pPr>
            <w:r>
              <w:t>Направление</w:t>
            </w:r>
          </w:p>
          <w:p w:rsidR="00E0480A" w:rsidRDefault="00E0480A">
            <w:pPr>
              <w:pStyle w:val="101"/>
              <w:framePr w:w="9586" w:wrap="notBeside" w:vAnchor="text" w:hAnchor="text" w:xAlign="center" w:y="1"/>
              <w:shd w:val="clear" w:color="auto" w:fill="auto"/>
              <w:spacing w:before="60" w:line="210" w:lineRule="exact"/>
              <w:jc w:val="center"/>
            </w:pPr>
            <w:r>
              <w:t>работы</w:t>
            </w:r>
          </w:p>
        </w:tc>
        <w:tc>
          <w:tcPr>
            <w:tcW w:w="1973"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after="120" w:line="210" w:lineRule="exact"/>
              <w:jc w:val="center"/>
            </w:pPr>
            <w:r>
              <w:t>Форма</w:t>
            </w:r>
          </w:p>
          <w:p w:rsidR="00E0480A" w:rsidRDefault="00E0480A">
            <w:pPr>
              <w:pStyle w:val="101"/>
              <w:framePr w:w="9586" w:wrap="notBeside" w:vAnchor="text" w:hAnchor="text" w:xAlign="center" w:y="1"/>
              <w:shd w:val="clear" w:color="auto" w:fill="auto"/>
              <w:spacing w:before="120" w:line="210" w:lineRule="exact"/>
              <w:jc w:val="center"/>
            </w:pPr>
            <w:r>
              <w:t>проведения</w:t>
            </w:r>
          </w:p>
        </w:tc>
        <w:tc>
          <w:tcPr>
            <w:tcW w:w="2040"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after="120" w:line="210" w:lineRule="exact"/>
              <w:ind w:left="200"/>
              <w:jc w:val="left"/>
            </w:pPr>
            <w:r>
              <w:t>Периодичность</w:t>
            </w:r>
          </w:p>
          <w:p w:rsidR="00E0480A" w:rsidRDefault="00E0480A">
            <w:pPr>
              <w:pStyle w:val="101"/>
              <w:framePr w:w="9586" w:wrap="notBeside" w:vAnchor="text" w:hAnchor="text" w:xAlign="center" w:y="1"/>
              <w:shd w:val="clear" w:color="auto" w:fill="auto"/>
              <w:spacing w:before="120" w:line="210" w:lineRule="exact"/>
              <w:jc w:val="center"/>
            </w:pPr>
            <w:r>
              <w:t>проведения</w:t>
            </w:r>
          </w:p>
        </w:tc>
        <w:tc>
          <w:tcPr>
            <w:tcW w:w="1646"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jc w:val="center"/>
            </w:pPr>
            <w:r>
              <w:t>С кем проводится</w:t>
            </w:r>
          </w:p>
        </w:tc>
      </w:tr>
      <w:tr w:rsidR="00E0480A">
        <w:trPr>
          <w:trHeight w:hRule="exact" w:val="283"/>
          <w:jc w:val="center"/>
        </w:trPr>
        <w:tc>
          <w:tcPr>
            <w:tcW w:w="9585" w:type="dxa"/>
            <w:gridSpan w:val="5"/>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line="210" w:lineRule="exact"/>
              <w:jc w:val="center"/>
            </w:pPr>
            <w:r>
              <w:t>Коррекционно-развивающая работа</w:t>
            </w:r>
          </w:p>
        </w:tc>
      </w:tr>
      <w:tr w:rsidR="00E0480A">
        <w:trPr>
          <w:trHeight w:hRule="exact" w:val="2218"/>
          <w:jc w:val="center"/>
        </w:trPr>
        <w:tc>
          <w:tcPr>
            <w:tcW w:w="1800" w:type="dxa"/>
            <w:tcBorders>
              <w:top w:val="single" w:sz="4" w:space="0" w:color="auto"/>
              <w:left w:val="single" w:sz="4" w:space="0" w:color="auto"/>
            </w:tcBorders>
            <w:shd w:val="clear" w:color="auto" w:fill="FFFFFF"/>
          </w:tcPr>
          <w:p w:rsidR="00E0480A" w:rsidRDefault="00E0480A">
            <w:pPr>
              <w:framePr w:w="9586" w:wrap="notBeside" w:vAnchor="text" w:hAnchor="text" w:xAlign="center" w:y="1"/>
              <w:rPr>
                <w:sz w:val="10"/>
                <w:szCs w:val="10"/>
              </w:rPr>
            </w:pPr>
          </w:p>
        </w:tc>
        <w:tc>
          <w:tcPr>
            <w:tcW w:w="2126"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jc w:val="left"/>
            </w:pPr>
            <w:r>
              <w:t>Цикл</w:t>
            </w:r>
          </w:p>
          <w:p w:rsidR="00E0480A" w:rsidRDefault="00E0480A">
            <w:pPr>
              <w:pStyle w:val="101"/>
              <w:framePr w:w="9586" w:wrap="notBeside" w:vAnchor="text" w:hAnchor="text" w:xAlign="center" w:y="1"/>
              <w:shd w:val="clear" w:color="auto" w:fill="auto"/>
              <w:jc w:val="left"/>
            </w:pPr>
            <w:r>
              <w:t>тренинговых</w:t>
            </w:r>
          </w:p>
          <w:p w:rsidR="00E0480A" w:rsidRDefault="00E0480A">
            <w:pPr>
              <w:pStyle w:val="101"/>
              <w:framePr w:w="9586" w:wrap="notBeside" w:vAnchor="text" w:hAnchor="text" w:xAlign="center" w:y="1"/>
              <w:shd w:val="clear" w:color="auto" w:fill="auto"/>
              <w:jc w:val="left"/>
            </w:pPr>
            <w:r>
              <w:t>занятий</w:t>
            </w:r>
          </w:p>
          <w:p w:rsidR="00E0480A" w:rsidRDefault="00E0480A">
            <w:pPr>
              <w:pStyle w:val="101"/>
              <w:framePr w:w="9586" w:wrap="notBeside" w:vAnchor="text" w:hAnchor="text" w:xAlign="center" w:y="1"/>
              <w:shd w:val="clear" w:color="auto" w:fill="auto"/>
              <w:jc w:val="left"/>
            </w:pPr>
            <w:r>
              <w:t>по развитию мотивации к достижению успеха «Формула успеха»</w:t>
            </w:r>
          </w:p>
        </w:tc>
        <w:tc>
          <w:tcPr>
            <w:tcW w:w="1973"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Групповая</w:t>
            </w:r>
          </w:p>
        </w:tc>
        <w:tc>
          <w:tcPr>
            <w:tcW w:w="2040"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jc w:val="center"/>
            </w:pPr>
            <w:r>
              <w:t>1 раз в год</w:t>
            </w:r>
          </w:p>
        </w:tc>
        <w:tc>
          <w:tcPr>
            <w:tcW w:w="1646" w:type="dxa"/>
            <w:tcBorders>
              <w:top w:val="single" w:sz="4" w:space="0" w:color="auto"/>
              <w:left w:val="single" w:sz="4" w:space="0" w:color="auto"/>
              <w:righ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ind w:left="180"/>
              <w:jc w:val="left"/>
            </w:pPr>
            <w:r>
              <w:t>10-11 классы</w:t>
            </w:r>
          </w:p>
        </w:tc>
      </w:tr>
      <w:tr w:rsidR="00E0480A">
        <w:trPr>
          <w:trHeight w:hRule="exact" w:val="288"/>
          <w:jc w:val="center"/>
        </w:trPr>
        <w:tc>
          <w:tcPr>
            <w:tcW w:w="9585" w:type="dxa"/>
            <w:gridSpan w:val="5"/>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line="210" w:lineRule="exact"/>
              <w:jc w:val="center"/>
            </w:pPr>
            <w:r>
              <w:t>Психопросвещение и психопрофилактика</w:t>
            </w:r>
          </w:p>
        </w:tc>
      </w:tr>
      <w:tr w:rsidR="00E0480A">
        <w:trPr>
          <w:trHeight w:hRule="exact" w:val="1666"/>
          <w:jc w:val="center"/>
        </w:trPr>
        <w:tc>
          <w:tcPr>
            <w:tcW w:w="1800" w:type="dxa"/>
            <w:vMerge w:val="restart"/>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left"/>
            </w:pPr>
            <w:r>
              <w:t>Обучающиеся</w:t>
            </w:r>
          </w:p>
        </w:tc>
        <w:tc>
          <w:tcPr>
            <w:tcW w:w="2126"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jc w:val="left"/>
            </w:pPr>
            <w:r>
              <w:t>Лекторий</w:t>
            </w:r>
          </w:p>
          <w:p w:rsidR="00E0480A" w:rsidRDefault="00E0480A">
            <w:pPr>
              <w:pStyle w:val="101"/>
              <w:framePr w:w="9586" w:wrap="notBeside" w:vAnchor="text" w:hAnchor="text" w:xAlign="center" w:y="1"/>
              <w:shd w:val="clear" w:color="auto" w:fill="auto"/>
              <w:jc w:val="left"/>
            </w:pPr>
            <w:r>
              <w:t>«Психологическо</w:t>
            </w:r>
          </w:p>
          <w:p w:rsidR="00E0480A" w:rsidRDefault="00E0480A">
            <w:pPr>
              <w:pStyle w:val="101"/>
              <w:framePr w:w="9586" w:wrap="notBeside" w:vAnchor="text" w:hAnchor="text" w:xAlign="center" w:y="1"/>
              <w:shd w:val="clear" w:color="auto" w:fill="auto"/>
              <w:jc w:val="left"/>
            </w:pPr>
            <w:r>
              <w:t>е</w:t>
            </w:r>
          </w:p>
          <w:p w:rsidR="00E0480A" w:rsidRDefault="00E0480A">
            <w:pPr>
              <w:pStyle w:val="101"/>
              <w:framePr w:w="9586" w:wrap="notBeside" w:vAnchor="text" w:hAnchor="text" w:xAlign="center" w:y="1"/>
              <w:shd w:val="clear" w:color="auto" w:fill="auto"/>
              <w:jc w:val="left"/>
            </w:pPr>
            <w:r>
              <w:t>сопровождение подготовки к ЕГЭ».</w:t>
            </w:r>
          </w:p>
        </w:tc>
        <w:tc>
          <w:tcPr>
            <w:tcW w:w="1973"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Групповая</w:t>
            </w:r>
          </w:p>
        </w:tc>
        <w:tc>
          <w:tcPr>
            <w:tcW w:w="2040"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По запросу</w:t>
            </w:r>
          </w:p>
        </w:tc>
        <w:tc>
          <w:tcPr>
            <w:tcW w:w="1646" w:type="dxa"/>
            <w:tcBorders>
              <w:top w:val="single" w:sz="4" w:space="0" w:color="auto"/>
              <w:left w:val="single" w:sz="4" w:space="0" w:color="auto"/>
              <w:righ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11 классы</w:t>
            </w:r>
          </w:p>
        </w:tc>
      </w:tr>
      <w:tr w:rsidR="00E0480A">
        <w:trPr>
          <w:trHeight w:hRule="exact" w:val="1114"/>
          <w:jc w:val="center"/>
        </w:trPr>
        <w:tc>
          <w:tcPr>
            <w:tcW w:w="1800" w:type="dxa"/>
            <w:vMerge/>
            <w:tcBorders>
              <w:left w:val="single" w:sz="4" w:space="0" w:color="auto"/>
            </w:tcBorders>
            <w:shd w:val="clear" w:color="auto" w:fill="FFFFFF"/>
          </w:tcPr>
          <w:p w:rsidR="00E0480A" w:rsidRDefault="00E0480A">
            <w:pPr>
              <w:framePr w:w="9586" w:wrap="notBeside" w:vAnchor="text" w:hAnchor="text" w:xAlign="center" w:y="1"/>
            </w:pPr>
          </w:p>
        </w:tc>
        <w:tc>
          <w:tcPr>
            <w:tcW w:w="2126"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pPr>
            <w:r>
              <w:t>Дискуссия на тему: «Как бороться со стрессом.</w:t>
            </w:r>
          </w:p>
        </w:tc>
        <w:tc>
          <w:tcPr>
            <w:tcW w:w="1973"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Групповая</w:t>
            </w:r>
          </w:p>
        </w:tc>
        <w:tc>
          <w:tcPr>
            <w:tcW w:w="2040"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По запросу</w:t>
            </w:r>
          </w:p>
        </w:tc>
        <w:tc>
          <w:tcPr>
            <w:tcW w:w="1646" w:type="dxa"/>
            <w:tcBorders>
              <w:top w:val="single" w:sz="4" w:space="0" w:color="auto"/>
              <w:left w:val="single" w:sz="4" w:space="0" w:color="auto"/>
              <w:righ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11 классы</w:t>
            </w:r>
          </w:p>
        </w:tc>
      </w:tr>
      <w:tr w:rsidR="00E0480A">
        <w:trPr>
          <w:trHeight w:hRule="exact" w:val="2218"/>
          <w:jc w:val="center"/>
        </w:trPr>
        <w:tc>
          <w:tcPr>
            <w:tcW w:w="1800" w:type="dxa"/>
            <w:tcBorders>
              <w:top w:val="single" w:sz="4" w:space="0" w:color="auto"/>
              <w:left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left"/>
            </w:pPr>
            <w:r>
              <w:t>Педагоги</w:t>
            </w:r>
          </w:p>
        </w:tc>
        <w:tc>
          <w:tcPr>
            <w:tcW w:w="2126" w:type="dxa"/>
            <w:tcBorders>
              <w:top w:val="single" w:sz="4" w:space="0" w:color="auto"/>
              <w:left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jc w:val="left"/>
            </w:pPr>
            <w:r>
              <w:t>Выступление на малом</w:t>
            </w:r>
          </w:p>
          <w:p w:rsidR="00E0480A" w:rsidRDefault="00E0480A">
            <w:pPr>
              <w:pStyle w:val="101"/>
              <w:framePr w:w="9586" w:wrap="notBeside" w:vAnchor="text" w:hAnchor="text" w:xAlign="center" w:y="1"/>
              <w:shd w:val="clear" w:color="auto" w:fill="auto"/>
              <w:jc w:val="left"/>
            </w:pPr>
            <w:r>
              <w:t>педагогическом совете по 10 классам на тему Адаптация учащихся в 10- классе</w:t>
            </w:r>
          </w:p>
        </w:tc>
        <w:tc>
          <w:tcPr>
            <w:tcW w:w="1973" w:type="dxa"/>
            <w:tcBorders>
              <w:top w:val="single" w:sz="4" w:space="0" w:color="auto"/>
              <w:left w:val="single" w:sz="4" w:space="0" w:color="auto"/>
            </w:tcBorders>
            <w:shd w:val="clear" w:color="auto" w:fill="FFFFFF"/>
          </w:tcPr>
          <w:p w:rsidR="00E0480A" w:rsidRDefault="00E0480A">
            <w:pPr>
              <w:framePr w:w="9586" w:wrap="notBeside" w:vAnchor="text" w:hAnchor="text" w:xAlign="center" w:y="1"/>
              <w:rPr>
                <w:sz w:val="10"/>
                <w:szCs w:val="10"/>
              </w:rPr>
            </w:pPr>
          </w:p>
        </w:tc>
        <w:tc>
          <w:tcPr>
            <w:tcW w:w="2040" w:type="dxa"/>
            <w:tcBorders>
              <w:top w:val="single" w:sz="4" w:space="0" w:color="auto"/>
              <w:left w:val="single" w:sz="4" w:space="0" w:color="auto"/>
            </w:tcBorders>
            <w:shd w:val="clear" w:color="auto" w:fill="FFFFFF"/>
          </w:tcPr>
          <w:p w:rsidR="00E0480A" w:rsidRDefault="00E0480A">
            <w:pPr>
              <w:framePr w:w="9586" w:wrap="notBeside" w:vAnchor="text" w:hAnchor="text" w:xAlign="center" w:y="1"/>
              <w:rPr>
                <w:sz w:val="10"/>
                <w:szCs w:val="10"/>
              </w:rPr>
            </w:pPr>
          </w:p>
        </w:tc>
        <w:tc>
          <w:tcPr>
            <w:tcW w:w="1646" w:type="dxa"/>
            <w:tcBorders>
              <w:top w:val="single" w:sz="4" w:space="0" w:color="auto"/>
              <w:left w:val="single" w:sz="4" w:space="0" w:color="auto"/>
              <w:right w:val="single" w:sz="4" w:space="0" w:color="auto"/>
            </w:tcBorders>
            <w:shd w:val="clear" w:color="auto" w:fill="FFFFFF"/>
          </w:tcPr>
          <w:p w:rsidR="00E0480A" w:rsidRDefault="00E0480A">
            <w:pPr>
              <w:pStyle w:val="101"/>
              <w:framePr w:w="9586" w:wrap="notBeside" w:vAnchor="text" w:hAnchor="text" w:xAlign="center" w:y="1"/>
              <w:shd w:val="clear" w:color="auto" w:fill="auto"/>
              <w:jc w:val="center"/>
            </w:pPr>
            <w:r>
              <w:t>1 раз в год по плану</w:t>
            </w:r>
          </w:p>
        </w:tc>
      </w:tr>
      <w:tr w:rsidR="00E0480A">
        <w:trPr>
          <w:trHeight w:hRule="exact" w:val="850"/>
          <w:jc w:val="center"/>
        </w:trPr>
        <w:tc>
          <w:tcPr>
            <w:tcW w:w="1800"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jc w:val="left"/>
            </w:pPr>
            <w:r>
              <w:t>Родители (или</w:t>
            </w:r>
          </w:p>
          <w:p w:rsidR="00E0480A" w:rsidRDefault="00E0480A">
            <w:pPr>
              <w:pStyle w:val="101"/>
              <w:framePr w:w="9586" w:wrap="notBeside" w:vAnchor="text" w:hAnchor="text" w:xAlign="center" w:y="1"/>
              <w:shd w:val="clear" w:color="auto" w:fill="auto"/>
              <w:jc w:val="left"/>
            </w:pPr>
            <w:r>
              <w:t>законные</w:t>
            </w:r>
          </w:p>
          <w:p w:rsidR="00E0480A" w:rsidRDefault="00E0480A">
            <w:pPr>
              <w:pStyle w:val="101"/>
              <w:framePr w:w="9586" w:wrap="notBeside" w:vAnchor="text" w:hAnchor="text" w:xAlign="center" w:y="1"/>
              <w:shd w:val="clear" w:color="auto" w:fill="auto"/>
              <w:jc w:val="left"/>
            </w:pPr>
            <w:r>
              <w:t>представители)</w:t>
            </w:r>
          </w:p>
        </w:tc>
        <w:tc>
          <w:tcPr>
            <w:tcW w:w="2126"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586" w:wrap="notBeside" w:vAnchor="text" w:hAnchor="text" w:xAlign="center" w:y="1"/>
              <w:shd w:val="clear" w:color="auto" w:fill="auto"/>
              <w:spacing w:line="278" w:lineRule="exact"/>
              <w:jc w:val="left"/>
            </w:pPr>
            <w:r>
              <w:t>«Как помочь ребенку успешно сдать экзамены».</w:t>
            </w:r>
          </w:p>
        </w:tc>
        <w:tc>
          <w:tcPr>
            <w:tcW w:w="1973" w:type="dxa"/>
            <w:tcBorders>
              <w:top w:val="single" w:sz="4" w:space="0" w:color="auto"/>
              <w:left w:val="single" w:sz="4" w:space="0" w:color="auto"/>
              <w:bottom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Групповая</w:t>
            </w:r>
          </w:p>
        </w:tc>
        <w:tc>
          <w:tcPr>
            <w:tcW w:w="2040" w:type="dxa"/>
            <w:tcBorders>
              <w:top w:val="single" w:sz="4" w:space="0" w:color="auto"/>
              <w:left w:val="single" w:sz="4" w:space="0" w:color="auto"/>
              <w:bottom w:val="single" w:sz="4" w:space="0" w:color="auto"/>
            </w:tcBorders>
            <w:shd w:val="clear" w:color="auto" w:fill="FFFFFF"/>
          </w:tcPr>
          <w:p w:rsidR="00E0480A" w:rsidRDefault="00E0480A">
            <w:pPr>
              <w:pStyle w:val="101"/>
              <w:framePr w:w="9586" w:wrap="notBeside" w:vAnchor="text" w:hAnchor="text" w:xAlign="center" w:y="1"/>
              <w:shd w:val="clear" w:color="auto" w:fill="auto"/>
              <w:spacing w:line="210" w:lineRule="exact"/>
              <w:jc w:val="center"/>
            </w:pPr>
            <w:r>
              <w:t>1 раз в год</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586" w:wrap="notBeside" w:vAnchor="text" w:hAnchor="text" w:xAlign="center" w:y="1"/>
              <w:shd w:val="clear" w:color="auto" w:fill="auto"/>
              <w:spacing w:line="278" w:lineRule="exact"/>
              <w:jc w:val="center"/>
            </w:pPr>
            <w:r>
              <w:t>Родители 10-</w:t>
            </w:r>
            <w:r>
              <w:softHyphen/>
              <w:t>11 классов</w:t>
            </w:r>
          </w:p>
        </w:tc>
      </w:tr>
    </w:tbl>
    <w:p w:rsidR="00E0480A" w:rsidRDefault="00E0480A">
      <w:pPr>
        <w:pStyle w:val="310"/>
        <w:framePr w:w="9586" w:wrap="notBeside" w:vAnchor="text" w:hAnchor="text" w:xAlign="center" w:y="1"/>
        <w:shd w:val="clear" w:color="auto" w:fill="auto"/>
        <w:spacing w:line="278" w:lineRule="exact"/>
      </w:pPr>
      <w:r>
        <w:t>Эффективность разработанной модели психолого-педагогического сопровождения будет подтверждена если специалист:</w:t>
      </w:r>
    </w:p>
    <w:p w:rsidR="00E0480A" w:rsidRDefault="00E0480A">
      <w:pPr>
        <w:framePr w:w="9586" w:wrap="notBeside" w:vAnchor="text" w:hAnchor="text" w:xAlign="center" w:y="1"/>
        <w:rPr>
          <w:sz w:val="2"/>
          <w:szCs w:val="2"/>
        </w:rPr>
      </w:pPr>
    </w:p>
    <w:p w:rsidR="00E0480A" w:rsidRDefault="00E0480A">
      <w:pPr>
        <w:rPr>
          <w:sz w:val="2"/>
          <w:szCs w:val="2"/>
        </w:rPr>
      </w:pPr>
    </w:p>
    <w:p w:rsidR="00E0480A" w:rsidRDefault="00E0480A" w:rsidP="00F80E8F">
      <w:pPr>
        <w:pStyle w:val="101"/>
        <w:numPr>
          <w:ilvl w:val="0"/>
          <w:numId w:val="17"/>
        </w:numPr>
        <w:shd w:val="clear" w:color="auto" w:fill="auto"/>
        <w:tabs>
          <w:tab w:val="left" w:pos="290"/>
        </w:tabs>
        <w:ind w:left="960" w:hanging="360"/>
      </w:pPr>
      <w:r>
        <w:t>грамотно и на высоком профессиональном уровне реализовал работу по психопрофилактике, т.е. как осуществлялась работа по предупреждению возможного неблагополучия в психологическом и личностном развитии ребенка;</w:t>
      </w:r>
    </w:p>
    <w:p w:rsidR="00E0480A" w:rsidRDefault="00E0480A" w:rsidP="00F80E8F">
      <w:pPr>
        <w:pStyle w:val="101"/>
        <w:numPr>
          <w:ilvl w:val="0"/>
          <w:numId w:val="17"/>
        </w:numPr>
        <w:shd w:val="clear" w:color="auto" w:fill="auto"/>
        <w:tabs>
          <w:tab w:val="left" w:pos="290"/>
        </w:tabs>
        <w:spacing w:line="210" w:lineRule="exact"/>
        <w:ind w:left="960" w:hanging="360"/>
      </w:pPr>
      <w:r>
        <w:t>участвовал в решении актуальных задач развития, обучения, социализации ребенка;</w:t>
      </w:r>
    </w:p>
    <w:p w:rsidR="00E0480A" w:rsidRDefault="00E0480A" w:rsidP="00F80E8F">
      <w:pPr>
        <w:pStyle w:val="101"/>
        <w:numPr>
          <w:ilvl w:val="0"/>
          <w:numId w:val="17"/>
        </w:numPr>
        <w:shd w:val="clear" w:color="auto" w:fill="auto"/>
        <w:tabs>
          <w:tab w:val="left" w:pos="296"/>
        </w:tabs>
        <w:spacing w:line="278" w:lineRule="exact"/>
        <w:ind w:left="960" w:hanging="360"/>
      </w:pPr>
      <w:r>
        <w:t>принимал активное участие в приобщении участников образовательного пространства к психологическим знаниям;</w:t>
      </w:r>
    </w:p>
    <w:p w:rsidR="00E0480A" w:rsidRDefault="00E0480A" w:rsidP="00F80E8F">
      <w:pPr>
        <w:pStyle w:val="101"/>
        <w:numPr>
          <w:ilvl w:val="0"/>
          <w:numId w:val="17"/>
        </w:numPr>
        <w:shd w:val="clear" w:color="auto" w:fill="auto"/>
        <w:tabs>
          <w:tab w:val="left" w:pos="296"/>
        </w:tabs>
        <w:spacing w:line="278" w:lineRule="exact"/>
        <w:ind w:left="960" w:hanging="360"/>
      </w:pPr>
      <w:r>
        <w:t xml:space="preserve">отслеживал систематически психолого-педагогический статус ребенка и динамику его </w:t>
      </w:r>
      <w:r>
        <w:lastRenderedPageBreak/>
        <w:t>психологического развития в процессе школьного обучения в соответствии с требованиями ФГОС СОО;</w:t>
      </w:r>
    </w:p>
    <w:p w:rsidR="00E0480A" w:rsidRDefault="00E0480A" w:rsidP="00F80E8F">
      <w:pPr>
        <w:pStyle w:val="101"/>
        <w:numPr>
          <w:ilvl w:val="0"/>
          <w:numId w:val="17"/>
        </w:numPr>
        <w:shd w:val="clear" w:color="auto" w:fill="auto"/>
        <w:tabs>
          <w:tab w:val="left" w:pos="296"/>
        </w:tabs>
        <w:spacing w:line="278" w:lineRule="exact"/>
        <w:ind w:left="960" w:hanging="360"/>
      </w:pPr>
      <w:r>
        <w:t>разрабатывал индивидуальные образовательные траектории развития ребенка на основе формирования устойчивой мотивации познания в соответствии с требованиями ФГОС;</w:t>
      </w:r>
    </w:p>
    <w:p w:rsidR="00E0480A" w:rsidRDefault="00E0480A" w:rsidP="00F80E8F">
      <w:pPr>
        <w:pStyle w:val="101"/>
        <w:numPr>
          <w:ilvl w:val="0"/>
          <w:numId w:val="17"/>
        </w:numPr>
        <w:shd w:val="clear" w:color="auto" w:fill="auto"/>
        <w:tabs>
          <w:tab w:val="left" w:pos="296"/>
        </w:tabs>
        <w:ind w:left="960" w:hanging="360"/>
      </w:pPr>
      <w:r>
        <w:t>показывал психолого-педагогическую поддержку педагогам, реализующим требования ФГОС;</w:t>
      </w:r>
    </w:p>
    <w:p w:rsidR="00E0480A" w:rsidRPr="0099657E" w:rsidRDefault="00E0480A" w:rsidP="00F80E8F">
      <w:pPr>
        <w:pStyle w:val="101"/>
        <w:numPr>
          <w:ilvl w:val="0"/>
          <w:numId w:val="17"/>
        </w:numPr>
        <w:shd w:val="clear" w:color="auto" w:fill="auto"/>
        <w:tabs>
          <w:tab w:val="left" w:pos="296"/>
        </w:tabs>
        <w:spacing w:after="271" w:line="312" w:lineRule="exact"/>
        <w:ind w:left="960" w:hanging="360"/>
        <w:rPr>
          <w:b/>
          <w:bCs/>
        </w:rPr>
      </w:pPr>
      <w:r>
        <w:t>оказывал психолого-педагогическую помощь родителям детей, обучающихся в соответствии с требованиями ФГОС.</w:t>
      </w:r>
    </w:p>
    <w:p w:rsidR="00E0480A" w:rsidRPr="0099657E" w:rsidRDefault="00E0480A" w:rsidP="00F80E8F">
      <w:pPr>
        <w:pStyle w:val="241"/>
        <w:keepNext/>
        <w:keepLines/>
        <w:numPr>
          <w:ilvl w:val="2"/>
          <w:numId w:val="18"/>
        </w:numPr>
        <w:shd w:val="clear" w:color="auto" w:fill="auto"/>
        <w:tabs>
          <w:tab w:val="left" w:pos="1383"/>
        </w:tabs>
        <w:spacing w:before="0"/>
        <w:ind w:firstLine="600"/>
        <w:jc w:val="both"/>
        <w:rPr>
          <w:b/>
          <w:bCs/>
        </w:rPr>
      </w:pPr>
      <w:bookmarkStart w:id="165" w:name="bookmark268"/>
      <w:r w:rsidRPr="0099657E">
        <w:rPr>
          <w:b/>
          <w:bCs/>
        </w:rPr>
        <w:t>Финансовое обеспечение реализации образовательной программы среднего общего образования</w:t>
      </w:r>
      <w:bookmarkEnd w:id="165"/>
    </w:p>
    <w:p w:rsidR="00E0480A" w:rsidRDefault="00E0480A">
      <w:pPr>
        <w:pStyle w:val="101"/>
        <w:shd w:val="clear" w:color="auto" w:fill="auto"/>
        <w:ind w:firstLine="600"/>
      </w:pPr>
      <w: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муниципальном задании образовательной организации. Государственное 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0480A" w:rsidRDefault="00E0480A">
      <w:pPr>
        <w:pStyle w:val="101"/>
        <w:shd w:val="clear" w:color="auto" w:fill="auto"/>
        <w:ind w:firstLine="600"/>
      </w:pPr>
      <w:r>
        <w:t>Финансовое обеспечение реализации образовательной программы среднего общего образования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Обеспечение государственных гарантий реализации прав на получение общедоступного и бесплатного среднего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0480A" w:rsidRDefault="00E0480A" w:rsidP="00F80E8F">
      <w:pPr>
        <w:pStyle w:val="101"/>
        <w:numPr>
          <w:ilvl w:val="0"/>
          <w:numId w:val="19"/>
        </w:numPr>
        <w:shd w:val="clear" w:color="auto" w:fill="auto"/>
        <w:tabs>
          <w:tab w:val="left" w:pos="764"/>
        </w:tabs>
        <w:ind w:left="960" w:hanging="360"/>
      </w:pPr>
      <w:r>
        <w:t>фонд оплаты труда образовательной организации состоит из базовой и стимулирующей частей;</w:t>
      </w:r>
    </w:p>
    <w:p w:rsidR="00E0480A" w:rsidRDefault="00E0480A" w:rsidP="00F80E8F">
      <w:pPr>
        <w:pStyle w:val="101"/>
        <w:numPr>
          <w:ilvl w:val="0"/>
          <w:numId w:val="19"/>
        </w:numPr>
        <w:shd w:val="clear" w:color="auto" w:fill="auto"/>
        <w:tabs>
          <w:tab w:val="left" w:pos="769"/>
        </w:tabs>
        <w:ind w:left="960" w:hanging="360"/>
      </w:pPr>
      <w:r>
        <w:t>базовая часть фонда оплаты труда обеспечивает гарантированную заработную плату работников;</w:t>
      </w:r>
    </w:p>
    <w:p w:rsidR="00E0480A" w:rsidRDefault="00E0480A" w:rsidP="00F80E8F">
      <w:pPr>
        <w:pStyle w:val="101"/>
        <w:numPr>
          <w:ilvl w:val="0"/>
          <w:numId w:val="19"/>
        </w:numPr>
        <w:shd w:val="clear" w:color="auto" w:fill="auto"/>
        <w:tabs>
          <w:tab w:val="left" w:pos="774"/>
        </w:tabs>
        <w:ind w:left="960" w:hanging="360"/>
      </w:pPr>
      <w:r>
        <w:t>базовая часть фонда оплаты труда для педагогического персонала, осуществляющего учебный процесс, состоит из общей и специальной частей;</w:t>
      </w:r>
    </w:p>
    <w:p w:rsidR="00E0480A" w:rsidRDefault="00E0480A" w:rsidP="00F80E8F">
      <w:pPr>
        <w:pStyle w:val="101"/>
        <w:numPr>
          <w:ilvl w:val="0"/>
          <w:numId w:val="19"/>
        </w:numPr>
        <w:shd w:val="clear" w:color="auto" w:fill="auto"/>
        <w:tabs>
          <w:tab w:val="left" w:pos="764"/>
        </w:tabs>
        <w:ind w:left="960" w:hanging="360"/>
      </w:pPr>
      <w:r>
        <w:t>общая часть фонда оплаты труда обеспечивает гарантированную оплату труда педагогического работника.</w:t>
      </w:r>
    </w:p>
    <w:p w:rsidR="00E0480A" w:rsidRDefault="00E0480A">
      <w:pPr>
        <w:pStyle w:val="101"/>
        <w:shd w:val="clear" w:color="auto" w:fill="auto"/>
        <w:ind w:firstLine="600"/>
      </w:pPr>
      <w:r>
        <w:t>Образовательная организация самостоятельно определяет:</w:t>
      </w:r>
    </w:p>
    <w:p w:rsidR="00E0480A" w:rsidRDefault="00E0480A" w:rsidP="00F80E8F">
      <w:pPr>
        <w:pStyle w:val="101"/>
        <w:numPr>
          <w:ilvl w:val="0"/>
          <w:numId w:val="19"/>
        </w:numPr>
        <w:shd w:val="clear" w:color="auto" w:fill="auto"/>
        <w:tabs>
          <w:tab w:val="left" w:pos="769"/>
        </w:tabs>
        <w:ind w:left="960" w:hanging="360"/>
      </w:pPr>
      <w:r>
        <w:t>порядок распределения стимулирующей части фонда оплаты труда в соответствии с локальными нормативными правовыми актами гимназии.</w:t>
      </w:r>
    </w:p>
    <w:p w:rsidR="00E0480A" w:rsidRDefault="00E0480A">
      <w:pPr>
        <w:pStyle w:val="101"/>
        <w:shd w:val="clear" w:color="auto" w:fill="auto"/>
        <w:ind w:firstLine="600"/>
      </w:pPr>
      <w: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учредителем.</w:t>
      </w:r>
    </w:p>
    <w:p w:rsidR="00E0480A" w:rsidRPr="0099657E" w:rsidRDefault="00E0480A" w:rsidP="00F80E8F">
      <w:pPr>
        <w:pStyle w:val="241"/>
        <w:keepNext/>
        <w:keepLines/>
        <w:numPr>
          <w:ilvl w:val="0"/>
          <w:numId w:val="20"/>
        </w:numPr>
        <w:shd w:val="clear" w:color="auto" w:fill="auto"/>
        <w:tabs>
          <w:tab w:val="left" w:pos="1416"/>
        </w:tabs>
        <w:spacing w:before="0"/>
        <w:ind w:left="960" w:hanging="360"/>
        <w:rPr>
          <w:b/>
          <w:bCs/>
        </w:rPr>
      </w:pPr>
      <w:bookmarkStart w:id="166" w:name="bookmark269"/>
      <w:r w:rsidRPr="0099657E">
        <w:rPr>
          <w:b/>
          <w:bCs/>
        </w:rPr>
        <w:t>Материально-технические условия реализации основной образовательной программы</w:t>
      </w:r>
      <w:bookmarkEnd w:id="166"/>
    </w:p>
    <w:p w:rsidR="00E0480A" w:rsidRDefault="00E0480A">
      <w:pPr>
        <w:pStyle w:val="101"/>
        <w:shd w:val="clear" w:color="auto" w:fill="auto"/>
      </w:pPr>
      <w:r>
        <w:t>Материально-технические условия реализации основной образовательной программы формируются с учетом:</w:t>
      </w:r>
    </w:p>
    <w:p w:rsidR="00E0480A" w:rsidRDefault="00E0480A" w:rsidP="00F80E8F">
      <w:pPr>
        <w:pStyle w:val="101"/>
        <w:numPr>
          <w:ilvl w:val="0"/>
          <w:numId w:val="21"/>
        </w:numPr>
        <w:shd w:val="clear" w:color="auto" w:fill="auto"/>
        <w:tabs>
          <w:tab w:val="left" w:pos="292"/>
        </w:tabs>
        <w:ind w:left="960" w:hanging="360"/>
      </w:pPr>
      <w:r>
        <w:t>требований ФГОС СОО;</w:t>
      </w:r>
    </w:p>
    <w:p w:rsidR="00E0480A" w:rsidRDefault="00E0480A" w:rsidP="00F80E8F">
      <w:pPr>
        <w:pStyle w:val="101"/>
        <w:numPr>
          <w:ilvl w:val="0"/>
          <w:numId w:val="21"/>
        </w:numPr>
        <w:shd w:val="clear" w:color="auto" w:fill="auto"/>
        <w:tabs>
          <w:tab w:val="left" w:pos="430"/>
        </w:tabs>
        <w:ind w:left="960" w:hanging="360"/>
      </w:pPr>
      <w: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E0480A" w:rsidRDefault="00E0480A" w:rsidP="00F80E8F">
      <w:pPr>
        <w:pStyle w:val="101"/>
        <w:numPr>
          <w:ilvl w:val="0"/>
          <w:numId w:val="21"/>
        </w:numPr>
        <w:shd w:val="clear" w:color="auto" w:fill="auto"/>
        <w:tabs>
          <w:tab w:val="left" w:pos="292"/>
        </w:tabs>
        <w:ind w:left="960" w:hanging="360"/>
      </w:pPr>
      <w:r>
        <w:t>Санитарно-эпидемиологических правил и нормативов СанПиН 2.4.6.2553-09 «Санитарно</w:t>
      </w:r>
      <w:r>
        <w:softHyphen/>
      </w:r>
    </w:p>
    <w:p w:rsidR="00E0480A" w:rsidRDefault="00E0480A" w:rsidP="003B544E">
      <w:pPr>
        <w:pStyle w:val="101"/>
        <w:shd w:val="clear" w:color="auto" w:fill="auto"/>
        <w:tabs>
          <w:tab w:val="left" w:pos="2678"/>
        </w:tabs>
      </w:pPr>
      <w:r>
        <w:t>эпидемиологические требования к безопасности условий труда работников, не достигших 18-летнего возраста»,утвержденных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E0480A" w:rsidRDefault="00E0480A" w:rsidP="00F80E8F">
      <w:pPr>
        <w:pStyle w:val="101"/>
        <w:numPr>
          <w:ilvl w:val="0"/>
          <w:numId w:val="21"/>
        </w:numPr>
        <w:shd w:val="clear" w:color="auto" w:fill="auto"/>
        <w:tabs>
          <w:tab w:val="left" w:pos="292"/>
        </w:tabs>
        <w:ind w:left="960" w:hanging="360"/>
      </w:pPr>
      <w:r>
        <w:t>Санитарно-эпидемиологических правил и нормативов СанПиН 2.4.5.2409-08 «Санитарно</w:t>
      </w:r>
      <w:r>
        <w:softHyphen/>
      </w:r>
    </w:p>
    <w:p w:rsidR="00E0480A" w:rsidRDefault="00E0480A" w:rsidP="003B544E">
      <w:pPr>
        <w:pStyle w:val="101"/>
        <w:shd w:val="clear" w:color="auto" w:fill="auto"/>
        <w:tabs>
          <w:tab w:val="left" w:pos="2678"/>
          <w:tab w:val="left" w:pos="4526"/>
          <w:tab w:val="left" w:pos="6432"/>
        </w:tabs>
      </w:pPr>
      <w:r>
        <w:t>эпидемиологические требования к организации питания обучающихся в общеобразовательных организациях,учреждениях</w:t>
      </w:r>
      <w:r>
        <w:tab/>
        <w:t xml:space="preserve">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w:t>
      </w:r>
      <w:r>
        <w:lastRenderedPageBreak/>
        <w:t>(зарегистрированных Министерством юстиции Российской Федерации 7.08.2008</w:t>
      </w:r>
      <w:r>
        <w:tab/>
        <w:t>г.,</w:t>
      </w:r>
    </w:p>
    <w:p w:rsidR="00E0480A" w:rsidRDefault="00E0480A">
      <w:pPr>
        <w:pStyle w:val="101"/>
        <w:shd w:val="clear" w:color="auto" w:fill="auto"/>
      </w:pPr>
      <w:r>
        <w:t>регистрационный № 12085. Российская газета, 2008, № 174);</w:t>
      </w:r>
    </w:p>
    <w:p w:rsidR="00E0480A" w:rsidRDefault="00E0480A" w:rsidP="00F80E8F">
      <w:pPr>
        <w:pStyle w:val="101"/>
        <w:numPr>
          <w:ilvl w:val="0"/>
          <w:numId w:val="21"/>
        </w:numPr>
        <w:shd w:val="clear" w:color="auto" w:fill="auto"/>
        <w:tabs>
          <w:tab w:val="left" w:pos="292"/>
        </w:tabs>
        <w:ind w:left="960" w:hanging="360"/>
      </w:pPr>
      <w:r>
        <w:t>Санитарно-эпидемиологических правил и нормативов СанПиН 2.1.3.2630-10 «Санитарно</w:t>
      </w:r>
      <w:r>
        <w:softHyphen/>
        <w:t>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p>
    <w:p w:rsidR="00E0480A" w:rsidRDefault="00E0480A" w:rsidP="00F80E8F">
      <w:pPr>
        <w:pStyle w:val="101"/>
        <w:numPr>
          <w:ilvl w:val="0"/>
          <w:numId w:val="21"/>
        </w:numPr>
        <w:shd w:val="clear" w:color="auto" w:fill="auto"/>
        <w:tabs>
          <w:tab w:val="left" w:pos="292"/>
        </w:tabs>
        <w:ind w:left="960" w:hanging="360"/>
      </w:pPr>
      <w: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p>
    <w:p w:rsidR="00E0480A" w:rsidRDefault="00E0480A">
      <w:pPr>
        <w:pStyle w:val="101"/>
        <w:shd w:val="clear" w:color="auto" w:fill="auto"/>
      </w:pPr>
      <w:r>
        <w:t>Материально-технические условия реализации основной образовательной программы:</w:t>
      </w:r>
    </w:p>
    <w:p w:rsidR="00E0480A" w:rsidRDefault="00E0480A" w:rsidP="00F80E8F">
      <w:pPr>
        <w:pStyle w:val="101"/>
        <w:numPr>
          <w:ilvl w:val="0"/>
          <w:numId w:val="21"/>
        </w:numPr>
        <w:shd w:val="clear" w:color="auto" w:fill="auto"/>
        <w:ind w:left="960" w:hanging="360"/>
      </w:pPr>
      <w:r>
        <w:t xml:space="preserve"> 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E0480A" w:rsidRDefault="00E0480A" w:rsidP="00F80E8F">
      <w:pPr>
        <w:pStyle w:val="101"/>
        <w:numPr>
          <w:ilvl w:val="0"/>
          <w:numId w:val="21"/>
        </w:numPr>
        <w:shd w:val="clear" w:color="auto" w:fill="auto"/>
        <w:tabs>
          <w:tab w:val="left" w:pos="292"/>
        </w:tabs>
        <w:ind w:left="960" w:hanging="360"/>
      </w:pPr>
      <w:r>
        <w:t>учитывают:</w:t>
      </w:r>
    </w:p>
    <w:p w:rsidR="00E0480A" w:rsidRDefault="00E0480A" w:rsidP="00F80E8F">
      <w:pPr>
        <w:pStyle w:val="101"/>
        <w:numPr>
          <w:ilvl w:val="0"/>
          <w:numId w:val="22"/>
        </w:numPr>
        <w:shd w:val="clear" w:color="auto" w:fill="auto"/>
        <w:tabs>
          <w:tab w:val="left" w:pos="744"/>
        </w:tabs>
        <w:ind w:left="960" w:hanging="360"/>
        <w:jc w:val="left"/>
      </w:pPr>
      <w: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E0480A" w:rsidRDefault="00E0480A" w:rsidP="00F80E8F">
      <w:pPr>
        <w:pStyle w:val="101"/>
        <w:numPr>
          <w:ilvl w:val="0"/>
          <w:numId w:val="22"/>
        </w:numPr>
        <w:shd w:val="clear" w:color="auto" w:fill="auto"/>
        <w:tabs>
          <w:tab w:val="left" w:pos="744"/>
        </w:tabs>
        <w:ind w:left="960" w:hanging="360"/>
      </w:pPr>
      <w:r>
        <w:t>специфику основной образовательной программы среднего общего образования);</w:t>
      </w:r>
    </w:p>
    <w:p w:rsidR="00E0480A" w:rsidRDefault="00E0480A" w:rsidP="00F80E8F">
      <w:pPr>
        <w:pStyle w:val="101"/>
        <w:numPr>
          <w:ilvl w:val="0"/>
          <w:numId w:val="22"/>
        </w:numPr>
        <w:shd w:val="clear" w:color="auto" w:fill="auto"/>
        <w:ind w:left="960" w:hanging="360"/>
        <w:jc w:val="left"/>
      </w:pPr>
      <w:r>
        <w:t xml:space="preserve"> актуальные потребности развития образования (открытость, вариативность, мобильность, доступность, непрерывность);</w:t>
      </w:r>
    </w:p>
    <w:p w:rsidR="00E0480A" w:rsidRDefault="00E0480A" w:rsidP="00F80E8F">
      <w:pPr>
        <w:pStyle w:val="101"/>
        <w:numPr>
          <w:ilvl w:val="0"/>
          <w:numId w:val="21"/>
        </w:numPr>
        <w:shd w:val="clear" w:color="auto" w:fill="auto"/>
        <w:tabs>
          <w:tab w:val="left" w:pos="292"/>
        </w:tabs>
        <w:ind w:left="960" w:hanging="360"/>
      </w:pPr>
      <w:r>
        <w:t>обеспечивают:</w:t>
      </w:r>
    </w:p>
    <w:p w:rsidR="00E0480A" w:rsidRDefault="00E0480A" w:rsidP="00F80E8F">
      <w:pPr>
        <w:pStyle w:val="101"/>
        <w:numPr>
          <w:ilvl w:val="0"/>
          <w:numId w:val="22"/>
        </w:numPr>
        <w:shd w:val="clear" w:color="auto" w:fill="auto"/>
        <w:tabs>
          <w:tab w:val="left" w:pos="744"/>
        </w:tabs>
        <w:ind w:left="960" w:hanging="360"/>
      </w:pPr>
      <w:r>
        <w:t>подготовку обучающихся к саморазвитию и непрерывному образованию;</w:t>
      </w:r>
    </w:p>
    <w:p w:rsidR="00E0480A" w:rsidRDefault="00E0480A" w:rsidP="00F80E8F">
      <w:pPr>
        <w:pStyle w:val="101"/>
        <w:numPr>
          <w:ilvl w:val="0"/>
          <w:numId w:val="22"/>
        </w:numPr>
        <w:shd w:val="clear" w:color="auto" w:fill="auto"/>
        <w:tabs>
          <w:tab w:val="left" w:pos="744"/>
        </w:tabs>
        <w:ind w:left="960" w:hanging="360"/>
        <w:jc w:val="left"/>
      </w:pPr>
      <w:r>
        <w:t>формирование и развитие мотивации к познанию, творчеству и инновационной деятельности;</w:t>
      </w:r>
    </w:p>
    <w:p w:rsidR="00E0480A" w:rsidRDefault="00E0480A" w:rsidP="00F80E8F">
      <w:pPr>
        <w:pStyle w:val="101"/>
        <w:numPr>
          <w:ilvl w:val="0"/>
          <w:numId w:val="22"/>
        </w:numPr>
        <w:shd w:val="clear" w:color="auto" w:fill="auto"/>
        <w:tabs>
          <w:tab w:val="left" w:pos="744"/>
        </w:tabs>
        <w:ind w:left="960" w:hanging="360"/>
      </w:pPr>
      <w:r>
        <w:t>формирование основы научных методов познания окружающего мира;</w:t>
      </w:r>
    </w:p>
    <w:p w:rsidR="00E0480A" w:rsidRDefault="00E0480A" w:rsidP="00F80E8F">
      <w:pPr>
        <w:pStyle w:val="101"/>
        <w:numPr>
          <w:ilvl w:val="0"/>
          <w:numId w:val="22"/>
        </w:numPr>
        <w:shd w:val="clear" w:color="auto" w:fill="auto"/>
        <w:tabs>
          <w:tab w:val="left" w:pos="744"/>
        </w:tabs>
        <w:ind w:left="960" w:hanging="360"/>
      </w:pPr>
      <w:r>
        <w:t>условия для активной учебно-познавательной деятельности;</w:t>
      </w:r>
    </w:p>
    <w:p w:rsidR="00E0480A" w:rsidRDefault="00E0480A" w:rsidP="00F80E8F">
      <w:pPr>
        <w:pStyle w:val="101"/>
        <w:numPr>
          <w:ilvl w:val="0"/>
          <w:numId w:val="22"/>
        </w:numPr>
        <w:shd w:val="clear" w:color="auto" w:fill="auto"/>
        <w:tabs>
          <w:tab w:val="left" w:pos="744"/>
        </w:tabs>
        <w:ind w:left="960" w:hanging="360"/>
        <w:jc w:val="left"/>
      </w:pPr>
      <w:r>
        <w:t>воспитание патриотизма и установок толерантности, умения жить с непохожими людьми;</w:t>
      </w:r>
    </w:p>
    <w:p w:rsidR="00E0480A" w:rsidRDefault="00E0480A" w:rsidP="00F80E8F">
      <w:pPr>
        <w:pStyle w:val="101"/>
        <w:numPr>
          <w:ilvl w:val="0"/>
          <w:numId w:val="22"/>
        </w:numPr>
        <w:shd w:val="clear" w:color="auto" w:fill="auto"/>
        <w:tabs>
          <w:tab w:val="left" w:pos="744"/>
        </w:tabs>
        <w:ind w:left="960" w:hanging="360"/>
      </w:pPr>
      <w:r>
        <w:t>развитие креативности, критического мышления;</w:t>
      </w:r>
    </w:p>
    <w:p w:rsidR="00E0480A" w:rsidRDefault="00E0480A" w:rsidP="00F80E8F">
      <w:pPr>
        <w:pStyle w:val="101"/>
        <w:numPr>
          <w:ilvl w:val="0"/>
          <w:numId w:val="22"/>
        </w:numPr>
        <w:shd w:val="clear" w:color="auto" w:fill="auto"/>
        <w:tabs>
          <w:tab w:val="left" w:pos="744"/>
        </w:tabs>
        <w:ind w:left="960" w:hanging="360"/>
      </w:pPr>
      <w:r>
        <w:t>поддержку социальной активности и осознанного выбора профессии;</w:t>
      </w:r>
    </w:p>
    <w:p w:rsidR="00E0480A" w:rsidRDefault="00E0480A" w:rsidP="00F80E8F">
      <w:pPr>
        <w:pStyle w:val="210"/>
        <w:numPr>
          <w:ilvl w:val="0"/>
          <w:numId w:val="22"/>
        </w:numPr>
        <w:shd w:val="clear" w:color="auto" w:fill="auto"/>
        <w:tabs>
          <w:tab w:val="left" w:pos="746"/>
        </w:tabs>
        <w:spacing w:after="0" w:line="274" w:lineRule="exact"/>
        <w:ind w:left="960" w:hanging="360"/>
        <w:jc w:val="both"/>
      </w:pPr>
      <w:r>
        <w:t>возможность достижения обучающимися предметных, метапредметных и личностных результатов освоения основной образовательной программы;</w:t>
      </w:r>
    </w:p>
    <w:p w:rsidR="00E0480A" w:rsidRDefault="00E0480A" w:rsidP="00F80E8F">
      <w:pPr>
        <w:pStyle w:val="210"/>
        <w:numPr>
          <w:ilvl w:val="0"/>
          <w:numId w:val="22"/>
        </w:numPr>
        <w:shd w:val="clear" w:color="auto" w:fill="auto"/>
        <w:tabs>
          <w:tab w:val="left" w:pos="746"/>
        </w:tabs>
        <w:spacing w:after="0" w:line="274" w:lineRule="exact"/>
        <w:ind w:left="960" w:hanging="360"/>
        <w:jc w:val="both"/>
      </w:pPr>
      <w: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E0480A" w:rsidRDefault="00E0480A">
      <w:pPr>
        <w:pStyle w:val="210"/>
        <w:shd w:val="clear" w:color="auto" w:fill="auto"/>
        <w:spacing w:after="267" w:line="274" w:lineRule="exact"/>
        <w:jc w:val="both"/>
      </w:pPr>
      <w:r>
        <w:t>Материально-техническое оснащение гимназии позволяет полноценно осуществлять образовательный процесс.</w:t>
      </w:r>
    </w:p>
    <w:p w:rsidR="00E0480A" w:rsidRDefault="00E0480A">
      <w:pPr>
        <w:pStyle w:val="210"/>
        <w:shd w:val="clear" w:color="auto" w:fill="auto"/>
        <w:spacing w:after="0" w:line="240" w:lineRule="exact"/>
        <w:jc w:val="both"/>
      </w:pPr>
      <w:r>
        <w:t>Характеристика здания</w:t>
      </w:r>
    </w:p>
    <w:tbl>
      <w:tblPr>
        <w:tblOverlap w:val="never"/>
        <w:tblW w:w="0" w:type="auto"/>
        <w:jc w:val="center"/>
        <w:tblLayout w:type="fixed"/>
        <w:tblCellMar>
          <w:left w:w="10" w:type="dxa"/>
          <w:right w:w="10" w:type="dxa"/>
        </w:tblCellMar>
        <w:tblLook w:val="00A0" w:firstRow="1" w:lastRow="0" w:firstColumn="1" w:lastColumn="0" w:noHBand="0" w:noVBand="0"/>
      </w:tblPr>
      <w:tblGrid>
        <w:gridCol w:w="902"/>
        <w:gridCol w:w="5933"/>
        <w:gridCol w:w="2765"/>
      </w:tblGrid>
      <w:tr w:rsidR="00E0480A">
        <w:trPr>
          <w:trHeight w:hRule="exact" w:val="302"/>
          <w:jc w:val="center"/>
        </w:trPr>
        <w:tc>
          <w:tcPr>
            <w:tcW w:w="902" w:type="dxa"/>
            <w:vMerge w:val="restart"/>
            <w:tcBorders>
              <w:top w:val="single" w:sz="4" w:space="0" w:color="auto"/>
              <w:left w:val="single" w:sz="4" w:space="0" w:color="auto"/>
            </w:tcBorders>
            <w:shd w:val="clear" w:color="auto" w:fill="FFFFFF"/>
            <w:textDirection w:val="btLr"/>
          </w:tcPr>
          <w:p w:rsidR="00E0480A" w:rsidRDefault="00E0480A">
            <w:pPr>
              <w:pStyle w:val="101"/>
              <w:framePr w:w="9600" w:wrap="notBeside" w:vAnchor="text" w:hAnchor="text" w:xAlign="center" w:y="1"/>
              <w:shd w:val="clear" w:color="auto" w:fill="auto"/>
              <w:spacing w:after="180" w:line="240" w:lineRule="exact"/>
              <w:jc w:val="center"/>
            </w:pPr>
            <w:r>
              <w:rPr>
                <w:rStyle w:val="1012pt6"/>
              </w:rPr>
              <w:t>тип</w:t>
            </w:r>
          </w:p>
          <w:p w:rsidR="00E0480A" w:rsidRDefault="00E0480A">
            <w:pPr>
              <w:pStyle w:val="101"/>
              <w:framePr w:w="9600" w:wrap="notBeside" w:vAnchor="text" w:hAnchor="text" w:xAlign="center" w:y="1"/>
              <w:shd w:val="clear" w:color="auto" w:fill="auto"/>
              <w:spacing w:before="180" w:line="240" w:lineRule="exact"/>
              <w:jc w:val="left"/>
            </w:pPr>
            <w:r>
              <w:rPr>
                <w:rStyle w:val="1012pt6"/>
              </w:rPr>
              <w:t>здания</w:t>
            </w:r>
          </w:p>
        </w:tc>
        <w:tc>
          <w:tcPr>
            <w:tcW w:w="5933" w:type="dxa"/>
            <w:tcBorders>
              <w:top w:val="single" w:sz="4" w:space="0" w:color="auto"/>
              <w:left w:val="single" w:sz="4" w:space="0" w:color="auto"/>
            </w:tcBorders>
            <w:shd w:val="clear" w:color="auto" w:fill="FFFFFF"/>
            <w:vAlign w:val="center"/>
          </w:tcPr>
          <w:p w:rsidR="00E0480A" w:rsidRDefault="00E0480A">
            <w:pPr>
              <w:pStyle w:val="101"/>
              <w:framePr w:w="9600" w:wrap="notBeside" w:vAnchor="text" w:hAnchor="text" w:xAlign="center" w:y="1"/>
              <w:shd w:val="clear" w:color="auto" w:fill="auto"/>
              <w:spacing w:line="240" w:lineRule="exact"/>
              <w:ind w:left="720"/>
              <w:jc w:val="left"/>
            </w:pPr>
            <w:r>
              <w:rPr>
                <w:rStyle w:val="1012pt6"/>
              </w:rPr>
              <w:t>типовое</w:t>
            </w:r>
          </w:p>
        </w:tc>
        <w:tc>
          <w:tcPr>
            <w:tcW w:w="2765" w:type="dxa"/>
            <w:tcBorders>
              <w:top w:val="single" w:sz="4" w:space="0" w:color="auto"/>
              <w:left w:val="single" w:sz="4" w:space="0" w:color="auto"/>
              <w:right w:val="single" w:sz="4" w:space="0" w:color="auto"/>
            </w:tcBorders>
            <w:shd w:val="clear" w:color="auto" w:fill="FFFFFF"/>
            <w:vAlign w:val="center"/>
          </w:tcPr>
          <w:p w:rsidR="00E0480A" w:rsidRDefault="00E0480A">
            <w:pPr>
              <w:pStyle w:val="101"/>
              <w:framePr w:w="9600" w:wrap="notBeside" w:vAnchor="text" w:hAnchor="text" w:xAlign="center" w:y="1"/>
              <w:shd w:val="clear" w:color="auto" w:fill="auto"/>
              <w:spacing w:line="240" w:lineRule="exact"/>
              <w:ind w:left="1680"/>
              <w:jc w:val="left"/>
            </w:pPr>
            <w:r>
              <w:rPr>
                <w:rStyle w:val="1012pt6"/>
              </w:rPr>
              <w:t>+</w:t>
            </w:r>
          </w:p>
        </w:tc>
      </w:tr>
      <w:tr w:rsidR="00E0480A">
        <w:trPr>
          <w:trHeight w:hRule="exact" w:val="283"/>
          <w:jc w:val="center"/>
        </w:trPr>
        <w:tc>
          <w:tcPr>
            <w:tcW w:w="902" w:type="dxa"/>
            <w:vMerge/>
            <w:tcBorders>
              <w:left w:val="single" w:sz="4" w:space="0" w:color="auto"/>
            </w:tcBorders>
            <w:shd w:val="clear" w:color="auto" w:fill="FFFFFF"/>
            <w:textDirection w:val="btLr"/>
          </w:tcPr>
          <w:p w:rsidR="00E0480A" w:rsidRDefault="00E0480A">
            <w:pPr>
              <w:framePr w:w="9600" w:wrap="notBeside" w:vAnchor="text" w:hAnchor="text" w:xAlign="center" w:y="1"/>
            </w:pPr>
          </w:p>
        </w:tc>
        <w:tc>
          <w:tcPr>
            <w:tcW w:w="5933"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ind w:left="720"/>
              <w:jc w:val="left"/>
            </w:pPr>
            <w:r>
              <w:rPr>
                <w:rStyle w:val="1012pt6"/>
              </w:rPr>
              <w:t>приспособленное</w:t>
            </w:r>
          </w:p>
        </w:tc>
        <w:tc>
          <w:tcPr>
            <w:tcW w:w="2765" w:type="dxa"/>
            <w:tcBorders>
              <w:top w:val="single" w:sz="4" w:space="0" w:color="auto"/>
              <w:left w:val="single" w:sz="4" w:space="0" w:color="auto"/>
              <w:right w:val="single" w:sz="4" w:space="0" w:color="auto"/>
            </w:tcBorders>
            <w:shd w:val="clear" w:color="auto" w:fill="FFFFFF"/>
          </w:tcPr>
          <w:p w:rsidR="00E0480A" w:rsidRDefault="00E0480A">
            <w:pPr>
              <w:framePr w:w="9600" w:wrap="notBeside" w:vAnchor="text" w:hAnchor="text" w:xAlign="center" w:y="1"/>
              <w:rPr>
                <w:sz w:val="10"/>
                <w:szCs w:val="10"/>
              </w:rPr>
            </w:pPr>
          </w:p>
        </w:tc>
      </w:tr>
      <w:tr w:rsidR="00E0480A">
        <w:trPr>
          <w:trHeight w:hRule="exact" w:val="288"/>
          <w:jc w:val="center"/>
        </w:trPr>
        <w:tc>
          <w:tcPr>
            <w:tcW w:w="902" w:type="dxa"/>
            <w:vMerge/>
            <w:tcBorders>
              <w:left w:val="single" w:sz="4" w:space="0" w:color="auto"/>
            </w:tcBorders>
            <w:shd w:val="clear" w:color="auto" w:fill="FFFFFF"/>
            <w:textDirection w:val="btLr"/>
          </w:tcPr>
          <w:p w:rsidR="00E0480A" w:rsidRDefault="00E0480A">
            <w:pPr>
              <w:framePr w:w="9600" w:wrap="notBeside" w:vAnchor="text" w:hAnchor="text" w:xAlign="center" w:y="1"/>
            </w:pPr>
          </w:p>
        </w:tc>
        <w:tc>
          <w:tcPr>
            <w:tcW w:w="5933"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ind w:left="720"/>
              <w:jc w:val="left"/>
            </w:pPr>
            <w:r>
              <w:rPr>
                <w:rStyle w:val="1012pt6"/>
              </w:rPr>
              <w:t>типовое + приспособленное</w:t>
            </w:r>
          </w:p>
        </w:tc>
        <w:tc>
          <w:tcPr>
            <w:tcW w:w="2765" w:type="dxa"/>
            <w:tcBorders>
              <w:top w:val="single" w:sz="4" w:space="0" w:color="auto"/>
              <w:left w:val="single" w:sz="4" w:space="0" w:color="auto"/>
              <w:right w:val="single" w:sz="4" w:space="0" w:color="auto"/>
            </w:tcBorders>
            <w:shd w:val="clear" w:color="auto" w:fill="FFFFFF"/>
          </w:tcPr>
          <w:p w:rsidR="00E0480A" w:rsidRDefault="00E0480A">
            <w:pPr>
              <w:framePr w:w="9600" w:wrap="notBeside" w:vAnchor="text" w:hAnchor="text" w:xAlign="center" w:y="1"/>
              <w:rPr>
                <w:sz w:val="10"/>
                <w:szCs w:val="10"/>
              </w:rPr>
            </w:pPr>
          </w:p>
        </w:tc>
      </w:tr>
      <w:tr w:rsidR="00E0480A" w:rsidRPr="00F34BF2">
        <w:trPr>
          <w:trHeight w:hRule="exact" w:val="283"/>
          <w:jc w:val="center"/>
        </w:trPr>
        <w:tc>
          <w:tcPr>
            <w:tcW w:w="902" w:type="dxa"/>
            <w:vMerge w:val="restart"/>
            <w:tcBorders>
              <w:top w:val="single" w:sz="4" w:space="0" w:color="auto"/>
              <w:left w:val="single" w:sz="4" w:space="0" w:color="auto"/>
            </w:tcBorders>
            <w:shd w:val="clear" w:color="auto" w:fill="FFFFFF"/>
            <w:textDirection w:val="btLr"/>
          </w:tcPr>
          <w:p w:rsidR="00E0480A" w:rsidRPr="00F34BF2" w:rsidRDefault="00E0480A">
            <w:pPr>
              <w:pStyle w:val="101"/>
              <w:framePr w:w="9600" w:wrap="notBeside" w:vAnchor="text" w:hAnchor="text" w:xAlign="center" w:y="1"/>
              <w:shd w:val="clear" w:color="auto" w:fill="auto"/>
              <w:spacing w:after="180" w:line="240" w:lineRule="exact"/>
              <w:jc w:val="left"/>
              <w:rPr>
                <w:sz w:val="24"/>
                <w:szCs w:val="24"/>
              </w:rPr>
            </w:pPr>
            <w:r w:rsidRPr="00F34BF2">
              <w:rPr>
                <w:rStyle w:val="1012pt6"/>
              </w:rPr>
              <w:t>характеристика</w:t>
            </w:r>
          </w:p>
          <w:p w:rsidR="00E0480A" w:rsidRPr="00F34BF2" w:rsidRDefault="00E0480A">
            <w:pPr>
              <w:pStyle w:val="101"/>
              <w:framePr w:w="9600" w:wrap="notBeside" w:vAnchor="text" w:hAnchor="text" w:xAlign="center" w:y="1"/>
              <w:shd w:val="clear" w:color="auto" w:fill="auto"/>
              <w:spacing w:before="180" w:line="240" w:lineRule="exact"/>
              <w:jc w:val="center"/>
              <w:rPr>
                <w:sz w:val="24"/>
                <w:szCs w:val="24"/>
              </w:rPr>
            </w:pPr>
            <w:r w:rsidRPr="00F34BF2">
              <w:rPr>
                <w:rStyle w:val="1012pt6"/>
              </w:rPr>
              <w:t>здания</w:t>
            </w:r>
          </w:p>
        </w:tc>
        <w:tc>
          <w:tcPr>
            <w:tcW w:w="5933" w:type="dxa"/>
            <w:tcBorders>
              <w:top w:val="single" w:sz="4" w:space="0" w:color="auto"/>
              <w:left w:val="single" w:sz="4" w:space="0" w:color="auto"/>
            </w:tcBorders>
            <w:shd w:val="clear" w:color="auto" w:fill="FFFFFF"/>
            <w:vAlign w:val="bottom"/>
          </w:tcPr>
          <w:p w:rsidR="00E0480A" w:rsidRPr="00F34BF2" w:rsidRDefault="00E0480A">
            <w:pPr>
              <w:pStyle w:val="101"/>
              <w:framePr w:w="9600" w:wrap="notBeside" w:vAnchor="text" w:hAnchor="text" w:xAlign="center" w:y="1"/>
              <w:shd w:val="clear" w:color="auto" w:fill="auto"/>
              <w:spacing w:line="240" w:lineRule="exact"/>
              <w:ind w:left="720"/>
              <w:jc w:val="left"/>
              <w:rPr>
                <w:sz w:val="24"/>
                <w:szCs w:val="24"/>
              </w:rPr>
            </w:pPr>
            <w:r w:rsidRPr="00F34BF2">
              <w:rPr>
                <w:rStyle w:val="1012pt6"/>
              </w:rPr>
              <w:t>год ввода в эксплуатацию</w:t>
            </w:r>
          </w:p>
        </w:tc>
        <w:tc>
          <w:tcPr>
            <w:tcW w:w="2765" w:type="dxa"/>
            <w:tcBorders>
              <w:top w:val="single" w:sz="4" w:space="0" w:color="auto"/>
              <w:left w:val="single" w:sz="4" w:space="0" w:color="auto"/>
              <w:right w:val="single" w:sz="4" w:space="0" w:color="auto"/>
            </w:tcBorders>
            <w:shd w:val="clear" w:color="auto" w:fill="FFFFFF"/>
            <w:vAlign w:val="bottom"/>
          </w:tcPr>
          <w:p w:rsidR="00E0480A" w:rsidRPr="00F34BF2" w:rsidRDefault="00E0480A" w:rsidP="00F34BF2">
            <w:pPr>
              <w:pStyle w:val="101"/>
              <w:framePr w:w="9600" w:wrap="notBeside" w:vAnchor="text" w:hAnchor="text" w:xAlign="center" w:y="1"/>
              <w:shd w:val="clear" w:color="auto" w:fill="auto"/>
              <w:spacing w:line="240" w:lineRule="exact"/>
              <w:rPr>
                <w:color w:val="auto"/>
                <w:sz w:val="24"/>
                <w:szCs w:val="24"/>
              </w:rPr>
            </w:pPr>
            <w:r w:rsidRPr="00F34BF2">
              <w:rPr>
                <w:rStyle w:val="1012pt6"/>
                <w:color w:val="auto"/>
              </w:rPr>
              <w:t xml:space="preserve">                1967 год</w:t>
            </w:r>
          </w:p>
        </w:tc>
      </w:tr>
      <w:tr w:rsidR="00E0480A" w:rsidRPr="00F34BF2">
        <w:trPr>
          <w:trHeight w:hRule="exact" w:val="293"/>
          <w:jc w:val="center"/>
        </w:trPr>
        <w:tc>
          <w:tcPr>
            <w:tcW w:w="902" w:type="dxa"/>
            <w:vMerge/>
            <w:tcBorders>
              <w:left w:val="single" w:sz="4" w:space="0" w:color="auto"/>
            </w:tcBorders>
            <w:shd w:val="clear" w:color="auto" w:fill="FFFFFF"/>
            <w:textDirection w:val="btLr"/>
          </w:tcPr>
          <w:p w:rsidR="00E0480A" w:rsidRPr="00F34BF2" w:rsidRDefault="00E0480A">
            <w:pPr>
              <w:framePr w:w="9600" w:wrap="notBeside" w:vAnchor="text" w:hAnchor="text" w:xAlign="center" w:y="1"/>
            </w:pPr>
          </w:p>
        </w:tc>
        <w:tc>
          <w:tcPr>
            <w:tcW w:w="5933" w:type="dxa"/>
            <w:tcBorders>
              <w:top w:val="single" w:sz="4" w:space="0" w:color="auto"/>
              <w:left w:val="single" w:sz="4" w:space="0" w:color="auto"/>
            </w:tcBorders>
            <w:shd w:val="clear" w:color="auto" w:fill="FFFFFF"/>
            <w:vAlign w:val="bottom"/>
          </w:tcPr>
          <w:p w:rsidR="00E0480A" w:rsidRPr="00F34BF2" w:rsidRDefault="00E0480A">
            <w:pPr>
              <w:pStyle w:val="101"/>
              <w:framePr w:w="9600" w:wrap="notBeside" w:vAnchor="text" w:hAnchor="text" w:xAlign="center" w:y="1"/>
              <w:shd w:val="clear" w:color="auto" w:fill="auto"/>
              <w:spacing w:line="240" w:lineRule="exact"/>
              <w:ind w:left="720"/>
              <w:jc w:val="left"/>
              <w:rPr>
                <w:sz w:val="24"/>
                <w:szCs w:val="24"/>
              </w:rPr>
            </w:pPr>
            <w:r w:rsidRPr="00F34BF2">
              <w:rPr>
                <w:rStyle w:val="1012pt6"/>
              </w:rPr>
              <w:t>дата последнего капитального ремонта</w:t>
            </w:r>
          </w:p>
        </w:tc>
        <w:tc>
          <w:tcPr>
            <w:tcW w:w="2765" w:type="dxa"/>
            <w:tcBorders>
              <w:top w:val="single" w:sz="4" w:space="0" w:color="auto"/>
              <w:left w:val="single" w:sz="4" w:space="0" w:color="auto"/>
              <w:right w:val="single" w:sz="4" w:space="0" w:color="auto"/>
            </w:tcBorders>
            <w:shd w:val="clear" w:color="auto" w:fill="FFFFFF"/>
            <w:vAlign w:val="bottom"/>
          </w:tcPr>
          <w:p w:rsidR="00E0480A" w:rsidRPr="00F34BF2" w:rsidRDefault="00E0480A" w:rsidP="00F34BF2">
            <w:pPr>
              <w:pStyle w:val="101"/>
              <w:framePr w:w="9600" w:wrap="notBeside" w:vAnchor="text" w:hAnchor="text" w:xAlign="center" w:y="1"/>
              <w:shd w:val="clear" w:color="auto" w:fill="auto"/>
              <w:spacing w:line="240" w:lineRule="exact"/>
              <w:rPr>
                <w:color w:val="auto"/>
                <w:sz w:val="24"/>
                <w:szCs w:val="24"/>
              </w:rPr>
            </w:pPr>
            <w:r w:rsidRPr="00F34BF2">
              <w:rPr>
                <w:rStyle w:val="1012pt6"/>
                <w:color w:val="auto"/>
              </w:rPr>
              <w:t xml:space="preserve">                 2018 год</w:t>
            </w:r>
          </w:p>
        </w:tc>
      </w:tr>
      <w:tr w:rsidR="00E0480A" w:rsidRPr="00F34BF2">
        <w:trPr>
          <w:trHeight w:hRule="exact" w:val="283"/>
          <w:jc w:val="center"/>
        </w:trPr>
        <w:tc>
          <w:tcPr>
            <w:tcW w:w="902" w:type="dxa"/>
            <w:vMerge/>
            <w:tcBorders>
              <w:left w:val="single" w:sz="4" w:space="0" w:color="auto"/>
            </w:tcBorders>
            <w:shd w:val="clear" w:color="auto" w:fill="FFFFFF"/>
            <w:textDirection w:val="btLr"/>
          </w:tcPr>
          <w:p w:rsidR="00E0480A" w:rsidRPr="00F34BF2" w:rsidRDefault="00E0480A">
            <w:pPr>
              <w:framePr w:w="9600" w:wrap="notBeside" w:vAnchor="text" w:hAnchor="text" w:xAlign="center" w:y="1"/>
            </w:pPr>
          </w:p>
        </w:tc>
        <w:tc>
          <w:tcPr>
            <w:tcW w:w="5933" w:type="dxa"/>
            <w:tcBorders>
              <w:top w:val="single" w:sz="4" w:space="0" w:color="auto"/>
              <w:left w:val="single" w:sz="4" w:space="0" w:color="auto"/>
            </w:tcBorders>
            <w:shd w:val="clear" w:color="auto" w:fill="FFFFFF"/>
            <w:vAlign w:val="bottom"/>
          </w:tcPr>
          <w:p w:rsidR="00E0480A" w:rsidRPr="00F34BF2" w:rsidRDefault="00E0480A">
            <w:pPr>
              <w:pStyle w:val="101"/>
              <w:framePr w:w="9600" w:wrap="notBeside" w:vAnchor="text" w:hAnchor="text" w:xAlign="center" w:y="1"/>
              <w:shd w:val="clear" w:color="auto" w:fill="auto"/>
              <w:spacing w:line="240" w:lineRule="exact"/>
              <w:ind w:left="720"/>
              <w:jc w:val="left"/>
              <w:rPr>
                <w:sz w:val="24"/>
                <w:szCs w:val="24"/>
              </w:rPr>
            </w:pPr>
            <w:r w:rsidRPr="00F34BF2">
              <w:rPr>
                <w:rStyle w:val="1012pt6"/>
              </w:rPr>
              <w:t>общая площадь</w:t>
            </w:r>
          </w:p>
        </w:tc>
        <w:tc>
          <w:tcPr>
            <w:tcW w:w="2765" w:type="dxa"/>
            <w:tcBorders>
              <w:top w:val="single" w:sz="4" w:space="0" w:color="auto"/>
              <w:left w:val="single" w:sz="4" w:space="0" w:color="auto"/>
              <w:right w:val="single" w:sz="4" w:space="0" w:color="auto"/>
            </w:tcBorders>
            <w:shd w:val="clear" w:color="auto" w:fill="FFFFFF"/>
            <w:vAlign w:val="bottom"/>
          </w:tcPr>
          <w:p w:rsidR="00E0480A" w:rsidRPr="00F34BF2" w:rsidRDefault="00E0480A" w:rsidP="00F34BF2">
            <w:pPr>
              <w:pStyle w:val="101"/>
              <w:framePr w:w="9600" w:wrap="notBeside" w:vAnchor="text" w:hAnchor="text" w:xAlign="center" w:y="1"/>
              <w:shd w:val="clear" w:color="auto" w:fill="auto"/>
              <w:spacing w:line="240" w:lineRule="exact"/>
              <w:rPr>
                <w:color w:val="auto"/>
                <w:sz w:val="24"/>
                <w:szCs w:val="24"/>
              </w:rPr>
            </w:pPr>
            <w:r w:rsidRPr="00F34BF2">
              <w:rPr>
                <w:rStyle w:val="1012pt6"/>
                <w:color w:val="auto"/>
              </w:rPr>
              <w:t xml:space="preserve">                  925,1 м</w:t>
            </w:r>
            <w:r w:rsidRPr="00F34BF2">
              <w:rPr>
                <w:rStyle w:val="1012pt6"/>
                <w:color w:val="auto"/>
                <w:vertAlign w:val="superscript"/>
              </w:rPr>
              <w:t>2</w:t>
            </w:r>
          </w:p>
        </w:tc>
      </w:tr>
      <w:tr w:rsidR="00E0480A" w:rsidRPr="00F34BF2">
        <w:trPr>
          <w:trHeight w:hRule="exact" w:val="288"/>
          <w:jc w:val="center"/>
        </w:trPr>
        <w:tc>
          <w:tcPr>
            <w:tcW w:w="902" w:type="dxa"/>
            <w:vMerge/>
            <w:tcBorders>
              <w:left w:val="single" w:sz="4" w:space="0" w:color="auto"/>
            </w:tcBorders>
            <w:shd w:val="clear" w:color="auto" w:fill="FFFFFF"/>
            <w:textDirection w:val="btLr"/>
          </w:tcPr>
          <w:p w:rsidR="00E0480A" w:rsidRPr="00F34BF2" w:rsidRDefault="00E0480A">
            <w:pPr>
              <w:framePr w:w="9600" w:wrap="notBeside" w:vAnchor="text" w:hAnchor="text" w:xAlign="center" w:y="1"/>
            </w:pPr>
          </w:p>
        </w:tc>
        <w:tc>
          <w:tcPr>
            <w:tcW w:w="5933" w:type="dxa"/>
            <w:tcBorders>
              <w:top w:val="single" w:sz="4" w:space="0" w:color="auto"/>
              <w:left w:val="single" w:sz="4" w:space="0" w:color="auto"/>
            </w:tcBorders>
            <w:shd w:val="clear" w:color="auto" w:fill="FFFFFF"/>
            <w:vAlign w:val="bottom"/>
          </w:tcPr>
          <w:p w:rsidR="00E0480A" w:rsidRPr="00F34BF2" w:rsidRDefault="00E0480A">
            <w:pPr>
              <w:pStyle w:val="101"/>
              <w:framePr w:w="9600" w:wrap="notBeside" w:vAnchor="text" w:hAnchor="text" w:xAlign="center" w:y="1"/>
              <w:shd w:val="clear" w:color="auto" w:fill="auto"/>
              <w:spacing w:line="240" w:lineRule="exact"/>
              <w:ind w:left="720"/>
              <w:jc w:val="left"/>
              <w:rPr>
                <w:sz w:val="24"/>
                <w:szCs w:val="24"/>
              </w:rPr>
            </w:pPr>
            <w:r w:rsidRPr="00F34BF2">
              <w:rPr>
                <w:rStyle w:val="1012pt6"/>
              </w:rPr>
              <w:t>проектная мощность (предельная численность)</w:t>
            </w:r>
          </w:p>
        </w:tc>
        <w:tc>
          <w:tcPr>
            <w:tcW w:w="2765" w:type="dxa"/>
            <w:tcBorders>
              <w:top w:val="single" w:sz="4" w:space="0" w:color="auto"/>
              <w:left w:val="single" w:sz="4" w:space="0" w:color="auto"/>
              <w:right w:val="single" w:sz="4" w:space="0" w:color="auto"/>
            </w:tcBorders>
            <w:shd w:val="clear" w:color="auto" w:fill="FFFFFF"/>
            <w:vAlign w:val="bottom"/>
          </w:tcPr>
          <w:p w:rsidR="00E0480A" w:rsidRPr="00F34BF2" w:rsidRDefault="00E0480A" w:rsidP="00F34BF2">
            <w:pPr>
              <w:pStyle w:val="101"/>
              <w:framePr w:w="9600" w:wrap="notBeside" w:vAnchor="text" w:hAnchor="text" w:xAlign="center" w:y="1"/>
              <w:shd w:val="clear" w:color="auto" w:fill="auto"/>
              <w:spacing w:line="240" w:lineRule="exact"/>
              <w:ind w:left="1100"/>
              <w:rPr>
                <w:color w:val="auto"/>
                <w:sz w:val="24"/>
                <w:szCs w:val="24"/>
              </w:rPr>
            </w:pPr>
            <w:r w:rsidRPr="00F34BF2">
              <w:rPr>
                <w:color w:val="auto"/>
                <w:sz w:val="24"/>
                <w:szCs w:val="24"/>
              </w:rPr>
              <w:t>180</w:t>
            </w:r>
          </w:p>
        </w:tc>
      </w:tr>
      <w:tr w:rsidR="00E0480A" w:rsidRPr="00F34BF2">
        <w:trPr>
          <w:trHeight w:hRule="exact" w:val="302"/>
          <w:jc w:val="center"/>
        </w:trPr>
        <w:tc>
          <w:tcPr>
            <w:tcW w:w="902" w:type="dxa"/>
            <w:vMerge/>
            <w:tcBorders>
              <w:left w:val="single" w:sz="4" w:space="0" w:color="auto"/>
              <w:bottom w:val="single" w:sz="4" w:space="0" w:color="auto"/>
            </w:tcBorders>
            <w:shd w:val="clear" w:color="auto" w:fill="FFFFFF"/>
            <w:textDirection w:val="btLr"/>
          </w:tcPr>
          <w:p w:rsidR="00E0480A" w:rsidRPr="00F34BF2" w:rsidRDefault="00E0480A">
            <w:pPr>
              <w:framePr w:w="9600" w:wrap="notBeside" w:vAnchor="text" w:hAnchor="text" w:xAlign="center" w:y="1"/>
            </w:pPr>
          </w:p>
        </w:tc>
        <w:tc>
          <w:tcPr>
            <w:tcW w:w="5933" w:type="dxa"/>
            <w:tcBorders>
              <w:top w:val="single" w:sz="4" w:space="0" w:color="auto"/>
              <w:left w:val="single" w:sz="4" w:space="0" w:color="auto"/>
              <w:bottom w:val="single" w:sz="4" w:space="0" w:color="auto"/>
            </w:tcBorders>
            <w:shd w:val="clear" w:color="auto" w:fill="FFFFFF"/>
            <w:vAlign w:val="bottom"/>
          </w:tcPr>
          <w:p w:rsidR="00E0480A" w:rsidRPr="00F34BF2" w:rsidRDefault="00E0480A">
            <w:pPr>
              <w:pStyle w:val="101"/>
              <w:framePr w:w="9600" w:wrap="notBeside" w:vAnchor="text" w:hAnchor="text" w:xAlign="center" w:y="1"/>
              <w:shd w:val="clear" w:color="auto" w:fill="auto"/>
              <w:spacing w:line="240" w:lineRule="exact"/>
              <w:ind w:left="720"/>
              <w:jc w:val="left"/>
              <w:rPr>
                <w:sz w:val="24"/>
                <w:szCs w:val="24"/>
              </w:rPr>
            </w:pPr>
            <w:r w:rsidRPr="00F34BF2">
              <w:rPr>
                <w:rStyle w:val="1012pt6"/>
              </w:rPr>
              <w:t>фактическая мощность (количество</w:t>
            </w:r>
          </w:p>
        </w:tc>
        <w:tc>
          <w:tcPr>
            <w:tcW w:w="2765" w:type="dxa"/>
            <w:tcBorders>
              <w:top w:val="single" w:sz="4" w:space="0" w:color="auto"/>
              <w:left w:val="single" w:sz="4" w:space="0" w:color="auto"/>
              <w:bottom w:val="single" w:sz="4" w:space="0" w:color="auto"/>
              <w:right w:val="single" w:sz="4" w:space="0" w:color="auto"/>
            </w:tcBorders>
            <w:shd w:val="clear" w:color="auto" w:fill="FFFFFF"/>
            <w:vAlign w:val="bottom"/>
          </w:tcPr>
          <w:p w:rsidR="00E0480A" w:rsidRPr="00F34BF2" w:rsidRDefault="00E0480A" w:rsidP="00F34BF2">
            <w:pPr>
              <w:pStyle w:val="101"/>
              <w:framePr w:w="9600" w:wrap="notBeside" w:vAnchor="text" w:hAnchor="text" w:xAlign="center" w:y="1"/>
              <w:shd w:val="clear" w:color="auto" w:fill="auto"/>
              <w:spacing w:line="240" w:lineRule="exact"/>
              <w:ind w:left="1100"/>
              <w:rPr>
                <w:color w:val="auto"/>
                <w:sz w:val="24"/>
                <w:szCs w:val="24"/>
              </w:rPr>
            </w:pPr>
            <w:r w:rsidRPr="00F34BF2">
              <w:rPr>
                <w:color w:val="auto"/>
                <w:sz w:val="24"/>
                <w:szCs w:val="24"/>
              </w:rPr>
              <w:t>121</w:t>
            </w:r>
          </w:p>
        </w:tc>
      </w:tr>
    </w:tbl>
    <w:p w:rsidR="00E0480A" w:rsidRPr="00F34BF2" w:rsidRDefault="00E0480A">
      <w:pPr>
        <w:framePr w:w="9600" w:wrap="notBeside" w:vAnchor="text" w:hAnchor="text" w:xAlign="center" w:y="1"/>
      </w:pPr>
    </w:p>
    <w:p w:rsidR="00E0480A" w:rsidRDefault="00E0480A">
      <w:pPr>
        <w:rPr>
          <w:sz w:val="2"/>
          <w:szCs w:val="2"/>
        </w:rPr>
      </w:pPr>
    </w:p>
    <w:p w:rsidR="00E0480A" w:rsidRDefault="00E0480A">
      <w:pPr>
        <w:pStyle w:val="213"/>
        <w:framePr w:w="9600" w:wrap="notBeside" w:vAnchor="text" w:hAnchor="text" w:xAlign="center" w:y="1"/>
        <w:shd w:val="clear" w:color="auto" w:fill="auto"/>
        <w:spacing w:line="240" w:lineRule="exact"/>
      </w:pPr>
      <w:r>
        <w:lastRenderedPageBreak/>
        <w:t>Характеристика площадей, занятых под образовательный процесс</w:t>
      </w:r>
    </w:p>
    <w:tbl>
      <w:tblPr>
        <w:tblOverlap w:val="never"/>
        <w:tblW w:w="0" w:type="auto"/>
        <w:jc w:val="center"/>
        <w:tblLayout w:type="fixed"/>
        <w:tblCellMar>
          <w:left w:w="10" w:type="dxa"/>
          <w:right w:w="10" w:type="dxa"/>
        </w:tblCellMar>
        <w:tblLook w:val="00A0" w:firstRow="1" w:lastRow="0" w:firstColumn="1" w:lastColumn="0" w:noHBand="0" w:noVBand="0"/>
      </w:tblPr>
      <w:tblGrid>
        <w:gridCol w:w="5990"/>
        <w:gridCol w:w="1642"/>
        <w:gridCol w:w="1968"/>
      </w:tblGrid>
      <w:tr w:rsidR="00E0480A">
        <w:trPr>
          <w:trHeight w:hRule="exact" w:val="576"/>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jc w:val="center"/>
            </w:pPr>
            <w:r>
              <w:t>Помещения, используемые в образовательном процессе</w:t>
            </w:r>
          </w:p>
        </w:tc>
        <w:tc>
          <w:tcPr>
            <w:tcW w:w="1642" w:type="dxa"/>
            <w:tcBorders>
              <w:top w:val="single" w:sz="4" w:space="0" w:color="auto"/>
              <w:left w:val="single" w:sz="4" w:space="0" w:color="auto"/>
            </w:tcBorders>
            <w:shd w:val="clear" w:color="auto" w:fill="FFFFFF"/>
          </w:tcPr>
          <w:p w:rsidR="00E0480A" w:rsidRDefault="00E0480A">
            <w:pPr>
              <w:pStyle w:val="101"/>
              <w:framePr w:w="9600" w:wrap="notBeside" w:vAnchor="text" w:hAnchor="text" w:xAlign="center" w:y="1"/>
              <w:shd w:val="clear" w:color="auto" w:fill="auto"/>
              <w:spacing w:line="210" w:lineRule="exact"/>
              <w:ind w:left="200"/>
              <w:jc w:val="left"/>
            </w:pPr>
            <w:r>
              <w:t>Количество</w:t>
            </w:r>
          </w:p>
        </w:tc>
        <w:tc>
          <w:tcPr>
            <w:tcW w:w="1968" w:type="dxa"/>
            <w:tcBorders>
              <w:top w:val="single" w:sz="4" w:space="0" w:color="auto"/>
              <w:left w:val="single" w:sz="4" w:space="0" w:color="auto"/>
              <w:right w:val="single" w:sz="4" w:space="0" w:color="auto"/>
            </w:tcBorders>
            <w:shd w:val="clear" w:color="auto" w:fill="FFFFFF"/>
          </w:tcPr>
          <w:p w:rsidR="00E0480A" w:rsidRDefault="00E0480A">
            <w:pPr>
              <w:pStyle w:val="101"/>
              <w:framePr w:w="9600" w:wrap="notBeside" w:vAnchor="text" w:hAnchor="text" w:xAlign="center" w:y="1"/>
              <w:shd w:val="clear" w:color="auto" w:fill="auto"/>
              <w:spacing w:line="210" w:lineRule="exact"/>
              <w:jc w:val="center"/>
            </w:pPr>
            <w:r>
              <w:t>Площадь</w:t>
            </w:r>
          </w:p>
        </w:tc>
      </w:tr>
      <w:tr w:rsidR="00E0480A">
        <w:trPr>
          <w:trHeight w:hRule="exact" w:val="562"/>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78" w:lineRule="exact"/>
              <w:jc w:val="left"/>
            </w:pPr>
            <w:r>
              <w:rPr>
                <w:rStyle w:val="1012pt6"/>
              </w:rPr>
              <w:t>Всего классных комнат, используемых в образовательном процессе</w:t>
            </w:r>
          </w:p>
        </w:tc>
        <w:tc>
          <w:tcPr>
            <w:tcW w:w="1642" w:type="dxa"/>
            <w:tcBorders>
              <w:top w:val="single" w:sz="4" w:space="0" w:color="auto"/>
              <w:left w:val="single" w:sz="4" w:space="0" w:color="auto"/>
            </w:tcBorders>
            <w:shd w:val="clear" w:color="auto" w:fill="FFFFFF"/>
            <w:vAlign w:val="center"/>
          </w:tcPr>
          <w:p w:rsidR="00E0480A" w:rsidRDefault="00E0480A">
            <w:pPr>
              <w:pStyle w:val="101"/>
              <w:framePr w:w="9600" w:wrap="notBeside" w:vAnchor="text" w:hAnchor="text" w:xAlign="center" w:y="1"/>
              <w:shd w:val="clear" w:color="auto" w:fill="auto"/>
              <w:spacing w:line="240" w:lineRule="exact"/>
              <w:jc w:val="center"/>
            </w:pPr>
            <w:r>
              <w:rPr>
                <w:rStyle w:val="1012pt6"/>
              </w:rPr>
              <w:t>20</w:t>
            </w:r>
          </w:p>
        </w:tc>
        <w:tc>
          <w:tcPr>
            <w:tcW w:w="1968" w:type="dxa"/>
            <w:tcBorders>
              <w:top w:val="single" w:sz="4" w:space="0" w:color="auto"/>
              <w:left w:val="single" w:sz="4" w:space="0" w:color="auto"/>
              <w:right w:val="single" w:sz="4" w:space="0" w:color="auto"/>
            </w:tcBorders>
            <w:shd w:val="clear" w:color="auto" w:fill="FFFFFF"/>
          </w:tcPr>
          <w:p w:rsidR="00E0480A" w:rsidRDefault="00E0480A">
            <w:pPr>
              <w:pStyle w:val="101"/>
              <w:framePr w:w="9600" w:wrap="notBeside" w:vAnchor="text" w:hAnchor="text" w:xAlign="center" w:y="1"/>
              <w:shd w:val="clear" w:color="auto" w:fill="auto"/>
              <w:spacing w:line="240" w:lineRule="exact"/>
              <w:jc w:val="center"/>
            </w:pPr>
            <w:r>
              <w:rPr>
                <w:rStyle w:val="1012pt6"/>
              </w:rPr>
              <w:t>1044</w:t>
            </w:r>
          </w:p>
        </w:tc>
      </w:tr>
      <w:tr w:rsidR="00E0480A">
        <w:trPr>
          <w:trHeight w:hRule="exact" w:val="749"/>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after="120" w:line="240" w:lineRule="exact"/>
              <w:jc w:val="left"/>
            </w:pPr>
            <w:r>
              <w:rPr>
                <w:rStyle w:val="1012pt6"/>
              </w:rPr>
              <w:t>в том числе:</w:t>
            </w:r>
          </w:p>
          <w:p w:rsidR="00E0480A" w:rsidRDefault="00E0480A">
            <w:pPr>
              <w:pStyle w:val="101"/>
              <w:framePr w:w="9600" w:wrap="notBeside" w:vAnchor="text" w:hAnchor="text" w:xAlign="center" w:y="1"/>
              <w:shd w:val="clear" w:color="auto" w:fill="auto"/>
              <w:spacing w:before="120" w:line="240" w:lineRule="exact"/>
              <w:jc w:val="left"/>
            </w:pPr>
            <w:r>
              <w:rPr>
                <w:rStyle w:val="1012pt6"/>
              </w:rPr>
              <w:t>кабинет химии + лаборантская</w:t>
            </w:r>
          </w:p>
        </w:tc>
        <w:tc>
          <w:tcPr>
            <w:tcW w:w="1642" w:type="dxa"/>
            <w:tcBorders>
              <w:top w:val="single" w:sz="4" w:space="0" w:color="auto"/>
              <w:left w:val="single" w:sz="4" w:space="0" w:color="auto"/>
            </w:tcBorders>
            <w:shd w:val="clear" w:color="auto" w:fill="FFFFFF"/>
            <w:vAlign w:val="center"/>
          </w:tcPr>
          <w:p w:rsidR="00E0480A" w:rsidRDefault="00E0480A">
            <w:pPr>
              <w:pStyle w:val="101"/>
              <w:framePr w:w="9600" w:wrap="notBeside" w:vAnchor="text" w:hAnchor="text" w:xAlign="center" w:y="1"/>
              <w:shd w:val="clear" w:color="auto" w:fill="auto"/>
              <w:spacing w:line="240" w:lineRule="exact"/>
              <w:jc w:val="center"/>
            </w:pPr>
            <w:r>
              <w:rPr>
                <w:rStyle w:val="1012pt6"/>
              </w:rPr>
              <w:t>1</w:t>
            </w:r>
          </w:p>
        </w:tc>
        <w:tc>
          <w:tcPr>
            <w:tcW w:w="1968" w:type="dxa"/>
            <w:tcBorders>
              <w:top w:val="single" w:sz="4" w:space="0" w:color="auto"/>
              <w:left w:val="single" w:sz="4" w:space="0" w:color="auto"/>
              <w:right w:val="single" w:sz="4" w:space="0" w:color="auto"/>
            </w:tcBorders>
            <w:shd w:val="clear" w:color="auto" w:fill="FFFFFF"/>
            <w:vAlign w:val="center"/>
          </w:tcPr>
          <w:p w:rsidR="00E0480A" w:rsidRDefault="00E0480A">
            <w:pPr>
              <w:pStyle w:val="101"/>
              <w:framePr w:w="9600" w:wrap="notBeside" w:vAnchor="text" w:hAnchor="text" w:xAlign="center" w:y="1"/>
              <w:shd w:val="clear" w:color="auto" w:fill="auto"/>
              <w:spacing w:line="240" w:lineRule="exact"/>
              <w:jc w:val="center"/>
            </w:pPr>
            <w:r>
              <w:rPr>
                <w:rStyle w:val="1012pt6"/>
              </w:rPr>
              <w:t>54 +16</w:t>
            </w:r>
          </w:p>
        </w:tc>
      </w:tr>
      <w:tr w:rsidR="00E0480A">
        <w:trPr>
          <w:trHeight w:hRule="exact" w:val="288"/>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left"/>
            </w:pPr>
            <w:r>
              <w:rPr>
                <w:rStyle w:val="1012pt6"/>
              </w:rPr>
              <w:t>кабинет физики + лаборантская</w:t>
            </w:r>
          </w:p>
        </w:tc>
        <w:tc>
          <w:tcPr>
            <w:tcW w:w="1642"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1</w:t>
            </w:r>
          </w:p>
        </w:tc>
        <w:tc>
          <w:tcPr>
            <w:tcW w:w="196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54 +16</w:t>
            </w:r>
          </w:p>
        </w:tc>
      </w:tr>
      <w:tr w:rsidR="00E0480A">
        <w:trPr>
          <w:trHeight w:hRule="exact" w:val="283"/>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left"/>
            </w:pPr>
            <w:r>
              <w:rPr>
                <w:rStyle w:val="1012pt6"/>
              </w:rPr>
              <w:t>мастерские</w:t>
            </w:r>
          </w:p>
        </w:tc>
        <w:tc>
          <w:tcPr>
            <w:tcW w:w="1642"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1</w:t>
            </w:r>
          </w:p>
        </w:tc>
        <w:tc>
          <w:tcPr>
            <w:tcW w:w="196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36</w:t>
            </w:r>
          </w:p>
        </w:tc>
      </w:tr>
      <w:tr w:rsidR="00E0480A">
        <w:trPr>
          <w:trHeight w:hRule="exact" w:val="288"/>
          <w:jc w:val="center"/>
        </w:trPr>
        <w:tc>
          <w:tcPr>
            <w:tcW w:w="5990"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left"/>
            </w:pPr>
            <w:r>
              <w:rPr>
                <w:rStyle w:val="1012pt6"/>
              </w:rPr>
              <w:t>спортивный зал</w:t>
            </w:r>
          </w:p>
        </w:tc>
        <w:tc>
          <w:tcPr>
            <w:tcW w:w="1642" w:type="dxa"/>
            <w:tcBorders>
              <w:top w:val="single" w:sz="4" w:space="0" w:color="auto"/>
              <w:lef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1</w:t>
            </w:r>
          </w:p>
        </w:tc>
        <w:tc>
          <w:tcPr>
            <w:tcW w:w="1968"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0" w:wrap="notBeside" w:vAnchor="text" w:hAnchor="text" w:xAlign="center" w:y="1"/>
              <w:shd w:val="clear" w:color="auto" w:fill="auto"/>
              <w:spacing w:line="240" w:lineRule="exact"/>
              <w:jc w:val="center"/>
            </w:pPr>
            <w:r>
              <w:rPr>
                <w:rStyle w:val="1012pt6"/>
              </w:rPr>
              <w:t>147</w:t>
            </w:r>
          </w:p>
        </w:tc>
      </w:tr>
    </w:tbl>
    <w:tbl>
      <w:tblPr>
        <w:tblOverlap w:val="never"/>
        <w:tblW w:w="0" w:type="auto"/>
        <w:jc w:val="center"/>
        <w:tblLayout w:type="fixed"/>
        <w:tblCellMar>
          <w:left w:w="10" w:type="dxa"/>
          <w:right w:w="10" w:type="dxa"/>
        </w:tblCellMar>
        <w:tblLook w:val="00A0" w:firstRow="1" w:lastRow="0" w:firstColumn="1" w:lastColumn="0" w:noHBand="0" w:noVBand="0"/>
      </w:tblPr>
      <w:tblGrid>
        <w:gridCol w:w="7742"/>
        <w:gridCol w:w="1862"/>
      </w:tblGrid>
      <w:tr w:rsidR="00E0480A">
        <w:trPr>
          <w:trHeight w:hRule="exact" w:val="288"/>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left"/>
            </w:pPr>
            <w:r>
              <w:rPr>
                <w:rStyle w:val="1012pt6"/>
              </w:rPr>
              <w:t>Количество компьютеров в расчете на одного учащегося</w:t>
            </w:r>
          </w:p>
        </w:tc>
        <w:tc>
          <w:tcPr>
            <w:tcW w:w="1862"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center"/>
            </w:pPr>
            <w:r>
              <w:rPr>
                <w:rStyle w:val="1012pt6"/>
              </w:rPr>
              <w:t>0,03</w:t>
            </w:r>
          </w:p>
        </w:tc>
      </w:tr>
      <w:tr w:rsidR="00E0480A">
        <w:trPr>
          <w:trHeight w:hRule="exact" w:val="1114"/>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jc w:val="left"/>
            </w:pPr>
            <w:r>
              <w:rPr>
                <w:rStyle w:val="1012pt6"/>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62" w:type="dxa"/>
            <w:tcBorders>
              <w:top w:val="single" w:sz="4" w:space="0" w:color="auto"/>
              <w:left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27</w:t>
            </w:r>
          </w:p>
        </w:tc>
      </w:tr>
      <w:tr w:rsidR="00E0480A">
        <w:trPr>
          <w:trHeight w:hRule="exact" w:val="562"/>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78" w:lineRule="exact"/>
              <w:jc w:val="left"/>
            </w:pPr>
            <w:r>
              <w:rPr>
                <w:rStyle w:val="1012pt6"/>
              </w:rPr>
              <w:t>Наличие в образовательной организации системы электронного документооборота</w:t>
            </w:r>
          </w:p>
        </w:tc>
        <w:tc>
          <w:tcPr>
            <w:tcW w:w="1862" w:type="dxa"/>
            <w:tcBorders>
              <w:top w:val="single" w:sz="4" w:space="0" w:color="auto"/>
              <w:left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нет</w:t>
            </w:r>
          </w:p>
        </w:tc>
      </w:tr>
      <w:tr w:rsidR="00E0480A">
        <w:trPr>
          <w:trHeight w:hRule="exact" w:val="283"/>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left"/>
            </w:pPr>
            <w:r>
              <w:rPr>
                <w:rStyle w:val="1012pt6"/>
              </w:rPr>
              <w:t>Наличие читального зала библиотеки, в том числе:</w:t>
            </w:r>
          </w:p>
        </w:tc>
        <w:tc>
          <w:tcPr>
            <w:tcW w:w="1862"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center"/>
            </w:pPr>
            <w:r>
              <w:rPr>
                <w:rStyle w:val="1012pt6"/>
              </w:rPr>
              <w:t>нет</w:t>
            </w:r>
          </w:p>
        </w:tc>
      </w:tr>
      <w:tr w:rsidR="00E0480A">
        <w:trPr>
          <w:trHeight w:hRule="exact" w:val="562"/>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69" w:lineRule="exact"/>
              <w:jc w:val="left"/>
            </w:pPr>
            <w:r>
              <w:rPr>
                <w:rStyle w:val="1012pt6"/>
              </w:rPr>
              <w:t>С обеспечением возможности работы на стационарных компьютерах или использования переносных компьютеров</w:t>
            </w:r>
          </w:p>
        </w:tc>
        <w:tc>
          <w:tcPr>
            <w:tcW w:w="1862" w:type="dxa"/>
            <w:tcBorders>
              <w:top w:val="single" w:sz="4" w:space="0" w:color="auto"/>
              <w:left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да</w:t>
            </w:r>
          </w:p>
        </w:tc>
      </w:tr>
      <w:tr w:rsidR="00E0480A">
        <w:trPr>
          <w:trHeight w:hRule="exact" w:val="283"/>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left"/>
            </w:pPr>
            <w:r>
              <w:rPr>
                <w:rStyle w:val="1012pt6"/>
              </w:rPr>
              <w:t>С медиатекой</w:t>
            </w:r>
          </w:p>
        </w:tc>
        <w:tc>
          <w:tcPr>
            <w:tcW w:w="1862"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center"/>
            </w:pPr>
            <w:r>
              <w:rPr>
                <w:rStyle w:val="1012pt6"/>
              </w:rPr>
              <w:t>да</w:t>
            </w:r>
          </w:p>
        </w:tc>
      </w:tr>
      <w:tr w:rsidR="00E0480A">
        <w:trPr>
          <w:trHeight w:hRule="exact" w:val="317"/>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left"/>
            </w:pPr>
            <w:r>
              <w:rPr>
                <w:rStyle w:val="1012pt6"/>
              </w:rPr>
              <w:t>Оснащенного средствами сканирования и распознавания текстов</w:t>
            </w:r>
          </w:p>
        </w:tc>
        <w:tc>
          <w:tcPr>
            <w:tcW w:w="1862"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center"/>
            </w:pPr>
            <w:r>
              <w:rPr>
                <w:rStyle w:val="1012pt6"/>
              </w:rPr>
              <w:t>да</w:t>
            </w:r>
          </w:p>
        </w:tc>
      </w:tr>
    </w:tbl>
    <w:p w:rsidR="00E0480A" w:rsidRDefault="00E0480A">
      <w:pPr>
        <w:framePr w:w="9605"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7742"/>
        <w:gridCol w:w="1862"/>
      </w:tblGrid>
      <w:tr w:rsidR="00E0480A">
        <w:trPr>
          <w:trHeight w:hRule="exact" w:val="566"/>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78" w:lineRule="exact"/>
              <w:jc w:val="left"/>
            </w:pPr>
            <w:r>
              <w:rPr>
                <w:rStyle w:val="1012pt6"/>
              </w:rPr>
              <w:t>С выходом в Интернет с компьютеров, расположенных в помещении библиотеки</w:t>
            </w:r>
          </w:p>
        </w:tc>
        <w:tc>
          <w:tcPr>
            <w:tcW w:w="1862" w:type="dxa"/>
            <w:tcBorders>
              <w:top w:val="single" w:sz="4" w:space="0" w:color="auto"/>
              <w:left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да</w:t>
            </w:r>
          </w:p>
        </w:tc>
      </w:tr>
      <w:tr w:rsidR="00E0480A">
        <w:trPr>
          <w:trHeight w:hRule="exact" w:val="278"/>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left"/>
            </w:pPr>
            <w:r>
              <w:rPr>
                <w:rStyle w:val="1012pt6"/>
              </w:rPr>
              <w:t>С контролируемой распечаткой бумажных материалов</w:t>
            </w:r>
          </w:p>
        </w:tc>
        <w:tc>
          <w:tcPr>
            <w:tcW w:w="1862"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40" w:lineRule="exact"/>
              <w:jc w:val="center"/>
            </w:pPr>
            <w:r>
              <w:rPr>
                <w:rStyle w:val="1012pt6"/>
              </w:rPr>
              <w:t>да</w:t>
            </w:r>
          </w:p>
        </w:tc>
      </w:tr>
      <w:tr w:rsidR="00E0480A">
        <w:trPr>
          <w:trHeight w:hRule="exact" w:val="840"/>
          <w:jc w:val="center"/>
        </w:trPr>
        <w:tc>
          <w:tcPr>
            <w:tcW w:w="7742" w:type="dxa"/>
            <w:tcBorders>
              <w:top w:val="single" w:sz="4" w:space="0" w:color="auto"/>
              <w:left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jc w:val="left"/>
            </w:pPr>
            <w:r>
              <w:rPr>
                <w:rStyle w:val="1012pt6"/>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62" w:type="dxa"/>
            <w:tcBorders>
              <w:top w:val="single" w:sz="4" w:space="0" w:color="auto"/>
              <w:left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нет</w:t>
            </w:r>
          </w:p>
        </w:tc>
      </w:tr>
      <w:tr w:rsidR="00E0480A">
        <w:trPr>
          <w:trHeight w:hRule="exact" w:val="581"/>
          <w:jc w:val="center"/>
        </w:trPr>
        <w:tc>
          <w:tcPr>
            <w:tcW w:w="7742"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605" w:wrap="notBeside" w:vAnchor="text" w:hAnchor="text" w:xAlign="center" w:y="1"/>
              <w:shd w:val="clear" w:color="auto" w:fill="auto"/>
              <w:spacing w:line="278" w:lineRule="exact"/>
              <w:jc w:val="left"/>
            </w:pPr>
            <w:r>
              <w:rPr>
                <w:rStyle w:val="1012pt6"/>
              </w:rPr>
              <w:t>Общая площадь помещений, в которых осуществляется образовательная деятельность, в расчете на одного учащегося</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605" w:wrap="notBeside" w:vAnchor="text" w:hAnchor="text" w:xAlign="center" w:y="1"/>
              <w:shd w:val="clear" w:color="auto" w:fill="auto"/>
              <w:spacing w:line="240" w:lineRule="exact"/>
              <w:jc w:val="center"/>
            </w:pPr>
            <w:r>
              <w:rPr>
                <w:rStyle w:val="1012pt6"/>
              </w:rPr>
              <w:t>5 м</w:t>
            </w:r>
            <w:r>
              <w:rPr>
                <w:rStyle w:val="1012pt6"/>
                <w:vertAlign w:val="superscript"/>
              </w:rPr>
              <w:t>2</w:t>
            </w:r>
          </w:p>
        </w:tc>
      </w:tr>
    </w:tbl>
    <w:p w:rsidR="00E0480A" w:rsidRDefault="00E0480A">
      <w:pPr>
        <w:framePr w:w="9605" w:wrap="notBeside" w:vAnchor="text" w:hAnchor="text" w:xAlign="center" w:y="1"/>
        <w:rPr>
          <w:sz w:val="2"/>
          <w:szCs w:val="2"/>
        </w:rPr>
      </w:pPr>
    </w:p>
    <w:p w:rsidR="00E0480A" w:rsidRDefault="00E0480A">
      <w:pPr>
        <w:rPr>
          <w:sz w:val="2"/>
          <w:szCs w:val="2"/>
        </w:rPr>
      </w:pPr>
    </w:p>
    <w:p w:rsidR="00E0480A" w:rsidRDefault="00E0480A">
      <w:pPr>
        <w:framePr w:w="9542" w:wrap="notBeside" w:vAnchor="text" w:hAnchor="text" w:xAlign="center" w:y="1"/>
        <w:rPr>
          <w:sz w:val="2"/>
          <w:szCs w:val="2"/>
        </w:rPr>
      </w:pPr>
    </w:p>
    <w:p w:rsidR="00E0480A" w:rsidRDefault="00E0480A">
      <w:pPr>
        <w:rPr>
          <w:sz w:val="2"/>
          <w:szCs w:val="2"/>
        </w:rPr>
      </w:pPr>
    </w:p>
    <w:p w:rsidR="00E0480A" w:rsidRDefault="00E0480A">
      <w:pPr>
        <w:pStyle w:val="210"/>
        <w:shd w:val="clear" w:color="auto" w:fill="auto"/>
        <w:spacing w:before="189" w:after="0" w:line="274" w:lineRule="exact"/>
        <w:ind w:firstLine="620"/>
        <w:jc w:val="both"/>
      </w:pPr>
      <w:r>
        <w:t>Уровень оснащенности ОУ учебной компьютерной техникой составил 16 учащихся на 1 ПК. В школе имеется 1 компьютерный класс на 11 рабочих мест.</w:t>
      </w:r>
    </w:p>
    <w:p w:rsidR="00E0480A" w:rsidRPr="00DB698A" w:rsidRDefault="00E0480A">
      <w:pPr>
        <w:pStyle w:val="101"/>
        <w:shd w:val="clear" w:color="auto" w:fill="auto"/>
        <w:ind w:firstLine="600"/>
        <w:rPr>
          <w:sz w:val="24"/>
          <w:szCs w:val="24"/>
        </w:rPr>
      </w:pPr>
      <w:r w:rsidRPr="00DB698A">
        <w:rPr>
          <w:sz w:val="24"/>
          <w:szCs w:val="24"/>
        </w:rPr>
        <w:t xml:space="preserve">В школе функционирует и успешно развивается единое информационное пространство, центром которого является школьный </w:t>
      </w:r>
      <w:r w:rsidRPr="00DB698A">
        <w:rPr>
          <w:color w:val="auto"/>
          <w:sz w:val="24"/>
          <w:szCs w:val="24"/>
        </w:rPr>
        <w:t>сай</w:t>
      </w:r>
      <w:hyperlink r:id="rId527" w:history="1">
        <w:r w:rsidRPr="00DB698A">
          <w:rPr>
            <w:rStyle w:val="a4"/>
            <w:sz w:val="24"/>
            <w:szCs w:val="24"/>
          </w:rPr>
          <w:t>т</w:t>
        </w:r>
        <w:r w:rsidRPr="00DB698A">
          <w:rPr>
            <w:rStyle w:val="a4"/>
            <w:sz w:val="24"/>
            <w:szCs w:val="24"/>
            <w:lang w:eastAsia="en-US"/>
          </w:rPr>
          <w:t>.</w:t>
        </w:r>
      </w:hyperlink>
      <w:r w:rsidRPr="00DB698A">
        <w:rPr>
          <w:sz w:val="24"/>
          <w:szCs w:val="24"/>
        </w:rPr>
        <w:t xml:space="preserve"> </w:t>
      </w:r>
      <w:r w:rsidRPr="00DB698A">
        <w:rPr>
          <w:color w:val="auto"/>
          <w:sz w:val="24"/>
          <w:szCs w:val="24"/>
        </w:rPr>
        <w:t>http://sh30.tashla-obr.ru</w:t>
      </w:r>
      <w:r w:rsidRPr="00DB698A">
        <w:rPr>
          <w:sz w:val="24"/>
          <w:szCs w:val="24"/>
        </w:rPr>
        <w:t>/</w:t>
      </w:r>
    </w:p>
    <w:p w:rsidR="00E0480A" w:rsidRPr="00E4206A" w:rsidRDefault="00E0480A">
      <w:pPr>
        <w:pStyle w:val="101"/>
        <w:shd w:val="clear" w:color="auto" w:fill="auto"/>
        <w:ind w:firstLine="600"/>
        <w:rPr>
          <w:color w:val="auto"/>
          <w:sz w:val="24"/>
          <w:szCs w:val="24"/>
        </w:rPr>
      </w:pPr>
      <w:r w:rsidRPr="00E4206A">
        <w:rPr>
          <w:color w:val="auto"/>
          <w:sz w:val="24"/>
          <w:szCs w:val="24"/>
        </w:rPr>
        <w:t>В школе имеются технические средства, обеспечивающие безопасность образовательного процесса: видеонаблюдение по периметру здания школы. Их общая численность по периметру и в здании составляет 8 единиц, запись хранится в течение 30 суток.</w:t>
      </w:r>
    </w:p>
    <w:p w:rsidR="00E0480A" w:rsidRPr="00E4206A" w:rsidRDefault="00E0480A">
      <w:pPr>
        <w:pStyle w:val="101"/>
        <w:shd w:val="clear" w:color="auto" w:fill="auto"/>
        <w:ind w:firstLine="740"/>
        <w:rPr>
          <w:color w:val="auto"/>
          <w:sz w:val="24"/>
          <w:szCs w:val="24"/>
        </w:rPr>
      </w:pPr>
      <w:r w:rsidRPr="00E4206A">
        <w:rPr>
          <w:color w:val="auto"/>
          <w:sz w:val="24"/>
          <w:szCs w:val="24"/>
        </w:rPr>
        <w:t>Имеется АПС.СО, установленная в 2009 г. Обслуживание АПС осуществляется ООО «Пожарная безопасность» (договор от 29.12.2017г.). Имеется станция объектовая «Стрелец-Мониторинг», которая по радиосигналу передает о возникновении пожара в пожарную часть (договор на обслуживание заключен с ООО «Служба мониторинга Оренбуржья» №3990-СМО/ТО от 09.01.2017г.).</w:t>
      </w:r>
    </w:p>
    <w:p w:rsidR="00E0480A" w:rsidRPr="00DB698A" w:rsidRDefault="00E0480A">
      <w:pPr>
        <w:pStyle w:val="101"/>
        <w:shd w:val="clear" w:color="auto" w:fill="auto"/>
        <w:ind w:firstLine="600"/>
        <w:rPr>
          <w:sz w:val="24"/>
          <w:szCs w:val="24"/>
        </w:rPr>
      </w:pPr>
      <w:r w:rsidRPr="00DB698A">
        <w:rPr>
          <w:sz w:val="24"/>
          <w:szCs w:val="24"/>
        </w:rPr>
        <w:t>Имеющееся материально-техническое оснащение позволяет полноценно осуществлять образовательный процесс и соответствует условиям реализации основной образовательной программы.</w:t>
      </w:r>
    </w:p>
    <w:p w:rsidR="00E0480A" w:rsidRPr="00E4206A" w:rsidRDefault="00E0480A" w:rsidP="00F80E8F">
      <w:pPr>
        <w:pStyle w:val="101"/>
        <w:numPr>
          <w:ilvl w:val="0"/>
          <w:numId w:val="20"/>
        </w:numPr>
        <w:shd w:val="clear" w:color="auto" w:fill="auto"/>
        <w:tabs>
          <w:tab w:val="left" w:pos="1714"/>
        </w:tabs>
        <w:ind w:left="960" w:hanging="360"/>
        <w:rPr>
          <w:b/>
          <w:bCs/>
          <w:sz w:val="24"/>
          <w:szCs w:val="24"/>
        </w:rPr>
      </w:pPr>
      <w:r w:rsidRPr="00E4206A">
        <w:rPr>
          <w:b/>
          <w:bCs/>
          <w:sz w:val="24"/>
          <w:szCs w:val="24"/>
        </w:rPr>
        <w:t>Информационно-методические условия реализации основной образовательной программы</w:t>
      </w:r>
    </w:p>
    <w:p w:rsidR="00E0480A" w:rsidRPr="00DB698A" w:rsidRDefault="00E0480A">
      <w:pPr>
        <w:pStyle w:val="101"/>
        <w:shd w:val="clear" w:color="auto" w:fill="auto"/>
        <w:ind w:firstLine="600"/>
        <w:rPr>
          <w:sz w:val="24"/>
          <w:szCs w:val="24"/>
        </w:rPr>
      </w:pPr>
      <w:r w:rsidRPr="00DB698A">
        <w:rPr>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E0480A" w:rsidRPr="00DB698A" w:rsidRDefault="00E0480A" w:rsidP="00F80E8F">
      <w:pPr>
        <w:pStyle w:val="101"/>
        <w:numPr>
          <w:ilvl w:val="0"/>
          <w:numId w:val="21"/>
        </w:numPr>
        <w:shd w:val="clear" w:color="auto" w:fill="auto"/>
        <w:tabs>
          <w:tab w:val="left" w:pos="841"/>
        </w:tabs>
        <w:ind w:left="960" w:hanging="360"/>
        <w:rPr>
          <w:sz w:val="24"/>
          <w:szCs w:val="24"/>
        </w:rPr>
      </w:pPr>
      <w:r w:rsidRPr="00DB698A">
        <w:rPr>
          <w:sz w:val="24"/>
          <w:szCs w:val="24"/>
        </w:rPr>
        <w:t>комплекс информационных образовательных ресурсов, в том числе цифровые образовательные ресурсы;</w:t>
      </w:r>
    </w:p>
    <w:p w:rsidR="00E0480A" w:rsidRPr="00DB698A" w:rsidRDefault="00E0480A" w:rsidP="00F80E8F">
      <w:pPr>
        <w:pStyle w:val="101"/>
        <w:numPr>
          <w:ilvl w:val="0"/>
          <w:numId w:val="21"/>
        </w:numPr>
        <w:shd w:val="clear" w:color="auto" w:fill="auto"/>
        <w:tabs>
          <w:tab w:val="left" w:pos="841"/>
        </w:tabs>
        <w:ind w:left="960" w:hanging="360"/>
        <w:rPr>
          <w:sz w:val="24"/>
          <w:szCs w:val="24"/>
        </w:rPr>
      </w:pPr>
      <w:r w:rsidRPr="00DB698A">
        <w:rPr>
          <w:sz w:val="24"/>
          <w:szCs w:val="24"/>
        </w:rPr>
        <w:t>совокупность технологических средств ИКТ: компьютеры, иное информационное оборудование, коммуникационные каналы;</w:t>
      </w:r>
    </w:p>
    <w:p w:rsidR="00E0480A" w:rsidRPr="00DB698A" w:rsidRDefault="00E0480A" w:rsidP="00F80E8F">
      <w:pPr>
        <w:pStyle w:val="101"/>
        <w:numPr>
          <w:ilvl w:val="0"/>
          <w:numId w:val="21"/>
        </w:numPr>
        <w:shd w:val="clear" w:color="auto" w:fill="auto"/>
        <w:tabs>
          <w:tab w:val="left" w:pos="841"/>
        </w:tabs>
        <w:ind w:left="960" w:hanging="360"/>
        <w:rPr>
          <w:sz w:val="24"/>
          <w:szCs w:val="24"/>
        </w:rPr>
      </w:pPr>
      <w:r w:rsidRPr="00DB698A">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E0480A" w:rsidRPr="00DB698A" w:rsidRDefault="00E0480A">
      <w:pPr>
        <w:pStyle w:val="101"/>
        <w:shd w:val="clear" w:color="auto" w:fill="auto"/>
        <w:ind w:firstLine="600"/>
        <w:rPr>
          <w:sz w:val="24"/>
          <w:szCs w:val="24"/>
        </w:rPr>
      </w:pPr>
      <w:r w:rsidRPr="00DB698A">
        <w:rPr>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 Основными структурными элементами ИОС являются:</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информационно-образовательные ресурсы в виде печатной продукции;</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информационно-образовательные ресурсы на сменных оптических носителях;</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lastRenderedPageBreak/>
        <w:t>информационно-образовательные ресурсы сети Интернет;</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вычислительная и информационно-телекоммуникационная инфраструктура;</w:t>
      </w:r>
    </w:p>
    <w:p w:rsidR="00E0480A" w:rsidRPr="00DB698A" w:rsidRDefault="00E0480A" w:rsidP="00F80E8F">
      <w:pPr>
        <w:pStyle w:val="101"/>
        <w:numPr>
          <w:ilvl w:val="0"/>
          <w:numId w:val="21"/>
        </w:numPr>
        <w:shd w:val="clear" w:color="auto" w:fill="auto"/>
        <w:tabs>
          <w:tab w:val="left" w:pos="841"/>
        </w:tabs>
        <w:ind w:left="960" w:hanging="360"/>
        <w:rPr>
          <w:sz w:val="24"/>
          <w:szCs w:val="24"/>
        </w:rPr>
      </w:pPr>
      <w:r w:rsidRPr="00DB698A">
        <w:rPr>
          <w:sz w:val="24"/>
          <w:szCs w:val="24"/>
        </w:rPr>
        <w:t>прикладные программы, в том числе поддерживающие административную деятельность образовательной организации (делопроизводство, кадры и т. д.).</w:t>
      </w:r>
    </w:p>
    <w:p w:rsidR="00E0480A" w:rsidRPr="00DB698A" w:rsidRDefault="00E0480A">
      <w:pPr>
        <w:pStyle w:val="101"/>
        <w:shd w:val="clear" w:color="auto" w:fill="auto"/>
        <w:ind w:firstLine="600"/>
        <w:rPr>
          <w:sz w:val="24"/>
          <w:szCs w:val="24"/>
        </w:rPr>
      </w:pPr>
      <w:r w:rsidRPr="00DB698A">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Информационно-образовательная среда организации, осуществляющей образовательную деятельность, должна обеспечивать:</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информационно-методическую поддержку образовательной деятельности;</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планирование образовательной деятельности и ее ресурсного обеспечения;</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проектирование и организацию индивидуальной и групповой деятельности;</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мониторинг и фиксацию хода и результатов образовательной деятельности;</w:t>
      </w:r>
    </w:p>
    <w:p w:rsidR="00E0480A" w:rsidRPr="00DB698A" w:rsidRDefault="00E0480A" w:rsidP="00F80E8F">
      <w:pPr>
        <w:pStyle w:val="101"/>
        <w:numPr>
          <w:ilvl w:val="0"/>
          <w:numId w:val="21"/>
        </w:numPr>
        <w:shd w:val="clear" w:color="auto" w:fill="auto"/>
        <w:tabs>
          <w:tab w:val="left" w:pos="875"/>
        </w:tabs>
        <w:ind w:left="960" w:hanging="360"/>
        <w:rPr>
          <w:sz w:val="24"/>
          <w:szCs w:val="24"/>
        </w:rPr>
      </w:pPr>
      <w:r w:rsidRPr="00DB698A">
        <w:rPr>
          <w:sz w:val="24"/>
          <w:szCs w:val="24"/>
        </w:rPr>
        <w:t>мониторинг здоровья обучающихся;</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современные процедуры создания, поиска, сбора, анализа, обработки, хранения и представления информации;</w:t>
      </w:r>
    </w:p>
    <w:p w:rsidR="00E0480A" w:rsidRPr="00DB698A" w:rsidRDefault="00E0480A" w:rsidP="00F80E8F">
      <w:pPr>
        <w:pStyle w:val="101"/>
        <w:numPr>
          <w:ilvl w:val="0"/>
          <w:numId w:val="21"/>
        </w:numPr>
        <w:shd w:val="clear" w:color="auto" w:fill="auto"/>
        <w:tabs>
          <w:tab w:val="left" w:pos="826"/>
        </w:tabs>
        <w:spacing w:line="278" w:lineRule="exact"/>
        <w:ind w:left="960" w:hanging="360"/>
        <w:rPr>
          <w:sz w:val="24"/>
          <w:szCs w:val="24"/>
        </w:rPr>
      </w:pPr>
      <w:r w:rsidRPr="00DB698A">
        <w:rPr>
          <w:sz w:val="24"/>
          <w:szCs w:val="24"/>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E0480A" w:rsidRPr="00DB698A" w:rsidRDefault="00E0480A">
      <w:pPr>
        <w:pStyle w:val="101"/>
        <w:shd w:val="clear" w:color="auto" w:fill="auto"/>
        <w:spacing w:after="233"/>
        <w:ind w:firstLine="600"/>
        <w:rPr>
          <w:sz w:val="24"/>
          <w:szCs w:val="24"/>
        </w:rPr>
      </w:pPr>
      <w:r w:rsidRPr="00DB698A">
        <w:rPr>
          <w:sz w:val="24"/>
          <w:szCs w:val="24"/>
        </w:rPr>
        <w:t>Созданная в образовательной организации информационно-образовательная среда соответствует требованиям ФГОС СОО.</w:t>
      </w:r>
    </w:p>
    <w:p w:rsidR="00E0480A" w:rsidRPr="00E4206A" w:rsidRDefault="00E0480A" w:rsidP="00F80E8F">
      <w:pPr>
        <w:pStyle w:val="241"/>
        <w:keepNext/>
        <w:keepLines/>
        <w:numPr>
          <w:ilvl w:val="0"/>
          <w:numId w:val="20"/>
        </w:numPr>
        <w:shd w:val="clear" w:color="auto" w:fill="auto"/>
        <w:tabs>
          <w:tab w:val="left" w:pos="1517"/>
        </w:tabs>
        <w:spacing w:before="0" w:line="283" w:lineRule="exact"/>
        <w:ind w:left="960" w:hanging="360"/>
        <w:jc w:val="both"/>
        <w:rPr>
          <w:b/>
          <w:bCs/>
          <w:sz w:val="24"/>
          <w:szCs w:val="24"/>
        </w:rPr>
      </w:pPr>
      <w:bookmarkStart w:id="167" w:name="bookmark270"/>
      <w:r w:rsidRPr="00E4206A">
        <w:rPr>
          <w:b/>
          <w:bCs/>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67"/>
    </w:p>
    <w:p w:rsidR="00E0480A" w:rsidRPr="00DB698A" w:rsidRDefault="00E0480A">
      <w:pPr>
        <w:pStyle w:val="101"/>
        <w:shd w:val="clear" w:color="auto" w:fill="auto"/>
        <w:ind w:firstLine="600"/>
        <w:rPr>
          <w:sz w:val="24"/>
          <w:szCs w:val="24"/>
        </w:rPr>
      </w:pPr>
      <w:r w:rsidRPr="00DB698A">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w:t>
      </w:r>
      <w:r w:rsidRPr="00DB698A">
        <w:rPr>
          <w:sz w:val="24"/>
          <w:szCs w:val="24"/>
        </w:rPr>
        <w:softHyphen/>
        <w:t>обобщающей и прогностической работы, включающей:</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E0480A" w:rsidRPr="00DB698A" w:rsidRDefault="00E0480A" w:rsidP="00F80E8F">
      <w:pPr>
        <w:pStyle w:val="101"/>
        <w:numPr>
          <w:ilvl w:val="0"/>
          <w:numId w:val="21"/>
        </w:numPr>
        <w:shd w:val="clear" w:color="auto" w:fill="auto"/>
        <w:tabs>
          <w:tab w:val="left" w:pos="826"/>
        </w:tabs>
        <w:ind w:left="960" w:hanging="360"/>
        <w:rPr>
          <w:sz w:val="24"/>
          <w:szCs w:val="24"/>
        </w:rPr>
      </w:pPr>
      <w:r w:rsidRPr="00DB698A">
        <w:rPr>
          <w:sz w:val="24"/>
          <w:szCs w:val="24"/>
        </w:rPr>
        <w:t>разработку сетевого графика (дорожной карты) создания необходимой системы условий;</w:t>
      </w:r>
    </w:p>
    <w:p w:rsidR="00E0480A" w:rsidRPr="004470DD" w:rsidRDefault="00E0480A" w:rsidP="00F80E8F">
      <w:pPr>
        <w:pStyle w:val="101"/>
        <w:numPr>
          <w:ilvl w:val="0"/>
          <w:numId w:val="21"/>
        </w:numPr>
        <w:shd w:val="clear" w:color="auto" w:fill="auto"/>
        <w:tabs>
          <w:tab w:val="left" w:pos="979"/>
        </w:tabs>
        <w:ind w:left="960" w:hanging="360"/>
        <w:rPr>
          <w:sz w:val="24"/>
          <w:szCs w:val="24"/>
        </w:rPr>
      </w:pPr>
      <w:r w:rsidRPr="00DB698A">
        <w:rPr>
          <w:sz w:val="24"/>
          <w:szCs w:val="24"/>
        </w:rPr>
        <w:t>разработку механизмов мониторинга</w:t>
      </w:r>
      <w:r>
        <w:t xml:space="preserve">, </w:t>
      </w:r>
      <w:r w:rsidRPr="004470DD">
        <w:rPr>
          <w:sz w:val="24"/>
          <w:szCs w:val="24"/>
        </w:rPr>
        <w:t>оценки и коррекции реализации промежуточных этапов разработанного графика (дорожной карты).</w:t>
      </w:r>
    </w:p>
    <w:p w:rsidR="00E0480A" w:rsidRDefault="00E0480A">
      <w:pPr>
        <w:pStyle w:val="310"/>
        <w:framePr w:w="9662" w:wrap="notBeside" w:vAnchor="text" w:hAnchor="text" w:xAlign="center" w:y="1"/>
        <w:shd w:val="clear" w:color="auto" w:fill="auto"/>
        <w:spacing w:line="210" w:lineRule="exact"/>
      </w:pPr>
      <w:r>
        <w:rPr>
          <w:lang w:val="en-US" w:eastAsia="en-US"/>
        </w:rPr>
        <w:lastRenderedPageBreak/>
        <w:t>III</w:t>
      </w:r>
      <w:r w:rsidRPr="00151618">
        <w:rPr>
          <w:lang w:eastAsia="en-US"/>
        </w:rPr>
        <w:t xml:space="preserve">.4. </w:t>
      </w:r>
      <w:r>
        <w:t>Механизмы достижения целевых ориентиров в системе условий</w:t>
      </w:r>
    </w:p>
    <w:tbl>
      <w:tblPr>
        <w:tblOverlap w:val="never"/>
        <w:tblW w:w="0" w:type="auto"/>
        <w:jc w:val="center"/>
        <w:tblLayout w:type="fixed"/>
        <w:tblCellMar>
          <w:left w:w="10" w:type="dxa"/>
          <w:right w:w="10" w:type="dxa"/>
        </w:tblCellMar>
        <w:tblLook w:val="00A0" w:firstRow="1" w:lastRow="0" w:firstColumn="1" w:lastColumn="0" w:noHBand="0" w:noVBand="0"/>
      </w:tblPr>
      <w:tblGrid>
        <w:gridCol w:w="581"/>
        <w:gridCol w:w="3547"/>
        <w:gridCol w:w="5534"/>
      </w:tblGrid>
      <w:tr w:rsidR="00E0480A">
        <w:trPr>
          <w:trHeight w:hRule="exact" w:val="850"/>
          <w:jc w:val="center"/>
        </w:trPr>
        <w:tc>
          <w:tcPr>
            <w:tcW w:w="581"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spacing w:line="210" w:lineRule="exact"/>
              <w:ind w:left="200"/>
              <w:jc w:val="left"/>
            </w:pPr>
            <w:r>
              <w:t>№</w:t>
            </w:r>
          </w:p>
          <w:p w:rsidR="00E0480A" w:rsidRDefault="00E0480A">
            <w:pPr>
              <w:pStyle w:val="101"/>
              <w:framePr w:w="9662" w:wrap="notBeside" w:vAnchor="text" w:hAnchor="text" w:xAlign="center" w:y="1"/>
              <w:shd w:val="clear" w:color="auto" w:fill="auto"/>
              <w:spacing w:line="210" w:lineRule="exact"/>
              <w:ind w:left="200"/>
              <w:jc w:val="left"/>
            </w:pPr>
            <w:r>
              <w:t>п/п</w:t>
            </w:r>
          </w:p>
        </w:tc>
        <w:tc>
          <w:tcPr>
            <w:tcW w:w="3547"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spacing w:line="278" w:lineRule="exact"/>
              <w:jc w:val="center"/>
            </w:pPr>
            <w:r>
              <w:t>Целевой ориентир в системе условий</w:t>
            </w:r>
          </w:p>
        </w:tc>
        <w:tc>
          <w:tcPr>
            <w:tcW w:w="5534"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78" w:lineRule="exact"/>
              <w:jc w:val="center"/>
            </w:pPr>
            <w:r>
              <w:t>Механизмы достижения целевых ориентиров в системе условий</w:t>
            </w:r>
          </w:p>
        </w:tc>
      </w:tr>
      <w:tr w:rsidR="00E0480A">
        <w:trPr>
          <w:trHeight w:hRule="exact" w:val="2189"/>
          <w:jc w:val="center"/>
        </w:trPr>
        <w:tc>
          <w:tcPr>
            <w:tcW w:w="581"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spacing w:line="210" w:lineRule="exact"/>
              <w:ind w:left="260"/>
              <w:jc w:val="left"/>
            </w:pPr>
            <w:r>
              <w:t>1</w:t>
            </w:r>
          </w:p>
        </w:tc>
        <w:tc>
          <w:tcPr>
            <w:tcW w:w="3547"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pPr>
            <w:r>
              <w:t>Наличие локальных нормативных правовых актов и их использование всеми субъектами образовательного процесса</w:t>
            </w:r>
          </w:p>
        </w:tc>
        <w:tc>
          <w:tcPr>
            <w:tcW w:w="5534" w:type="dxa"/>
            <w:tcBorders>
              <w:top w:val="single" w:sz="4" w:space="0" w:color="auto"/>
              <w:left w:val="single" w:sz="4" w:space="0" w:color="auto"/>
              <w:righ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ind w:left="160"/>
              <w:jc w:val="left"/>
            </w:pPr>
            <w:r>
              <w:t>-разработка и утверждение локальных нормативных правовых актов в соответствии с Уставом школы;</w:t>
            </w:r>
          </w:p>
          <w:p w:rsidR="00E0480A" w:rsidRDefault="00E0480A">
            <w:pPr>
              <w:pStyle w:val="101"/>
              <w:framePr w:w="9662" w:wrap="notBeside" w:vAnchor="text" w:hAnchor="text" w:xAlign="center" w:y="1"/>
              <w:shd w:val="clear" w:color="auto" w:fill="auto"/>
              <w:ind w:left="160"/>
              <w:jc w:val="left"/>
            </w:pPr>
            <w:r>
              <w:t>-внесение изменений в локальные нормативные правовые акты в соответствии с изменением действующего законодательства;</w:t>
            </w:r>
          </w:p>
          <w:p w:rsidR="00E0480A" w:rsidRDefault="00E0480A">
            <w:pPr>
              <w:pStyle w:val="101"/>
              <w:framePr w:w="9662" w:wrap="notBeside" w:vAnchor="text" w:hAnchor="text" w:xAlign="center" w:y="1"/>
              <w:shd w:val="clear" w:color="auto" w:fill="auto"/>
              <w:ind w:left="160"/>
              <w:jc w:val="left"/>
            </w:pPr>
            <w:r>
              <w:t>-качественное правовое обеспечение всех направлений деятельности начальной школы</w:t>
            </w:r>
          </w:p>
        </w:tc>
      </w:tr>
      <w:tr w:rsidR="00E0480A">
        <w:trPr>
          <w:trHeight w:hRule="exact" w:val="1651"/>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60"/>
              <w:jc w:val="left"/>
            </w:pPr>
            <w:r>
              <w:t>2</w:t>
            </w:r>
          </w:p>
        </w:tc>
        <w:tc>
          <w:tcPr>
            <w:tcW w:w="3547" w:type="dxa"/>
            <w:tcBorders>
              <w:top w:val="single" w:sz="4" w:space="0" w:color="auto"/>
              <w:lef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64" w:lineRule="exact"/>
              <w:ind w:left="160"/>
              <w:jc w:val="left"/>
            </w:pPr>
            <w:r>
              <w:t>Наличие учебного плана, учитывающего разные формы учебной деятельности и полидеятельностное пространство, динамического расписание учебных занятий</w:t>
            </w:r>
          </w:p>
        </w:tc>
        <w:tc>
          <w:tcPr>
            <w:tcW w:w="5534" w:type="dxa"/>
            <w:tcBorders>
              <w:top w:val="single" w:sz="4" w:space="0" w:color="auto"/>
              <w:left w:val="single" w:sz="4" w:space="0" w:color="auto"/>
              <w:right w:val="single" w:sz="4" w:space="0" w:color="auto"/>
            </w:tcBorders>
            <w:shd w:val="clear" w:color="auto" w:fill="FFFFFF"/>
          </w:tcPr>
          <w:p w:rsidR="00E0480A" w:rsidRDefault="00E0480A" w:rsidP="00F80E8F">
            <w:pPr>
              <w:pStyle w:val="101"/>
              <w:framePr w:w="9662" w:wrap="notBeside" w:vAnchor="text" w:hAnchor="text" w:xAlign="center" w:y="1"/>
              <w:numPr>
                <w:ilvl w:val="0"/>
                <w:numId w:val="23"/>
              </w:numPr>
              <w:shd w:val="clear" w:color="auto" w:fill="auto"/>
              <w:tabs>
                <w:tab w:val="left" w:pos="304"/>
              </w:tabs>
              <w:ind w:left="960" w:hanging="360"/>
              <w:jc w:val="left"/>
            </w:pPr>
            <w:r>
              <w:t>эффективная система управленческой деятельности</w:t>
            </w:r>
          </w:p>
          <w:p w:rsidR="00E0480A" w:rsidRDefault="00E0480A" w:rsidP="00F80E8F">
            <w:pPr>
              <w:pStyle w:val="101"/>
              <w:framePr w:w="9662" w:wrap="notBeside" w:vAnchor="text" w:hAnchor="text" w:xAlign="center" w:y="1"/>
              <w:numPr>
                <w:ilvl w:val="0"/>
                <w:numId w:val="23"/>
              </w:numPr>
              <w:shd w:val="clear" w:color="auto" w:fill="auto"/>
              <w:tabs>
                <w:tab w:val="left" w:pos="304"/>
              </w:tabs>
              <w:ind w:left="960" w:hanging="360"/>
              <w:jc w:val="left"/>
            </w:pPr>
            <w:r>
              <w:t>реализация планов работы методических объединений, психологической службышколы; -реализация плана внутришкольного контроля.</w:t>
            </w:r>
          </w:p>
        </w:tc>
      </w:tr>
    </w:tbl>
    <w:p w:rsidR="00E0480A" w:rsidRDefault="00E0480A">
      <w:pPr>
        <w:framePr w:w="9662"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581"/>
        <w:gridCol w:w="3547"/>
        <w:gridCol w:w="5534"/>
      </w:tblGrid>
      <w:tr w:rsidR="00E0480A">
        <w:trPr>
          <w:trHeight w:hRule="exact" w:val="2861"/>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lastRenderedPageBreak/>
              <w:t>3</w:t>
            </w:r>
          </w:p>
        </w:tc>
        <w:tc>
          <w:tcPr>
            <w:tcW w:w="3547"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spacing w:line="269" w:lineRule="exact"/>
              <w:ind w:left="160"/>
              <w:jc w:val="left"/>
            </w:pPr>
            <w:r>
              <w:t>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w:t>
            </w:r>
          </w:p>
        </w:tc>
        <w:tc>
          <w:tcPr>
            <w:tcW w:w="5534" w:type="dxa"/>
            <w:tcBorders>
              <w:top w:val="single" w:sz="4" w:space="0" w:color="auto"/>
              <w:left w:val="single" w:sz="4" w:space="0" w:color="auto"/>
              <w:right w:val="single" w:sz="4" w:space="0" w:color="auto"/>
            </w:tcBorders>
            <w:shd w:val="clear" w:color="auto" w:fill="FFFFFF"/>
          </w:tcPr>
          <w:p w:rsidR="00E0480A" w:rsidRDefault="00E0480A">
            <w:pPr>
              <w:pStyle w:val="101"/>
              <w:framePr w:w="9662" w:wrap="notBeside" w:vAnchor="text" w:hAnchor="text" w:xAlign="center" w:y="1"/>
              <w:shd w:val="clear" w:color="auto" w:fill="auto"/>
              <w:ind w:left="160"/>
              <w:jc w:val="left"/>
            </w:pPr>
            <w:r>
              <w:t>-подбор квалифицированных кадров для работы в школе;</w:t>
            </w:r>
          </w:p>
          <w:p w:rsidR="00E0480A" w:rsidRDefault="00E0480A">
            <w:pPr>
              <w:pStyle w:val="101"/>
              <w:framePr w:w="9662" w:wrap="notBeside" w:vAnchor="text" w:hAnchor="text" w:xAlign="center" w:y="1"/>
              <w:shd w:val="clear" w:color="auto" w:fill="auto"/>
              <w:ind w:left="160"/>
              <w:jc w:val="left"/>
            </w:pPr>
            <w:r>
              <w:t>-повышение квалификации педагогических работников;</w:t>
            </w:r>
          </w:p>
          <w:p w:rsidR="00E0480A" w:rsidRDefault="00E0480A">
            <w:pPr>
              <w:pStyle w:val="101"/>
              <w:framePr w:w="9662" w:wrap="notBeside" w:vAnchor="text" w:hAnchor="text" w:xAlign="center" w:y="1"/>
              <w:shd w:val="clear" w:color="auto" w:fill="auto"/>
              <w:ind w:left="160"/>
              <w:jc w:val="left"/>
            </w:pPr>
            <w:r>
              <w:t>-аттестация педагогических работников; -мониторинг инновационной готовности и профессиональной компетентности педагогических работников;</w:t>
            </w:r>
          </w:p>
          <w:p w:rsidR="00E0480A" w:rsidRDefault="00E0480A">
            <w:pPr>
              <w:pStyle w:val="101"/>
              <w:framePr w:w="9662" w:wrap="notBeside" w:vAnchor="text" w:hAnchor="text" w:xAlign="center" w:y="1"/>
              <w:shd w:val="clear" w:color="auto" w:fill="auto"/>
              <w:ind w:left="160"/>
              <w:jc w:val="left"/>
            </w:pPr>
            <w:r>
              <w:t>-эффективное методическое сопровождение деятельностипедагогических работников.</w:t>
            </w:r>
          </w:p>
        </w:tc>
      </w:tr>
      <w:tr w:rsidR="00E0480A">
        <w:trPr>
          <w:trHeight w:hRule="exact" w:val="2414"/>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t>4</w:t>
            </w:r>
          </w:p>
        </w:tc>
        <w:tc>
          <w:tcPr>
            <w:tcW w:w="3547" w:type="dxa"/>
            <w:tcBorders>
              <w:top w:val="single" w:sz="4" w:space="0" w:color="auto"/>
              <w:lef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69" w:lineRule="exact"/>
              <w:ind w:left="160"/>
              <w:jc w:val="left"/>
            </w:pPr>
            <w: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w:t>
            </w:r>
          </w:p>
        </w:tc>
        <w:tc>
          <w:tcPr>
            <w:tcW w:w="5534" w:type="dxa"/>
            <w:tcBorders>
              <w:top w:val="single" w:sz="4" w:space="0" w:color="auto"/>
              <w:left w:val="single" w:sz="4" w:space="0" w:color="auto"/>
              <w:right w:val="single" w:sz="4" w:space="0" w:color="auto"/>
            </w:tcBorders>
            <w:shd w:val="clear" w:color="auto" w:fill="FFFFFF"/>
          </w:tcPr>
          <w:p w:rsidR="00E0480A" w:rsidRDefault="00E0480A" w:rsidP="00F80E8F">
            <w:pPr>
              <w:pStyle w:val="101"/>
              <w:framePr w:w="9662" w:wrap="notBeside" w:vAnchor="text" w:hAnchor="text" w:xAlign="center" w:y="1"/>
              <w:numPr>
                <w:ilvl w:val="0"/>
                <w:numId w:val="24"/>
              </w:numPr>
              <w:shd w:val="clear" w:color="auto" w:fill="auto"/>
              <w:tabs>
                <w:tab w:val="left" w:pos="314"/>
              </w:tabs>
              <w:ind w:left="960" w:hanging="360"/>
              <w:jc w:val="left"/>
            </w:pPr>
            <w:r>
              <w:t>приобретение цифровых образовательных ресурсов</w:t>
            </w:r>
          </w:p>
          <w:p w:rsidR="00E0480A" w:rsidRDefault="00E0480A" w:rsidP="00F80E8F">
            <w:pPr>
              <w:pStyle w:val="101"/>
              <w:framePr w:w="9662" w:wrap="notBeside" w:vAnchor="text" w:hAnchor="text" w:xAlign="center" w:y="1"/>
              <w:numPr>
                <w:ilvl w:val="0"/>
                <w:numId w:val="24"/>
              </w:numPr>
              <w:shd w:val="clear" w:color="auto" w:fill="auto"/>
              <w:tabs>
                <w:tab w:val="left" w:pos="299"/>
              </w:tabs>
              <w:ind w:left="960" w:hanging="360"/>
              <w:jc w:val="left"/>
            </w:pPr>
            <w:r>
              <w:t>повышение профессиональной компетентности педагогических работников по программам информатизации образовательного пространства;</w:t>
            </w:r>
          </w:p>
          <w:p w:rsidR="00E0480A" w:rsidRDefault="00E0480A" w:rsidP="00F80E8F">
            <w:pPr>
              <w:pStyle w:val="101"/>
              <w:framePr w:w="9662" w:wrap="notBeside" w:vAnchor="text" w:hAnchor="text" w:xAlign="center" w:y="1"/>
              <w:numPr>
                <w:ilvl w:val="0"/>
                <w:numId w:val="24"/>
              </w:numPr>
              <w:shd w:val="clear" w:color="auto" w:fill="auto"/>
              <w:tabs>
                <w:tab w:val="left" w:pos="309"/>
              </w:tabs>
              <w:ind w:left="960" w:hanging="360"/>
              <w:jc w:val="left"/>
            </w:pPr>
            <w:r>
              <w:t>качественная организация работы официального сайта и школы.</w:t>
            </w:r>
          </w:p>
        </w:tc>
      </w:tr>
      <w:tr w:rsidR="00E0480A">
        <w:trPr>
          <w:trHeight w:hRule="exact" w:val="2414"/>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t>5</w:t>
            </w:r>
          </w:p>
        </w:tc>
        <w:tc>
          <w:tcPr>
            <w:tcW w:w="3547" w:type="dxa"/>
            <w:tcBorders>
              <w:top w:val="single" w:sz="4" w:space="0" w:color="auto"/>
              <w:lef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69" w:lineRule="exact"/>
              <w:ind w:left="160"/>
              <w:jc w:val="left"/>
            </w:pPr>
            <w:r>
              <w:t>Наличие баланса между внешней и внутренней оценкой (самооценкой) деятельности всех субъектов</w:t>
            </w:r>
          </w:p>
          <w:p w:rsidR="00E0480A" w:rsidRDefault="00E0480A">
            <w:pPr>
              <w:pStyle w:val="101"/>
              <w:framePr w:w="9662" w:wrap="notBeside" w:vAnchor="text" w:hAnchor="text" w:xAlign="center" w:y="1"/>
              <w:shd w:val="clear" w:color="auto" w:fill="auto"/>
              <w:spacing w:line="269" w:lineRule="exact"/>
              <w:ind w:left="160"/>
              <w:jc w:val="left"/>
            </w:pPr>
            <w:r>
              <w:t>образовательного процесса при реализации ООП; участие общественности (в том числе родительской) в управлении образовательным процессом</w:t>
            </w:r>
          </w:p>
        </w:tc>
        <w:tc>
          <w:tcPr>
            <w:tcW w:w="5534" w:type="dxa"/>
            <w:tcBorders>
              <w:top w:val="single" w:sz="4" w:space="0" w:color="auto"/>
              <w:left w:val="single" w:sz="4" w:space="0" w:color="auto"/>
              <w:right w:val="single" w:sz="4" w:space="0" w:color="auto"/>
            </w:tcBorders>
            <w:shd w:val="clear" w:color="auto" w:fill="FFFFFF"/>
          </w:tcPr>
          <w:p w:rsidR="00E0480A" w:rsidRDefault="00E0480A" w:rsidP="00F80E8F">
            <w:pPr>
              <w:pStyle w:val="101"/>
              <w:framePr w:w="9662" w:wrap="notBeside" w:vAnchor="text" w:hAnchor="text" w:xAlign="center" w:y="1"/>
              <w:numPr>
                <w:ilvl w:val="0"/>
                <w:numId w:val="25"/>
              </w:numPr>
              <w:shd w:val="clear" w:color="auto" w:fill="auto"/>
              <w:tabs>
                <w:tab w:val="left" w:pos="314"/>
              </w:tabs>
              <w:ind w:left="960" w:hanging="360"/>
              <w:jc w:val="left"/>
            </w:pPr>
            <w:r>
              <w:t>соответствие лицензионным требованиям и аккредитационным нормам образовательной деятельности;</w:t>
            </w:r>
          </w:p>
          <w:p w:rsidR="00E0480A" w:rsidRDefault="00E0480A" w:rsidP="00F80E8F">
            <w:pPr>
              <w:pStyle w:val="101"/>
              <w:framePr w:w="9662" w:wrap="notBeside" w:vAnchor="text" w:hAnchor="text" w:xAlign="center" w:y="1"/>
              <w:numPr>
                <w:ilvl w:val="0"/>
                <w:numId w:val="25"/>
              </w:numPr>
              <w:shd w:val="clear" w:color="auto" w:fill="auto"/>
              <w:tabs>
                <w:tab w:val="left" w:pos="299"/>
              </w:tabs>
              <w:ind w:left="960" w:hanging="360"/>
              <w:jc w:val="left"/>
            </w:pPr>
            <w:r>
              <w:t>эффективная деятельность органов государственно</w:t>
            </w:r>
            <w:r>
              <w:softHyphen/>
              <w:t>общественного управления в</w:t>
            </w:r>
          </w:p>
          <w:p w:rsidR="00E0480A" w:rsidRDefault="00E0480A" w:rsidP="00F80E8F">
            <w:pPr>
              <w:pStyle w:val="101"/>
              <w:framePr w:w="9662" w:wrap="notBeside" w:vAnchor="text" w:hAnchor="text" w:xAlign="center" w:y="1"/>
              <w:numPr>
                <w:ilvl w:val="0"/>
                <w:numId w:val="25"/>
              </w:numPr>
              <w:shd w:val="clear" w:color="auto" w:fill="auto"/>
              <w:tabs>
                <w:tab w:val="left" w:pos="299"/>
              </w:tabs>
              <w:ind w:left="960" w:hanging="360"/>
              <w:jc w:val="left"/>
            </w:pPr>
            <w:r>
              <w:t>соответствии с нормативными документами школы.</w:t>
            </w:r>
          </w:p>
        </w:tc>
      </w:tr>
      <w:tr w:rsidR="00E0480A">
        <w:trPr>
          <w:trHeight w:hRule="exact" w:val="2702"/>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t>6</w:t>
            </w:r>
          </w:p>
        </w:tc>
        <w:tc>
          <w:tcPr>
            <w:tcW w:w="3547" w:type="dxa"/>
            <w:tcBorders>
              <w:top w:val="single" w:sz="4" w:space="0" w:color="auto"/>
              <w:left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69" w:lineRule="exact"/>
              <w:ind w:left="160"/>
              <w:jc w:val="left"/>
            </w:pPr>
            <w:r>
              <w:t>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tc>
        <w:tc>
          <w:tcPr>
            <w:tcW w:w="5534" w:type="dxa"/>
            <w:tcBorders>
              <w:top w:val="single" w:sz="4" w:space="0" w:color="auto"/>
              <w:left w:val="single" w:sz="4" w:space="0" w:color="auto"/>
              <w:right w:val="single" w:sz="4" w:space="0" w:color="auto"/>
            </w:tcBorders>
            <w:shd w:val="clear" w:color="auto" w:fill="FFFFFF"/>
          </w:tcPr>
          <w:p w:rsidR="00E0480A" w:rsidRDefault="00E0480A">
            <w:pPr>
              <w:pStyle w:val="101"/>
              <w:framePr w:w="9662" w:wrap="notBeside" w:vAnchor="text" w:hAnchor="text" w:xAlign="center" w:y="1"/>
              <w:shd w:val="clear" w:color="auto" w:fill="auto"/>
              <w:ind w:left="160"/>
              <w:jc w:val="left"/>
            </w:pPr>
            <w:r>
              <w:t>-приобретение учебников, учебных пособий, цифровых образовательных ресурсов;</w:t>
            </w:r>
          </w:p>
          <w:p w:rsidR="00E0480A" w:rsidRDefault="00E0480A">
            <w:pPr>
              <w:pStyle w:val="101"/>
              <w:framePr w:w="9662" w:wrap="notBeside" w:vAnchor="text" w:hAnchor="text" w:xAlign="center" w:y="1"/>
              <w:shd w:val="clear" w:color="auto" w:fill="auto"/>
              <w:ind w:left="160"/>
              <w:jc w:val="left"/>
            </w:pPr>
            <w:r>
              <w:t>-аттестация учебных кабинетов через проведение смотра учебных кабинетов школы;</w:t>
            </w:r>
          </w:p>
          <w:p w:rsidR="00E0480A" w:rsidRDefault="00E0480A">
            <w:pPr>
              <w:pStyle w:val="101"/>
              <w:framePr w:w="9662" w:wrap="notBeside" w:vAnchor="text" w:hAnchor="text" w:xAlign="center" w:y="1"/>
              <w:shd w:val="clear" w:color="auto" w:fill="auto"/>
              <w:ind w:left="160"/>
              <w:jc w:val="left"/>
            </w:pPr>
            <w:r>
              <w:t>-эффективное методическое сопровождение деятельности педагогических работников.</w:t>
            </w:r>
          </w:p>
        </w:tc>
      </w:tr>
      <w:tr w:rsidR="00E0480A">
        <w:trPr>
          <w:trHeight w:hRule="exact" w:val="1982"/>
          <w:jc w:val="center"/>
        </w:trPr>
        <w:tc>
          <w:tcPr>
            <w:tcW w:w="581" w:type="dxa"/>
            <w:tcBorders>
              <w:top w:val="single" w:sz="4" w:space="0" w:color="auto"/>
              <w:left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t>7</w:t>
            </w:r>
          </w:p>
        </w:tc>
        <w:tc>
          <w:tcPr>
            <w:tcW w:w="3547" w:type="dxa"/>
            <w:tcBorders>
              <w:top w:val="single" w:sz="4" w:space="0" w:color="auto"/>
              <w:left w:val="single" w:sz="4" w:space="0" w:color="auto"/>
            </w:tcBorders>
            <w:shd w:val="clear" w:color="auto" w:fill="FFFFFF"/>
          </w:tcPr>
          <w:p w:rsidR="00E0480A" w:rsidRDefault="00E0480A">
            <w:pPr>
              <w:pStyle w:val="101"/>
              <w:framePr w:w="9662" w:wrap="notBeside" w:vAnchor="text" w:hAnchor="text" w:xAlign="center" w:y="1"/>
              <w:shd w:val="clear" w:color="auto" w:fill="auto"/>
              <w:spacing w:line="264" w:lineRule="exact"/>
              <w:ind w:left="160"/>
              <w:jc w:val="left"/>
            </w:pPr>
            <w:r>
              <w:t>Соответствие условий гигиеническим требованиям; обеспеченность горячим питанием, наличие лицензированного медицинского кабинета, состояние здоровья учащихся</w:t>
            </w:r>
          </w:p>
        </w:tc>
        <w:tc>
          <w:tcPr>
            <w:tcW w:w="5534" w:type="dxa"/>
            <w:tcBorders>
              <w:top w:val="single" w:sz="4" w:space="0" w:color="auto"/>
              <w:left w:val="single" w:sz="4" w:space="0" w:color="auto"/>
              <w:right w:val="single" w:sz="4" w:space="0" w:color="auto"/>
            </w:tcBorders>
            <w:shd w:val="clear" w:color="auto" w:fill="FFFFFF"/>
          </w:tcPr>
          <w:p w:rsidR="00E0480A" w:rsidRDefault="00E0480A">
            <w:pPr>
              <w:pStyle w:val="101"/>
              <w:framePr w:w="9662" w:wrap="notBeside" w:vAnchor="text" w:hAnchor="text" w:xAlign="center" w:y="1"/>
              <w:shd w:val="clear" w:color="auto" w:fill="auto"/>
              <w:ind w:left="160"/>
              <w:jc w:val="left"/>
            </w:pPr>
            <w:r>
              <w:t>-эффективная работа столовой школы; -организация эффективной работы спортивно</w:t>
            </w:r>
            <w:r>
              <w:softHyphen/>
              <w:t>оздоровительной работы.</w:t>
            </w:r>
          </w:p>
        </w:tc>
      </w:tr>
      <w:tr w:rsidR="00E0480A">
        <w:trPr>
          <w:trHeight w:hRule="exact" w:val="869"/>
          <w:jc w:val="center"/>
        </w:trPr>
        <w:tc>
          <w:tcPr>
            <w:tcW w:w="581" w:type="dxa"/>
            <w:tcBorders>
              <w:top w:val="single" w:sz="4" w:space="0" w:color="auto"/>
              <w:left w:val="single" w:sz="4" w:space="0" w:color="auto"/>
              <w:bottom w:val="single" w:sz="4" w:space="0" w:color="auto"/>
            </w:tcBorders>
            <w:shd w:val="clear" w:color="auto" w:fill="FFFFFF"/>
            <w:vAlign w:val="center"/>
          </w:tcPr>
          <w:p w:rsidR="00E0480A" w:rsidRDefault="00E0480A">
            <w:pPr>
              <w:pStyle w:val="101"/>
              <w:framePr w:w="9662" w:wrap="notBeside" w:vAnchor="text" w:hAnchor="text" w:xAlign="center" w:y="1"/>
              <w:shd w:val="clear" w:color="auto" w:fill="auto"/>
              <w:spacing w:line="210" w:lineRule="exact"/>
              <w:ind w:left="240"/>
              <w:jc w:val="left"/>
            </w:pPr>
            <w:r>
              <w:t>8</w:t>
            </w:r>
          </w:p>
        </w:tc>
        <w:tc>
          <w:tcPr>
            <w:tcW w:w="3547"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662" w:wrap="notBeside" w:vAnchor="text" w:hAnchor="text" w:xAlign="center" w:y="1"/>
              <w:shd w:val="clear" w:color="auto" w:fill="auto"/>
              <w:spacing w:line="269" w:lineRule="exact"/>
              <w:ind w:left="160"/>
              <w:jc w:val="left"/>
            </w:pPr>
            <w:r>
              <w:t>Возможность сетевого взаимодействия с партнерами образовательного процесса</w:t>
            </w:r>
          </w:p>
        </w:tc>
        <w:tc>
          <w:tcPr>
            <w:tcW w:w="5534"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662" w:wrap="notBeside" w:vAnchor="text" w:hAnchor="text" w:xAlign="center" w:y="1"/>
              <w:shd w:val="clear" w:color="auto" w:fill="auto"/>
              <w:spacing w:line="210" w:lineRule="exact"/>
              <w:ind w:left="160"/>
              <w:jc w:val="left"/>
            </w:pPr>
            <w:r>
              <w:t>сотрудничество с организациями социума школы</w:t>
            </w:r>
          </w:p>
        </w:tc>
      </w:tr>
    </w:tbl>
    <w:p w:rsidR="00E0480A" w:rsidRDefault="00E0480A">
      <w:pPr>
        <w:framePr w:w="9662" w:wrap="notBeside" w:vAnchor="text" w:hAnchor="text" w:xAlign="center" w:y="1"/>
        <w:rPr>
          <w:sz w:val="2"/>
          <w:szCs w:val="2"/>
        </w:rPr>
      </w:pPr>
    </w:p>
    <w:p w:rsidR="00E0480A" w:rsidRDefault="00E0480A">
      <w:pPr>
        <w:rPr>
          <w:sz w:val="2"/>
          <w:szCs w:val="2"/>
        </w:rPr>
      </w:pPr>
    </w:p>
    <w:p w:rsidR="00E0480A" w:rsidRDefault="00E0480A" w:rsidP="00F80E8F">
      <w:pPr>
        <w:pStyle w:val="241"/>
        <w:keepNext/>
        <w:keepLines/>
        <w:numPr>
          <w:ilvl w:val="0"/>
          <w:numId w:val="26"/>
        </w:numPr>
        <w:shd w:val="clear" w:color="auto" w:fill="auto"/>
        <w:tabs>
          <w:tab w:val="left" w:pos="1370"/>
        </w:tabs>
        <w:spacing w:before="0" w:after="357" w:line="317" w:lineRule="exact"/>
        <w:ind w:left="960" w:hanging="360"/>
      </w:pPr>
      <w:bookmarkStart w:id="168" w:name="bookmark271"/>
      <w:r>
        <w:lastRenderedPageBreak/>
        <w:t>Разработка сетевого графика (дорожной карты) по формированию необходимой системы условий</w:t>
      </w:r>
      <w:bookmarkEnd w:id="168"/>
    </w:p>
    <w:tbl>
      <w:tblPr>
        <w:tblOverlap w:val="never"/>
        <w:tblW w:w="0" w:type="auto"/>
        <w:jc w:val="center"/>
        <w:tblLayout w:type="fixed"/>
        <w:tblCellMar>
          <w:left w:w="10" w:type="dxa"/>
          <w:right w:w="10" w:type="dxa"/>
        </w:tblCellMar>
        <w:tblLook w:val="00A0" w:firstRow="1" w:lastRow="0" w:firstColumn="1" w:lastColumn="0" w:noHBand="0" w:noVBand="0"/>
      </w:tblPr>
      <w:tblGrid>
        <w:gridCol w:w="2702"/>
        <w:gridCol w:w="5102"/>
        <w:gridCol w:w="1848"/>
      </w:tblGrid>
      <w:tr w:rsidR="00E0480A">
        <w:trPr>
          <w:trHeight w:hRule="exact" w:val="802"/>
          <w:jc w:val="center"/>
        </w:trPr>
        <w:tc>
          <w:tcPr>
            <w:tcW w:w="27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spacing w:after="60" w:line="210" w:lineRule="exact"/>
              <w:jc w:val="center"/>
            </w:pPr>
            <w:r>
              <w:t>Направление</w:t>
            </w:r>
          </w:p>
          <w:p w:rsidR="00E0480A" w:rsidRDefault="00E0480A">
            <w:pPr>
              <w:pStyle w:val="101"/>
              <w:framePr w:w="9653" w:wrap="notBeside" w:vAnchor="text" w:hAnchor="text" w:xAlign="center" w:y="1"/>
              <w:shd w:val="clear" w:color="auto" w:fill="auto"/>
              <w:spacing w:before="60" w:line="210" w:lineRule="exact"/>
              <w:jc w:val="center"/>
            </w:pPr>
            <w:r>
              <w:t>мероприятий</w:t>
            </w:r>
          </w:p>
        </w:tc>
        <w:tc>
          <w:tcPr>
            <w:tcW w:w="51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spacing w:line="210" w:lineRule="exact"/>
              <w:jc w:val="center"/>
            </w:pPr>
            <w:r>
              <w:t>Мероприятия</w:t>
            </w:r>
          </w:p>
        </w:tc>
        <w:tc>
          <w:tcPr>
            <w:tcW w:w="1848" w:type="dxa"/>
            <w:tcBorders>
              <w:top w:val="single" w:sz="4" w:space="0" w:color="auto"/>
              <w:left w:val="single" w:sz="4" w:space="0" w:color="auto"/>
              <w:righ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spacing w:after="180" w:line="210" w:lineRule="exact"/>
              <w:jc w:val="center"/>
            </w:pPr>
            <w:r>
              <w:t>Сроки</w:t>
            </w:r>
          </w:p>
          <w:p w:rsidR="00E0480A" w:rsidRDefault="00E0480A">
            <w:pPr>
              <w:pStyle w:val="101"/>
              <w:framePr w:w="9653" w:wrap="notBeside" w:vAnchor="text" w:hAnchor="text" w:xAlign="center" w:y="1"/>
              <w:shd w:val="clear" w:color="auto" w:fill="auto"/>
              <w:spacing w:before="180" w:line="210" w:lineRule="exact"/>
              <w:jc w:val="center"/>
            </w:pPr>
            <w:r>
              <w:t>реализации</w:t>
            </w:r>
          </w:p>
        </w:tc>
      </w:tr>
      <w:tr w:rsidR="00E0480A">
        <w:trPr>
          <w:trHeight w:hRule="exact" w:val="1565"/>
          <w:jc w:val="center"/>
        </w:trPr>
        <w:tc>
          <w:tcPr>
            <w:tcW w:w="2702" w:type="dxa"/>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spacing w:line="278" w:lineRule="exact"/>
              <w:jc w:val="left"/>
            </w:pPr>
            <w:r>
              <w:t>I. Нормативное обеспечение введения ФГОС СОО</w:t>
            </w: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1. Наличие решения органа государственно</w:t>
            </w:r>
            <w:r>
              <w:softHyphen/>
              <w:t>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720"/>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jc w:val="left"/>
            </w:pPr>
            <w:r>
              <w:t>2. Разработка и утверждение плана-графика введения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май, 2020</w:t>
            </w:r>
          </w:p>
        </w:tc>
      </w:tr>
      <w:tr w:rsidR="00E0480A">
        <w:trPr>
          <w:trHeight w:hRule="exact" w:val="1541"/>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546"/>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715"/>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5. Утверждение основной образовательной программы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819"/>
          <w:jc w:val="center"/>
        </w:trPr>
        <w:tc>
          <w:tcPr>
            <w:tcW w:w="2702" w:type="dxa"/>
            <w:tcBorders>
              <w:top w:val="single" w:sz="4" w:space="0" w:color="auto"/>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272"/>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834"/>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bl>
    <w:p w:rsidR="00E0480A" w:rsidRDefault="00E0480A">
      <w:pPr>
        <w:framePr w:w="9653"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702"/>
        <w:gridCol w:w="5102"/>
        <w:gridCol w:w="1848"/>
      </w:tblGrid>
      <w:tr w:rsidR="00E0480A">
        <w:trPr>
          <w:trHeight w:hRule="exact" w:val="4646"/>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spacing w:after="60" w:line="210" w:lineRule="exact"/>
            </w:pPr>
            <w:r>
              <w:t>9. Доработка:</w:t>
            </w:r>
          </w:p>
          <w:p w:rsidR="00E0480A" w:rsidRDefault="00E0480A" w:rsidP="00F80E8F">
            <w:pPr>
              <w:pStyle w:val="101"/>
              <w:framePr w:w="9653" w:wrap="notBeside" w:vAnchor="text" w:hAnchor="text" w:xAlign="center" w:y="1"/>
              <w:numPr>
                <w:ilvl w:val="0"/>
                <w:numId w:val="27"/>
              </w:numPr>
              <w:shd w:val="clear" w:color="auto" w:fill="auto"/>
              <w:tabs>
                <w:tab w:val="left" w:pos="250"/>
              </w:tabs>
              <w:spacing w:before="60" w:line="293" w:lineRule="exact"/>
              <w:ind w:left="960" w:hanging="360"/>
              <w:jc w:val="left"/>
            </w:pPr>
            <w:r>
              <w:t>образовательных программ (индивидуальных и др.);</w:t>
            </w:r>
          </w:p>
          <w:p w:rsidR="00E0480A" w:rsidRDefault="00E0480A" w:rsidP="00F80E8F">
            <w:pPr>
              <w:pStyle w:val="101"/>
              <w:framePr w:w="9653" w:wrap="notBeside" w:vAnchor="text" w:hAnchor="text" w:xAlign="center" w:y="1"/>
              <w:numPr>
                <w:ilvl w:val="0"/>
                <w:numId w:val="27"/>
              </w:numPr>
              <w:shd w:val="clear" w:color="auto" w:fill="auto"/>
              <w:tabs>
                <w:tab w:val="left" w:pos="240"/>
              </w:tabs>
              <w:ind w:left="960" w:hanging="360"/>
            </w:pPr>
            <w:r>
              <w:t>учебного плана;</w:t>
            </w:r>
          </w:p>
          <w:p w:rsidR="00E0480A" w:rsidRDefault="00E0480A" w:rsidP="00F80E8F">
            <w:pPr>
              <w:pStyle w:val="101"/>
              <w:framePr w:w="9653" w:wrap="notBeside" w:vAnchor="text" w:hAnchor="text" w:xAlign="center" w:y="1"/>
              <w:numPr>
                <w:ilvl w:val="0"/>
                <w:numId w:val="27"/>
              </w:numPr>
              <w:shd w:val="clear" w:color="auto" w:fill="auto"/>
              <w:tabs>
                <w:tab w:val="left" w:pos="245"/>
              </w:tabs>
              <w:ind w:left="960" w:hanging="360"/>
              <w:jc w:val="left"/>
            </w:pPr>
            <w:r>
              <w:t>рабочих программ учебных предметов, курсов, дисциплин, модулей;</w:t>
            </w:r>
          </w:p>
          <w:p w:rsidR="00E0480A" w:rsidRDefault="00E0480A" w:rsidP="00F80E8F">
            <w:pPr>
              <w:pStyle w:val="101"/>
              <w:framePr w:w="9653" w:wrap="notBeside" w:vAnchor="text" w:hAnchor="text" w:xAlign="center" w:y="1"/>
              <w:numPr>
                <w:ilvl w:val="0"/>
                <w:numId w:val="27"/>
              </w:numPr>
              <w:shd w:val="clear" w:color="auto" w:fill="auto"/>
              <w:tabs>
                <w:tab w:val="left" w:pos="250"/>
              </w:tabs>
              <w:ind w:left="960" w:hanging="360"/>
            </w:pPr>
            <w:r>
              <w:t>годового календарного учебного графика;</w:t>
            </w:r>
          </w:p>
          <w:p w:rsidR="00E0480A" w:rsidRDefault="00E0480A" w:rsidP="00F80E8F">
            <w:pPr>
              <w:pStyle w:val="101"/>
              <w:framePr w:w="9653" w:wrap="notBeside" w:vAnchor="text" w:hAnchor="text" w:xAlign="center" w:y="1"/>
              <w:numPr>
                <w:ilvl w:val="0"/>
                <w:numId w:val="27"/>
              </w:numPr>
              <w:shd w:val="clear" w:color="auto" w:fill="auto"/>
              <w:tabs>
                <w:tab w:val="left" w:pos="187"/>
              </w:tabs>
              <w:ind w:left="960" w:hanging="360"/>
              <w:jc w:val="left"/>
            </w:pPr>
            <w:r>
              <w:t>положений о внеурочной деятельности обучающихся;</w:t>
            </w:r>
          </w:p>
          <w:p w:rsidR="00E0480A" w:rsidRDefault="00E0480A" w:rsidP="00F80E8F">
            <w:pPr>
              <w:pStyle w:val="101"/>
              <w:framePr w:w="9653" w:wrap="notBeside" w:vAnchor="text" w:hAnchor="text" w:xAlign="center" w:y="1"/>
              <w:numPr>
                <w:ilvl w:val="0"/>
                <w:numId w:val="27"/>
              </w:numPr>
              <w:shd w:val="clear" w:color="auto" w:fill="auto"/>
              <w:tabs>
                <w:tab w:val="left" w:pos="187"/>
              </w:tabs>
              <w:ind w:left="960" w:hanging="360"/>
              <w:jc w:val="left"/>
            </w:pPr>
            <w: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E0480A" w:rsidRDefault="00E0480A" w:rsidP="00F80E8F">
            <w:pPr>
              <w:pStyle w:val="101"/>
              <w:framePr w:w="9653" w:wrap="notBeside" w:vAnchor="text" w:hAnchor="text" w:xAlign="center" w:y="1"/>
              <w:numPr>
                <w:ilvl w:val="0"/>
                <w:numId w:val="27"/>
              </w:numPr>
              <w:shd w:val="clear" w:color="auto" w:fill="auto"/>
              <w:tabs>
                <w:tab w:val="left" w:pos="187"/>
              </w:tabs>
              <w:ind w:left="960" w:hanging="360"/>
            </w:pPr>
            <w:r>
              <w:t>положения об организации домашней работы обучающихся;</w:t>
            </w:r>
          </w:p>
          <w:p w:rsidR="00E0480A" w:rsidRDefault="00E0480A" w:rsidP="00F80E8F">
            <w:pPr>
              <w:pStyle w:val="101"/>
              <w:framePr w:w="9653" w:wrap="notBeside" w:vAnchor="text" w:hAnchor="text" w:xAlign="center" w:y="1"/>
              <w:numPr>
                <w:ilvl w:val="0"/>
                <w:numId w:val="27"/>
              </w:numPr>
              <w:shd w:val="clear" w:color="auto" w:fill="auto"/>
              <w:tabs>
                <w:tab w:val="left" w:pos="187"/>
              </w:tabs>
              <w:ind w:left="960" w:hanging="360"/>
            </w:pPr>
            <w:r>
              <w:t>положения о формах получения образования.</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042"/>
          <w:jc w:val="center"/>
        </w:trPr>
        <w:tc>
          <w:tcPr>
            <w:tcW w:w="2702" w:type="dxa"/>
            <w:vMerge w:val="restart"/>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spacing w:line="278" w:lineRule="exact"/>
              <w:jc w:val="left"/>
            </w:pPr>
            <w:r>
              <w:t>II. Финансовое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jc w:val="left"/>
            </w:pPr>
            <w:r>
              <w:t>1. Определение объема расходов, необходимых для реализации ООП и достижения планируемых результатов</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81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272"/>
          <w:jc w:val="center"/>
        </w:trPr>
        <w:tc>
          <w:tcPr>
            <w:tcW w:w="2702" w:type="dxa"/>
            <w:tcBorders>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3. Заключение дополнительных соглашений к трудовому договору с педагогическими работниками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989"/>
          <w:jc w:val="center"/>
        </w:trPr>
        <w:tc>
          <w:tcPr>
            <w:tcW w:w="2702" w:type="dxa"/>
            <w:vMerge w:val="restart"/>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III. Организационное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1. Обеспечение координации взаимодействия участников образовательных отношений по организации введения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В течение года</w:t>
            </w:r>
          </w:p>
        </w:tc>
      </w:tr>
      <w:tr w:rsidR="00E0480A">
        <w:trPr>
          <w:trHeight w:hRule="exact" w:val="181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jc w:val="left"/>
            </w:pPr>
            <w: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2102"/>
          <w:jc w:val="center"/>
        </w:trPr>
        <w:tc>
          <w:tcPr>
            <w:tcW w:w="2702" w:type="dxa"/>
            <w:tcBorders>
              <w:left w:val="single" w:sz="4" w:space="0" w:color="auto"/>
              <w:bottom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bottom w:val="single" w:sz="4" w:space="0" w:color="auto"/>
            </w:tcBorders>
            <w:shd w:val="clear" w:color="auto" w:fill="FFFFFF"/>
            <w:vAlign w:val="center"/>
          </w:tcPr>
          <w:p w:rsidR="00E0480A" w:rsidRDefault="00E0480A">
            <w:pPr>
              <w:pStyle w:val="101"/>
              <w:framePr w:w="9653" w:wrap="notBeside" w:vAnchor="text" w:hAnchor="text" w:xAlign="center" w:y="1"/>
              <w:shd w:val="clear" w:color="auto" w:fill="auto"/>
              <w:jc w:val="left"/>
            </w:pPr>
            <w: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bl>
    <w:p w:rsidR="00E0480A" w:rsidRDefault="00E0480A">
      <w:pPr>
        <w:framePr w:w="9653" w:wrap="notBeside" w:vAnchor="text" w:hAnchor="text" w:xAlign="center" w:y="1"/>
        <w:rPr>
          <w:sz w:val="2"/>
          <w:szCs w:val="2"/>
        </w:rPr>
      </w:pPr>
    </w:p>
    <w:p w:rsidR="00E0480A" w:rsidRDefault="00E0480A">
      <w:pPr>
        <w:rPr>
          <w:sz w:val="2"/>
          <w:szCs w:val="2"/>
        </w:rPr>
      </w:pPr>
    </w:p>
    <w:tbl>
      <w:tblPr>
        <w:tblOverlap w:val="never"/>
        <w:tblW w:w="0" w:type="auto"/>
        <w:jc w:val="center"/>
        <w:tblLayout w:type="fixed"/>
        <w:tblCellMar>
          <w:left w:w="10" w:type="dxa"/>
          <w:right w:w="10" w:type="dxa"/>
        </w:tblCellMar>
        <w:tblLook w:val="00A0" w:firstRow="1" w:lastRow="0" w:firstColumn="1" w:lastColumn="0" w:noHBand="0" w:noVBand="0"/>
      </w:tblPr>
      <w:tblGrid>
        <w:gridCol w:w="2702"/>
        <w:gridCol w:w="5102"/>
        <w:gridCol w:w="1848"/>
      </w:tblGrid>
      <w:tr w:rsidR="00E0480A">
        <w:trPr>
          <w:trHeight w:hRule="exact" w:val="1546"/>
          <w:jc w:val="center"/>
        </w:trPr>
        <w:tc>
          <w:tcPr>
            <w:tcW w:w="2702" w:type="dxa"/>
            <w:tcBorders>
              <w:top w:val="single" w:sz="4" w:space="0" w:color="auto"/>
              <w:left w:val="single" w:sz="4" w:space="0" w:color="auto"/>
            </w:tcBorders>
            <w:shd w:val="clear" w:color="auto" w:fill="FFFFFF"/>
          </w:tcPr>
          <w:p w:rsidR="00E0480A" w:rsidRDefault="00E0480A">
            <w:pPr>
              <w:framePr w:w="9653" w:wrap="notBeside" w:vAnchor="text" w:hAnchor="text" w:xAlign="center" w:y="1"/>
              <w:rPr>
                <w:sz w:val="10"/>
                <w:szCs w:val="10"/>
              </w:rPr>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4. Привлечение органов государственно</w:t>
            </w:r>
            <w:r>
              <w:softHyphen/>
              <w:t>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710"/>
          <w:jc w:val="center"/>
        </w:trPr>
        <w:tc>
          <w:tcPr>
            <w:tcW w:w="2702" w:type="dxa"/>
            <w:vMerge w:val="restart"/>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IV. Кадровое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spacing w:line="283" w:lineRule="exact"/>
              <w:jc w:val="left"/>
            </w:pPr>
            <w:r>
              <w:t>1.Анализ кадрового обеспечения введения и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Август 2020</w:t>
            </w:r>
          </w:p>
        </w:tc>
      </w:tr>
      <w:tr w:rsidR="00E0480A">
        <w:trPr>
          <w:trHeight w:hRule="exact" w:val="1262"/>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1253"/>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spacing w:line="278" w:lineRule="exact"/>
              <w:jc w:val="left"/>
            </w:pPr>
            <w:r>
              <w:t>3. 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618"/>
          <w:jc w:val="center"/>
        </w:trPr>
        <w:tc>
          <w:tcPr>
            <w:tcW w:w="2702" w:type="dxa"/>
            <w:vMerge w:val="restart"/>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V. Информационное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1. Размещение на сайте образовательной организации информационных материалов о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В течение года</w:t>
            </w:r>
          </w:p>
        </w:tc>
      </w:tr>
      <w:tr w:rsidR="00E0480A">
        <w:trPr>
          <w:trHeight w:hRule="exact" w:val="98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2. Широкое информирование родительской общественности о введении ФГОС СОО и порядке перехода на них</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сентябрь</w:t>
            </w:r>
          </w:p>
        </w:tc>
      </w:tr>
      <w:tr w:rsidR="00E0480A">
        <w:trPr>
          <w:trHeight w:hRule="exact" w:val="1253"/>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spacing w:line="278" w:lineRule="exact"/>
              <w:jc w:val="left"/>
            </w:pPr>
            <w: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792"/>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4. Разработка и утверждение локальных актов, регламентирующих: организацию и проведение публичного отчета образовательной организации</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706"/>
          <w:jc w:val="center"/>
        </w:trPr>
        <w:tc>
          <w:tcPr>
            <w:tcW w:w="2702" w:type="dxa"/>
            <w:vMerge w:val="restart"/>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VI. Материально</w:t>
            </w:r>
            <w:r>
              <w:softHyphen/>
              <w:t>техническое обеспечение введения ФГОС среднего общего образования</w:t>
            </w: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spacing w:line="278" w:lineRule="exact"/>
              <w:jc w:val="left"/>
            </w:pPr>
            <w:r>
              <w:t>1. Анализ материально-технического обеспечения реализации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pStyle w:val="101"/>
              <w:framePr w:w="9653" w:wrap="notBeside" w:vAnchor="text" w:hAnchor="text" w:xAlign="center" w:y="1"/>
              <w:shd w:val="clear" w:color="auto" w:fill="auto"/>
              <w:spacing w:line="210" w:lineRule="exact"/>
              <w:jc w:val="left"/>
            </w:pPr>
            <w:r>
              <w:t>В течение года</w:t>
            </w:r>
          </w:p>
        </w:tc>
      </w:tr>
      <w:tr w:rsidR="00E0480A">
        <w:trPr>
          <w:trHeight w:hRule="exact" w:val="98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2. Обеспечение соответствия материально</w:t>
            </w:r>
            <w:r>
              <w:softHyphen/>
              <w:t>технической базы образовательной организации требованиям ФГОС СОО</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66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tcBorders>
            <w:shd w:val="clear" w:color="auto" w:fill="FFFFFF"/>
          </w:tcPr>
          <w:p w:rsidR="00E0480A" w:rsidRDefault="00E0480A">
            <w:pPr>
              <w:pStyle w:val="101"/>
              <w:framePr w:w="9653" w:wrap="notBeside" w:vAnchor="text" w:hAnchor="text" w:xAlign="center" w:y="1"/>
              <w:shd w:val="clear" w:color="auto" w:fill="auto"/>
              <w:jc w:val="left"/>
            </w:pPr>
            <w:r>
              <w:t>3. Обеспечение соответствия санитарно</w:t>
            </w:r>
            <w:r>
              <w:softHyphen/>
              <w:t>гигиенических условий требованиям ФГОС и СанПиН</w:t>
            </w:r>
          </w:p>
        </w:tc>
        <w:tc>
          <w:tcPr>
            <w:tcW w:w="1848" w:type="dxa"/>
            <w:tcBorders>
              <w:top w:val="single" w:sz="4" w:space="0" w:color="auto"/>
              <w:left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r w:rsidR="00E0480A">
        <w:trPr>
          <w:trHeight w:hRule="exact" w:val="894"/>
          <w:jc w:val="center"/>
        </w:trPr>
        <w:tc>
          <w:tcPr>
            <w:tcW w:w="2702" w:type="dxa"/>
            <w:vMerge/>
            <w:tcBorders>
              <w:left w:val="single" w:sz="4" w:space="0" w:color="auto"/>
            </w:tcBorders>
            <w:shd w:val="clear" w:color="auto" w:fill="FFFFFF"/>
          </w:tcPr>
          <w:p w:rsidR="00E0480A" w:rsidRDefault="00E0480A">
            <w:pPr>
              <w:framePr w:w="9653" w:wrap="notBeside" w:vAnchor="text" w:hAnchor="text" w:xAlign="center" w:y="1"/>
            </w:pPr>
          </w:p>
        </w:tc>
        <w:tc>
          <w:tcPr>
            <w:tcW w:w="5102" w:type="dxa"/>
            <w:tcBorders>
              <w:top w:val="single" w:sz="4" w:space="0" w:color="auto"/>
              <w:left w:val="single" w:sz="4" w:space="0" w:color="auto"/>
              <w:bottom w:val="single" w:sz="4" w:space="0" w:color="auto"/>
            </w:tcBorders>
            <w:shd w:val="clear" w:color="auto" w:fill="FFFFFF"/>
            <w:vAlign w:val="bottom"/>
          </w:tcPr>
          <w:p w:rsidR="00E0480A" w:rsidRDefault="00E0480A">
            <w:pPr>
              <w:pStyle w:val="101"/>
              <w:framePr w:w="9653" w:wrap="notBeside" w:vAnchor="text" w:hAnchor="text" w:xAlign="center" w:y="1"/>
              <w:shd w:val="clear" w:color="auto" w:fill="auto"/>
              <w:jc w:val="left"/>
            </w:pPr>
            <w:r>
              <w:t>4. Обеспечение соответствия условий реализации ООП противопожарным нормам, нормам охраны труда работников образовательной организации</w:t>
            </w:r>
          </w:p>
          <w:p w:rsidR="00E0480A" w:rsidRDefault="00E0480A">
            <w:pPr>
              <w:pStyle w:val="101"/>
              <w:framePr w:w="9653" w:wrap="notBeside" w:vAnchor="text" w:hAnchor="text" w:xAlign="center" w:y="1"/>
              <w:shd w:val="clear" w:color="auto" w:fill="auto"/>
              <w:jc w:val="left"/>
            </w:pPr>
          </w:p>
          <w:p w:rsidR="00E0480A" w:rsidRDefault="00E0480A">
            <w:pPr>
              <w:pStyle w:val="101"/>
              <w:framePr w:w="9653" w:wrap="notBeside" w:vAnchor="text" w:hAnchor="text" w:xAlign="center" w:y="1"/>
              <w:shd w:val="clear" w:color="auto" w:fill="auto"/>
              <w:jc w:val="left"/>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E0480A" w:rsidRDefault="00E0480A">
            <w:pPr>
              <w:framePr w:w="9653" w:wrap="notBeside" w:vAnchor="text" w:hAnchor="text" w:xAlign="center" w:y="1"/>
              <w:rPr>
                <w:sz w:val="10"/>
                <w:szCs w:val="10"/>
              </w:rPr>
            </w:pPr>
          </w:p>
        </w:tc>
      </w:tr>
    </w:tbl>
    <w:p w:rsidR="00E0480A" w:rsidRDefault="00E0480A">
      <w:pPr>
        <w:framePr w:w="9653" w:wrap="notBeside" w:vAnchor="text" w:hAnchor="text" w:xAlign="center" w:y="1"/>
        <w:rPr>
          <w:sz w:val="2"/>
          <w:szCs w:val="2"/>
        </w:rPr>
      </w:pPr>
    </w:p>
    <w:p w:rsidR="00E0480A" w:rsidRDefault="00E0480A">
      <w:pPr>
        <w:rPr>
          <w:sz w:val="2"/>
          <w:szCs w:val="2"/>
        </w:rPr>
      </w:pPr>
    </w:p>
    <w:p w:rsidR="00E0480A" w:rsidRDefault="00E0480A" w:rsidP="00F80E8F">
      <w:pPr>
        <w:pStyle w:val="101"/>
        <w:numPr>
          <w:ilvl w:val="0"/>
          <w:numId w:val="28"/>
        </w:numPr>
        <w:shd w:val="clear" w:color="auto" w:fill="auto"/>
        <w:tabs>
          <w:tab w:val="left" w:pos="3120"/>
        </w:tabs>
        <w:spacing w:after="124" w:line="278" w:lineRule="exact"/>
        <w:ind w:left="960" w:right="2040" w:hanging="147"/>
        <w:jc w:val="left"/>
      </w:pPr>
      <w:r>
        <w:t>Обеспечение соответствия информационно</w:t>
      </w:r>
      <w:r>
        <w:softHyphen/>
        <w:t>образовательной среды требованиям ФГОС СОО</w:t>
      </w:r>
    </w:p>
    <w:p w:rsidR="00E0480A" w:rsidRDefault="00E0480A" w:rsidP="00F80E8F">
      <w:pPr>
        <w:pStyle w:val="101"/>
        <w:numPr>
          <w:ilvl w:val="0"/>
          <w:numId w:val="28"/>
        </w:numPr>
        <w:shd w:val="clear" w:color="auto" w:fill="auto"/>
        <w:tabs>
          <w:tab w:val="left" w:pos="3120"/>
        </w:tabs>
        <w:spacing w:after="120"/>
        <w:ind w:left="960" w:right="2040" w:hanging="147"/>
        <w:jc w:val="left"/>
      </w:pPr>
      <w:r>
        <w:t>Обеспечение укомплектованности библиотечно-информационного центра печатными и электронными образовательными ресурсами</w:t>
      </w:r>
    </w:p>
    <w:p w:rsidR="00E0480A" w:rsidRDefault="00E0480A" w:rsidP="00F80E8F">
      <w:pPr>
        <w:pStyle w:val="101"/>
        <w:numPr>
          <w:ilvl w:val="0"/>
          <w:numId w:val="28"/>
        </w:numPr>
        <w:shd w:val="clear" w:color="auto" w:fill="auto"/>
        <w:tabs>
          <w:tab w:val="left" w:pos="3120"/>
        </w:tabs>
        <w:spacing w:after="120"/>
        <w:ind w:left="960" w:right="2040" w:hanging="147"/>
        <w:jc w:val="left"/>
      </w:pPr>
      <w: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p w:rsidR="00E0480A" w:rsidRDefault="00E0480A" w:rsidP="00F80E8F">
      <w:pPr>
        <w:pStyle w:val="101"/>
        <w:numPr>
          <w:ilvl w:val="0"/>
          <w:numId w:val="28"/>
        </w:numPr>
        <w:shd w:val="clear" w:color="auto" w:fill="auto"/>
        <w:tabs>
          <w:tab w:val="left" w:pos="3123"/>
        </w:tabs>
        <w:spacing w:after="420"/>
        <w:ind w:left="960" w:right="2040" w:hanging="147"/>
        <w:jc w:val="left"/>
      </w:pPr>
      <w:r>
        <w:t xml:space="preserve">Обеспечение контролируемого доступа участников </w:t>
      </w:r>
      <w:r>
        <w:lastRenderedPageBreak/>
        <w:t>образовательной деятельности к информационным образовательным ресурсам в сети Интернет</w:t>
      </w:r>
    </w:p>
    <w:p w:rsidR="00E0480A" w:rsidRPr="00E4206A" w:rsidRDefault="00E0480A" w:rsidP="00F80E8F">
      <w:pPr>
        <w:pStyle w:val="241"/>
        <w:keepNext/>
        <w:keepLines/>
        <w:numPr>
          <w:ilvl w:val="0"/>
          <w:numId w:val="26"/>
        </w:numPr>
        <w:shd w:val="clear" w:color="auto" w:fill="auto"/>
        <w:tabs>
          <w:tab w:val="left" w:pos="1244"/>
        </w:tabs>
        <w:spacing w:before="0"/>
        <w:ind w:left="960" w:hanging="360"/>
        <w:jc w:val="both"/>
        <w:rPr>
          <w:b/>
          <w:bCs/>
        </w:rPr>
      </w:pPr>
      <w:bookmarkStart w:id="169" w:name="bookmark272"/>
      <w:r w:rsidRPr="00E4206A">
        <w:rPr>
          <w:b/>
          <w:bCs/>
        </w:rPr>
        <w:t>Контроль за состоянием системы условий.</w:t>
      </w:r>
      <w:bookmarkEnd w:id="169"/>
    </w:p>
    <w:p w:rsidR="00E0480A" w:rsidRDefault="00E0480A">
      <w:pPr>
        <w:pStyle w:val="101"/>
        <w:shd w:val="clear" w:color="auto" w:fill="auto"/>
        <w:ind w:firstLine="600"/>
      </w:pPr>
      <w: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w:t>
      </w:r>
      <w:r>
        <w:softHyphen/>
        <w:t>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школы.</w:t>
      </w:r>
    </w:p>
    <w:sectPr w:rsidR="00E0480A" w:rsidSect="00D21137">
      <w:footerReference w:type="even" r:id="rId528"/>
      <w:footerReference w:type="default" r:id="rId529"/>
      <w:pgSz w:w="11900" w:h="16840"/>
      <w:pgMar w:top="833" w:right="331" w:bottom="1199" w:left="1349" w:header="0" w:footer="3" w:gutter="0"/>
      <w:pgNumType w:start="54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641" w:rsidRDefault="000F6641">
      <w:r>
        <w:separator/>
      </w:r>
    </w:p>
  </w:endnote>
  <w:endnote w:type="continuationSeparator" w:id="0">
    <w:p w:rsidR="000F6641" w:rsidRDefault="000F6641">
      <w:r>
        <w:continuationSeparator/>
      </w:r>
    </w:p>
  </w:endnote>
  <w:endnote w:id="1">
    <w:p w:rsidR="00681F1E" w:rsidRDefault="00681F1E" w:rsidP="00797D7A">
      <w:pPr>
        <w:pStyle w:val="a6"/>
        <w:shd w:val="clear" w:color="auto" w:fill="auto"/>
        <w:tabs>
          <w:tab w:val="left" w:pos="182"/>
        </w:tabs>
        <w:spacing w:line="278" w:lineRule="exact"/>
      </w:pPr>
      <w:r>
        <w:endnoteRef/>
      </w:r>
      <w:r>
        <w:tab/>
        <w:t>июля 2021 г., регистрационный № 64101), с изменениями, внесенными приказами Министерства</w:t>
      </w:r>
    </w:p>
    <w:p w:rsidR="00681F1E" w:rsidRDefault="00681F1E" w:rsidP="00797D7A">
      <w:pPr>
        <w:pStyle w:val="a6"/>
        <w:shd w:val="clear" w:color="auto" w:fill="auto"/>
        <w:tabs>
          <w:tab w:val="left" w:pos="2078"/>
          <w:tab w:val="left" w:pos="3811"/>
          <w:tab w:val="left" w:pos="4949"/>
          <w:tab w:val="left" w:pos="6384"/>
          <w:tab w:val="left" w:pos="7757"/>
          <w:tab w:val="left" w:pos="8117"/>
          <w:tab w:val="left" w:pos="9850"/>
        </w:tabs>
        <w:spacing w:line="278" w:lineRule="exact"/>
      </w:pPr>
      <w:r>
        <w:t>просвещения Российской Федерации от 18 июля 2022 г. № 568 (зарегистрирован Минюстом России 17 августа 2022 г., регистрационный № 69675) и от 8 ноября 2022 г. № 955 (зарегистрирован</w:t>
      </w:r>
      <w:r>
        <w:tab/>
        <w:t>Министерством</w:t>
      </w:r>
      <w:r>
        <w:tab/>
        <w:t>юстиции</w:t>
      </w:r>
      <w:r>
        <w:tab/>
        <w:t>Российской</w:t>
      </w:r>
      <w:r>
        <w:tab/>
        <w:t>Федерации</w:t>
      </w:r>
      <w:r>
        <w:tab/>
        <w:t>6</w:t>
      </w:r>
      <w:r>
        <w:tab/>
        <w:t>февраля 2023</w:t>
      </w:r>
      <w:r>
        <w:tab/>
        <w:t>г.,</w:t>
      </w:r>
    </w:p>
    <w:p w:rsidR="00681F1E" w:rsidRDefault="00681F1E" w:rsidP="00797D7A">
      <w:pPr>
        <w:pStyle w:val="a6"/>
        <w:shd w:val="clear" w:color="auto" w:fill="auto"/>
        <w:tabs>
          <w:tab w:val="left" w:pos="2083"/>
          <w:tab w:val="left" w:pos="3816"/>
          <w:tab w:val="left" w:pos="4954"/>
          <w:tab w:val="left" w:pos="6389"/>
          <w:tab w:val="left" w:pos="7762"/>
          <w:tab w:val="left" w:pos="8122"/>
          <w:tab w:val="left" w:pos="9854"/>
        </w:tabs>
        <w:spacing w:line="278" w:lineRule="exact"/>
      </w:pPr>
      <w:r>
        <w:t>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tab/>
        <w:t>Министерством</w:t>
      </w:r>
      <w:r>
        <w:tab/>
        <w:t>юстиции</w:t>
      </w:r>
      <w:r>
        <w:tab/>
        <w:t>Российской</w:t>
      </w:r>
      <w:r>
        <w:tab/>
        <w:t>Федерации</w:t>
      </w:r>
      <w:r>
        <w:tab/>
        <w:t>6</w:t>
      </w:r>
      <w:r>
        <w:tab/>
        <w:t>февраля 2015</w:t>
      </w:r>
      <w:r>
        <w:tab/>
        <w:t>г.,</w:t>
      </w:r>
    </w:p>
    <w:p w:rsidR="00681F1E" w:rsidRDefault="00681F1E" w:rsidP="00797D7A">
      <w:pPr>
        <w:pStyle w:val="a6"/>
        <w:shd w:val="clear" w:color="auto" w:fill="auto"/>
        <w:spacing w:line="278" w:lineRule="exact"/>
      </w:pPr>
      <w:r>
        <w:t>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w:t>
      </w:r>
    </w:p>
  </w:endnote>
  <w:endnote w:id="2">
    <w:p w:rsidR="00681F1E" w:rsidRDefault="00681F1E" w:rsidP="00797D7A">
      <w:pPr>
        <w:pStyle w:val="a6"/>
        <w:shd w:val="clear" w:color="auto" w:fill="auto"/>
        <w:tabs>
          <w:tab w:val="left" w:pos="245"/>
        </w:tabs>
        <w:spacing w:line="278" w:lineRule="exact"/>
      </w:pPr>
      <w:r>
        <w:endnoteRef/>
      </w:r>
      <w:r>
        <w:tab/>
        <w:t>февраля 2023 г., регистрационный № 72264) (далее - ФГОС ООО, утвержденный приказом № 1897).</w:t>
      </w:r>
    </w:p>
    <w:p w:rsidR="00681F1E" w:rsidRDefault="00681F1E" w:rsidP="00797D7A">
      <w:pPr>
        <w:pStyle w:val="a6"/>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endnote>
  <w:endnote w:id="3">
    <w:p w:rsidR="00681F1E" w:rsidRDefault="00681F1E" w:rsidP="00797D7A">
      <w:pPr>
        <w:pStyle w:val="a6"/>
        <w:shd w:val="clear" w:color="auto" w:fill="auto"/>
        <w:tabs>
          <w:tab w:val="left" w:pos="158"/>
        </w:tabs>
        <w:spacing w:line="283" w:lineRule="exact"/>
      </w:pPr>
      <w:r>
        <w:rPr>
          <w:vertAlign w:val="superscript"/>
        </w:rPr>
        <w:endnoteRef/>
      </w:r>
      <w:r>
        <w:tab/>
        <w:t>Пункт 31 ФГОС ООО, утверждённого приказом № 287; пункт 14 ФГОС ООО, утвержденного приказом № 1897.</w:t>
      </w:r>
    </w:p>
  </w:endnote>
  <w:endnote w:id="4">
    <w:p w:rsidR="00681F1E" w:rsidRDefault="00681F1E" w:rsidP="00797D7A">
      <w:pPr>
        <w:pStyle w:val="a6"/>
        <w:shd w:val="clear" w:color="auto" w:fill="auto"/>
        <w:tabs>
          <w:tab w:val="left" w:pos="154"/>
        </w:tabs>
        <w:spacing w:line="283" w:lineRule="exact"/>
      </w:pPr>
      <w:r>
        <w:rPr>
          <w:vertAlign w:val="superscript"/>
        </w:rPr>
        <w:endnoteRef/>
      </w:r>
      <w:r>
        <w:tab/>
        <w:t>Пункт 32 ФГОС ООО, утверждённого приказом № 287; пункт 14 ФГОС ООО, утвержденного приказом № 1897.</w:t>
      </w:r>
    </w:p>
  </w:endnote>
  <w:endnote w:id="5">
    <w:p w:rsidR="00681F1E" w:rsidRDefault="00681F1E" w:rsidP="00797D7A">
      <w:pPr>
        <w:pStyle w:val="a6"/>
        <w:shd w:val="clear" w:color="auto" w:fill="auto"/>
        <w:tabs>
          <w:tab w:val="left" w:pos="202"/>
        </w:tabs>
        <w:spacing w:line="283" w:lineRule="exact"/>
      </w:pPr>
      <w:r>
        <w:rPr>
          <w:vertAlign w:val="superscript"/>
        </w:rPr>
        <w:endnoteRef/>
      </w:r>
      <w:r>
        <w:tab/>
        <w:t>Пункт 32.2 ФГОС ООО, утверждённого приказом № 287; пункты 14, 18.2.1 ФГОС ООО, утвержденного приказом № 1897.</w:t>
      </w:r>
    </w:p>
  </w:endnote>
  <w:endnote w:id="6">
    <w:p w:rsidR="00681F1E" w:rsidRDefault="00681F1E" w:rsidP="005E4251">
      <w:pPr>
        <w:pStyle w:val="2c"/>
        <w:shd w:val="clear" w:color="auto" w:fill="auto"/>
        <w:tabs>
          <w:tab w:val="left" w:pos="331"/>
          <w:tab w:val="left" w:pos="1541"/>
          <w:tab w:val="right" w:pos="4613"/>
          <w:tab w:val="center" w:pos="5102"/>
          <w:tab w:val="right" w:pos="6576"/>
          <w:tab w:val="left" w:pos="6643"/>
          <w:tab w:val="left" w:pos="7133"/>
        </w:tabs>
      </w:pPr>
      <w:r>
        <w:rPr>
          <w:vertAlign w:val="superscript"/>
        </w:rPr>
        <w:endnoteRef/>
      </w:r>
      <w:r>
        <w:tab/>
        <w:t>Статья 95</w:t>
      </w:r>
      <w:r>
        <w:tab/>
        <w:t>Федерального закона</w:t>
      </w:r>
      <w:r>
        <w:tab/>
        <w:t>от 29</w:t>
      </w:r>
      <w:r>
        <w:tab/>
        <w:t>декабря</w:t>
      </w:r>
      <w:r>
        <w:tab/>
        <w:t>2012 г.</w:t>
      </w:r>
      <w:r>
        <w:tab/>
        <w:t>№</w:t>
      </w:r>
      <w:r>
        <w:tab/>
        <w:t>273-ФЗ «Об образовании</w:t>
      </w:r>
    </w:p>
    <w:p w:rsidR="00681F1E" w:rsidRDefault="00681F1E" w:rsidP="005E4251">
      <w:pPr>
        <w:pStyle w:val="2c"/>
        <w:shd w:val="clear" w:color="auto" w:fill="auto"/>
      </w:pPr>
      <w:r>
        <w:t>в Российской Федерации».</w:t>
      </w:r>
    </w:p>
  </w:endnote>
  <w:endnote w:id="7">
    <w:p w:rsidR="00681F1E" w:rsidRDefault="00681F1E" w:rsidP="005E4251">
      <w:pPr>
        <w:pStyle w:val="2c"/>
        <w:shd w:val="clear" w:color="auto" w:fill="auto"/>
        <w:tabs>
          <w:tab w:val="left" w:pos="346"/>
          <w:tab w:val="left" w:pos="1541"/>
          <w:tab w:val="right" w:pos="4613"/>
          <w:tab w:val="center" w:pos="5102"/>
          <w:tab w:val="right" w:pos="6576"/>
          <w:tab w:val="left" w:pos="6643"/>
          <w:tab w:val="left" w:pos="7133"/>
        </w:tabs>
      </w:pPr>
      <w:r>
        <w:rPr>
          <w:vertAlign w:val="superscript"/>
        </w:rPr>
        <w:endnoteRef/>
      </w:r>
      <w:r>
        <w:tab/>
        <w:t>Статья 59</w:t>
      </w:r>
      <w:r>
        <w:tab/>
        <w:t>Федерального закона</w:t>
      </w:r>
      <w:r>
        <w:tab/>
        <w:t>от 29</w:t>
      </w:r>
      <w:r>
        <w:tab/>
        <w:t>декабря</w:t>
      </w:r>
      <w:r>
        <w:tab/>
        <w:t>2012 г.</w:t>
      </w:r>
      <w:r>
        <w:tab/>
        <w:t>№</w:t>
      </w:r>
      <w:r>
        <w:tab/>
        <w:t>273-ФЗ «Об образовании</w:t>
      </w:r>
    </w:p>
    <w:p w:rsidR="00681F1E" w:rsidRDefault="00681F1E" w:rsidP="005E4251">
      <w:pPr>
        <w:pStyle w:val="2c"/>
        <w:shd w:val="clear" w:color="auto" w:fill="auto"/>
      </w:pPr>
      <w:r>
        <w:t>в Российской Федерации».</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Pr="00797D7A" w:rsidRDefault="00681F1E" w:rsidP="00797D7A">
    <w:pPr>
      <w:pStyle w:val="af1"/>
      <w:jc w:val="center"/>
      <w:rPr>
        <w:sz w:val="20"/>
        <w:szCs w:val="20"/>
      </w:rPr>
    </w:pPr>
    <w:r w:rsidRPr="00797D7A">
      <w:rPr>
        <w:sz w:val="20"/>
        <w:szCs w:val="20"/>
      </w:rPr>
      <w:t>4</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pStyle w:val="af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6192" behindDoc="1" locked="1" layoutInCell="1" allowOverlap="1">
              <wp:simplePos x="0" y="0"/>
              <wp:positionH relativeFrom="page">
                <wp:posOffset>3989070</wp:posOffset>
              </wp:positionH>
              <wp:positionV relativeFrom="page">
                <wp:posOffset>9775825</wp:posOffset>
              </wp:positionV>
              <wp:extent cx="118745" cy="85090"/>
              <wp:effectExtent l="0" t="3175"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674</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314.1pt;margin-top:769.75pt;width:9.35pt;height:6.7pt;z-index:-251660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674</w:t>
                    </w:r>
                    <w:r>
                      <w:rPr>
                        <w:rStyle w:val="ArialNarrow"/>
                      </w:rPr>
                      <w:fldChar w:fldCharType="end"/>
                    </w:r>
                  </w:p>
                </w:txbxContent>
              </v:textbox>
              <w10:wrap anchorx="page" anchory="page"/>
              <w10:anchorlock/>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7216" behindDoc="1" locked="1" layoutInCell="1" allowOverlap="1">
              <wp:simplePos x="0" y="0"/>
              <wp:positionH relativeFrom="page">
                <wp:posOffset>3989070</wp:posOffset>
              </wp:positionH>
              <wp:positionV relativeFrom="page">
                <wp:posOffset>9775825</wp:posOffset>
              </wp:positionV>
              <wp:extent cx="118745" cy="85090"/>
              <wp:effectExtent l="0" t="3175" r="0"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675</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314.1pt;margin-top:769.75pt;width:9.35pt;height:6.7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675</w:t>
                    </w:r>
                    <w:r>
                      <w:rPr>
                        <w:rStyle w:val="ArialNarrow"/>
                      </w:rPr>
                      <w:fldChar w:fldCharType="end"/>
                    </w:r>
                  </w:p>
                </w:txbxContent>
              </v:textbox>
              <w10:wrap anchorx="page" anchory="page"/>
              <w10:anchorlock/>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8240" behindDoc="1" locked="1" layoutInCell="1" allowOverlap="1">
              <wp:simplePos x="0" y="0"/>
              <wp:positionH relativeFrom="page">
                <wp:posOffset>3989070</wp:posOffset>
              </wp:positionH>
              <wp:positionV relativeFrom="page">
                <wp:posOffset>9775825</wp:posOffset>
              </wp:positionV>
              <wp:extent cx="118745" cy="85090"/>
              <wp:effectExtent l="0" t="3175"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558</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314.1pt;margin-top:769.75pt;width:9.35pt;height:6.7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558</w:t>
                    </w:r>
                    <w:r>
                      <w:rPr>
                        <w:rStyle w:val="ArialNarrow"/>
                      </w:rPr>
                      <w:fldChar w:fldCharType="end"/>
                    </w:r>
                  </w:p>
                </w:txbxContent>
              </v:textbox>
              <w10:wrap anchorx="page" anchory="page"/>
              <w10:anchorlock/>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9264" behindDoc="1" locked="1" layoutInCell="1" allowOverlap="1">
              <wp:simplePos x="0" y="0"/>
              <wp:positionH relativeFrom="page">
                <wp:posOffset>3989070</wp:posOffset>
              </wp:positionH>
              <wp:positionV relativeFrom="page">
                <wp:posOffset>9775825</wp:posOffset>
              </wp:positionV>
              <wp:extent cx="118745" cy="85090"/>
              <wp:effectExtent l="0" t="317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543</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314.1pt;margin-top:769.75pt;width:9.35pt;height:6.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543</w:t>
                    </w:r>
                    <w:r>
                      <w:rPr>
                        <w:rStyle w:val="ArialNarrow"/>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49024" behindDoc="1" locked="0" layoutInCell="1" allowOverlap="1" wp14:anchorId="03D6638B" wp14:editId="52B573BB">
              <wp:simplePos x="0" y="0"/>
              <wp:positionH relativeFrom="page">
                <wp:posOffset>4086225</wp:posOffset>
              </wp:positionH>
              <wp:positionV relativeFrom="page">
                <wp:posOffset>9770745</wp:posOffset>
              </wp:positionV>
              <wp:extent cx="121285" cy="138430"/>
              <wp:effectExtent l="0"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a"/>
                            </w:rPr>
                            <w:fldChar w:fldCharType="begin"/>
                          </w:r>
                          <w:r>
                            <w:rPr>
                              <w:rStyle w:val="aa"/>
                            </w:rPr>
                            <w:instrText xml:space="preserve"> PAGE \* MERGEFORMAT </w:instrText>
                          </w:r>
                          <w:r>
                            <w:rPr>
                              <w:rStyle w:val="aa"/>
                            </w:rPr>
                            <w:fldChar w:fldCharType="separate"/>
                          </w:r>
                          <w:r w:rsidR="00816406">
                            <w:rPr>
                              <w:rStyle w:val="aa"/>
                              <w:noProof/>
                            </w:rPr>
                            <w:t>1</w:t>
                          </w:r>
                          <w:r>
                            <w:rPr>
                              <w:rStyle w:val="a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75pt;margin-top:769.35pt;width:9.55pt;height:10.9pt;z-index:-2516674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" filled="f" stroked="f">
              <v:textbox style="mso-fit-shape-to-text:t" inset="0,0,0,0">
                <w:txbxContent>
                  <w:p w:rsidR="00681F1E" w:rsidRDefault="00681F1E">
                    <w:pPr>
                      <w:pStyle w:val="13"/>
                      <w:shd w:val="clear" w:color="auto" w:fill="auto"/>
                      <w:spacing w:line="240" w:lineRule="auto"/>
                    </w:pPr>
                    <w:r>
                      <w:rPr>
                        <w:rStyle w:val="aa"/>
                      </w:rPr>
                      <w:fldChar w:fldCharType="begin"/>
                    </w:r>
                    <w:r>
                      <w:rPr>
                        <w:rStyle w:val="aa"/>
                      </w:rPr>
                      <w:instrText xml:space="preserve"> PAGE \* MERGEFORMAT </w:instrText>
                    </w:r>
                    <w:r>
                      <w:rPr>
                        <w:rStyle w:val="aa"/>
                      </w:rPr>
                      <w:fldChar w:fldCharType="separate"/>
                    </w:r>
                    <w:r w:rsidR="00816406">
                      <w:rPr>
                        <w:rStyle w:val="aa"/>
                        <w:noProof/>
                      </w:rPr>
                      <w:t>1</w:t>
                    </w:r>
                    <w:r>
                      <w:rPr>
                        <w:rStyle w:val="aa"/>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62336" behindDoc="1" locked="0" layoutInCell="1" allowOverlap="1">
              <wp:simplePos x="0" y="0"/>
              <wp:positionH relativeFrom="page">
                <wp:posOffset>894715</wp:posOffset>
              </wp:positionH>
              <wp:positionV relativeFrom="page">
                <wp:posOffset>10281285</wp:posOffset>
              </wp:positionV>
              <wp:extent cx="55245" cy="138430"/>
              <wp:effectExtent l="0" t="3810" r="127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0.45pt;margin-top:809.55pt;width:4.35pt;height:10.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" filled="f" stroked="f">
              <v:textbox style="mso-fit-shape-to-text:t" inset="0,0,0,0">
                <w:txbxContent>
                  <w:p w:rsidR="00681F1E" w:rsidRDefault="00681F1E">
                    <w:pPr>
                      <w:pStyle w:val="13"/>
                      <w:shd w:val="clear" w:color="auto" w:fill="auto"/>
                      <w:spacing w:line="240" w:lineRule="auto"/>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63360" behindDoc="1" locked="0" layoutInCell="1" allowOverlap="1">
              <wp:simplePos x="0" y="0"/>
              <wp:positionH relativeFrom="page">
                <wp:posOffset>894715</wp:posOffset>
              </wp:positionH>
              <wp:positionV relativeFrom="page">
                <wp:posOffset>10281285</wp:posOffset>
              </wp:positionV>
              <wp:extent cx="55245" cy="138430"/>
              <wp:effectExtent l="0" t="3810" r="127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70.45pt;margin-top:809.55pt;width:4.35pt;height:10.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" filled="f" stroked="f">
              <v:textbox style="mso-fit-shape-to-text:t" inset="0,0,0,0">
                <w:txbxContent>
                  <w:p w:rsidR="00681F1E" w:rsidRDefault="00681F1E">
                    <w:pPr>
                      <w:pStyle w:val="13"/>
                      <w:shd w:val="clear" w:color="auto" w:fill="auto"/>
                      <w:spacing w:line="240" w:lineRule="auto"/>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0048" behindDoc="1" locked="0" layoutInCell="1" allowOverlap="1">
              <wp:simplePos x="0" y="0"/>
              <wp:positionH relativeFrom="page">
                <wp:posOffset>3989070</wp:posOffset>
              </wp:positionH>
              <wp:positionV relativeFrom="page">
                <wp:posOffset>9775825</wp:posOffset>
              </wp:positionV>
              <wp:extent cx="175895" cy="131445"/>
              <wp:effectExtent l="0" t="3175" r="0" b="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500</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0" type="#_x0000_t202" style="position:absolute;margin-left:314.1pt;margin-top:769.75pt;width:13.85pt;height:10.35pt;z-index:-2516664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500</w:t>
                    </w:r>
                    <w:r>
                      <w:rPr>
                        <w:rStyle w:val="ArialNarrow"/>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1072" behindDoc="1" locked="0" layoutInCell="1" allowOverlap="1">
              <wp:simplePos x="0" y="0"/>
              <wp:positionH relativeFrom="page">
                <wp:posOffset>3989070</wp:posOffset>
              </wp:positionH>
              <wp:positionV relativeFrom="page">
                <wp:posOffset>9775825</wp:posOffset>
              </wp:positionV>
              <wp:extent cx="175895" cy="131445"/>
              <wp:effectExtent l="0" t="317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501</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1" type="#_x0000_t202" style="position:absolute;margin-left:314.1pt;margin-top:769.75pt;width:13.85pt;height:10.35pt;z-index:-2516654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501</w:t>
                    </w:r>
                    <w:r>
                      <w:rPr>
                        <w:rStyle w:val="ArialNarrow"/>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2096" behindDoc="1" locked="0" layoutInCell="1" allowOverlap="1">
              <wp:simplePos x="0" y="0"/>
              <wp:positionH relativeFrom="page">
                <wp:posOffset>3989070</wp:posOffset>
              </wp:positionH>
              <wp:positionV relativeFrom="page">
                <wp:posOffset>9775825</wp:posOffset>
              </wp:positionV>
              <wp:extent cx="118745" cy="85090"/>
              <wp:effectExtent l="0" t="3175"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600</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2" type="#_x0000_t202" style="position:absolute;margin-left:314.1pt;margin-top:769.75pt;width:9.35pt;height:6.7pt;z-index:-2516643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600</w:t>
                    </w:r>
                    <w:r>
                      <w:rPr>
                        <w:rStyle w:val="ArialNarrow"/>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r>
      <w:rPr>
        <w:noProof/>
      </w:rPr>
      <mc:AlternateContent>
        <mc:Choice Requires="wps">
          <w:drawing>
            <wp:anchor distT="0" distB="0" distL="63500" distR="63500" simplePos="0" relativeHeight="251653120" behindDoc="1" locked="0" layoutInCell="1" allowOverlap="1">
              <wp:simplePos x="0" y="0"/>
              <wp:positionH relativeFrom="page">
                <wp:posOffset>3989070</wp:posOffset>
              </wp:positionH>
              <wp:positionV relativeFrom="page">
                <wp:posOffset>9775825</wp:posOffset>
              </wp:positionV>
              <wp:extent cx="118745" cy="85090"/>
              <wp:effectExtent l="0" t="3175"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503</w:t>
                          </w:r>
                          <w:r>
                            <w:rPr>
                              <w:rStyle w:val="ArialNarrow"/>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314.1pt;margin-top:769.75pt;width:9.35pt;height:6.7pt;z-index:-251663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" filled="f" stroked="f">
              <v:textbox style="mso-fit-shape-to-text:t" inset="0,0,0,0">
                <w:txbxContent>
                  <w:p w:rsidR="00681F1E" w:rsidRDefault="00681F1E">
                    <w:pPr>
                      <w:pStyle w:val="13"/>
                      <w:shd w:val="clear" w:color="auto" w:fill="auto"/>
                      <w:spacing w:line="240" w:lineRule="auto"/>
                    </w:pPr>
                    <w:r>
                      <w:rPr>
                        <w:rStyle w:val="ArialNarrow"/>
                      </w:rPr>
                      <w:fldChar w:fldCharType="begin"/>
                    </w:r>
                    <w:r>
                      <w:rPr>
                        <w:rStyle w:val="ArialNarrow"/>
                      </w:rPr>
                      <w:instrText xml:space="preserve"> PAGE \* MERGEFORMAT </w:instrText>
                    </w:r>
                    <w:r>
                      <w:rPr>
                        <w:rStyle w:val="ArialNarrow"/>
                      </w:rPr>
                      <w:fldChar w:fldCharType="separate"/>
                    </w:r>
                    <w:r>
                      <w:rPr>
                        <w:rStyle w:val="ArialNarrow"/>
                        <w:noProof/>
                      </w:rPr>
                      <w:t>503</w:t>
                    </w:r>
                    <w:r>
                      <w:rPr>
                        <w:rStyle w:val="ArialNarrow"/>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pStyle w:val="aff0"/>
      <w:spacing w:line="14" w:lineRule="auto"/>
      <w:ind w:left="0" w:firstLine="0"/>
      <w:jc w:val="lef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641" w:rsidRDefault="000F6641">
      <w:r>
        <w:separator/>
      </w:r>
    </w:p>
  </w:footnote>
  <w:footnote w:type="continuationSeparator" w:id="0">
    <w:p w:rsidR="000F6641" w:rsidRDefault="000F6641">
      <w:r>
        <w:continuationSeparator/>
      </w:r>
    </w:p>
  </w:footnote>
  <w:footnote w:id="1">
    <w:p w:rsidR="00681F1E" w:rsidRDefault="00681F1E" w:rsidP="00797D7A">
      <w:pPr>
        <w:pStyle w:val="a6"/>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2">
    <w:p w:rsidR="00681F1E" w:rsidRDefault="00681F1E" w:rsidP="00797D7A">
      <w:pPr>
        <w:pStyle w:val="a6"/>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2012 г. № 273-ФЗ «Об образовании в Российской Федерации».</w:t>
      </w:r>
    </w:p>
  </w:footnote>
  <w:footnote w:id="3">
    <w:p w:rsidR="00681F1E" w:rsidRDefault="00681F1E" w:rsidP="00797D7A">
      <w:pPr>
        <w:pStyle w:val="a6"/>
        <w:shd w:val="clear" w:color="auto" w:fill="auto"/>
        <w:tabs>
          <w:tab w:val="left" w:pos="240"/>
        </w:tabs>
        <w:spacing w:line="278" w:lineRule="exact"/>
      </w:pPr>
      <w:r>
        <w:rPr>
          <w:vertAlign w:val="superscript"/>
        </w:rPr>
        <w:footnoteRef/>
      </w:r>
      <w:r>
        <w:tab/>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w:t>
      </w:r>
    </w:p>
  </w:footnote>
  <w:footnote w:id="4">
    <w:p w:rsidR="00681F1E" w:rsidRDefault="00681F1E" w:rsidP="00FE7B17">
      <w:pPr>
        <w:pStyle w:val="a6"/>
        <w:shd w:val="clear" w:color="auto" w:fill="auto"/>
        <w:tabs>
          <w:tab w:val="left" w:pos="125"/>
        </w:tabs>
        <w:spacing w:line="274" w:lineRule="exact"/>
      </w:pPr>
      <w:r>
        <w:rPr>
          <w:vertAlign w:val="superscript"/>
        </w:rPr>
        <w:footnoteRef/>
      </w:r>
      <w:r>
        <w:tab/>
        <w:t>Пункт 18.2.1 ФГОС СОО.</w:t>
      </w:r>
    </w:p>
  </w:footnote>
  <w:footnote w:id="5">
    <w:p w:rsidR="00681F1E" w:rsidRDefault="00681F1E" w:rsidP="00FE7B17">
      <w:pPr>
        <w:pStyle w:val="a6"/>
        <w:shd w:val="clear" w:color="auto" w:fill="auto"/>
        <w:tabs>
          <w:tab w:val="left" w:pos="178"/>
        </w:tabs>
        <w:spacing w:line="274" w:lineRule="exact"/>
      </w:pPr>
      <w:r>
        <w:rPr>
          <w:vertAlign w:val="superscript"/>
        </w:rPr>
        <w:footnoteRef/>
      </w:r>
      <w:r>
        <w:tab/>
        <w:t>Пункт 18.2.3 ФГОС СОО.</w:t>
      </w:r>
    </w:p>
  </w:footnote>
  <w:footnote w:id="6">
    <w:p w:rsidR="00681F1E" w:rsidRDefault="00681F1E" w:rsidP="00FE7B17">
      <w:pPr>
        <w:pStyle w:val="a6"/>
        <w:shd w:val="clear" w:color="auto" w:fill="auto"/>
        <w:tabs>
          <w:tab w:val="left" w:pos="182"/>
        </w:tabs>
        <w:spacing w:line="274" w:lineRule="exact"/>
      </w:pPr>
      <w:r>
        <w:rPr>
          <w:vertAlign w:val="superscript"/>
        </w:rPr>
        <w:footnoteRef/>
      </w:r>
      <w:r>
        <w:tab/>
        <w:t>Пункт 18.2.3 ФГОС СОО.</w:t>
      </w:r>
    </w:p>
  </w:footnote>
  <w:footnote w:id="7">
    <w:p w:rsidR="00681F1E" w:rsidRDefault="00681F1E" w:rsidP="00FE7B17">
      <w:pPr>
        <w:pStyle w:val="a6"/>
        <w:shd w:val="clear" w:color="auto" w:fill="auto"/>
        <w:tabs>
          <w:tab w:val="left" w:pos="278"/>
        </w:tabs>
        <w:spacing w:line="274" w:lineRule="exact"/>
      </w:pPr>
      <w:r>
        <w:rPr>
          <w:vertAlign w:val="superscript"/>
        </w:rPr>
        <w:footnoteRef/>
      </w:r>
      <w:r>
        <w:tab/>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8">
    <w:p w:rsidR="00681F1E" w:rsidRDefault="00681F1E" w:rsidP="00FE7B17">
      <w:pPr>
        <w:pStyle w:val="a6"/>
        <w:shd w:val="clear" w:color="auto" w:fill="auto"/>
        <w:tabs>
          <w:tab w:val="left" w:pos="182"/>
        </w:tabs>
        <w:spacing w:line="274" w:lineRule="exact"/>
      </w:pPr>
      <w:r>
        <w:rPr>
          <w:vertAlign w:val="superscript"/>
        </w:rPr>
        <w:footnoteRef/>
      </w:r>
      <w:r>
        <w:tab/>
        <w:t>Пункт 14 ФГОС СОО.</w:t>
      </w:r>
    </w:p>
  </w:footnote>
  <w:footnote w:id="9">
    <w:p w:rsidR="00681F1E" w:rsidRDefault="00681F1E" w:rsidP="005E4251">
      <w:pPr>
        <w:pStyle w:val="a6"/>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10">
    <w:p w:rsidR="00681F1E" w:rsidRDefault="00681F1E" w:rsidP="005E4251">
      <w:pPr>
        <w:pStyle w:val="a6"/>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Default="00681F1E">
    <w:pP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1E" w:rsidRPr="00797D7A" w:rsidRDefault="00681F1E" w:rsidP="00797D7A">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C200A2"/>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Num1"/>
    <w:lvl w:ilvl="0">
      <w:numFmt w:val="bullet"/>
      <w:lvlText w:val="l"/>
      <w:lvlJc w:val="left"/>
      <w:pPr>
        <w:tabs>
          <w:tab w:val="num" w:pos="0"/>
        </w:tabs>
        <w:ind w:left="1352" w:hanging="284"/>
      </w:pPr>
      <w:rPr>
        <w:rFonts w:ascii="Wingdings" w:hAnsi="Wingdings" w:cs="Wingdings"/>
        <w:w w:val="101"/>
      </w:rPr>
    </w:lvl>
    <w:lvl w:ilvl="1">
      <w:numFmt w:val="bullet"/>
      <w:lvlText w:val=""/>
      <w:lvlJc w:val="left"/>
      <w:pPr>
        <w:tabs>
          <w:tab w:val="num" w:pos="0"/>
        </w:tabs>
        <w:ind w:left="2250" w:hanging="284"/>
      </w:pPr>
      <w:rPr>
        <w:rFonts w:ascii="Symbol" w:hAnsi="Symbol" w:cs="Symbol"/>
      </w:rPr>
    </w:lvl>
    <w:lvl w:ilvl="2">
      <w:numFmt w:val="bullet"/>
      <w:lvlText w:val=""/>
      <w:lvlJc w:val="left"/>
      <w:pPr>
        <w:tabs>
          <w:tab w:val="num" w:pos="0"/>
        </w:tabs>
        <w:ind w:left="3141" w:hanging="284"/>
      </w:pPr>
      <w:rPr>
        <w:rFonts w:ascii="Symbol" w:hAnsi="Symbol" w:cs="Symbol"/>
      </w:rPr>
    </w:lvl>
    <w:lvl w:ilvl="3">
      <w:numFmt w:val="bullet"/>
      <w:lvlText w:val=""/>
      <w:lvlJc w:val="left"/>
      <w:pPr>
        <w:tabs>
          <w:tab w:val="num" w:pos="0"/>
        </w:tabs>
        <w:ind w:left="4031" w:hanging="284"/>
      </w:pPr>
      <w:rPr>
        <w:rFonts w:ascii="Symbol" w:hAnsi="Symbol" w:cs="Symbol"/>
      </w:rPr>
    </w:lvl>
    <w:lvl w:ilvl="4">
      <w:numFmt w:val="bullet"/>
      <w:lvlText w:val=""/>
      <w:lvlJc w:val="left"/>
      <w:pPr>
        <w:tabs>
          <w:tab w:val="num" w:pos="0"/>
        </w:tabs>
        <w:ind w:left="4922" w:hanging="284"/>
      </w:pPr>
      <w:rPr>
        <w:rFonts w:ascii="Symbol" w:hAnsi="Symbol" w:cs="Symbol"/>
      </w:rPr>
    </w:lvl>
    <w:lvl w:ilvl="5">
      <w:numFmt w:val="bullet"/>
      <w:lvlText w:val=""/>
      <w:lvlJc w:val="left"/>
      <w:pPr>
        <w:tabs>
          <w:tab w:val="num" w:pos="0"/>
        </w:tabs>
        <w:ind w:left="5812" w:hanging="284"/>
      </w:pPr>
      <w:rPr>
        <w:rFonts w:ascii="Symbol" w:hAnsi="Symbol" w:cs="Symbol"/>
      </w:rPr>
    </w:lvl>
    <w:lvl w:ilvl="6">
      <w:numFmt w:val="bullet"/>
      <w:lvlText w:val=""/>
      <w:lvlJc w:val="left"/>
      <w:pPr>
        <w:tabs>
          <w:tab w:val="num" w:pos="0"/>
        </w:tabs>
        <w:ind w:left="6703" w:hanging="284"/>
      </w:pPr>
      <w:rPr>
        <w:rFonts w:ascii="Symbol" w:hAnsi="Symbol" w:cs="Symbol"/>
      </w:rPr>
    </w:lvl>
    <w:lvl w:ilvl="7">
      <w:numFmt w:val="bullet"/>
      <w:lvlText w:val=""/>
      <w:lvlJc w:val="left"/>
      <w:pPr>
        <w:tabs>
          <w:tab w:val="num" w:pos="0"/>
        </w:tabs>
        <w:ind w:left="7593" w:hanging="284"/>
      </w:pPr>
      <w:rPr>
        <w:rFonts w:ascii="Symbol" w:hAnsi="Symbol" w:cs="Symbol"/>
      </w:rPr>
    </w:lvl>
    <w:lvl w:ilvl="8">
      <w:numFmt w:val="bullet"/>
      <w:lvlText w:val=""/>
      <w:lvlJc w:val="left"/>
      <w:pPr>
        <w:tabs>
          <w:tab w:val="num" w:pos="0"/>
        </w:tabs>
        <w:ind w:left="8484" w:hanging="284"/>
      </w:pPr>
      <w:rPr>
        <w:rFonts w:ascii="Symbol" w:hAnsi="Symbol" w:cs="Symbol"/>
      </w:rPr>
    </w:lvl>
  </w:abstractNum>
  <w:abstractNum w:abstractNumId="3">
    <w:nsid w:val="00000003"/>
    <w:multiLevelType w:val="multilevel"/>
    <w:tmpl w:val="00000003"/>
    <w:name w:val="WWNum2"/>
    <w:lvl w:ilvl="0">
      <w:numFmt w:val="bullet"/>
      <w:lvlText w:val="–"/>
      <w:lvlJc w:val="left"/>
      <w:pPr>
        <w:tabs>
          <w:tab w:val="num" w:pos="0"/>
        </w:tabs>
        <w:ind w:left="785" w:hanging="248"/>
      </w:pPr>
      <w:rPr>
        <w:rFonts w:ascii="Times New Roman" w:hAnsi="Times New Roman" w:cs="Times New Roman"/>
        <w:w w:val="100"/>
        <w:sz w:val="24"/>
        <w:szCs w:val="24"/>
      </w:rPr>
    </w:lvl>
    <w:lvl w:ilvl="1">
      <w:numFmt w:val="bullet"/>
      <w:lvlText w:val=""/>
      <w:lvlJc w:val="left"/>
      <w:pPr>
        <w:tabs>
          <w:tab w:val="num" w:pos="0"/>
        </w:tabs>
        <w:ind w:left="1352" w:hanging="284"/>
      </w:pPr>
      <w:rPr>
        <w:rFonts w:ascii="Symbol" w:hAnsi="Symbol" w:cs="Symbol"/>
        <w:w w:val="100"/>
        <w:sz w:val="24"/>
        <w:szCs w:val="24"/>
      </w:rPr>
    </w:lvl>
    <w:lvl w:ilvl="2">
      <w:numFmt w:val="bullet"/>
      <w:lvlText w:val=""/>
      <w:lvlJc w:val="left"/>
      <w:pPr>
        <w:tabs>
          <w:tab w:val="num" w:pos="0"/>
        </w:tabs>
        <w:ind w:left="2349" w:hanging="284"/>
      </w:pPr>
      <w:rPr>
        <w:rFonts w:ascii="Symbol" w:hAnsi="Symbol" w:cs="Symbol"/>
      </w:rPr>
    </w:lvl>
    <w:lvl w:ilvl="3">
      <w:numFmt w:val="bullet"/>
      <w:lvlText w:val=""/>
      <w:lvlJc w:val="left"/>
      <w:pPr>
        <w:tabs>
          <w:tab w:val="num" w:pos="0"/>
        </w:tabs>
        <w:ind w:left="3339" w:hanging="284"/>
      </w:pPr>
      <w:rPr>
        <w:rFonts w:ascii="Symbol" w:hAnsi="Symbol" w:cs="Symbol"/>
      </w:rPr>
    </w:lvl>
    <w:lvl w:ilvl="4">
      <w:numFmt w:val="bullet"/>
      <w:lvlText w:val=""/>
      <w:lvlJc w:val="left"/>
      <w:pPr>
        <w:tabs>
          <w:tab w:val="num" w:pos="0"/>
        </w:tabs>
        <w:ind w:left="4328" w:hanging="284"/>
      </w:pPr>
      <w:rPr>
        <w:rFonts w:ascii="Symbol" w:hAnsi="Symbol" w:cs="Symbol"/>
      </w:rPr>
    </w:lvl>
    <w:lvl w:ilvl="5">
      <w:numFmt w:val="bullet"/>
      <w:lvlText w:val=""/>
      <w:lvlJc w:val="left"/>
      <w:pPr>
        <w:tabs>
          <w:tab w:val="num" w:pos="0"/>
        </w:tabs>
        <w:ind w:left="5318" w:hanging="284"/>
      </w:pPr>
      <w:rPr>
        <w:rFonts w:ascii="Symbol" w:hAnsi="Symbol" w:cs="Symbol"/>
      </w:rPr>
    </w:lvl>
    <w:lvl w:ilvl="6">
      <w:numFmt w:val="bullet"/>
      <w:lvlText w:val=""/>
      <w:lvlJc w:val="left"/>
      <w:pPr>
        <w:tabs>
          <w:tab w:val="num" w:pos="0"/>
        </w:tabs>
        <w:ind w:left="6307" w:hanging="284"/>
      </w:pPr>
      <w:rPr>
        <w:rFonts w:ascii="Symbol" w:hAnsi="Symbol" w:cs="Symbol"/>
      </w:rPr>
    </w:lvl>
    <w:lvl w:ilvl="7">
      <w:numFmt w:val="bullet"/>
      <w:lvlText w:val=""/>
      <w:lvlJc w:val="left"/>
      <w:pPr>
        <w:tabs>
          <w:tab w:val="num" w:pos="0"/>
        </w:tabs>
        <w:ind w:left="7297" w:hanging="284"/>
      </w:pPr>
      <w:rPr>
        <w:rFonts w:ascii="Symbol" w:hAnsi="Symbol" w:cs="Symbol"/>
      </w:rPr>
    </w:lvl>
    <w:lvl w:ilvl="8">
      <w:numFmt w:val="bullet"/>
      <w:lvlText w:val=""/>
      <w:lvlJc w:val="left"/>
      <w:pPr>
        <w:tabs>
          <w:tab w:val="num" w:pos="0"/>
        </w:tabs>
        <w:ind w:left="8286" w:hanging="284"/>
      </w:pPr>
      <w:rPr>
        <w:rFonts w:ascii="Symbol" w:hAnsi="Symbol" w:cs="Symbol"/>
      </w:rPr>
    </w:lvl>
  </w:abstractNum>
  <w:abstractNum w:abstractNumId="4">
    <w:nsid w:val="012D4149"/>
    <w:multiLevelType w:val="multilevel"/>
    <w:tmpl w:val="856636D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EE2BDE"/>
    <w:multiLevelType w:val="hybridMultilevel"/>
    <w:tmpl w:val="30FA2BCA"/>
    <w:lvl w:ilvl="0" w:tplc="3EB40A2E">
      <w:numFmt w:val="bullet"/>
      <w:lvlText w:val=""/>
      <w:lvlJc w:val="left"/>
      <w:pPr>
        <w:ind w:left="830" w:hanging="360"/>
      </w:pPr>
      <w:rPr>
        <w:rFonts w:ascii="Wingdings" w:eastAsia="Times New Roman" w:hAnsi="Wingdings" w:hint="default"/>
        <w:w w:val="100"/>
        <w:sz w:val="24"/>
        <w:szCs w:val="24"/>
      </w:rPr>
    </w:lvl>
    <w:lvl w:ilvl="1" w:tplc="0906999A">
      <w:numFmt w:val="bullet"/>
      <w:lvlText w:val="•"/>
      <w:lvlJc w:val="left"/>
      <w:pPr>
        <w:ind w:left="1690" w:hanging="360"/>
      </w:pPr>
      <w:rPr>
        <w:rFonts w:hint="default"/>
      </w:rPr>
    </w:lvl>
    <w:lvl w:ilvl="2" w:tplc="2CA63BFA">
      <w:numFmt w:val="bullet"/>
      <w:lvlText w:val="•"/>
      <w:lvlJc w:val="left"/>
      <w:pPr>
        <w:ind w:left="2540" w:hanging="360"/>
      </w:pPr>
      <w:rPr>
        <w:rFonts w:hint="default"/>
      </w:rPr>
    </w:lvl>
    <w:lvl w:ilvl="3" w:tplc="5E5ECFFE">
      <w:numFmt w:val="bullet"/>
      <w:lvlText w:val="•"/>
      <w:lvlJc w:val="left"/>
      <w:pPr>
        <w:ind w:left="3390" w:hanging="360"/>
      </w:pPr>
      <w:rPr>
        <w:rFonts w:hint="default"/>
      </w:rPr>
    </w:lvl>
    <w:lvl w:ilvl="4" w:tplc="D2A80DEA">
      <w:numFmt w:val="bullet"/>
      <w:lvlText w:val="•"/>
      <w:lvlJc w:val="left"/>
      <w:pPr>
        <w:ind w:left="4240" w:hanging="360"/>
      </w:pPr>
      <w:rPr>
        <w:rFonts w:hint="default"/>
      </w:rPr>
    </w:lvl>
    <w:lvl w:ilvl="5" w:tplc="3A82D9E4">
      <w:numFmt w:val="bullet"/>
      <w:lvlText w:val="•"/>
      <w:lvlJc w:val="left"/>
      <w:pPr>
        <w:ind w:left="5091" w:hanging="360"/>
      </w:pPr>
      <w:rPr>
        <w:rFonts w:hint="default"/>
      </w:rPr>
    </w:lvl>
    <w:lvl w:ilvl="6" w:tplc="85BADB24">
      <w:numFmt w:val="bullet"/>
      <w:lvlText w:val="•"/>
      <w:lvlJc w:val="left"/>
      <w:pPr>
        <w:ind w:left="5941" w:hanging="360"/>
      </w:pPr>
      <w:rPr>
        <w:rFonts w:hint="default"/>
      </w:rPr>
    </w:lvl>
    <w:lvl w:ilvl="7" w:tplc="847647B8">
      <w:numFmt w:val="bullet"/>
      <w:lvlText w:val="•"/>
      <w:lvlJc w:val="left"/>
      <w:pPr>
        <w:ind w:left="6791" w:hanging="360"/>
      </w:pPr>
      <w:rPr>
        <w:rFonts w:hint="default"/>
      </w:rPr>
    </w:lvl>
    <w:lvl w:ilvl="8" w:tplc="EBCA47F6">
      <w:numFmt w:val="bullet"/>
      <w:lvlText w:val="•"/>
      <w:lvlJc w:val="left"/>
      <w:pPr>
        <w:ind w:left="7641" w:hanging="360"/>
      </w:pPr>
      <w:rPr>
        <w:rFonts w:hint="default"/>
      </w:rPr>
    </w:lvl>
  </w:abstractNum>
  <w:abstractNum w:abstractNumId="6">
    <w:nsid w:val="02215F1B"/>
    <w:multiLevelType w:val="multilevel"/>
    <w:tmpl w:val="BB0E98C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745A28"/>
    <w:multiLevelType w:val="multilevel"/>
    <w:tmpl w:val="D1DA571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D0639D"/>
    <w:multiLevelType w:val="multilevel"/>
    <w:tmpl w:val="86DC386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EB663C"/>
    <w:multiLevelType w:val="multilevel"/>
    <w:tmpl w:val="C7E2C76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99319B"/>
    <w:multiLevelType w:val="multilevel"/>
    <w:tmpl w:val="869480A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966905"/>
    <w:multiLevelType w:val="multilevel"/>
    <w:tmpl w:val="DAD0D7A6"/>
    <w:lvl w:ilvl="0">
      <w:start w:val="1"/>
      <w:numFmt w:val="bullet"/>
      <w:lvlText w:val=""/>
      <w:lvlJc w:val="left"/>
      <w:pPr>
        <w:ind w:left="78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A46AA"/>
    <w:multiLevelType w:val="multilevel"/>
    <w:tmpl w:val="6226D74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DC58BD"/>
    <w:multiLevelType w:val="multilevel"/>
    <w:tmpl w:val="162253A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973FCB"/>
    <w:multiLevelType w:val="multilevel"/>
    <w:tmpl w:val="30EEAA2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3B45D9"/>
    <w:multiLevelType w:val="multilevel"/>
    <w:tmpl w:val="FFFFFFFF"/>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7A3C62"/>
    <w:multiLevelType w:val="multilevel"/>
    <w:tmpl w:val="84A669A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D8E245E"/>
    <w:multiLevelType w:val="hybridMultilevel"/>
    <w:tmpl w:val="C88C381A"/>
    <w:lvl w:ilvl="0" w:tplc="BAE0B678">
      <w:numFmt w:val="bullet"/>
      <w:lvlText w:val=""/>
      <w:lvlJc w:val="left"/>
      <w:pPr>
        <w:ind w:left="134" w:hanging="207"/>
      </w:pPr>
      <w:rPr>
        <w:rFonts w:ascii="Symbol" w:eastAsia="Times New Roman" w:hAnsi="Symbol" w:hint="default"/>
        <w:w w:val="99"/>
        <w:sz w:val="28"/>
        <w:szCs w:val="28"/>
      </w:rPr>
    </w:lvl>
    <w:lvl w:ilvl="1" w:tplc="D0DAD5CC">
      <w:numFmt w:val="bullet"/>
      <w:lvlText w:val="•"/>
      <w:lvlJc w:val="left"/>
      <w:pPr>
        <w:ind w:left="1146" w:hanging="207"/>
      </w:pPr>
      <w:rPr>
        <w:rFonts w:hint="default"/>
      </w:rPr>
    </w:lvl>
    <w:lvl w:ilvl="2" w:tplc="984041AA">
      <w:numFmt w:val="bullet"/>
      <w:lvlText w:val="•"/>
      <w:lvlJc w:val="left"/>
      <w:pPr>
        <w:ind w:left="2153" w:hanging="207"/>
      </w:pPr>
      <w:rPr>
        <w:rFonts w:hint="default"/>
      </w:rPr>
    </w:lvl>
    <w:lvl w:ilvl="3" w:tplc="8166BBD2">
      <w:numFmt w:val="bullet"/>
      <w:lvlText w:val="•"/>
      <w:lvlJc w:val="left"/>
      <w:pPr>
        <w:ind w:left="3159" w:hanging="207"/>
      </w:pPr>
      <w:rPr>
        <w:rFonts w:hint="default"/>
      </w:rPr>
    </w:lvl>
    <w:lvl w:ilvl="4" w:tplc="FE9A1EFE">
      <w:numFmt w:val="bullet"/>
      <w:lvlText w:val="•"/>
      <w:lvlJc w:val="left"/>
      <w:pPr>
        <w:ind w:left="4166" w:hanging="207"/>
      </w:pPr>
      <w:rPr>
        <w:rFonts w:hint="default"/>
      </w:rPr>
    </w:lvl>
    <w:lvl w:ilvl="5" w:tplc="6308A100">
      <w:numFmt w:val="bullet"/>
      <w:lvlText w:val="•"/>
      <w:lvlJc w:val="left"/>
      <w:pPr>
        <w:ind w:left="5173" w:hanging="207"/>
      </w:pPr>
      <w:rPr>
        <w:rFonts w:hint="default"/>
      </w:rPr>
    </w:lvl>
    <w:lvl w:ilvl="6" w:tplc="2CE47EEC">
      <w:numFmt w:val="bullet"/>
      <w:lvlText w:val="•"/>
      <w:lvlJc w:val="left"/>
      <w:pPr>
        <w:ind w:left="6179" w:hanging="207"/>
      </w:pPr>
      <w:rPr>
        <w:rFonts w:hint="default"/>
      </w:rPr>
    </w:lvl>
    <w:lvl w:ilvl="7" w:tplc="84948F26">
      <w:numFmt w:val="bullet"/>
      <w:lvlText w:val="•"/>
      <w:lvlJc w:val="left"/>
      <w:pPr>
        <w:ind w:left="7186" w:hanging="207"/>
      </w:pPr>
      <w:rPr>
        <w:rFonts w:hint="default"/>
      </w:rPr>
    </w:lvl>
    <w:lvl w:ilvl="8" w:tplc="4A0E5ECE">
      <w:numFmt w:val="bullet"/>
      <w:lvlText w:val="•"/>
      <w:lvlJc w:val="left"/>
      <w:pPr>
        <w:ind w:left="8193" w:hanging="207"/>
      </w:pPr>
      <w:rPr>
        <w:rFonts w:hint="default"/>
      </w:rPr>
    </w:lvl>
  </w:abstractNum>
  <w:abstractNum w:abstractNumId="18">
    <w:nsid w:val="0ECE2231"/>
    <w:multiLevelType w:val="hybridMultilevel"/>
    <w:tmpl w:val="BA56EDAC"/>
    <w:lvl w:ilvl="0" w:tplc="7680679C">
      <w:start w:val="17"/>
      <w:numFmt w:val="decimal"/>
      <w:lvlText w:val="%1"/>
      <w:lvlJc w:val="left"/>
      <w:pPr>
        <w:ind w:left="110" w:hanging="384"/>
      </w:pPr>
      <w:rPr>
        <w:rFonts w:ascii="Cambria" w:eastAsia="Times New Roman" w:hAnsi="Cambria" w:hint="default"/>
        <w:spacing w:val="0"/>
        <w:w w:val="100"/>
        <w:sz w:val="24"/>
        <w:szCs w:val="24"/>
      </w:rPr>
    </w:lvl>
    <w:lvl w:ilvl="1" w:tplc="5C8E38C4">
      <w:numFmt w:val="bullet"/>
      <w:lvlText w:val="•"/>
      <w:lvlJc w:val="left"/>
      <w:pPr>
        <w:ind w:left="1042" w:hanging="384"/>
      </w:pPr>
      <w:rPr>
        <w:rFonts w:hint="default"/>
      </w:rPr>
    </w:lvl>
    <w:lvl w:ilvl="2" w:tplc="31D651F4">
      <w:numFmt w:val="bullet"/>
      <w:lvlText w:val="•"/>
      <w:lvlJc w:val="left"/>
      <w:pPr>
        <w:ind w:left="1964" w:hanging="384"/>
      </w:pPr>
      <w:rPr>
        <w:rFonts w:hint="default"/>
      </w:rPr>
    </w:lvl>
    <w:lvl w:ilvl="3" w:tplc="68143314">
      <w:numFmt w:val="bullet"/>
      <w:lvlText w:val="•"/>
      <w:lvlJc w:val="left"/>
      <w:pPr>
        <w:ind w:left="2886" w:hanging="384"/>
      </w:pPr>
      <w:rPr>
        <w:rFonts w:hint="default"/>
      </w:rPr>
    </w:lvl>
    <w:lvl w:ilvl="4" w:tplc="E9642E48">
      <w:numFmt w:val="bullet"/>
      <w:lvlText w:val="•"/>
      <w:lvlJc w:val="left"/>
      <w:pPr>
        <w:ind w:left="3808" w:hanging="384"/>
      </w:pPr>
      <w:rPr>
        <w:rFonts w:hint="default"/>
      </w:rPr>
    </w:lvl>
    <w:lvl w:ilvl="5" w:tplc="0C6A8A7A">
      <w:numFmt w:val="bullet"/>
      <w:lvlText w:val="•"/>
      <w:lvlJc w:val="left"/>
      <w:pPr>
        <w:ind w:left="4731" w:hanging="384"/>
      </w:pPr>
      <w:rPr>
        <w:rFonts w:hint="default"/>
      </w:rPr>
    </w:lvl>
    <w:lvl w:ilvl="6" w:tplc="E13441EA">
      <w:numFmt w:val="bullet"/>
      <w:lvlText w:val="•"/>
      <w:lvlJc w:val="left"/>
      <w:pPr>
        <w:ind w:left="5653" w:hanging="384"/>
      </w:pPr>
      <w:rPr>
        <w:rFonts w:hint="default"/>
      </w:rPr>
    </w:lvl>
    <w:lvl w:ilvl="7" w:tplc="06064F80">
      <w:numFmt w:val="bullet"/>
      <w:lvlText w:val="•"/>
      <w:lvlJc w:val="left"/>
      <w:pPr>
        <w:ind w:left="6575" w:hanging="384"/>
      </w:pPr>
      <w:rPr>
        <w:rFonts w:hint="default"/>
      </w:rPr>
    </w:lvl>
    <w:lvl w:ilvl="8" w:tplc="3A1A7A04">
      <w:numFmt w:val="bullet"/>
      <w:lvlText w:val="•"/>
      <w:lvlJc w:val="left"/>
      <w:pPr>
        <w:ind w:left="7497" w:hanging="384"/>
      </w:pPr>
      <w:rPr>
        <w:rFonts w:hint="default"/>
      </w:rPr>
    </w:lvl>
  </w:abstractNum>
  <w:abstractNum w:abstractNumId="19">
    <w:nsid w:val="0FA25E66"/>
    <w:multiLevelType w:val="multilevel"/>
    <w:tmpl w:val="5D6C5092"/>
    <w:lvl w:ilvl="0">
      <w:start w:val="2"/>
      <w:numFmt w:val="decimal"/>
      <w:lvlText w:val="II.%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AC762D"/>
    <w:multiLevelType w:val="hybridMultilevel"/>
    <w:tmpl w:val="F7505932"/>
    <w:lvl w:ilvl="0" w:tplc="28F80FA2">
      <w:start w:val="1"/>
      <w:numFmt w:val="decimal"/>
      <w:lvlText w:val="%1."/>
      <w:lvlJc w:val="left"/>
      <w:pPr>
        <w:ind w:left="1131" w:hanging="288"/>
      </w:pPr>
      <w:rPr>
        <w:rFonts w:ascii="Times New Roman" w:eastAsia="Times New Roman" w:hAnsi="Times New Roman" w:hint="default"/>
        <w:b/>
        <w:bCs/>
        <w:i/>
        <w:iCs/>
        <w:w w:val="99"/>
        <w:sz w:val="28"/>
        <w:szCs w:val="28"/>
      </w:rPr>
    </w:lvl>
    <w:lvl w:ilvl="1" w:tplc="33F83E24">
      <w:numFmt w:val="bullet"/>
      <w:lvlText w:val="•"/>
      <w:lvlJc w:val="left"/>
      <w:pPr>
        <w:ind w:left="2046" w:hanging="288"/>
      </w:pPr>
      <w:rPr>
        <w:rFonts w:hint="default"/>
      </w:rPr>
    </w:lvl>
    <w:lvl w:ilvl="2" w:tplc="78C4605E">
      <w:numFmt w:val="bullet"/>
      <w:lvlText w:val="•"/>
      <w:lvlJc w:val="left"/>
      <w:pPr>
        <w:ind w:left="2953" w:hanging="288"/>
      </w:pPr>
      <w:rPr>
        <w:rFonts w:hint="default"/>
      </w:rPr>
    </w:lvl>
    <w:lvl w:ilvl="3" w:tplc="7F2658F8">
      <w:numFmt w:val="bullet"/>
      <w:lvlText w:val="•"/>
      <w:lvlJc w:val="left"/>
      <w:pPr>
        <w:ind w:left="3859" w:hanging="288"/>
      </w:pPr>
      <w:rPr>
        <w:rFonts w:hint="default"/>
      </w:rPr>
    </w:lvl>
    <w:lvl w:ilvl="4" w:tplc="972283BA">
      <w:numFmt w:val="bullet"/>
      <w:lvlText w:val="•"/>
      <w:lvlJc w:val="left"/>
      <w:pPr>
        <w:ind w:left="4766" w:hanging="288"/>
      </w:pPr>
      <w:rPr>
        <w:rFonts w:hint="default"/>
      </w:rPr>
    </w:lvl>
    <w:lvl w:ilvl="5" w:tplc="09CAE828">
      <w:numFmt w:val="bullet"/>
      <w:lvlText w:val="•"/>
      <w:lvlJc w:val="left"/>
      <w:pPr>
        <w:ind w:left="5673" w:hanging="288"/>
      </w:pPr>
      <w:rPr>
        <w:rFonts w:hint="default"/>
      </w:rPr>
    </w:lvl>
    <w:lvl w:ilvl="6" w:tplc="F600261E">
      <w:numFmt w:val="bullet"/>
      <w:lvlText w:val="•"/>
      <w:lvlJc w:val="left"/>
      <w:pPr>
        <w:ind w:left="6579" w:hanging="288"/>
      </w:pPr>
      <w:rPr>
        <w:rFonts w:hint="default"/>
      </w:rPr>
    </w:lvl>
    <w:lvl w:ilvl="7" w:tplc="BBDA5524">
      <w:numFmt w:val="bullet"/>
      <w:lvlText w:val="•"/>
      <w:lvlJc w:val="left"/>
      <w:pPr>
        <w:ind w:left="7486" w:hanging="288"/>
      </w:pPr>
      <w:rPr>
        <w:rFonts w:hint="default"/>
      </w:rPr>
    </w:lvl>
    <w:lvl w:ilvl="8" w:tplc="E068719A">
      <w:numFmt w:val="bullet"/>
      <w:lvlText w:val="•"/>
      <w:lvlJc w:val="left"/>
      <w:pPr>
        <w:ind w:left="8393" w:hanging="288"/>
      </w:pPr>
      <w:rPr>
        <w:rFonts w:hint="default"/>
      </w:rPr>
    </w:lvl>
  </w:abstractNum>
  <w:abstractNum w:abstractNumId="21">
    <w:nsid w:val="104F5AD1"/>
    <w:multiLevelType w:val="multilevel"/>
    <w:tmpl w:val="7C5C5550"/>
    <w:lvl w:ilvl="0">
      <w:start w:val="5"/>
      <w:numFmt w:val="decimal"/>
      <w:lvlText w:val="III.%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08D1C8C"/>
    <w:multiLevelType w:val="hybridMultilevel"/>
    <w:tmpl w:val="9530C034"/>
    <w:lvl w:ilvl="0" w:tplc="153AC1CE">
      <w:start w:val="27"/>
      <w:numFmt w:val="decimal"/>
      <w:lvlText w:val="%1"/>
      <w:lvlJc w:val="left"/>
      <w:pPr>
        <w:ind w:left="431" w:hanging="322"/>
      </w:pPr>
      <w:rPr>
        <w:rFonts w:ascii="Cambria" w:eastAsia="Times New Roman" w:hAnsi="Cambria" w:hint="default"/>
        <w:spacing w:val="0"/>
        <w:w w:val="100"/>
        <w:sz w:val="24"/>
        <w:szCs w:val="24"/>
      </w:rPr>
    </w:lvl>
    <w:lvl w:ilvl="1" w:tplc="7F6824CA">
      <w:numFmt w:val="bullet"/>
      <w:lvlText w:val="•"/>
      <w:lvlJc w:val="left"/>
      <w:pPr>
        <w:ind w:left="1330" w:hanging="322"/>
      </w:pPr>
      <w:rPr>
        <w:rFonts w:hint="default"/>
      </w:rPr>
    </w:lvl>
    <w:lvl w:ilvl="2" w:tplc="BA1A236A">
      <w:numFmt w:val="bullet"/>
      <w:lvlText w:val="•"/>
      <w:lvlJc w:val="left"/>
      <w:pPr>
        <w:ind w:left="2220" w:hanging="322"/>
      </w:pPr>
      <w:rPr>
        <w:rFonts w:hint="default"/>
      </w:rPr>
    </w:lvl>
    <w:lvl w:ilvl="3" w:tplc="F8685EE8">
      <w:numFmt w:val="bullet"/>
      <w:lvlText w:val="•"/>
      <w:lvlJc w:val="left"/>
      <w:pPr>
        <w:ind w:left="3110" w:hanging="322"/>
      </w:pPr>
      <w:rPr>
        <w:rFonts w:hint="default"/>
      </w:rPr>
    </w:lvl>
    <w:lvl w:ilvl="4" w:tplc="85DCBEDA">
      <w:numFmt w:val="bullet"/>
      <w:lvlText w:val="•"/>
      <w:lvlJc w:val="left"/>
      <w:pPr>
        <w:ind w:left="4000" w:hanging="322"/>
      </w:pPr>
      <w:rPr>
        <w:rFonts w:hint="default"/>
      </w:rPr>
    </w:lvl>
    <w:lvl w:ilvl="5" w:tplc="585C22B0">
      <w:numFmt w:val="bullet"/>
      <w:lvlText w:val="•"/>
      <w:lvlJc w:val="left"/>
      <w:pPr>
        <w:ind w:left="4891" w:hanging="322"/>
      </w:pPr>
      <w:rPr>
        <w:rFonts w:hint="default"/>
      </w:rPr>
    </w:lvl>
    <w:lvl w:ilvl="6" w:tplc="3FA4C574">
      <w:numFmt w:val="bullet"/>
      <w:lvlText w:val="•"/>
      <w:lvlJc w:val="left"/>
      <w:pPr>
        <w:ind w:left="5781" w:hanging="322"/>
      </w:pPr>
      <w:rPr>
        <w:rFonts w:hint="default"/>
      </w:rPr>
    </w:lvl>
    <w:lvl w:ilvl="7" w:tplc="A6FEE338">
      <w:numFmt w:val="bullet"/>
      <w:lvlText w:val="•"/>
      <w:lvlJc w:val="left"/>
      <w:pPr>
        <w:ind w:left="6671" w:hanging="322"/>
      </w:pPr>
      <w:rPr>
        <w:rFonts w:hint="default"/>
      </w:rPr>
    </w:lvl>
    <w:lvl w:ilvl="8" w:tplc="95487012">
      <w:numFmt w:val="bullet"/>
      <w:lvlText w:val="•"/>
      <w:lvlJc w:val="left"/>
      <w:pPr>
        <w:ind w:left="7561" w:hanging="322"/>
      </w:pPr>
      <w:rPr>
        <w:rFonts w:hint="default"/>
      </w:rPr>
    </w:lvl>
  </w:abstractNum>
  <w:abstractNum w:abstractNumId="23">
    <w:nsid w:val="11813541"/>
    <w:multiLevelType w:val="multilevel"/>
    <w:tmpl w:val="7C76373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8F23F0"/>
    <w:multiLevelType w:val="multilevel"/>
    <w:tmpl w:val="E8D86CB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1A7CAA"/>
    <w:multiLevelType w:val="multilevel"/>
    <w:tmpl w:val="D7A0CD3A"/>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210C56"/>
    <w:multiLevelType w:val="multilevel"/>
    <w:tmpl w:val="DC0EA27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3D3391C"/>
    <w:multiLevelType w:val="multilevel"/>
    <w:tmpl w:val="325C4AF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3E15752"/>
    <w:multiLevelType w:val="multilevel"/>
    <w:tmpl w:val="35D8F1EE"/>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12238A"/>
    <w:multiLevelType w:val="multilevel"/>
    <w:tmpl w:val="44A83DB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516137E"/>
    <w:multiLevelType w:val="multilevel"/>
    <w:tmpl w:val="D8FA816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51B69AD"/>
    <w:multiLevelType w:val="hybridMultilevel"/>
    <w:tmpl w:val="A5646452"/>
    <w:lvl w:ilvl="0" w:tplc="FFFFFFFF">
      <w:numFmt w:val="bullet"/>
      <w:lvlText w:val=""/>
      <w:lvlJc w:val="left"/>
      <w:pPr>
        <w:ind w:left="134" w:hanging="232"/>
      </w:pPr>
      <w:rPr>
        <w:rFonts w:ascii="Symbol" w:eastAsia="Times New Roman" w:hAnsi="Symbol" w:hint="default"/>
        <w:w w:val="99"/>
        <w:sz w:val="28"/>
        <w:szCs w:val="28"/>
      </w:rPr>
    </w:lvl>
    <w:lvl w:ilvl="1" w:tplc="FFFFFFFF">
      <w:numFmt w:val="bullet"/>
      <w:lvlText w:val="•"/>
      <w:lvlJc w:val="left"/>
      <w:pPr>
        <w:ind w:left="1146" w:hanging="232"/>
      </w:pPr>
      <w:rPr>
        <w:rFonts w:hint="default"/>
      </w:rPr>
    </w:lvl>
    <w:lvl w:ilvl="2" w:tplc="FFFFFFFF">
      <w:numFmt w:val="bullet"/>
      <w:lvlText w:val="•"/>
      <w:lvlJc w:val="left"/>
      <w:pPr>
        <w:ind w:left="2153" w:hanging="232"/>
      </w:pPr>
      <w:rPr>
        <w:rFonts w:hint="default"/>
      </w:rPr>
    </w:lvl>
    <w:lvl w:ilvl="3" w:tplc="FFFFFFFF">
      <w:numFmt w:val="bullet"/>
      <w:lvlText w:val="•"/>
      <w:lvlJc w:val="left"/>
      <w:pPr>
        <w:ind w:left="3159" w:hanging="232"/>
      </w:pPr>
      <w:rPr>
        <w:rFonts w:hint="default"/>
      </w:rPr>
    </w:lvl>
    <w:lvl w:ilvl="4" w:tplc="FFFFFFFF">
      <w:numFmt w:val="bullet"/>
      <w:lvlText w:val="•"/>
      <w:lvlJc w:val="left"/>
      <w:pPr>
        <w:ind w:left="4166" w:hanging="232"/>
      </w:pPr>
      <w:rPr>
        <w:rFonts w:hint="default"/>
      </w:rPr>
    </w:lvl>
    <w:lvl w:ilvl="5" w:tplc="FFFFFFFF">
      <w:numFmt w:val="bullet"/>
      <w:lvlText w:val="•"/>
      <w:lvlJc w:val="left"/>
      <w:pPr>
        <w:ind w:left="5173" w:hanging="232"/>
      </w:pPr>
      <w:rPr>
        <w:rFonts w:hint="default"/>
      </w:rPr>
    </w:lvl>
    <w:lvl w:ilvl="6" w:tplc="FFFFFFFF">
      <w:numFmt w:val="bullet"/>
      <w:lvlText w:val="•"/>
      <w:lvlJc w:val="left"/>
      <w:pPr>
        <w:ind w:left="6179" w:hanging="232"/>
      </w:pPr>
      <w:rPr>
        <w:rFonts w:hint="default"/>
      </w:rPr>
    </w:lvl>
    <w:lvl w:ilvl="7" w:tplc="FFFFFFFF">
      <w:numFmt w:val="bullet"/>
      <w:lvlText w:val="•"/>
      <w:lvlJc w:val="left"/>
      <w:pPr>
        <w:ind w:left="7186" w:hanging="232"/>
      </w:pPr>
      <w:rPr>
        <w:rFonts w:hint="default"/>
      </w:rPr>
    </w:lvl>
    <w:lvl w:ilvl="8" w:tplc="FFFFFFFF">
      <w:numFmt w:val="bullet"/>
      <w:lvlText w:val="•"/>
      <w:lvlJc w:val="left"/>
      <w:pPr>
        <w:ind w:left="8193" w:hanging="232"/>
      </w:pPr>
      <w:rPr>
        <w:rFonts w:hint="default"/>
      </w:rPr>
    </w:lvl>
  </w:abstractNum>
  <w:abstractNum w:abstractNumId="32">
    <w:nsid w:val="15661E17"/>
    <w:multiLevelType w:val="multilevel"/>
    <w:tmpl w:val="151C414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5DA08BF"/>
    <w:multiLevelType w:val="hybridMultilevel"/>
    <w:tmpl w:val="756C2A3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4">
    <w:nsid w:val="161D10B6"/>
    <w:multiLevelType w:val="multilevel"/>
    <w:tmpl w:val="841A826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69E5A16"/>
    <w:multiLevelType w:val="multilevel"/>
    <w:tmpl w:val="831EA8F0"/>
    <w:lvl w:ilvl="0">
      <w:start w:val="1"/>
      <w:numFmt w:val="bullet"/>
      <w:lvlText w:val=""/>
      <w:lvlJc w:val="left"/>
      <w:pPr>
        <w:ind w:left="1069"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2922E1"/>
    <w:multiLevelType w:val="multilevel"/>
    <w:tmpl w:val="A85C3EB0"/>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FC4BBD"/>
    <w:multiLevelType w:val="multilevel"/>
    <w:tmpl w:val="A630F7CA"/>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9174C87"/>
    <w:multiLevelType w:val="hybridMultilevel"/>
    <w:tmpl w:val="31FAA672"/>
    <w:lvl w:ilvl="0" w:tplc="FFFFFFFF">
      <w:numFmt w:val="bullet"/>
      <w:lvlText w:val="-"/>
      <w:lvlJc w:val="left"/>
      <w:pPr>
        <w:ind w:left="290" w:hanging="164"/>
      </w:pPr>
      <w:rPr>
        <w:rFonts w:ascii="Times New Roman" w:eastAsia="Times New Roman" w:hAnsi="Times New Roman" w:hint="default"/>
        <w:b/>
        <w:bCs/>
        <w:w w:val="99"/>
        <w:sz w:val="28"/>
        <w:szCs w:val="28"/>
      </w:rPr>
    </w:lvl>
    <w:lvl w:ilvl="1" w:tplc="FFFFFFFF">
      <w:numFmt w:val="bullet"/>
      <w:lvlText w:val="•"/>
      <w:lvlJc w:val="left"/>
      <w:pPr>
        <w:ind w:left="1270" w:hanging="164"/>
      </w:pPr>
      <w:rPr>
        <w:rFonts w:hint="default"/>
      </w:rPr>
    </w:lvl>
    <w:lvl w:ilvl="2" w:tplc="FFFFFFFF">
      <w:numFmt w:val="bullet"/>
      <w:lvlText w:val="•"/>
      <w:lvlJc w:val="left"/>
      <w:pPr>
        <w:ind w:left="2240" w:hanging="164"/>
      </w:pPr>
      <w:rPr>
        <w:rFonts w:hint="default"/>
      </w:rPr>
    </w:lvl>
    <w:lvl w:ilvl="3" w:tplc="FFFFFFFF">
      <w:numFmt w:val="bullet"/>
      <w:lvlText w:val="•"/>
      <w:lvlJc w:val="left"/>
      <w:pPr>
        <w:ind w:left="3211" w:hanging="164"/>
      </w:pPr>
      <w:rPr>
        <w:rFonts w:hint="default"/>
      </w:rPr>
    </w:lvl>
    <w:lvl w:ilvl="4" w:tplc="FFFFFFFF">
      <w:numFmt w:val="bullet"/>
      <w:lvlText w:val="•"/>
      <w:lvlJc w:val="left"/>
      <w:pPr>
        <w:ind w:left="4181" w:hanging="164"/>
      </w:pPr>
      <w:rPr>
        <w:rFonts w:hint="default"/>
      </w:rPr>
    </w:lvl>
    <w:lvl w:ilvl="5" w:tplc="FFFFFFFF">
      <w:numFmt w:val="bullet"/>
      <w:lvlText w:val="•"/>
      <w:lvlJc w:val="left"/>
      <w:pPr>
        <w:ind w:left="5152" w:hanging="164"/>
      </w:pPr>
      <w:rPr>
        <w:rFonts w:hint="default"/>
      </w:rPr>
    </w:lvl>
    <w:lvl w:ilvl="6" w:tplc="FFFFFFFF">
      <w:numFmt w:val="bullet"/>
      <w:lvlText w:val="•"/>
      <w:lvlJc w:val="left"/>
      <w:pPr>
        <w:ind w:left="6122" w:hanging="164"/>
      </w:pPr>
      <w:rPr>
        <w:rFonts w:hint="default"/>
      </w:rPr>
    </w:lvl>
    <w:lvl w:ilvl="7" w:tplc="FFFFFFFF">
      <w:numFmt w:val="bullet"/>
      <w:lvlText w:val="•"/>
      <w:lvlJc w:val="left"/>
      <w:pPr>
        <w:ind w:left="7092" w:hanging="164"/>
      </w:pPr>
      <w:rPr>
        <w:rFonts w:hint="default"/>
      </w:rPr>
    </w:lvl>
    <w:lvl w:ilvl="8" w:tplc="FFFFFFFF">
      <w:numFmt w:val="bullet"/>
      <w:lvlText w:val="•"/>
      <w:lvlJc w:val="left"/>
      <w:pPr>
        <w:ind w:left="8063" w:hanging="164"/>
      </w:pPr>
      <w:rPr>
        <w:rFonts w:hint="default"/>
      </w:rPr>
    </w:lvl>
  </w:abstractNum>
  <w:abstractNum w:abstractNumId="39">
    <w:nsid w:val="1B4D10F0"/>
    <w:multiLevelType w:val="multilevel"/>
    <w:tmpl w:val="1312EE8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BA94FA2"/>
    <w:multiLevelType w:val="multilevel"/>
    <w:tmpl w:val="845A042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A46BCE"/>
    <w:multiLevelType w:val="hybridMultilevel"/>
    <w:tmpl w:val="2E168408"/>
    <w:lvl w:ilvl="0" w:tplc="C5E6B7C4">
      <w:numFmt w:val="bullet"/>
      <w:lvlText w:val=""/>
      <w:lvlJc w:val="left"/>
      <w:pPr>
        <w:ind w:left="830" w:hanging="360"/>
      </w:pPr>
      <w:rPr>
        <w:rFonts w:ascii="Wingdings" w:eastAsia="Times New Roman" w:hAnsi="Wingdings" w:hint="default"/>
        <w:w w:val="100"/>
        <w:sz w:val="24"/>
        <w:szCs w:val="24"/>
      </w:rPr>
    </w:lvl>
    <w:lvl w:ilvl="1" w:tplc="740EABEA">
      <w:numFmt w:val="bullet"/>
      <w:lvlText w:val="•"/>
      <w:lvlJc w:val="left"/>
      <w:pPr>
        <w:ind w:left="1690" w:hanging="360"/>
      </w:pPr>
      <w:rPr>
        <w:rFonts w:hint="default"/>
      </w:rPr>
    </w:lvl>
    <w:lvl w:ilvl="2" w:tplc="C26EA594">
      <w:numFmt w:val="bullet"/>
      <w:lvlText w:val="•"/>
      <w:lvlJc w:val="left"/>
      <w:pPr>
        <w:ind w:left="2540" w:hanging="360"/>
      </w:pPr>
      <w:rPr>
        <w:rFonts w:hint="default"/>
      </w:rPr>
    </w:lvl>
    <w:lvl w:ilvl="3" w:tplc="9B42C128">
      <w:numFmt w:val="bullet"/>
      <w:lvlText w:val="•"/>
      <w:lvlJc w:val="left"/>
      <w:pPr>
        <w:ind w:left="3390" w:hanging="360"/>
      </w:pPr>
      <w:rPr>
        <w:rFonts w:hint="default"/>
      </w:rPr>
    </w:lvl>
    <w:lvl w:ilvl="4" w:tplc="B47CA396">
      <w:numFmt w:val="bullet"/>
      <w:lvlText w:val="•"/>
      <w:lvlJc w:val="left"/>
      <w:pPr>
        <w:ind w:left="4240" w:hanging="360"/>
      </w:pPr>
      <w:rPr>
        <w:rFonts w:hint="default"/>
      </w:rPr>
    </w:lvl>
    <w:lvl w:ilvl="5" w:tplc="6250361C">
      <w:numFmt w:val="bullet"/>
      <w:lvlText w:val="•"/>
      <w:lvlJc w:val="left"/>
      <w:pPr>
        <w:ind w:left="5091" w:hanging="360"/>
      </w:pPr>
      <w:rPr>
        <w:rFonts w:hint="default"/>
      </w:rPr>
    </w:lvl>
    <w:lvl w:ilvl="6" w:tplc="3B686AA2">
      <w:numFmt w:val="bullet"/>
      <w:lvlText w:val="•"/>
      <w:lvlJc w:val="left"/>
      <w:pPr>
        <w:ind w:left="5941" w:hanging="360"/>
      </w:pPr>
      <w:rPr>
        <w:rFonts w:hint="default"/>
      </w:rPr>
    </w:lvl>
    <w:lvl w:ilvl="7" w:tplc="58AC1FA4">
      <w:numFmt w:val="bullet"/>
      <w:lvlText w:val="•"/>
      <w:lvlJc w:val="left"/>
      <w:pPr>
        <w:ind w:left="6791" w:hanging="360"/>
      </w:pPr>
      <w:rPr>
        <w:rFonts w:hint="default"/>
      </w:rPr>
    </w:lvl>
    <w:lvl w:ilvl="8" w:tplc="1B304F92">
      <w:numFmt w:val="bullet"/>
      <w:lvlText w:val="•"/>
      <w:lvlJc w:val="left"/>
      <w:pPr>
        <w:ind w:left="7641" w:hanging="360"/>
      </w:pPr>
      <w:rPr>
        <w:rFonts w:hint="default"/>
      </w:rPr>
    </w:lvl>
  </w:abstractNum>
  <w:abstractNum w:abstractNumId="42">
    <w:nsid w:val="1D7E2BC0"/>
    <w:multiLevelType w:val="multilevel"/>
    <w:tmpl w:val="1FCC40EA"/>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F0D6958"/>
    <w:multiLevelType w:val="multilevel"/>
    <w:tmpl w:val="51221FD0"/>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F653B5"/>
    <w:multiLevelType w:val="hybridMultilevel"/>
    <w:tmpl w:val="1790676A"/>
    <w:lvl w:ilvl="0" w:tplc="FFFFFFFF">
      <w:numFmt w:val="bullet"/>
      <w:lvlText w:val="-"/>
      <w:lvlJc w:val="left"/>
      <w:pPr>
        <w:ind w:left="221" w:hanging="212"/>
      </w:pPr>
      <w:rPr>
        <w:rFonts w:ascii="Times New Roman" w:eastAsia="Times New Roman" w:hAnsi="Times New Roman" w:hint="default"/>
        <w:w w:val="99"/>
        <w:sz w:val="24"/>
        <w:szCs w:val="24"/>
      </w:rPr>
    </w:lvl>
    <w:lvl w:ilvl="1" w:tplc="FFFFFFFF">
      <w:numFmt w:val="bullet"/>
      <w:lvlText w:val="•"/>
      <w:lvlJc w:val="left"/>
      <w:pPr>
        <w:ind w:left="1166" w:hanging="212"/>
      </w:pPr>
      <w:rPr>
        <w:rFonts w:hint="default"/>
      </w:rPr>
    </w:lvl>
    <w:lvl w:ilvl="2" w:tplc="FFFFFFFF">
      <w:numFmt w:val="bullet"/>
      <w:lvlText w:val="•"/>
      <w:lvlJc w:val="left"/>
      <w:pPr>
        <w:ind w:left="2113" w:hanging="212"/>
      </w:pPr>
      <w:rPr>
        <w:rFonts w:hint="default"/>
      </w:rPr>
    </w:lvl>
    <w:lvl w:ilvl="3" w:tplc="FFFFFFFF">
      <w:numFmt w:val="bullet"/>
      <w:lvlText w:val="•"/>
      <w:lvlJc w:val="left"/>
      <w:pPr>
        <w:ind w:left="3059" w:hanging="212"/>
      </w:pPr>
      <w:rPr>
        <w:rFonts w:hint="default"/>
      </w:rPr>
    </w:lvl>
    <w:lvl w:ilvl="4" w:tplc="FFFFFFFF">
      <w:numFmt w:val="bullet"/>
      <w:lvlText w:val="•"/>
      <w:lvlJc w:val="left"/>
      <w:pPr>
        <w:ind w:left="4006" w:hanging="212"/>
      </w:pPr>
      <w:rPr>
        <w:rFonts w:hint="default"/>
      </w:rPr>
    </w:lvl>
    <w:lvl w:ilvl="5" w:tplc="FFFFFFFF">
      <w:numFmt w:val="bullet"/>
      <w:lvlText w:val="•"/>
      <w:lvlJc w:val="left"/>
      <w:pPr>
        <w:ind w:left="4953" w:hanging="212"/>
      </w:pPr>
      <w:rPr>
        <w:rFonts w:hint="default"/>
      </w:rPr>
    </w:lvl>
    <w:lvl w:ilvl="6" w:tplc="FFFFFFFF">
      <w:numFmt w:val="bullet"/>
      <w:lvlText w:val="•"/>
      <w:lvlJc w:val="left"/>
      <w:pPr>
        <w:ind w:left="5899" w:hanging="212"/>
      </w:pPr>
      <w:rPr>
        <w:rFonts w:hint="default"/>
      </w:rPr>
    </w:lvl>
    <w:lvl w:ilvl="7" w:tplc="FFFFFFFF">
      <w:numFmt w:val="bullet"/>
      <w:lvlText w:val="•"/>
      <w:lvlJc w:val="left"/>
      <w:pPr>
        <w:ind w:left="6846" w:hanging="212"/>
      </w:pPr>
      <w:rPr>
        <w:rFonts w:hint="default"/>
      </w:rPr>
    </w:lvl>
    <w:lvl w:ilvl="8" w:tplc="FFFFFFFF">
      <w:numFmt w:val="bullet"/>
      <w:lvlText w:val="•"/>
      <w:lvlJc w:val="left"/>
      <w:pPr>
        <w:ind w:left="7793" w:hanging="212"/>
      </w:pPr>
      <w:rPr>
        <w:rFonts w:hint="default"/>
      </w:rPr>
    </w:lvl>
  </w:abstractNum>
  <w:abstractNum w:abstractNumId="45">
    <w:nsid w:val="205D4162"/>
    <w:multiLevelType w:val="multilevel"/>
    <w:tmpl w:val="0E5EA550"/>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027D6D"/>
    <w:multiLevelType w:val="hybridMultilevel"/>
    <w:tmpl w:val="3CF04E86"/>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7">
    <w:nsid w:val="21393758"/>
    <w:multiLevelType w:val="multilevel"/>
    <w:tmpl w:val="C6648488"/>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1FA338B"/>
    <w:multiLevelType w:val="multilevel"/>
    <w:tmpl w:val="289898E8"/>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554315"/>
    <w:multiLevelType w:val="multilevel"/>
    <w:tmpl w:val="9648E410"/>
    <w:lvl w:ilvl="0">
      <w:start w:val="1"/>
      <w:numFmt w:val="bullet"/>
      <w:lvlText w:val=""/>
      <w:lvlJc w:val="left"/>
      <w:pPr>
        <w:tabs>
          <w:tab w:val="num" w:pos="-1069"/>
        </w:tabs>
        <w:ind w:left="360" w:hanging="360"/>
      </w:pPr>
      <w:rPr>
        <w:rFonts w:ascii="Symbol" w:hAnsi="Symbol" w:cs="Symbol" w:hint="default"/>
      </w:rPr>
    </w:lvl>
    <w:lvl w:ilvl="1">
      <w:start w:val="1"/>
      <w:numFmt w:val="decimal"/>
      <w:lvlText w:val="%2."/>
      <w:lvlJc w:val="left"/>
      <w:pPr>
        <w:tabs>
          <w:tab w:val="num" w:pos="11"/>
        </w:tabs>
        <w:ind w:left="11" w:hanging="360"/>
      </w:pPr>
    </w:lvl>
    <w:lvl w:ilvl="2">
      <w:start w:val="1"/>
      <w:numFmt w:val="decimal"/>
      <w:lvlText w:val="%3."/>
      <w:lvlJc w:val="left"/>
      <w:pPr>
        <w:tabs>
          <w:tab w:val="num" w:pos="371"/>
        </w:tabs>
        <w:ind w:left="371" w:hanging="360"/>
      </w:pPr>
    </w:lvl>
    <w:lvl w:ilvl="3">
      <w:start w:val="1"/>
      <w:numFmt w:val="decimal"/>
      <w:lvlText w:val="%4."/>
      <w:lvlJc w:val="left"/>
      <w:pPr>
        <w:tabs>
          <w:tab w:val="num" w:pos="731"/>
        </w:tabs>
        <w:ind w:left="731" w:hanging="360"/>
      </w:pPr>
    </w:lvl>
    <w:lvl w:ilvl="4">
      <w:start w:val="1"/>
      <w:numFmt w:val="decimal"/>
      <w:lvlText w:val="%5."/>
      <w:lvlJc w:val="left"/>
      <w:pPr>
        <w:tabs>
          <w:tab w:val="num" w:pos="1091"/>
        </w:tabs>
        <w:ind w:left="1091" w:hanging="360"/>
      </w:pPr>
    </w:lvl>
    <w:lvl w:ilvl="5">
      <w:start w:val="1"/>
      <w:numFmt w:val="decimal"/>
      <w:lvlText w:val="%6."/>
      <w:lvlJc w:val="left"/>
      <w:pPr>
        <w:tabs>
          <w:tab w:val="num" w:pos="1451"/>
        </w:tabs>
        <w:ind w:left="1451" w:hanging="360"/>
      </w:pPr>
    </w:lvl>
    <w:lvl w:ilvl="6">
      <w:start w:val="1"/>
      <w:numFmt w:val="decimal"/>
      <w:lvlText w:val="%7."/>
      <w:lvlJc w:val="left"/>
      <w:pPr>
        <w:tabs>
          <w:tab w:val="num" w:pos="1811"/>
        </w:tabs>
        <w:ind w:left="1811" w:hanging="360"/>
      </w:pPr>
    </w:lvl>
    <w:lvl w:ilvl="7">
      <w:start w:val="1"/>
      <w:numFmt w:val="decimal"/>
      <w:lvlText w:val="%8."/>
      <w:lvlJc w:val="left"/>
      <w:pPr>
        <w:tabs>
          <w:tab w:val="num" w:pos="2171"/>
        </w:tabs>
        <w:ind w:left="2171" w:hanging="360"/>
      </w:pPr>
    </w:lvl>
    <w:lvl w:ilvl="8">
      <w:start w:val="1"/>
      <w:numFmt w:val="decimal"/>
      <w:lvlText w:val="%9."/>
      <w:lvlJc w:val="left"/>
      <w:pPr>
        <w:tabs>
          <w:tab w:val="num" w:pos="2531"/>
        </w:tabs>
        <w:ind w:left="2531" w:hanging="360"/>
      </w:pPr>
    </w:lvl>
  </w:abstractNum>
  <w:abstractNum w:abstractNumId="50">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251E26A5"/>
    <w:multiLevelType w:val="multilevel"/>
    <w:tmpl w:val="A134B7D4"/>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53641C2"/>
    <w:multiLevelType w:val="multilevel"/>
    <w:tmpl w:val="D0C262E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6016A8"/>
    <w:multiLevelType w:val="multilevel"/>
    <w:tmpl w:val="FFFFFFFF"/>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6CD2F30"/>
    <w:multiLevelType w:val="multilevel"/>
    <w:tmpl w:val="EC643FB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9793501"/>
    <w:multiLevelType w:val="multilevel"/>
    <w:tmpl w:val="48FC4CF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9D161AD"/>
    <w:multiLevelType w:val="multilevel"/>
    <w:tmpl w:val="C6D20CC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A2F7E00"/>
    <w:multiLevelType w:val="hybridMultilevel"/>
    <w:tmpl w:val="57DAD614"/>
    <w:lvl w:ilvl="0" w:tplc="FFFFFFFF">
      <w:numFmt w:val="bullet"/>
      <w:lvlText w:val=""/>
      <w:lvlJc w:val="left"/>
      <w:pPr>
        <w:ind w:left="830" w:hanging="360"/>
      </w:pPr>
      <w:rPr>
        <w:rFonts w:ascii="Wingdings" w:eastAsia="Times New Roman" w:hAnsi="Wingdings" w:hint="default"/>
        <w:w w:val="100"/>
        <w:sz w:val="24"/>
        <w:szCs w:val="24"/>
      </w:rPr>
    </w:lvl>
    <w:lvl w:ilvl="1" w:tplc="FFFFFFFF">
      <w:numFmt w:val="bullet"/>
      <w:lvlText w:val="•"/>
      <w:lvlJc w:val="left"/>
      <w:pPr>
        <w:ind w:left="1690" w:hanging="360"/>
      </w:pPr>
      <w:rPr>
        <w:rFonts w:hint="default"/>
      </w:rPr>
    </w:lvl>
    <w:lvl w:ilvl="2" w:tplc="FFFFFFFF">
      <w:numFmt w:val="bullet"/>
      <w:lvlText w:val="•"/>
      <w:lvlJc w:val="left"/>
      <w:pPr>
        <w:ind w:left="2540" w:hanging="360"/>
      </w:pPr>
      <w:rPr>
        <w:rFonts w:hint="default"/>
      </w:rPr>
    </w:lvl>
    <w:lvl w:ilvl="3" w:tplc="FFFFFFFF">
      <w:numFmt w:val="bullet"/>
      <w:lvlText w:val="•"/>
      <w:lvlJc w:val="left"/>
      <w:pPr>
        <w:ind w:left="3390" w:hanging="360"/>
      </w:pPr>
      <w:rPr>
        <w:rFonts w:hint="default"/>
      </w:rPr>
    </w:lvl>
    <w:lvl w:ilvl="4" w:tplc="FFFFFFFF">
      <w:numFmt w:val="bullet"/>
      <w:lvlText w:val="•"/>
      <w:lvlJc w:val="left"/>
      <w:pPr>
        <w:ind w:left="4240" w:hanging="360"/>
      </w:pPr>
      <w:rPr>
        <w:rFonts w:hint="default"/>
      </w:rPr>
    </w:lvl>
    <w:lvl w:ilvl="5" w:tplc="FFFFFFFF">
      <w:numFmt w:val="bullet"/>
      <w:lvlText w:val="•"/>
      <w:lvlJc w:val="left"/>
      <w:pPr>
        <w:ind w:left="5091" w:hanging="360"/>
      </w:pPr>
      <w:rPr>
        <w:rFonts w:hint="default"/>
      </w:rPr>
    </w:lvl>
    <w:lvl w:ilvl="6" w:tplc="FFFFFFFF">
      <w:numFmt w:val="bullet"/>
      <w:lvlText w:val="•"/>
      <w:lvlJc w:val="left"/>
      <w:pPr>
        <w:ind w:left="5941" w:hanging="360"/>
      </w:pPr>
      <w:rPr>
        <w:rFonts w:hint="default"/>
      </w:rPr>
    </w:lvl>
    <w:lvl w:ilvl="7" w:tplc="FFFFFFFF">
      <w:numFmt w:val="bullet"/>
      <w:lvlText w:val="•"/>
      <w:lvlJc w:val="left"/>
      <w:pPr>
        <w:ind w:left="6791" w:hanging="360"/>
      </w:pPr>
      <w:rPr>
        <w:rFonts w:hint="default"/>
      </w:rPr>
    </w:lvl>
    <w:lvl w:ilvl="8" w:tplc="FFFFFFFF">
      <w:numFmt w:val="bullet"/>
      <w:lvlText w:val="•"/>
      <w:lvlJc w:val="left"/>
      <w:pPr>
        <w:ind w:left="7641" w:hanging="360"/>
      </w:pPr>
      <w:rPr>
        <w:rFonts w:hint="default"/>
      </w:rPr>
    </w:lvl>
  </w:abstractNum>
  <w:abstractNum w:abstractNumId="58">
    <w:nsid w:val="2A302565"/>
    <w:multiLevelType w:val="multilevel"/>
    <w:tmpl w:val="8586DD0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374BEA"/>
    <w:multiLevelType w:val="hybridMultilevel"/>
    <w:tmpl w:val="1EE0B6BC"/>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60">
    <w:nsid w:val="2B342EEF"/>
    <w:multiLevelType w:val="multilevel"/>
    <w:tmpl w:val="7A5C80C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BB165F4"/>
    <w:multiLevelType w:val="multilevel"/>
    <w:tmpl w:val="3356CB9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BFE7306"/>
    <w:multiLevelType w:val="multilevel"/>
    <w:tmpl w:val="E35AA4C4"/>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C91700F"/>
    <w:multiLevelType w:val="multilevel"/>
    <w:tmpl w:val="5CA2110E"/>
    <w:lvl w:ilvl="0">
      <w:start w:val="2"/>
      <w:numFmt w:val="upperRoman"/>
      <w:lvlText w:val="%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CD81CBC"/>
    <w:multiLevelType w:val="multilevel"/>
    <w:tmpl w:val="18FE0ED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D0A22C9"/>
    <w:multiLevelType w:val="multilevel"/>
    <w:tmpl w:val="480A14E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E0A6F8C"/>
    <w:multiLevelType w:val="multilevel"/>
    <w:tmpl w:val="1D0EFB3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F3D6F4E"/>
    <w:multiLevelType w:val="hybridMultilevel"/>
    <w:tmpl w:val="A4DC1334"/>
    <w:lvl w:ilvl="0" w:tplc="FFFFFFFF">
      <w:start w:val="2"/>
      <w:numFmt w:val="decimal"/>
      <w:lvlText w:val="%1."/>
      <w:lvlJc w:val="left"/>
      <w:pPr>
        <w:ind w:left="482" w:hanging="283"/>
      </w:pPr>
      <w:rPr>
        <w:rFonts w:ascii="Times New Roman" w:eastAsia="Times New Roman" w:hAnsi="Times New Roman" w:hint="default"/>
        <w:b/>
        <w:bCs/>
        <w:w w:val="99"/>
        <w:sz w:val="28"/>
        <w:szCs w:val="28"/>
      </w:rPr>
    </w:lvl>
    <w:lvl w:ilvl="1" w:tplc="FFFFFFFF">
      <w:numFmt w:val="bullet"/>
      <w:lvlText w:val="•"/>
      <w:lvlJc w:val="left"/>
      <w:pPr>
        <w:ind w:left="1432" w:hanging="283"/>
      </w:pPr>
      <w:rPr>
        <w:rFonts w:hint="default"/>
      </w:rPr>
    </w:lvl>
    <w:lvl w:ilvl="2" w:tplc="FFFFFFFF">
      <w:numFmt w:val="bullet"/>
      <w:lvlText w:val="•"/>
      <w:lvlJc w:val="left"/>
      <w:pPr>
        <w:ind w:left="2384" w:hanging="283"/>
      </w:pPr>
      <w:rPr>
        <w:rFonts w:hint="default"/>
      </w:rPr>
    </w:lvl>
    <w:lvl w:ilvl="3" w:tplc="FFFFFFFF">
      <w:numFmt w:val="bullet"/>
      <w:lvlText w:val="•"/>
      <w:lvlJc w:val="left"/>
      <w:pPr>
        <w:ind w:left="3337" w:hanging="283"/>
      </w:pPr>
      <w:rPr>
        <w:rFonts w:hint="default"/>
      </w:rPr>
    </w:lvl>
    <w:lvl w:ilvl="4" w:tplc="FFFFFFFF">
      <w:numFmt w:val="bullet"/>
      <w:lvlText w:val="•"/>
      <w:lvlJc w:val="left"/>
      <w:pPr>
        <w:ind w:left="4289" w:hanging="283"/>
      </w:pPr>
      <w:rPr>
        <w:rFonts w:hint="default"/>
      </w:rPr>
    </w:lvl>
    <w:lvl w:ilvl="5" w:tplc="FFFFFFFF">
      <w:numFmt w:val="bullet"/>
      <w:lvlText w:val="•"/>
      <w:lvlJc w:val="left"/>
      <w:pPr>
        <w:ind w:left="5242" w:hanging="283"/>
      </w:pPr>
      <w:rPr>
        <w:rFonts w:hint="default"/>
      </w:rPr>
    </w:lvl>
    <w:lvl w:ilvl="6" w:tplc="FFFFFFFF">
      <w:numFmt w:val="bullet"/>
      <w:lvlText w:val="•"/>
      <w:lvlJc w:val="left"/>
      <w:pPr>
        <w:ind w:left="6194" w:hanging="283"/>
      </w:pPr>
      <w:rPr>
        <w:rFonts w:hint="default"/>
      </w:rPr>
    </w:lvl>
    <w:lvl w:ilvl="7" w:tplc="FFFFFFFF">
      <w:numFmt w:val="bullet"/>
      <w:lvlText w:val="•"/>
      <w:lvlJc w:val="left"/>
      <w:pPr>
        <w:ind w:left="7146" w:hanging="283"/>
      </w:pPr>
      <w:rPr>
        <w:rFonts w:hint="default"/>
      </w:rPr>
    </w:lvl>
    <w:lvl w:ilvl="8" w:tplc="FFFFFFFF">
      <w:numFmt w:val="bullet"/>
      <w:lvlText w:val="•"/>
      <w:lvlJc w:val="left"/>
      <w:pPr>
        <w:ind w:left="8099" w:hanging="283"/>
      </w:pPr>
      <w:rPr>
        <w:rFonts w:hint="default"/>
      </w:rPr>
    </w:lvl>
  </w:abstractNum>
  <w:abstractNum w:abstractNumId="68">
    <w:nsid w:val="2F4C402C"/>
    <w:multiLevelType w:val="multilevel"/>
    <w:tmpl w:val="2F4C402C"/>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2F9475EA"/>
    <w:multiLevelType w:val="hybridMultilevel"/>
    <w:tmpl w:val="6DB645EA"/>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70">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1">
    <w:nsid w:val="31E0095B"/>
    <w:multiLevelType w:val="multilevel"/>
    <w:tmpl w:val="438241E0"/>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1E30DEF"/>
    <w:multiLevelType w:val="multilevel"/>
    <w:tmpl w:val="5E7C47F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200132"/>
    <w:multiLevelType w:val="hybridMultilevel"/>
    <w:tmpl w:val="FE2CA700"/>
    <w:lvl w:ilvl="0" w:tplc="FFFFFFFF">
      <w:numFmt w:val="bullet"/>
      <w:lvlText w:val="-"/>
      <w:lvlJc w:val="left"/>
      <w:pPr>
        <w:ind w:left="199" w:hanging="164"/>
      </w:pPr>
      <w:rPr>
        <w:rFonts w:ascii="Times New Roman" w:eastAsia="Times New Roman" w:hAnsi="Times New Roman" w:hint="default"/>
        <w:w w:val="99"/>
        <w:sz w:val="28"/>
        <w:szCs w:val="28"/>
      </w:rPr>
    </w:lvl>
    <w:lvl w:ilvl="1" w:tplc="FFFFFFFF">
      <w:numFmt w:val="bullet"/>
      <w:lvlText w:val="•"/>
      <w:lvlJc w:val="left"/>
      <w:pPr>
        <w:ind w:left="1180" w:hanging="164"/>
      </w:pPr>
      <w:rPr>
        <w:rFonts w:hint="default"/>
      </w:rPr>
    </w:lvl>
    <w:lvl w:ilvl="2" w:tplc="FFFFFFFF">
      <w:numFmt w:val="bullet"/>
      <w:lvlText w:val="•"/>
      <w:lvlJc w:val="left"/>
      <w:pPr>
        <w:ind w:left="2160" w:hanging="164"/>
      </w:pPr>
      <w:rPr>
        <w:rFonts w:hint="default"/>
      </w:rPr>
    </w:lvl>
    <w:lvl w:ilvl="3" w:tplc="FFFFFFFF">
      <w:numFmt w:val="bullet"/>
      <w:lvlText w:val="•"/>
      <w:lvlJc w:val="left"/>
      <w:pPr>
        <w:ind w:left="3141" w:hanging="164"/>
      </w:pPr>
      <w:rPr>
        <w:rFonts w:hint="default"/>
      </w:rPr>
    </w:lvl>
    <w:lvl w:ilvl="4" w:tplc="FFFFFFFF">
      <w:numFmt w:val="bullet"/>
      <w:lvlText w:val="•"/>
      <w:lvlJc w:val="left"/>
      <w:pPr>
        <w:ind w:left="4121" w:hanging="164"/>
      </w:pPr>
      <w:rPr>
        <w:rFonts w:hint="default"/>
      </w:rPr>
    </w:lvl>
    <w:lvl w:ilvl="5" w:tplc="FFFFFFFF">
      <w:numFmt w:val="bullet"/>
      <w:lvlText w:val="•"/>
      <w:lvlJc w:val="left"/>
      <w:pPr>
        <w:ind w:left="5102" w:hanging="164"/>
      </w:pPr>
      <w:rPr>
        <w:rFonts w:hint="default"/>
      </w:rPr>
    </w:lvl>
    <w:lvl w:ilvl="6" w:tplc="FFFFFFFF">
      <w:numFmt w:val="bullet"/>
      <w:lvlText w:val="•"/>
      <w:lvlJc w:val="left"/>
      <w:pPr>
        <w:ind w:left="6082" w:hanging="164"/>
      </w:pPr>
      <w:rPr>
        <w:rFonts w:hint="default"/>
      </w:rPr>
    </w:lvl>
    <w:lvl w:ilvl="7" w:tplc="FFFFFFFF">
      <w:numFmt w:val="bullet"/>
      <w:lvlText w:val="•"/>
      <w:lvlJc w:val="left"/>
      <w:pPr>
        <w:ind w:left="7062" w:hanging="164"/>
      </w:pPr>
      <w:rPr>
        <w:rFonts w:hint="default"/>
      </w:rPr>
    </w:lvl>
    <w:lvl w:ilvl="8" w:tplc="FFFFFFFF">
      <w:numFmt w:val="bullet"/>
      <w:lvlText w:val="•"/>
      <w:lvlJc w:val="left"/>
      <w:pPr>
        <w:ind w:left="8043" w:hanging="164"/>
      </w:pPr>
      <w:rPr>
        <w:rFonts w:hint="default"/>
      </w:rPr>
    </w:lvl>
  </w:abstractNum>
  <w:abstractNum w:abstractNumId="74">
    <w:nsid w:val="338543DB"/>
    <w:multiLevelType w:val="hybridMultilevel"/>
    <w:tmpl w:val="8EF49D94"/>
    <w:lvl w:ilvl="0" w:tplc="3D2071F0">
      <w:start w:val="1"/>
      <w:numFmt w:val="bullet"/>
      <w:lvlText w:val=""/>
      <w:lvlJc w:val="left"/>
      <w:pPr>
        <w:ind w:left="928" w:hanging="360"/>
      </w:pPr>
      <w:rPr>
        <w:rFonts w:ascii="Symbol" w:hAnsi="Symbol" w:cs="Symbol" w:hint="default"/>
      </w:rPr>
    </w:lvl>
    <w:lvl w:ilvl="1" w:tplc="A82C3B3E">
      <w:start w:val="1"/>
      <w:numFmt w:val="bullet"/>
      <w:lvlText w:val="o"/>
      <w:lvlJc w:val="left"/>
      <w:pPr>
        <w:ind w:left="1800" w:hanging="360"/>
      </w:pPr>
      <w:rPr>
        <w:rFonts w:ascii="Courier New" w:hAnsi="Courier New" w:cs="Courier New" w:hint="default"/>
      </w:rPr>
    </w:lvl>
    <w:lvl w:ilvl="2" w:tplc="3982BDA8">
      <w:start w:val="1"/>
      <w:numFmt w:val="bullet"/>
      <w:lvlText w:val=""/>
      <w:lvlJc w:val="left"/>
      <w:pPr>
        <w:ind w:left="2520" w:hanging="360"/>
      </w:pPr>
      <w:rPr>
        <w:rFonts w:ascii="Wingdings" w:hAnsi="Wingdings" w:cs="Wingdings" w:hint="default"/>
      </w:rPr>
    </w:lvl>
    <w:lvl w:ilvl="3" w:tplc="78585498">
      <w:start w:val="1"/>
      <w:numFmt w:val="bullet"/>
      <w:lvlText w:val=""/>
      <w:lvlJc w:val="left"/>
      <w:pPr>
        <w:ind w:left="3240" w:hanging="360"/>
      </w:pPr>
      <w:rPr>
        <w:rFonts w:ascii="Symbol" w:hAnsi="Symbol" w:cs="Symbol" w:hint="default"/>
      </w:rPr>
    </w:lvl>
    <w:lvl w:ilvl="4" w:tplc="D9F2A318">
      <w:start w:val="1"/>
      <w:numFmt w:val="bullet"/>
      <w:lvlText w:val="o"/>
      <w:lvlJc w:val="left"/>
      <w:pPr>
        <w:ind w:left="3960" w:hanging="360"/>
      </w:pPr>
      <w:rPr>
        <w:rFonts w:ascii="Courier New" w:hAnsi="Courier New" w:cs="Courier New" w:hint="default"/>
      </w:rPr>
    </w:lvl>
    <w:lvl w:ilvl="5" w:tplc="54E0AF14">
      <w:start w:val="1"/>
      <w:numFmt w:val="bullet"/>
      <w:lvlText w:val=""/>
      <w:lvlJc w:val="left"/>
      <w:pPr>
        <w:ind w:left="4680" w:hanging="360"/>
      </w:pPr>
      <w:rPr>
        <w:rFonts w:ascii="Wingdings" w:hAnsi="Wingdings" w:cs="Wingdings" w:hint="default"/>
      </w:rPr>
    </w:lvl>
    <w:lvl w:ilvl="6" w:tplc="3D6812DA">
      <w:start w:val="1"/>
      <w:numFmt w:val="bullet"/>
      <w:lvlText w:val=""/>
      <w:lvlJc w:val="left"/>
      <w:pPr>
        <w:ind w:left="5400" w:hanging="360"/>
      </w:pPr>
      <w:rPr>
        <w:rFonts w:ascii="Symbol" w:hAnsi="Symbol" w:cs="Symbol" w:hint="default"/>
      </w:rPr>
    </w:lvl>
    <w:lvl w:ilvl="7" w:tplc="BC1021AC">
      <w:start w:val="1"/>
      <w:numFmt w:val="bullet"/>
      <w:lvlText w:val="o"/>
      <w:lvlJc w:val="left"/>
      <w:pPr>
        <w:ind w:left="6120" w:hanging="360"/>
      </w:pPr>
      <w:rPr>
        <w:rFonts w:ascii="Courier New" w:hAnsi="Courier New" w:cs="Courier New" w:hint="default"/>
      </w:rPr>
    </w:lvl>
    <w:lvl w:ilvl="8" w:tplc="444EAF6C">
      <w:start w:val="1"/>
      <w:numFmt w:val="bullet"/>
      <w:lvlText w:val=""/>
      <w:lvlJc w:val="left"/>
      <w:pPr>
        <w:ind w:left="6840" w:hanging="360"/>
      </w:pPr>
      <w:rPr>
        <w:rFonts w:ascii="Wingdings" w:hAnsi="Wingdings" w:cs="Wingdings" w:hint="default"/>
      </w:rPr>
    </w:lvl>
  </w:abstractNum>
  <w:abstractNum w:abstractNumId="75">
    <w:nsid w:val="33C37AA2"/>
    <w:multiLevelType w:val="multilevel"/>
    <w:tmpl w:val="BDDA0FB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5EE2C5E"/>
    <w:multiLevelType w:val="multilevel"/>
    <w:tmpl w:val="A786430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6133D15"/>
    <w:multiLevelType w:val="multilevel"/>
    <w:tmpl w:val="2D58F88C"/>
    <w:lvl w:ilvl="0">
      <w:start w:val="2"/>
      <w:numFmt w:val="decimal"/>
      <w:lvlText w:val="I.%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6DE2A10"/>
    <w:multiLevelType w:val="hybridMultilevel"/>
    <w:tmpl w:val="E952B43C"/>
    <w:lvl w:ilvl="0" w:tplc="FFFFFFFF">
      <w:numFmt w:val="bullet"/>
      <w:lvlText w:val=""/>
      <w:lvlJc w:val="left"/>
      <w:pPr>
        <w:ind w:left="216" w:hanging="232"/>
      </w:pPr>
      <w:rPr>
        <w:rFonts w:ascii="Symbol" w:eastAsia="Times New Roman" w:hAnsi="Symbol" w:hint="default"/>
        <w:w w:val="99"/>
        <w:sz w:val="28"/>
        <w:szCs w:val="28"/>
      </w:rPr>
    </w:lvl>
    <w:lvl w:ilvl="1" w:tplc="FFFFFFFF">
      <w:start w:val="1"/>
      <w:numFmt w:val="decimal"/>
      <w:lvlText w:val="%2."/>
      <w:lvlJc w:val="left"/>
      <w:pPr>
        <w:ind w:left="134" w:hanging="288"/>
      </w:pPr>
      <w:rPr>
        <w:rFonts w:ascii="Times New Roman" w:eastAsia="Times New Roman" w:hAnsi="Times New Roman" w:hint="default"/>
        <w:color w:val="231F20"/>
        <w:w w:val="99"/>
        <w:sz w:val="28"/>
        <w:szCs w:val="28"/>
      </w:rPr>
    </w:lvl>
    <w:lvl w:ilvl="2" w:tplc="FFFFFFFF">
      <w:numFmt w:val="bullet"/>
      <w:lvlText w:val="•"/>
      <w:lvlJc w:val="left"/>
      <w:pPr>
        <w:ind w:left="1234" w:hanging="288"/>
      </w:pPr>
      <w:rPr>
        <w:rFonts w:hint="default"/>
      </w:rPr>
    </w:lvl>
    <w:lvl w:ilvl="3" w:tplc="FFFFFFFF">
      <w:numFmt w:val="bullet"/>
      <w:lvlText w:val="•"/>
      <w:lvlJc w:val="left"/>
      <w:pPr>
        <w:ind w:left="2248" w:hanging="288"/>
      </w:pPr>
      <w:rPr>
        <w:rFonts w:hint="default"/>
      </w:rPr>
    </w:lvl>
    <w:lvl w:ilvl="4" w:tplc="FFFFFFFF">
      <w:numFmt w:val="bullet"/>
      <w:lvlText w:val="•"/>
      <w:lvlJc w:val="left"/>
      <w:pPr>
        <w:ind w:left="3262" w:hanging="288"/>
      </w:pPr>
      <w:rPr>
        <w:rFonts w:hint="default"/>
      </w:rPr>
    </w:lvl>
    <w:lvl w:ilvl="5" w:tplc="FFFFFFFF">
      <w:numFmt w:val="bullet"/>
      <w:lvlText w:val="•"/>
      <w:lvlJc w:val="left"/>
      <w:pPr>
        <w:ind w:left="4276" w:hanging="288"/>
      </w:pPr>
      <w:rPr>
        <w:rFonts w:hint="default"/>
      </w:rPr>
    </w:lvl>
    <w:lvl w:ilvl="6" w:tplc="FFFFFFFF">
      <w:numFmt w:val="bullet"/>
      <w:lvlText w:val="•"/>
      <w:lvlJc w:val="left"/>
      <w:pPr>
        <w:ind w:left="5291" w:hanging="288"/>
      </w:pPr>
      <w:rPr>
        <w:rFonts w:hint="default"/>
      </w:rPr>
    </w:lvl>
    <w:lvl w:ilvl="7" w:tplc="FFFFFFFF">
      <w:numFmt w:val="bullet"/>
      <w:lvlText w:val="•"/>
      <w:lvlJc w:val="left"/>
      <w:pPr>
        <w:ind w:left="6305" w:hanging="288"/>
      </w:pPr>
      <w:rPr>
        <w:rFonts w:hint="default"/>
      </w:rPr>
    </w:lvl>
    <w:lvl w:ilvl="8" w:tplc="FFFFFFFF">
      <w:numFmt w:val="bullet"/>
      <w:lvlText w:val="•"/>
      <w:lvlJc w:val="left"/>
      <w:pPr>
        <w:ind w:left="7319" w:hanging="288"/>
      </w:pPr>
      <w:rPr>
        <w:rFonts w:hint="default"/>
      </w:rPr>
    </w:lvl>
  </w:abstractNum>
  <w:abstractNum w:abstractNumId="79">
    <w:nsid w:val="36F102EB"/>
    <w:multiLevelType w:val="multilevel"/>
    <w:tmpl w:val="226034B0"/>
    <w:lvl w:ilvl="0">
      <w:start w:val="7"/>
      <w:numFmt w:val="decimal"/>
      <w:lvlText w:val="II.1.%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7364E7C"/>
    <w:multiLevelType w:val="multilevel"/>
    <w:tmpl w:val="70EEFA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9AF39E1"/>
    <w:multiLevelType w:val="multilevel"/>
    <w:tmpl w:val="60ECC55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A74454A"/>
    <w:multiLevelType w:val="multilevel"/>
    <w:tmpl w:val="D09A568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3B1423DF"/>
    <w:multiLevelType w:val="multilevel"/>
    <w:tmpl w:val="B364A38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C1F420F"/>
    <w:multiLevelType w:val="multilevel"/>
    <w:tmpl w:val="F93C3F8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C7B7BB5"/>
    <w:multiLevelType w:val="multilevel"/>
    <w:tmpl w:val="FFFFFFFF"/>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C862EBE"/>
    <w:multiLevelType w:val="multilevel"/>
    <w:tmpl w:val="E500C8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88">
    <w:nsid w:val="3CC10BA4"/>
    <w:multiLevelType w:val="multilevel"/>
    <w:tmpl w:val="ACCA37C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D0B017E"/>
    <w:multiLevelType w:val="multilevel"/>
    <w:tmpl w:val="B85C5A8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D151EFA"/>
    <w:multiLevelType w:val="multilevel"/>
    <w:tmpl w:val="3F0623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40068B"/>
    <w:multiLevelType w:val="hybridMultilevel"/>
    <w:tmpl w:val="53F8A6A6"/>
    <w:lvl w:ilvl="0" w:tplc="FFFFFFFF">
      <w:numFmt w:val="bullet"/>
      <w:lvlText w:val=""/>
      <w:lvlJc w:val="left"/>
      <w:pPr>
        <w:ind w:left="830" w:hanging="360"/>
      </w:pPr>
      <w:rPr>
        <w:rFonts w:ascii="Wingdings" w:eastAsia="Times New Roman" w:hAnsi="Wingdings" w:hint="default"/>
        <w:w w:val="100"/>
        <w:sz w:val="24"/>
        <w:szCs w:val="24"/>
      </w:rPr>
    </w:lvl>
    <w:lvl w:ilvl="1" w:tplc="FFFFFFFF">
      <w:numFmt w:val="bullet"/>
      <w:lvlText w:val="•"/>
      <w:lvlJc w:val="left"/>
      <w:pPr>
        <w:ind w:left="1690" w:hanging="360"/>
      </w:pPr>
      <w:rPr>
        <w:rFonts w:hint="default"/>
      </w:rPr>
    </w:lvl>
    <w:lvl w:ilvl="2" w:tplc="FFFFFFFF">
      <w:numFmt w:val="bullet"/>
      <w:lvlText w:val="•"/>
      <w:lvlJc w:val="left"/>
      <w:pPr>
        <w:ind w:left="2540" w:hanging="360"/>
      </w:pPr>
      <w:rPr>
        <w:rFonts w:hint="default"/>
      </w:rPr>
    </w:lvl>
    <w:lvl w:ilvl="3" w:tplc="FFFFFFFF">
      <w:numFmt w:val="bullet"/>
      <w:lvlText w:val="•"/>
      <w:lvlJc w:val="left"/>
      <w:pPr>
        <w:ind w:left="3390" w:hanging="360"/>
      </w:pPr>
      <w:rPr>
        <w:rFonts w:hint="default"/>
      </w:rPr>
    </w:lvl>
    <w:lvl w:ilvl="4" w:tplc="FFFFFFFF">
      <w:numFmt w:val="bullet"/>
      <w:lvlText w:val="•"/>
      <w:lvlJc w:val="left"/>
      <w:pPr>
        <w:ind w:left="4240" w:hanging="360"/>
      </w:pPr>
      <w:rPr>
        <w:rFonts w:hint="default"/>
      </w:rPr>
    </w:lvl>
    <w:lvl w:ilvl="5" w:tplc="FFFFFFFF">
      <w:numFmt w:val="bullet"/>
      <w:lvlText w:val="•"/>
      <w:lvlJc w:val="left"/>
      <w:pPr>
        <w:ind w:left="5091" w:hanging="360"/>
      </w:pPr>
      <w:rPr>
        <w:rFonts w:hint="default"/>
      </w:rPr>
    </w:lvl>
    <w:lvl w:ilvl="6" w:tplc="FFFFFFFF">
      <w:numFmt w:val="bullet"/>
      <w:lvlText w:val="•"/>
      <w:lvlJc w:val="left"/>
      <w:pPr>
        <w:ind w:left="5941" w:hanging="360"/>
      </w:pPr>
      <w:rPr>
        <w:rFonts w:hint="default"/>
      </w:rPr>
    </w:lvl>
    <w:lvl w:ilvl="7" w:tplc="FFFFFFFF">
      <w:numFmt w:val="bullet"/>
      <w:lvlText w:val="•"/>
      <w:lvlJc w:val="left"/>
      <w:pPr>
        <w:ind w:left="6791" w:hanging="360"/>
      </w:pPr>
      <w:rPr>
        <w:rFonts w:hint="default"/>
      </w:rPr>
    </w:lvl>
    <w:lvl w:ilvl="8" w:tplc="FFFFFFFF">
      <w:numFmt w:val="bullet"/>
      <w:lvlText w:val="•"/>
      <w:lvlJc w:val="left"/>
      <w:pPr>
        <w:ind w:left="7641" w:hanging="360"/>
      </w:pPr>
      <w:rPr>
        <w:rFonts w:hint="default"/>
      </w:rPr>
    </w:lvl>
  </w:abstractNum>
  <w:abstractNum w:abstractNumId="92">
    <w:nsid w:val="3F316EB1"/>
    <w:multiLevelType w:val="multilevel"/>
    <w:tmpl w:val="7C38EE2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F5019CB"/>
    <w:multiLevelType w:val="hybridMultilevel"/>
    <w:tmpl w:val="5B14A222"/>
    <w:lvl w:ilvl="0" w:tplc="9E0A5132">
      <w:start w:val="4"/>
      <w:numFmt w:val="decimal"/>
      <w:lvlText w:val="%1"/>
      <w:lvlJc w:val="left"/>
      <w:pPr>
        <w:ind w:left="1099" w:hanging="293"/>
      </w:pPr>
      <w:rPr>
        <w:rFonts w:ascii="Cambria" w:eastAsia="Times New Roman" w:hAnsi="Cambria" w:hint="default"/>
        <w:w w:val="100"/>
        <w:sz w:val="24"/>
        <w:szCs w:val="24"/>
      </w:rPr>
    </w:lvl>
    <w:lvl w:ilvl="1" w:tplc="57527D88">
      <w:numFmt w:val="bullet"/>
      <w:lvlText w:val="•"/>
      <w:lvlJc w:val="left"/>
      <w:pPr>
        <w:ind w:left="2046" w:hanging="293"/>
      </w:pPr>
      <w:rPr>
        <w:rFonts w:hint="default"/>
      </w:rPr>
    </w:lvl>
    <w:lvl w:ilvl="2" w:tplc="5F0A6E02">
      <w:numFmt w:val="bullet"/>
      <w:lvlText w:val="•"/>
      <w:lvlJc w:val="left"/>
      <w:pPr>
        <w:ind w:left="2992" w:hanging="293"/>
      </w:pPr>
      <w:rPr>
        <w:rFonts w:hint="default"/>
      </w:rPr>
    </w:lvl>
    <w:lvl w:ilvl="3" w:tplc="A878A192">
      <w:numFmt w:val="bullet"/>
      <w:lvlText w:val="•"/>
      <w:lvlJc w:val="left"/>
      <w:pPr>
        <w:ind w:left="3939" w:hanging="293"/>
      </w:pPr>
      <w:rPr>
        <w:rFonts w:hint="default"/>
      </w:rPr>
    </w:lvl>
    <w:lvl w:ilvl="4" w:tplc="C6822732">
      <w:numFmt w:val="bullet"/>
      <w:lvlText w:val="•"/>
      <w:lvlJc w:val="left"/>
      <w:pPr>
        <w:ind w:left="4885" w:hanging="293"/>
      </w:pPr>
      <w:rPr>
        <w:rFonts w:hint="default"/>
      </w:rPr>
    </w:lvl>
    <w:lvl w:ilvl="5" w:tplc="F766932C">
      <w:numFmt w:val="bullet"/>
      <w:lvlText w:val="•"/>
      <w:lvlJc w:val="left"/>
      <w:pPr>
        <w:ind w:left="5832" w:hanging="293"/>
      </w:pPr>
      <w:rPr>
        <w:rFonts w:hint="default"/>
      </w:rPr>
    </w:lvl>
    <w:lvl w:ilvl="6" w:tplc="82A0DD90">
      <w:numFmt w:val="bullet"/>
      <w:lvlText w:val="•"/>
      <w:lvlJc w:val="left"/>
      <w:pPr>
        <w:ind w:left="6778" w:hanging="293"/>
      </w:pPr>
      <w:rPr>
        <w:rFonts w:hint="default"/>
      </w:rPr>
    </w:lvl>
    <w:lvl w:ilvl="7" w:tplc="6142ACD4">
      <w:numFmt w:val="bullet"/>
      <w:lvlText w:val="•"/>
      <w:lvlJc w:val="left"/>
      <w:pPr>
        <w:ind w:left="7724" w:hanging="293"/>
      </w:pPr>
      <w:rPr>
        <w:rFonts w:hint="default"/>
      </w:rPr>
    </w:lvl>
    <w:lvl w:ilvl="8" w:tplc="CCCADD5E">
      <w:numFmt w:val="bullet"/>
      <w:lvlText w:val="•"/>
      <w:lvlJc w:val="left"/>
      <w:pPr>
        <w:ind w:left="8671" w:hanging="293"/>
      </w:pPr>
      <w:rPr>
        <w:rFonts w:hint="default"/>
      </w:rPr>
    </w:lvl>
  </w:abstractNum>
  <w:abstractNum w:abstractNumId="94">
    <w:nsid w:val="403B5660"/>
    <w:multiLevelType w:val="hybridMultilevel"/>
    <w:tmpl w:val="B0007EB0"/>
    <w:lvl w:ilvl="0" w:tplc="96DABD92">
      <w:start w:val="11"/>
      <w:numFmt w:val="decimal"/>
      <w:lvlText w:val="%1"/>
      <w:lvlJc w:val="left"/>
      <w:pPr>
        <w:ind w:left="110" w:hanging="566"/>
      </w:pPr>
      <w:rPr>
        <w:rFonts w:ascii="Cambria" w:eastAsia="Times New Roman" w:hAnsi="Cambria" w:hint="default"/>
        <w:spacing w:val="0"/>
        <w:w w:val="100"/>
        <w:sz w:val="24"/>
        <w:szCs w:val="24"/>
      </w:rPr>
    </w:lvl>
    <w:lvl w:ilvl="1" w:tplc="FF60A3E8">
      <w:numFmt w:val="bullet"/>
      <w:lvlText w:val="•"/>
      <w:lvlJc w:val="left"/>
      <w:pPr>
        <w:ind w:left="1042" w:hanging="566"/>
      </w:pPr>
      <w:rPr>
        <w:rFonts w:hint="default"/>
      </w:rPr>
    </w:lvl>
    <w:lvl w:ilvl="2" w:tplc="A024F154">
      <w:numFmt w:val="bullet"/>
      <w:lvlText w:val="•"/>
      <w:lvlJc w:val="left"/>
      <w:pPr>
        <w:ind w:left="1964" w:hanging="566"/>
      </w:pPr>
      <w:rPr>
        <w:rFonts w:hint="default"/>
      </w:rPr>
    </w:lvl>
    <w:lvl w:ilvl="3" w:tplc="A33221AA">
      <w:numFmt w:val="bullet"/>
      <w:lvlText w:val="•"/>
      <w:lvlJc w:val="left"/>
      <w:pPr>
        <w:ind w:left="2886" w:hanging="566"/>
      </w:pPr>
      <w:rPr>
        <w:rFonts w:hint="default"/>
      </w:rPr>
    </w:lvl>
    <w:lvl w:ilvl="4" w:tplc="E3BE9AF2">
      <w:numFmt w:val="bullet"/>
      <w:lvlText w:val="•"/>
      <w:lvlJc w:val="left"/>
      <w:pPr>
        <w:ind w:left="3808" w:hanging="566"/>
      </w:pPr>
      <w:rPr>
        <w:rFonts w:hint="default"/>
      </w:rPr>
    </w:lvl>
    <w:lvl w:ilvl="5" w:tplc="A4FE4F3E">
      <w:numFmt w:val="bullet"/>
      <w:lvlText w:val="•"/>
      <w:lvlJc w:val="left"/>
      <w:pPr>
        <w:ind w:left="4731" w:hanging="566"/>
      </w:pPr>
      <w:rPr>
        <w:rFonts w:hint="default"/>
      </w:rPr>
    </w:lvl>
    <w:lvl w:ilvl="6" w:tplc="70FE51EC">
      <w:numFmt w:val="bullet"/>
      <w:lvlText w:val="•"/>
      <w:lvlJc w:val="left"/>
      <w:pPr>
        <w:ind w:left="5653" w:hanging="566"/>
      </w:pPr>
      <w:rPr>
        <w:rFonts w:hint="default"/>
      </w:rPr>
    </w:lvl>
    <w:lvl w:ilvl="7" w:tplc="5602DC58">
      <w:numFmt w:val="bullet"/>
      <w:lvlText w:val="•"/>
      <w:lvlJc w:val="left"/>
      <w:pPr>
        <w:ind w:left="6575" w:hanging="566"/>
      </w:pPr>
      <w:rPr>
        <w:rFonts w:hint="default"/>
      </w:rPr>
    </w:lvl>
    <w:lvl w:ilvl="8" w:tplc="AD949AC0">
      <w:numFmt w:val="bullet"/>
      <w:lvlText w:val="•"/>
      <w:lvlJc w:val="left"/>
      <w:pPr>
        <w:ind w:left="7497" w:hanging="566"/>
      </w:pPr>
      <w:rPr>
        <w:rFonts w:hint="default"/>
      </w:rPr>
    </w:lvl>
  </w:abstractNum>
  <w:abstractNum w:abstractNumId="95">
    <w:nsid w:val="403C122A"/>
    <w:multiLevelType w:val="multilevel"/>
    <w:tmpl w:val="30660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0943243"/>
    <w:multiLevelType w:val="multilevel"/>
    <w:tmpl w:val="40943243"/>
    <w:lvl w:ilvl="0">
      <w:start w:val="1"/>
      <w:numFmt w:val="bullet"/>
      <w:pStyle w:val="1"/>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7">
    <w:nsid w:val="4303161B"/>
    <w:multiLevelType w:val="multilevel"/>
    <w:tmpl w:val="A3A21C94"/>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39D2B5F"/>
    <w:multiLevelType w:val="hybridMultilevel"/>
    <w:tmpl w:val="434C1BCC"/>
    <w:lvl w:ilvl="0" w:tplc="FFFFFFFF">
      <w:numFmt w:val="bullet"/>
      <w:lvlText w:val="-"/>
      <w:lvlJc w:val="left"/>
      <w:pPr>
        <w:ind w:left="470" w:hanging="168"/>
      </w:pPr>
      <w:rPr>
        <w:rFonts w:ascii="Cambria" w:eastAsia="Times New Roman" w:hAnsi="Cambria" w:hint="default"/>
        <w:w w:val="100"/>
        <w:sz w:val="24"/>
        <w:szCs w:val="24"/>
      </w:rPr>
    </w:lvl>
    <w:lvl w:ilvl="1" w:tplc="FFFFFFFF">
      <w:numFmt w:val="bullet"/>
      <w:lvlText w:val="•"/>
      <w:lvlJc w:val="left"/>
      <w:pPr>
        <w:ind w:left="1366" w:hanging="168"/>
      </w:pPr>
      <w:rPr>
        <w:rFonts w:hint="default"/>
      </w:rPr>
    </w:lvl>
    <w:lvl w:ilvl="2" w:tplc="FFFFFFFF">
      <w:numFmt w:val="bullet"/>
      <w:lvlText w:val="•"/>
      <w:lvlJc w:val="left"/>
      <w:pPr>
        <w:ind w:left="2252" w:hanging="168"/>
      </w:pPr>
      <w:rPr>
        <w:rFonts w:hint="default"/>
      </w:rPr>
    </w:lvl>
    <w:lvl w:ilvl="3" w:tplc="FFFFFFFF">
      <w:numFmt w:val="bullet"/>
      <w:lvlText w:val="•"/>
      <w:lvlJc w:val="left"/>
      <w:pPr>
        <w:ind w:left="3138" w:hanging="168"/>
      </w:pPr>
      <w:rPr>
        <w:rFonts w:hint="default"/>
      </w:rPr>
    </w:lvl>
    <w:lvl w:ilvl="4" w:tplc="FFFFFFFF">
      <w:numFmt w:val="bullet"/>
      <w:lvlText w:val="•"/>
      <w:lvlJc w:val="left"/>
      <w:pPr>
        <w:ind w:left="4024" w:hanging="168"/>
      </w:pPr>
      <w:rPr>
        <w:rFonts w:hint="default"/>
      </w:rPr>
    </w:lvl>
    <w:lvl w:ilvl="5" w:tplc="FFFFFFFF">
      <w:numFmt w:val="bullet"/>
      <w:lvlText w:val="•"/>
      <w:lvlJc w:val="left"/>
      <w:pPr>
        <w:ind w:left="4911" w:hanging="168"/>
      </w:pPr>
      <w:rPr>
        <w:rFonts w:hint="default"/>
      </w:rPr>
    </w:lvl>
    <w:lvl w:ilvl="6" w:tplc="FFFFFFFF">
      <w:numFmt w:val="bullet"/>
      <w:lvlText w:val="•"/>
      <w:lvlJc w:val="left"/>
      <w:pPr>
        <w:ind w:left="5797" w:hanging="168"/>
      </w:pPr>
      <w:rPr>
        <w:rFonts w:hint="default"/>
      </w:rPr>
    </w:lvl>
    <w:lvl w:ilvl="7" w:tplc="FFFFFFFF">
      <w:numFmt w:val="bullet"/>
      <w:lvlText w:val="•"/>
      <w:lvlJc w:val="left"/>
      <w:pPr>
        <w:ind w:left="6683" w:hanging="168"/>
      </w:pPr>
      <w:rPr>
        <w:rFonts w:hint="default"/>
      </w:rPr>
    </w:lvl>
    <w:lvl w:ilvl="8" w:tplc="FFFFFFFF">
      <w:numFmt w:val="bullet"/>
      <w:lvlText w:val="•"/>
      <w:lvlJc w:val="left"/>
      <w:pPr>
        <w:ind w:left="7569" w:hanging="168"/>
      </w:pPr>
      <w:rPr>
        <w:rFonts w:hint="default"/>
      </w:rPr>
    </w:lvl>
  </w:abstractNum>
  <w:abstractNum w:abstractNumId="99">
    <w:nsid w:val="44F1261A"/>
    <w:multiLevelType w:val="hybridMultilevel"/>
    <w:tmpl w:val="CE32056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00">
    <w:nsid w:val="455F0E43"/>
    <w:multiLevelType w:val="multilevel"/>
    <w:tmpl w:val="BAFE1B50"/>
    <w:lvl w:ilvl="0">
      <w:start w:val="4"/>
      <w:numFmt w:val="decimal"/>
      <w:lvlText w:val="III.3.%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5BF7127"/>
    <w:multiLevelType w:val="multilevel"/>
    <w:tmpl w:val="7FAEA70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77224E5"/>
    <w:multiLevelType w:val="multilevel"/>
    <w:tmpl w:val="FFFFFFFF"/>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7BF3160"/>
    <w:multiLevelType w:val="multilevel"/>
    <w:tmpl w:val="C186A21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8505977"/>
    <w:multiLevelType w:val="hybridMultilevel"/>
    <w:tmpl w:val="CE96D326"/>
    <w:lvl w:ilvl="0" w:tplc="FFFFFFFF">
      <w:start w:val="1"/>
      <w:numFmt w:val="decimal"/>
      <w:lvlText w:val="%1."/>
      <w:lvlJc w:val="left"/>
      <w:pPr>
        <w:ind w:left="134" w:hanging="288"/>
      </w:pPr>
      <w:rPr>
        <w:rFonts w:ascii="Times New Roman" w:eastAsia="Times New Roman" w:hAnsi="Times New Roman" w:hint="default"/>
        <w:w w:val="99"/>
        <w:sz w:val="28"/>
        <w:szCs w:val="28"/>
      </w:rPr>
    </w:lvl>
    <w:lvl w:ilvl="1" w:tplc="FFFFFFFF">
      <w:numFmt w:val="bullet"/>
      <w:lvlText w:val="•"/>
      <w:lvlJc w:val="left"/>
      <w:pPr>
        <w:ind w:left="1146" w:hanging="288"/>
      </w:pPr>
      <w:rPr>
        <w:rFonts w:hint="default"/>
      </w:rPr>
    </w:lvl>
    <w:lvl w:ilvl="2" w:tplc="FFFFFFFF">
      <w:numFmt w:val="bullet"/>
      <w:lvlText w:val="•"/>
      <w:lvlJc w:val="left"/>
      <w:pPr>
        <w:ind w:left="2153" w:hanging="288"/>
      </w:pPr>
      <w:rPr>
        <w:rFonts w:hint="default"/>
      </w:rPr>
    </w:lvl>
    <w:lvl w:ilvl="3" w:tplc="FFFFFFFF">
      <w:numFmt w:val="bullet"/>
      <w:lvlText w:val="•"/>
      <w:lvlJc w:val="left"/>
      <w:pPr>
        <w:ind w:left="3159" w:hanging="288"/>
      </w:pPr>
      <w:rPr>
        <w:rFonts w:hint="default"/>
      </w:rPr>
    </w:lvl>
    <w:lvl w:ilvl="4" w:tplc="FFFFFFFF">
      <w:numFmt w:val="bullet"/>
      <w:lvlText w:val="•"/>
      <w:lvlJc w:val="left"/>
      <w:pPr>
        <w:ind w:left="4166" w:hanging="288"/>
      </w:pPr>
      <w:rPr>
        <w:rFonts w:hint="default"/>
      </w:rPr>
    </w:lvl>
    <w:lvl w:ilvl="5" w:tplc="FFFFFFFF">
      <w:numFmt w:val="bullet"/>
      <w:lvlText w:val="•"/>
      <w:lvlJc w:val="left"/>
      <w:pPr>
        <w:ind w:left="5173" w:hanging="288"/>
      </w:pPr>
      <w:rPr>
        <w:rFonts w:hint="default"/>
      </w:rPr>
    </w:lvl>
    <w:lvl w:ilvl="6" w:tplc="FFFFFFFF">
      <w:numFmt w:val="bullet"/>
      <w:lvlText w:val="•"/>
      <w:lvlJc w:val="left"/>
      <w:pPr>
        <w:ind w:left="6179" w:hanging="288"/>
      </w:pPr>
      <w:rPr>
        <w:rFonts w:hint="default"/>
      </w:rPr>
    </w:lvl>
    <w:lvl w:ilvl="7" w:tplc="FFFFFFFF">
      <w:numFmt w:val="bullet"/>
      <w:lvlText w:val="•"/>
      <w:lvlJc w:val="left"/>
      <w:pPr>
        <w:ind w:left="7186" w:hanging="288"/>
      </w:pPr>
      <w:rPr>
        <w:rFonts w:hint="default"/>
      </w:rPr>
    </w:lvl>
    <w:lvl w:ilvl="8" w:tplc="FFFFFFFF">
      <w:numFmt w:val="bullet"/>
      <w:lvlText w:val="•"/>
      <w:lvlJc w:val="left"/>
      <w:pPr>
        <w:ind w:left="8193" w:hanging="288"/>
      </w:pPr>
      <w:rPr>
        <w:rFonts w:hint="default"/>
      </w:rPr>
    </w:lvl>
  </w:abstractNum>
  <w:abstractNum w:abstractNumId="105">
    <w:nsid w:val="492309A5"/>
    <w:multiLevelType w:val="multilevel"/>
    <w:tmpl w:val="7D024E30"/>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97D04EE"/>
    <w:multiLevelType w:val="multilevel"/>
    <w:tmpl w:val="B0A43AF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9C72A45"/>
    <w:multiLevelType w:val="multilevel"/>
    <w:tmpl w:val="B5FC00C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A335782"/>
    <w:multiLevelType w:val="multilevel"/>
    <w:tmpl w:val="E11802B8"/>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A4D29A1"/>
    <w:multiLevelType w:val="multilevel"/>
    <w:tmpl w:val="67B4CC7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B4A0903"/>
    <w:multiLevelType w:val="multilevel"/>
    <w:tmpl w:val="BF0CAA2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C203902"/>
    <w:multiLevelType w:val="multilevel"/>
    <w:tmpl w:val="A6F20D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C5D483D"/>
    <w:multiLevelType w:val="multilevel"/>
    <w:tmpl w:val="03B6B40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CE07423"/>
    <w:multiLevelType w:val="hybridMultilevel"/>
    <w:tmpl w:val="899498F2"/>
    <w:lvl w:ilvl="0" w:tplc="FFFFFFFF">
      <w:numFmt w:val="bullet"/>
      <w:lvlText w:val="-"/>
      <w:lvlJc w:val="left"/>
      <w:pPr>
        <w:ind w:left="470" w:hanging="135"/>
      </w:pPr>
      <w:rPr>
        <w:rFonts w:ascii="Cambria" w:eastAsia="Times New Roman" w:hAnsi="Cambria" w:hint="default"/>
        <w:w w:val="100"/>
        <w:sz w:val="24"/>
        <w:szCs w:val="24"/>
      </w:rPr>
    </w:lvl>
    <w:lvl w:ilvl="1" w:tplc="FFFFFFFF">
      <w:numFmt w:val="bullet"/>
      <w:lvlText w:val="•"/>
      <w:lvlJc w:val="left"/>
      <w:pPr>
        <w:ind w:left="1366" w:hanging="135"/>
      </w:pPr>
      <w:rPr>
        <w:rFonts w:hint="default"/>
      </w:rPr>
    </w:lvl>
    <w:lvl w:ilvl="2" w:tplc="FFFFFFFF">
      <w:numFmt w:val="bullet"/>
      <w:lvlText w:val="•"/>
      <w:lvlJc w:val="left"/>
      <w:pPr>
        <w:ind w:left="2252" w:hanging="135"/>
      </w:pPr>
      <w:rPr>
        <w:rFonts w:hint="default"/>
      </w:rPr>
    </w:lvl>
    <w:lvl w:ilvl="3" w:tplc="FFFFFFFF">
      <w:numFmt w:val="bullet"/>
      <w:lvlText w:val="•"/>
      <w:lvlJc w:val="left"/>
      <w:pPr>
        <w:ind w:left="3138" w:hanging="135"/>
      </w:pPr>
      <w:rPr>
        <w:rFonts w:hint="default"/>
      </w:rPr>
    </w:lvl>
    <w:lvl w:ilvl="4" w:tplc="FFFFFFFF">
      <w:numFmt w:val="bullet"/>
      <w:lvlText w:val="•"/>
      <w:lvlJc w:val="left"/>
      <w:pPr>
        <w:ind w:left="4024" w:hanging="135"/>
      </w:pPr>
      <w:rPr>
        <w:rFonts w:hint="default"/>
      </w:rPr>
    </w:lvl>
    <w:lvl w:ilvl="5" w:tplc="FFFFFFFF">
      <w:numFmt w:val="bullet"/>
      <w:lvlText w:val="•"/>
      <w:lvlJc w:val="left"/>
      <w:pPr>
        <w:ind w:left="4911" w:hanging="135"/>
      </w:pPr>
      <w:rPr>
        <w:rFonts w:hint="default"/>
      </w:rPr>
    </w:lvl>
    <w:lvl w:ilvl="6" w:tplc="FFFFFFFF">
      <w:numFmt w:val="bullet"/>
      <w:lvlText w:val="•"/>
      <w:lvlJc w:val="left"/>
      <w:pPr>
        <w:ind w:left="5797" w:hanging="135"/>
      </w:pPr>
      <w:rPr>
        <w:rFonts w:hint="default"/>
      </w:rPr>
    </w:lvl>
    <w:lvl w:ilvl="7" w:tplc="FFFFFFFF">
      <w:numFmt w:val="bullet"/>
      <w:lvlText w:val="•"/>
      <w:lvlJc w:val="left"/>
      <w:pPr>
        <w:ind w:left="6683" w:hanging="135"/>
      </w:pPr>
      <w:rPr>
        <w:rFonts w:hint="default"/>
      </w:rPr>
    </w:lvl>
    <w:lvl w:ilvl="8" w:tplc="FFFFFFFF">
      <w:numFmt w:val="bullet"/>
      <w:lvlText w:val="•"/>
      <w:lvlJc w:val="left"/>
      <w:pPr>
        <w:ind w:left="7569" w:hanging="135"/>
      </w:pPr>
      <w:rPr>
        <w:rFonts w:hint="default"/>
      </w:rPr>
    </w:lvl>
  </w:abstractNum>
  <w:abstractNum w:abstractNumId="114">
    <w:nsid w:val="4D1140A8"/>
    <w:multiLevelType w:val="multilevel"/>
    <w:tmpl w:val="71E24D6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D24294C"/>
    <w:multiLevelType w:val="multilevel"/>
    <w:tmpl w:val="F842B96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E1A0BBC"/>
    <w:multiLevelType w:val="multilevel"/>
    <w:tmpl w:val="AF2CA3F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058072F"/>
    <w:multiLevelType w:val="multilevel"/>
    <w:tmpl w:val="8D6281A0"/>
    <w:lvl w:ilvl="0">
      <w:start w:val="1"/>
      <w:numFmt w:val="decimal"/>
      <w:lvlText w:val="%1."/>
      <w:lvlJc w:val="left"/>
      <w:pPr>
        <w:ind w:left="495" w:hanging="495"/>
      </w:pPr>
      <w:rPr>
        <w:rFonts w:hint="default"/>
      </w:rPr>
    </w:lvl>
    <w:lvl w:ilvl="1">
      <w:start w:val="1"/>
      <w:numFmt w:val="decimal"/>
      <w:lvlText w:val="%1.%2."/>
      <w:lvlJc w:val="left"/>
      <w:pPr>
        <w:ind w:left="-3" w:hanging="720"/>
      </w:pPr>
      <w:rPr>
        <w:rFonts w:hint="default"/>
      </w:rPr>
    </w:lvl>
    <w:lvl w:ilvl="2">
      <w:start w:val="1"/>
      <w:numFmt w:val="decimal"/>
      <w:lvlText w:val="%1.%2.%3."/>
      <w:lvlJc w:val="left"/>
      <w:pPr>
        <w:ind w:left="-726" w:hanging="720"/>
      </w:pPr>
      <w:rPr>
        <w:rFonts w:hint="default"/>
      </w:rPr>
    </w:lvl>
    <w:lvl w:ilvl="3">
      <w:start w:val="1"/>
      <w:numFmt w:val="decimal"/>
      <w:lvlText w:val="%1.%2.%3.%4."/>
      <w:lvlJc w:val="left"/>
      <w:pPr>
        <w:ind w:left="-1089" w:hanging="1080"/>
      </w:pPr>
      <w:rPr>
        <w:rFonts w:hint="default"/>
      </w:rPr>
    </w:lvl>
    <w:lvl w:ilvl="4">
      <w:start w:val="1"/>
      <w:numFmt w:val="decimal"/>
      <w:lvlText w:val="%1.%2.%3.%4.%5."/>
      <w:lvlJc w:val="left"/>
      <w:pPr>
        <w:ind w:left="-1812" w:hanging="1080"/>
      </w:pPr>
      <w:rPr>
        <w:rFonts w:hint="default"/>
      </w:rPr>
    </w:lvl>
    <w:lvl w:ilvl="5">
      <w:start w:val="1"/>
      <w:numFmt w:val="decimal"/>
      <w:lvlText w:val="%1.%2.%3.%4.%5.%6."/>
      <w:lvlJc w:val="left"/>
      <w:pPr>
        <w:ind w:left="-2175" w:hanging="1440"/>
      </w:pPr>
      <w:rPr>
        <w:rFonts w:hint="default"/>
      </w:rPr>
    </w:lvl>
    <w:lvl w:ilvl="6">
      <w:start w:val="1"/>
      <w:numFmt w:val="decimal"/>
      <w:lvlText w:val="%1.%2.%3.%4.%5.%6.%7."/>
      <w:lvlJc w:val="left"/>
      <w:pPr>
        <w:ind w:left="-2538" w:hanging="1800"/>
      </w:pPr>
      <w:rPr>
        <w:rFonts w:hint="default"/>
      </w:rPr>
    </w:lvl>
    <w:lvl w:ilvl="7">
      <w:start w:val="1"/>
      <w:numFmt w:val="decimal"/>
      <w:lvlText w:val="%1.%2.%3.%4.%5.%6.%7.%8."/>
      <w:lvlJc w:val="left"/>
      <w:pPr>
        <w:ind w:left="-3261" w:hanging="1800"/>
      </w:pPr>
      <w:rPr>
        <w:rFonts w:hint="default"/>
      </w:rPr>
    </w:lvl>
    <w:lvl w:ilvl="8">
      <w:start w:val="1"/>
      <w:numFmt w:val="decimal"/>
      <w:lvlText w:val="%1.%2.%3.%4.%5.%6.%7.%8.%9."/>
      <w:lvlJc w:val="left"/>
      <w:pPr>
        <w:ind w:left="-3624" w:hanging="2160"/>
      </w:pPr>
      <w:rPr>
        <w:rFonts w:hint="default"/>
      </w:rPr>
    </w:lvl>
  </w:abstractNum>
  <w:abstractNum w:abstractNumId="118">
    <w:nsid w:val="51F31A5E"/>
    <w:multiLevelType w:val="multilevel"/>
    <w:tmpl w:val="607E1A4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2F25DF8"/>
    <w:multiLevelType w:val="multilevel"/>
    <w:tmpl w:val="8B98A8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31C1B9B"/>
    <w:multiLevelType w:val="multilevel"/>
    <w:tmpl w:val="7556C0A6"/>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34077CF"/>
    <w:multiLevelType w:val="hybridMultilevel"/>
    <w:tmpl w:val="0DC810F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2">
    <w:nsid w:val="53897CA7"/>
    <w:multiLevelType w:val="multilevel"/>
    <w:tmpl w:val="E6E46992"/>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61B03DA"/>
    <w:multiLevelType w:val="multilevel"/>
    <w:tmpl w:val="DA1C25DC"/>
    <w:lvl w:ilvl="0">
      <w:start w:val="4"/>
      <w:numFmt w:val="decimal"/>
      <w:lvlText w:val="II.4.%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68168A4"/>
    <w:multiLevelType w:val="multilevel"/>
    <w:tmpl w:val="75581242"/>
    <w:lvl w:ilvl="0">
      <w:start w:val="3"/>
      <w:numFmt w:val="decimal"/>
      <w:lvlText w:val="II.%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87F5448"/>
    <w:multiLevelType w:val="multilevel"/>
    <w:tmpl w:val="3852F85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903126E"/>
    <w:multiLevelType w:val="hybridMultilevel"/>
    <w:tmpl w:val="8A149802"/>
    <w:lvl w:ilvl="0" w:tplc="EEE8C164">
      <w:numFmt w:val="bullet"/>
      <w:lvlText w:val=""/>
      <w:lvlJc w:val="left"/>
      <w:pPr>
        <w:ind w:left="1099" w:hanging="360"/>
      </w:pPr>
      <w:rPr>
        <w:rFonts w:ascii="Wingdings" w:eastAsia="Times New Roman" w:hAnsi="Wingdings" w:hint="default"/>
        <w:w w:val="100"/>
        <w:sz w:val="24"/>
        <w:szCs w:val="24"/>
      </w:rPr>
    </w:lvl>
    <w:lvl w:ilvl="1" w:tplc="BD2E3AA0">
      <w:numFmt w:val="bullet"/>
      <w:lvlText w:val="•"/>
      <w:lvlJc w:val="left"/>
      <w:pPr>
        <w:ind w:left="2046" w:hanging="360"/>
      </w:pPr>
      <w:rPr>
        <w:rFonts w:hint="default"/>
      </w:rPr>
    </w:lvl>
    <w:lvl w:ilvl="2" w:tplc="87DEF7A0">
      <w:numFmt w:val="bullet"/>
      <w:lvlText w:val="•"/>
      <w:lvlJc w:val="left"/>
      <w:pPr>
        <w:ind w:left="2992" w:hanging="360"/>
      </w:pPr>
      <w:rPr>
        <w:rFonts w:hint="default"/>
      </w:rPr>
    </w:lvl>
    <w:lvl w:ilvl="3" w:tplc="3A288830">
      <w:numFmt w:val="bullet"/>
      <w:lvlText w:val="•"/>
      <w:lvlJc w:val="left"/>
      <w:pPr>
        <w:ind w:left="3939" w:hanging="360"/>
      </w:pPr>
      <w:rPr>
        <w:rFonts w:hint="default"/>
      </w:rPr>
    </w:lvl>
    <w:lvl w:ilvl="4" w:tplc="02000EDE">
      <w:numFmt w:val="bullet"/>
      <w:lvlText w:val="•"/>
      <w:lvlJc w:val="left"/>
      <w:pPr>
        <w:ind w:left="4885" w:hanging="360"/>
      </w:pPr>
      <w:rPr>
        <w:rFonts w:hint="default"/>
      </w:rPr>
    </w:lvl>
    <w:lvl w:ilvl="5" w:tplc="97CE3B78">
      <w:numFmt w:val="bullet"/>
      <w:lvlText w:val="•"/>
      <w:lvlJc w:val="left"/>
      <w:pPr>
        <w:ind w:left="5832" w:hanging="360"/>
      </w:pPr>
      <w:rPr>
        <w:rFonts w:hint="default"/>
      </w:rPr>
    </w:lvl>
    <w:lvl w:ilvl="6" w:tplc="C7CEC942">
      <w:numFmt w:val="bullet"/>
      <w:lvlText w:val="•"/>
      <w:lvlJc w:val="left"/>
      <w:pPr>
        <w:ind w:left="6778" w:hanging="360"/>
      </w:pPr>
      <w:rPr>
        <w:rFonts w:hint="default"/>
      </w:rPr>
    </w:lvl>
    <w:lvl w:ilvl="7" w:tplc="81BC78FC">
      <w:numFmt w:val="bullet"/>
      <w:lvlText w:val="•"/>
      <w:lvlJc w:val="left"/>
      <w:pPr>
        <w:ind w:left="7724" w:hanging="360"/>
      </w:pPr>
      <w:rPr>
        <w:rFonts w:hint="default"/>
      </w:rPr>
    </w:lvl>
    <w:lvl w:ilvl="8" w:tplc="BDA4EA7A">
      <w:numFmt w:val="bullet"/>
      <w:lvlText w:val="•"/>
      <w:lvlJc w:val="left"/>
      <w:pPr>
        <w:ind w:left="8671" w:hanging="360"/>
      </w:pPr>
      <w:rPr>
        <w:rFonts w:hint="default"/>
      </w:rPr>
    </w:lvl>
  </w:abstractNum>
  <w:abstractNum w:abstractNumId="127">
    <w:nsid w:val="594878C7"/>
    <w:multiLevelType w:val="multilevel"/>
    <w:tmpl w:val="773E15F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9F724B5"/>
    <w:multiLevelType w:val="multilevel"/>
    <w:tmpl w:val="C2F49B5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A2C1E10"/>
    <w:multiLevelType w:val="hybridMultilevel"/>
    <w:tmpl w:val="2402B2EC"/>
    <w:lvl w:ilvl="0" w:tplc="FFFFFFFF">
      <w:start w:val="1"/>
      <w:numFmt w:val="decimal"/>
      <w:lvlText w:val="%1)"/>
      <w:lvlJc w:val="left"/>
      <w:pPr>
        <w:ind w:left="1154" w:hanging="311"/>
      </w:pPr>
      <w:rPr>
        <w:rFonts w:ascii="Times New Roman" w:eastAsia="Times New Roman" w:hAnsi="Times New Roman" w:hint="default"/>
        <w:w w:val="99"/>
        <w:sz w:val="28"/>
        <w:szCs w:val="28"/>
      </w:rPr>
    </w:lvl>
    <w:lvl w:ilvl="1" w:tplc="FFFFFFFF">
      <w:numFmt w:val="bullet"/>
      <w:lvlText w:val="•"/>
      <w:lvlJc w:val="left"/>
      <w:pPr>
        <w:ind w:left="2064" w:hanging="311"/>
      </w:pPr>
      <w:rPr>
        <w:rFonts w:hint="default"/>
      </w:rPr>
    </w:lvl>
    <w:lvl w:ilvl="2" w:tplc="FFFFFFFF">
      <w:numFmt w:val="bullet"/>
      <w:lvlText w:val="•"/>
      <w:lvlJc w:val="left"/>
      <w:pPr>
        <w:ind w:left="2969" w:hanging="311"/>
      </w:pPr>
      <w:rPr>
        <w:rFonts w:hint="default"/>
      </w:rPr>
    </w:lvl>
    <w:lvl w:ilvl="3" w:tplc="FFFFFFFF">
      <w:numFmt w:val="bullet"/>
      <w:lvlText w:val="•"/>
      <w:lvlJc w:val="left"/>
      <w:pPr>
        <w:ind w:left="3873" w:hanging="311"/>
      </w:pPr>
      <w:rPr>
        <w:rFonts w:hint="default"/>
      </w:rPr>
    </w:lvl>
    <w:lvl w:ilvl="4" w:tplc="FFFFFFFF">
      <w:numFmt w:val="bullet"/>
      <w:lvlText w:val="•"/>
      <w:lvlJc w:val="left"/>
      <w:pPr>
        <w:ind w:left="4778" w:hanging="311"/>
      </w:pPr>
      <w:rPr>
        <w:rFonts w:hint="default"/>
      </w:rPr>
    </w:lvl>
    <w:lvl w:ilvl="5" w:tplc="FFFFFFFF">
      <w:numFmt w:val="bullet"/>
      <w:lvlText w:val="•"/>
      <w:lvlJc w:val="left"/>
      <w:pPr>
        <w:ind w:left="5683" w:hanging="311"/>
      </w:pPr>
      <w:rPr>
        <w:rFonts w:hint="default"/>
      </w:rPr>
    </w:lvl>
    <w:lvl w:ilvl="6" w:tplc="FFFFFFFF">
      <w:numFmt w:val="bullet"/>
      <w:lvlText w:val="•"/>
      <w:lvlJc w:val="left"/>
      <w:pPr>
        <w:ind w:left="6587" w:hanging="311"/>
      </w:pPr>
      <w:rPr>
        <w:rFonts w:hint="default"/>
      </w:rPr>
    </w:lvl>
    <w:lvl w:ilvl="7" w:tplc="FFFFFFFF">
      <w:numFmt w:val="bullet"/>
      <w:lvlText w:val="•"/>
      <w:lvlJc w:val="left"/>
      <w:pPr>
        <w:ind w:left="7492" w:hanging="311"/>
      </w:pPr>
      <w:rPr>
        <w:rFonts w:hint="default"/>
      </w:rPr>
    </w:lvl>
    <w:lvl w:ilvl="8" w:tplc="FFFFFFFF">
      <w:numFmt w:val="bullet"/>
      <w:lvlText w:val="•"/>
      <w:lvlJc w:val="left"/>
      <w:pPr>
        <w:ind w:left="8397" w:hanging="311"/>
      </w:pPr>
      <w:rPr>
        <w:rFonts w:hint="default"/>
      </w:rPr>
    </w:lvl>
  </w:abstractNum>
  <w:abstractNum w:abstractNumId="130">
    <w:nsid w:val="5AE5481D"/>
    <w:multiLevelType w:val="multilevel"/>
    <w:tmpl w:val="651433F4"/>
    <w:lvl w:ilvl="0">
      <w:start w:val="2"/>
      <w:numFmt w:val="decimal"/>
      <w:lvlText w:val="II.1.%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2">
    <w:nsid w:val="5BAD39B0"/>
    <w:multiLevelType w:val="multilevel"/>
    <w:tmpl w:val="B908F5DA"/>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5CBC618C"/>
    <w:multiLevelType w:val="multilevel"/>
    <w:tmpl w:val="066A575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CC11B21"/>
    <w:multiLevelType w:val="multilevel"/>
    <w:tmpl w:val="023E3D6A"/>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D7D5054"/>
    <w:multiLevelType w:val="hybridMultilevel"/>
    <w:tmpl w:val="BE9E589A"/>
    <w:lvl w:ilvl="0" w:tplc="FFFFFFFF">
      <w:numFmt w:val="bullet"/>
      <w:lvlText w:val="–"/>
      <w:lvlJc w:val="left"/>
      <w:pPr>
        <w:ind w:left="134" w:hanging="274"/>
      </w:pPr>
      <w:rPr>
        <w:rFonts w:ascii="Times New Roman" w:eastAsia="Times New Roman" w:hAnsi="Times New Roman" w:hint="default"/>
        <w:w w:val="99"/>
        <w:sz w:val="28"/>
        <w:szCs w:val="28"/>
      </w:rPr>
    </w:lvl>
    <w:lvl w:ilvl="1" w:tplc="FFFFFFFF">
      <w:numFmt w:val="bullet"/>
      <w:lvlText w:val="•"/>
      <w:lvlJc w:val="left"/>
      <w:pPr>
        <w:ind w:left="1146" w:hanging="274"/>
      </w:pPr>
      <w:rPr>
        <w:rFonts w:hint="default"/>
      </w:rPr>
    </w:lvl>
    <w:lvl w:ilvl="2" w:tplc="FFFFFFFF">
      <w:numFmt w:val="bullet"/>
      <w:lvlText w:val="•"/>
      <w:lvlJc w:val="left"/>
      <w:pPr>
        <w:ind w:left="2153" w:hanging="274"/>
      </w:pPr>
      <w:rPr>
        <w:rFonts w:hint="default"/>
      </w:rPr>
    </w:lvl>
    <w:lvl w:ilvl="3" w:tplc="FFFFFFFF">
      <w:numFmt w:val="bullet"/>
      <w:lvlText w:val="•"/>
      <w:lvlJc w:val="left"/>
      <w:pPr>
        <w:ind w:left="3159" w:hanging="274"/>
      </w:pPr>
      <w:rPr>
        <w:rFonts w:hint="default"/>
      </w:rPr>
    </w:lvl>
    <w:lvl w:ilvl="4" w:tplc="FFFFFFFF">
      <w:numFmt w:val="bullet"/>
      <w:lvlText w:val="•"/>
      <w:lvlJc w:val="left"/>
      <w:pPr>
        <w:ind w:left="4166" w:hanging="274"/>
      </w:pPr>
      <w:rPr>
        <w:rFonts w:hint="default"/>
      </w:rPr>
    </w:lvl>
    <w:lvl w:ilvl="5" w:tplc="FFFFFFFF">
      <w:numFmt w:val="bullet"/>
      <w:lvlText w:val="•"/>
      <w:lvlJc w:val="left"/>
      <w:pPr>
        <w:ind w:left="5173" w:hanging="274"/>
      </w:pPr>
      <w:rPr>
        <w:rFonts w:hint="default"/>
      </w:rPr>
    </w:lvl>
    <w:lvl w:ilvl="6" w:tplc="FFFFFFFF">
      <w:numFmt w:val="bullet"/>
      <w:lvlText w:val="•"/>
      <w:lvlJc w:val="left"/>
      <w:pPr>
        <w:ind w:left="6179" w:hanging="274"/>
      </w:pPr>
      <w:rPr>
        <w:rFonts w:hint="default"/>
      </w:rPr>
    </w:lvl>
    <w:lvl w:ilvl="7" w:tplc="FFFFFFFF">
      <w:numFmt w:val="bullet"/>
      <w:lvlText w:val="•"/>
      <w:lvlJc w:val="left"/>
      <w:pPr>
        <w:ind w:left="7186" w:hanging="274"/>
      </w:pPr>
      <w:rPr>
        <w:rFonts w:hint="default"/>
      </w:rPr>
    </w:lvl>
    <w:lvl w:ilvl="8" w:tplc="FFFFFFFF">
      <w:numFmt w:val="bullet"/>
      <w:lvlText w:val="•"/>
      <w:lvlJc w:val="left"/>
      <w:pPr>
        <w:ind w:left="8193" w:hanging="274"/>
      </w:pPr>
      <w:rPr>
        <w:rFonts w:hint="default"/>
      </w:rPr>
    </w:lvl>
  </w:abstractNum>
  <w:abstractNum w:abstractNumId="137">
    <w:nsid w:val="5D820F34"/>
    <w:multiLevelType w:val="multilevel"/>
    <w:tmpl w:val="E0F22254"/>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D95600D"/>
    <w:multiLevelType w:val="multilevel"/>
    <w:tmpl w:val="1B3AF528"/>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DA009A4"/>
    <w:multiLevelType w:val="hybridMultilevel"/>
    <w:tmpl w:val="31A4E9DE"/>
    <w:lvl w:ilvl="0" w:tplc="FFFFFFFF">
      <w:numFmt w:val="bullet"/>
      <w:lvlText w:val="-"/>
      <w:lvlJc w:val="left"/>
      <w:pPr>
        <w:ind w:left="400" w:hanging="147"/>
      </w:pPr>
      <w:rPr>
        <w:rFonts w:ascii="Times New Roman" w:eastAsia="Times New Roman" w:hAnsi="Times New Roman" w:hint="default"/>
        <w:w w:val="99"/>
        <w:sz w:val="24"/>
        <w:szCs w:val="24"/>
      </w:rPr>
    </w:lvl>
    <w:lvl w:ilvl="1" w:tplc="FFFFFFFF">
      <w:start w:val="1"/>
      <w:numFmt w:val="decimal"/>
      <w:lvlText w:val="%2."/>
      <w:lvlJc w:val="left"/>
      <w:pPr>
        <w:ind w:left="993" w:hanging="167"/>
      </w:pPr>
      <w:rPr>
        <w:rFonts w:ascii="Times New Roman" w:eastAsia="Times New Roman" w:hAnsi="Times New Roman" w:hint="default"/>
        <w:b/>
        <w:bCs/>
        <w:w w:val="100"/>
        <w:sz w:val="20"/>
        <w:szCs w:val="20"/>
      </w:rPr>
    </w:lvl>
    <w:lvl w:ilvl="2" w:tplc="FFFFFFFF">
      <w:numFmt w:val="bullet"/>
      <w:lvlText w:val="•"/>
      <w:lvlJc w:val="left"/>
      <w:pPr>
        <w:ind w:left="2657" w:hanging="167"/>
      </w:pPr>
      <w:rPr>
        <w:rFonts w:hint="default"/>
      </w:rPr>
    </w:lvl>
    <w:lvl w:ilvl="3" w:tplc="FFFFFFFF">
      <w:numFmt w:val="bullet"/>
      <w:lvlText w:val="•"/>
      <w:lvlJc w:val="left"/>
      <w:pPr>
        <w:ind w:left="4315" w:hanging="167"/>
      </w:pPr>
      <w:rPr>
        <w:rFonts w:hint="default"/>
      </w:rPr>
    </w:lvl>
    <w:lvl w:ilvl="4" w:tplc="FFFFFFFF">
      <w:numFmt w:val="bullet"/>
      <w:lvlText w:val="•"/>
      <w:lvlJc w:val="left"/>
      <w:pPr>
        <w:ind w:left="5972" w:hanging="167"/>
      </w:pPr>
      <w:rPr>
        <w:rFonts w:hint="default"/>
      </w:rPr>
    </w:lvl>
    <w:lvl w:ilvl="5" w:tplc="FFFFFFFF">
      <w:numFmt w:val="bullet"/>
      <w:lvlText w:val="•"/>
      <w:lvlJc w:val="left"/>
      <w:pPr>
        <w:ind w:left="7630" w:hanging="167"/>
      </w:pPr>
      <w:rPr>
        <w:rFonts w:hint="default"/>
      </w:rPr>
    </w:lvl>
    <w:lvl w:ilvl="6" w:tplc="FFFFFFFF">
      <w:numFmt w:val="bullet"/>
      <w:lvlText w:val="•"/>
      <w:lvlJc w:val="left"/>
      <w:pPr>
        <w:ind w:left="9288" w:hanging="167"/>
      </w:pPr>
      <w:rPr>
        <w:rFonts w:hint="default"/>
      </w:rPr>
    </w:lvl>
    <w:lvl w:ilvl="7" w:tplc="FFFFFFFF">
      <w:numFmt w:val="bullet"/>
      <w:lvlText w:val="•"/>
      <w:lvlJc w:val="left"/>
      <w:pPr>
        <w:ind w:left="10945" w:hanging="167"/>
      </w:pPr>
      <w:rPr>
        <w:rFonts w:hint="default"/>
      </w:rPr>
    </w:lvl>
    <w:lvl w:ilvl="8" w:tplc="FFFFFFFF">
      <w:numFmt w:val="bullet"/>
      <w:lvlText w:val="•"/>
      <w:lvlJc w:val="left"/>
      <w:pPr>
        <w:ind w:left="12603" w:hanging="167"/>
      </w:pPr>
      <w:rPr>
        <w:rFonts w:hint="default"/>
      </w:rPr>
    </w:lvl>
  </w:abstractNum>
  <w:abstractNum w:abstractNumId="140">
    <w:nsid w:val="5DC6307E"/>
    <w:multiLevelType w:val="multilevel"/>
    <w:tmpl w:val="212CD81C"/>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E4F3C41"/>
    <w:multiLevelType w:val="multilevel"/>
    <w:tmpl w:val="FFFFFFFF"/>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EC5044B"/>
    <w:multiLevelType w:val="multilevel"/>
    <w:tmpl w:val="5EC5044B"/>
    <w:lvl w:ilvl="0">
      <w:start w:val="1"/>
      <w:numFmt w:val="bullet"/>
      <w:lvlText w:val=""/>
      <w:lvlJc w:val="left"/>
      <w:pPr>
        <w:ind w:left="164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608811A7"/>
    <w:multiLevelType w:val="multilevel"/>
    <w:tmpl w:val="CD6C38C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0A1407A"/>
    <w:multiLevelType w:val="multilevel"/>
    <w:tmpl w:val="B9DA640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360"/>
        </w:tabs>
        <w:ind w:left="360" w:hanging="360"/>
      </w:pPr>
      <w:rPr>
        <w:rFonts w:ascii="Times New Roman" w:eastAsia="Times New Roman" w:hAnsi="Times New Roman"/>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60EB62A5"/>
    <w:multiLevelType w:val="hybridMultilevel"/>
    <w:tmpl w:val="1F961806"/>
    <w:lvl w:ilvl="0" w:tplc="FFFFFFFF">
      <w:numFmt w:val="bullet"/>
      <w:lvlText w:val=""/>
      <w:lvlJc w:val="left"/>
      <w:pPr>
        <w:ind w:left="134" w:hanging="302"/>
      </w:pPr>
      <w:rPr>
        <w:rFonts w:ascii="Symbol" w:eastAsia="Times New Roman" w:hAnsi="Symbol" w:hint="default"/>
        <w:w w:val="99"/>
        <w:sz w:val="28"/>
        <w:szCs w:val="28"/>
      </w:rPr>
    </w:lvl>
    <w:lvl w:ilvl="1" w:tplc="FFFFFFFF">
      <w:numFmt w:val="bullet"/>
      <w:lvlText w:val="•"/>
      <w:lvlJc w:val="left"/>
      <w:pPr>
        <w:ind w:left="1146" w:hanging="302"/>
      </w:pPr>
      <w:rPr>
        <w:rFonts w:hint="default"/>
      </w:rPr>
    </w:lvl>
    <w:lvl w:ilvl="2" w:tplc="FFFFFFFF">
      <w:numFmt w:val="bullet"/>
      <w:lvlText w:val="•"/>
      <w:lvlJc w:val="left"/>
      <w:pPr>
        <w:ind w:left="2153" w:hanging="302"/>
      </w:pPr>
      <w:rPr>
        <w:rFonts w:hint="default"/>
      </w:rPr>
    </w:lvl>
    <w:lvl w:ilvl="3" w:tplc="FFFFFFFF">
      <w:numFmt w:val="bullet"/>
      <w:lvlText w:val="•"/>
      <w:lvlJc w:val="left"/>
      <w:pPr>
        <w:ind w:left="3159" w:hanging="302"/>
      </w:pPr>
      <w:rPr>
        <w:rFonts w:hint="default"/>
      </w:rPr>
    </w:lvl>
    <w:lvl w:ilvl="4" w:tplc="FFFFFFFF">
      <w:numFmt w:val="bullet"/>
      <w:lvlText w:val="•"/>
      <w:lvlJc w:val="left"/>
      <w:pPr>
        <w:ind w:left="4166" w:hanging="302"/>
      </w:pPr>
      <w:rPr>
        <w:rFonts w:hint="default"/>
      </w:rPr>
    </w:lvl>
    <w:lvl w:ilvl="5" w:tplc="FFFFFFFF">
      <w:numFmt w:val="bullet"/>
      <w:lvlText w:val="•"/>
      <w:lvlJc w:val="left"/>
      <w:pPr>
        <w:ind w:left="5173" w:hanging="302"/>
      </w:pPr>
      <w:rPr>
        <w:rFonts w:hint="default"/>
      </w:rPr>
    </w:lvl>
    <w:lvl w:ilvl="6" w:tplc="FFFFFFFF">
      <w:numFmt w:val="bullet"/>
      <w:lvlText w:val="•"/>
      <w:lvlJc w:val="left"/>
      <w:pPr>
        <w:ind w:left="6179" w:hanging="302"/>
      </w:pPr>
      <w:rPr>
        <w:rFonts w:hint="default"/>
      </w:rPr>
    </w:lvl>
    <w:lvl w:ilvl="7" w:tplc="FFFFFFFF">
      <w:numFmt w:val="bullet"/>
      <w:lvlText w:val="•"/>
      <w:lvlJc w:val="left"/>
      <w:pPr>
        <w:ind w:left="7186" w:hanging="302"/>
      </w:pPr>
      <w:rPr>
        <w:rFonts w:hint="default"/>
      </w:rPr>
    </w:lvl>
    <w:lvl w:ilvl="8" w:tplc="FFFFFFFF">
      <w:numFmt w:val="bullet"/>
      <w:lvlText w:val="•"/>
      <w:lvlJc w:val="left"/>
      <w:pPr>
        <w:ind w:left="8193" w:hanging="302"/>
      </w:pPr>
      <w:rPr>
        <w:rFonts w:hint="default"/>
      </w:rPr>
    </w:lvl>
  </w:abstractNum>
  <w:abstractNum w:abstractNumId="147">
    <w:nsid w:val="61472700"/>
    <w:multiLevelType w:val="multilevel"/>
    <w:tmpl w:val="61472700"/>
    <w:lvl w:ilvl="0">
      <w:start w:val="1"/>
      <w:numFmt w:val="bullet"/>
      <w:lvlText w:val=""/>
      <w:lvlJc w:val="left"/>
      <w:pPr>
        <w:ind w:left="1287" w:hanging="360"/>
      </w:pPr>
      <w:rPr>
        <w:rFonts w:ascii="Symbol" w:hAnsi="Symbol"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9">
    <w:nsid w:val="63674154"/>
    <w:multiLevelType w:val="multilevel"/>
    <w:tmpl w:val="01BE217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3AA3B77"/>
    <w:multiLevelType w:val="multilevel"/>
    <w:tmpl w:val="1078283E"/>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82F1B2A"/>
    <w:multiLevelType w:val="multilevel"/>
    <w:tmpl w:val="957E9C6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6B133F"/>
    <w:multiLevelType w:val="multilevel"/>
    <w:tmpl w:val="155E0FBE"/>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9220B01"/>
    <w:multiLevelType w:val="multilevel"/>
    <w:tmpl w:val="D102C756"/>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AE472BC"/>
    <w:multiLevelType w:val="hybridMultilevel"/>
    <w:tmpl w:val="B150E5C8"/>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55">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6">
    <w:nsid w:val="6B340A22"/>
    <w:multiLevelType w:val="multilevel"/>
    <w:tmpl w:val="F60A8396"/>
    <w:lvl w:ilvl="0">
      <w:start w:val="1"/>
      <w:numFmt w:val="decimal"/>
      <w:lvlText w:val="%1"/>
      <w:lvlJc w:val="left"/>
      <w:pPr>
        <w:ind w:left="199" w:hanging="495"/>
      </w:pPr>
      <w:rPr>
        <w:rFonts w:hint="default"/>
      </w:rPr>
    </w:lvl>
    <w:lvl w:ilvl="1">
      <w:start w:val="1"/>
      <w:numFmt w:val="decimal"/>
      <w:lvlText w:val="%1.%2."/>
      <w:lvlJc w:val="left"/>
      <w:pPr>
        <w:ind w:left="199" w:hanging="495"/>
      </w:pPr>
      <w:rPr>
        <w:rFonts w:ascii="Times New Roman" w:eastAsia="Times New Roman" w:hAnsi="Times New Roman" w:hint="default"/>
        <w:b/>
        <w:bCs/>
        <w:w w:val="99"/>
        <w:sz w:val="28"/>
        <w:szCs w:val="28"/>
      </w:rPr>
    </w:lvl>
    <w:lvl w:ilvl="2">
      <w:numFmt w:val="bullet"/>
      <w:lvlText w:val="•"/>
      <w:lvlJc w:val="left"/>
      <w:pPr>
        <w:ind w:left="2160" w:hanging="495"/>
      </w:pPr>
      <w:rPr>
        <w:rFonts w:hint="default"/>
      </w:rPr>
    </w:lvl>
    <w:lvl w:ilvl="3">
      <w:numFmt w:val="bullet"/>
      <w:lvlText w:val="•"/>
      <w:lvlJc w:val="left"/>
      <w:pPr>
        <w:ind w:left="3141" w:hanging="495"/>
      </w:pPr>
      <w:rPr>
        <w:rFonts w:hint="default"/>
      </w:rPr>
    </w:lvl>
    <w:lvl w:ilvl="4">
      <w:numFmt w:val="bullet"/>
      <w:lvlText w:val="•"/>
      <w:lvlJc w:val="left"/>
      <w:pPr>
        <w:ind w:left="4121" w:hanging="495"/>
      </w:pPr>
      <w:rPr>
        <w:rFonts w:hint="default"/>
      </w:rPr>
    </w:lvl>
    <w:lvl w:ilvl="5">
      <w:numFmt w:val="bullet"/>
      <w:lvlText w:val="•"/>
      <w:lvlJc w:val="left"/>
      <w:pPr>
        <w:ind w:left="5102" w:hanging="495"/>
      </w:pPr>
      <w:rPr>
        <w:rFonts w:hint="default"/>
      </w:rPr>
    </w:lvl>
    <w:lvl w:ilvl="6">
      <w:numFmt w:val="bullet"/>
      <w:lvlText w:val="•"/>
      <w:lvlJc w:val="left"/>
      <w:pPr>
        <w:ind w:left="6082" w:hanging="495"/>
      </w:pPr>
      <w:rPr>
        <w:rFonts w:hint="default"/>
      </w:rPr>
    </w:lvl>
    <w:lvl w:ilvl="7">
      <w:numFmt w:val="bullet"/>
      <w:lvlText w:val="•"/>
      <w:lvlJc w:val="left"/>
      <w:pPr>
        <w:ind w:left="7062" w:hanging="495"/>
      </w:pPr>
      <w:rPr>
        <w:rFonts w:hint="default"/>
      </w:rPr>
    </w:lvl>
    <w:lvl w:ilvl="8">
      <w:numFmt w:val="bullet"/>
      <w:lvlText w:val="•"/>
      <w:lvlJc w:val="left"/>
      <w:pPr>
        <w:ind w:left="8043" w:hanging="495"/>
      </w:pPr>
      <w:rPr>
        <w:rFonts w:hint="default"/>
      </w:rPr>
    </w:lvl>
  </w:abstractNum>
  <w:abstractNum w:abstractNumId="157">
    <w:nsid w:val="6BA443F7"/>
    <w:multiLevelType w:val="multilevel"/>
    <w:tmpl w:val="475610C4"/>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BF44107"/>
    <w:multiLevelType w:val="multilevel"/>
    <w:tmpl w:val="E3409A14"/>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D8E3689"/>
    <w:multiLevelType w:val="multilevel"/>
    <w:tmpl w:val="A43613CC"/>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EB44F27"/>
    <w:multiLevelType w:val="multilevel"/>
    <w:tmpl w:val="95847C00"/>
    <w:lvl w:ilvl="0">
      <w:start w:val="1"/>
      <w:numFmt w:val="decimal"/>
      <w:lvlText w:val="1.%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ED12974"/>
    <w:multiLevelType w:val="multilevel"/>
    <w:tmpl w:val="1F94EC38"/>
    <w:lvl w:ilvl="0">
      <w:start w:val="1"/>
      <w:numFmt w:val="upperRoman"/>
      <w:lvlText w:val="%1."/>
      <w:lvlJc w:val="left"/>
      <w:rPr>
        <w:rFonts w:ascii="Times New Roman" w:eastAsia="Times New Roman" w:hAnsi="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F683132"/>
    <w:multiLevelType w:val="multilevel"/>
    <w:tmpl w:val="EA487BB6"/>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F943FB6"/>
    <w:multiLevelType w:val="hybridMultilevel"/>
    <w:tmpl w:val="B1B27D60"/>
    <w:lvl w:ilvl="0" w:tplc="710AF894">
      <w:start w:val="20"/>
      <w:numFmt w:val="decimal"/>
      <w:lvlText w:val="%1"/>
      <w:lvlJc w:val="left"/>
      <w:pPr>
        <w:ind w:left="1420" w:hanging="322"/>
      </w:pPr>
      <w:rPr>
        <w:rFonts w:ascii="Cambria" w:eastAsia="Times New Roman" w:hAnsi="Cambria" w:hint="default"/>
        <w:spacing w:val="0"/>
        <w:w w:val="100"/>
        <w:sz w:val="24"/>
        <w:szCs w:val="24"/>
      </w:rPr>
    </w:lvl>
    <w:lvl w:ilvl="1" w:tplc="E76EEA6A">
      <w:numFmt w:val="bullet"/>
      <w:lvlText w:val="•"/>
      <w:lvlJc w:val="left"/>
      <w:pPr>
        <w:ind w:left="2334" w:hanging="322"/>
      </w:pPr>
      <w:rPr>
        <w:rFonts w:hint="default"/>
      </w:rPr>
    </w:lvl>
    <w:lvl w:ilvl="2" w:tplc="AA064292">
      <w:numFmt w:val="bullet"/>
      <w:lvlText w:val="•"/>
      <w:lvlJc w:val="left"/>
      <w:pPr>
        <w:ind w:left="3248" w:hanging="322"/>
      </w:pPr>
      <w:rPr>
        <w:rFonts w:hint="default"/>
      </w:rPr>
    </w:lvl>
    <w:lvl w:ilvl="3" w:tplc="4B86BF4A">
      <w:numFmt w:val="bullet"/>
      <w:lvlText w:val="•"/>
      <w:lvlJc w:val="left"/>
      <w:pPr>
        <w:ind w:left="4163" w:hanging="322"/>
      </w:pPr>
      <w:rPr>
        <w:rFonts w:hint="default"/>
      </w:rPr>
    </w:lvl>
    <w:lvl w:ilvl="4" w:tplc="302EE20A">
      <w:numFmt w:val="bullet"/>
      <w:lvlText w:val="•"/>
      <w:lvlJc w:val="left"/>
      <w:pPr>
        <w:ind w:left="5077" w:hanging="322"/>
      </w:pPr>
      <w:rPr>
        <w:rFonts w:hint="default"/>
      </w:rPr>
    </w:lvl>
    <w:lvl w:ilvl="5" w:tplc="2960997C">
      <w:numFmt w:val="bullet"/>
      <w:lvlText w:val="•"/>
      <w:lvlJc w:val="left"/>
      <w:pPr>
        <w:ind w:left="5992" w:hanging="322"/>
      </w:pPr>
      <w:rPr>
        <w:rFonts w:hint="default"/>
      </w:rPr>
    </w:lvl>
    <w:lvl w:ilvl="6" w:tplc="B0A43252">
      <w:numFmt w:val="bullet"/>
      <w:lvlText w:val="•"/>
      <w:lvlJc w:val="left"/>
      <w:pPr>
        <w:ind w:left="6906" w:hanging="322"/>
      </w:pPr>
      <w:rPr>
        <w:rFonts w:hint="default"/>
      </w:rPr>
    </w:lvl>
    <w:lvl w:ilvl="7" w:tplc="D778C122">
      <w:numFmt w:val="bullet"/>
      <w:lvlText w:val="•"/>
      <w:lvlJc w:val="left"/>
      <w:pPr>
        <w:ind w:left="7820" w:hanging="322"/>
      </w:pPr>
      <w:rPr>
        <w:rFonts w:hint="default"/>
      </w:rPr>
    </w:lvl>
    <w:lvl w:ilvl="8" w:tplc="B166304E">
      <w:numFmt w:val="bullet"/>
      <w:lvlText w:val="•"/>
      <w:lvlJc w:val="left"/>
      <w:pPr>
        <w:ind w:left="8735" w:hanging="322"/>
      </w:pPr>
      <w:rPr>
        <w:rFonts w:hint="default"/>
      </w:rPr>
    </w:lvl>
  </w:abstractNum>
  <w:abstractNum w:abstractNumId="164">
    <w:nsid w:val="6FAE3F90"/>
    <w:multiLevelType w:val="multilevel"/>
    <w:tmpl w:val="7B54D68E"/>
    <w:lvl w:ilvl="0">
      <w:start w:val="3"/>
      <w:numFmt w:val="upperRoman"/>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6">
    <w:nsid w:val="732D482C"/>
    <w:multiLevelType w:val="multilevel"/>
    <w:tmpl w:val="0432337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36948F2"/>
    <w:multiLevelType w:val="hybridMultilevel"/>
    <w:tmpl w:val="856270D8"/>
    <w:lvl w:ilvl="0" w:tplc="FFFFFFFF">
      <w:start w:val="1"/>
      <w:numFmt w:val="decimal"/>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8">
    <w:nsid w:val="751B584A"/>
    <w:multiLevelType w:val="multilevel"/>
    <w:tmpl w:val="9098ABD0"/>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52D07E8"/>
    <w:multiLevelType w:val="multilevel"/>
    <w:tmpl w:val="25A20694"/>
    <w:lvl w:ilvl="0">
      <w:start w:val="3"/>
      <w:numFmt w:val="decimal"/>
      <w:lvlText w:val="11.4.%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5767E32"/>
    <w:multiLevelType w:val="multilevel"/>
    <w:tmpl w:val="0FC8EFC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nsid w:val="75AA4739"/>
    <w:multiLevelType w:val="multilevel"/>
    <w:tmpl w:val="22380324"/>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6C77578"/>
    <w:multiLevelType w:val="hybridMultilevel"/>
    <w:tmpl w:val="75B88EA0"/>
    <w:lvl w:ilvl="0" w:tplc="FD7C0BFC">
      <w:numFmt w:val="bullet"/>
      <w:lvlText w:val="-"/>
      <w:lvlJc w:val="left"/>
      <w:pPr>
        <w:ind w:left="1594" w:hanging="135"/>
      </w:pPr>
      <w:rPr>
        <w:rFonts w:ascii="Cambria" w:eastAsia="Times New Roman" w:hAnsi="Cambria" w:hint="default"/>
        <w:w w:val="100"/>
        <w:sz w:val="24"/>
        <w:szCs w:val="24"/>
      </w:rPr>
    </w:lvl>
    <w:lvl w:ilvl="1" w:tplc="0F709700">
      <w:numFmt w:val="bullet"/>
      <w:lvlText w:val="•"/>
      <w:lvlJc w:val="left"/>
      <w:pPr>
        <w:ind w:left="2496" w:hanging="135"/>
      </w:pPr>
      <w:rPr>
        <w:rFonts w:hint="default"/>
      </w:rPr>
    </w:lvl>
    <w:lvl w:ilvl="2" w:tplc="74A0BA82">
      <w:numFmt w:val="bullet"/>
      <w:lvlText w:val="•"/>
      <w:lvlJc w:val="left"/>
      <w:pPr>
        <w:ind w:left="3392" w:hanging="135"/>
      </w:pPr>
      <w:rPr>
        <w:rFonts w:hint="default"/>
      </w:rPr>
    </w:lvl>
    <w:lvl w:ilvl="3" w:tplc="851E54CC">
      <w:numFmt w:val="bullet"/>
      <w:lvlText w:val="•"/>
      <w:lvlJc w:val="left"/>
      <w:pPr>
        <w:ind w:left="4289" w:hanging="135"/>
      </w:pPr>
      <w:rPr>
        <w:rFonts w:hint="default"/>
      </w:rPr>
    </w:lvl>
    <w:lvl w:ilvl="4" w:tplc="97AC1CC0">
      <w:numFmt w:val="bullet"/>
      <w:lvlText w:val="•"/>
      <w:lvlJc w:val="left"/>
      <w:pPr>
        <w:ind w:left="5185" w:hanging="135"/>
      </w:pPr>
      <w:rPr>
        <w:rFonts w:hint="default"/>
      </w:rPr>
    </w:lvl>
    <w:lvl w:ilvl="5" w:tplc="34C23CC2">
      <w:numFmt w:val="bullet"/>
      <w:lvlText w:val="•"/>
      <w:lvlJc w:val="left"/>
      <w:pPr>
        <w:ind w:left="6082" w:hanging="135"/>
      </w:pPr>
      <w:rPr>
        <w:rFonts w:hint="default"/>
      </w:rPr>
    </w:lvl>
    <w:lvl w:ilvl="6" w:tplc="6D26CA7A">
      <w:numFmt w:val="bullet"/>
      <w:lvlText w:val="•"/>
      <w:lvlJc w:val="left"/>
      <w:pPr>
        <w:ind w:left="6978" w:hanging="135"/>
      </w:pPr>
      <w:rPr>
        <w:rFonts w:hint="default"/>
      </w:rPr>
    </w:lvl>
    <w:lvl w:ilvl="7" w:tplc="47E6D5A4">
      <w:numFmt w:val="bullet"/>
      <w:lvlText w:val="•"/>
      <w:lvlJc w:val="left"/>
      <w:pPr>
        <w:ind w:left="7874" w:hanging="135"/>
      </w:pPr>
      <w:rPr>
        <w:rFonts w:hint="default"/>
      </w:rPr>
    </w:lvl>
    <w:lvl w:ilvl="8" w:tplc="9AECB8F8">
      <w:numFmt w:val="bullet"/>
      <w:lvlText w:val="•"/>
      <w:lvlJc w:val="left"/>
      <w:pPr>
        <w:ind w:left="8771" w:hanging="135"/>
      </w:pPr>
      <w:rPr>
        <w:rFonts w:hint="default"/>
      </w:rPr>
    </w:lvl>
  </w:abstractNum>
  <w:abstractNum w:abstractNumId="174">
    <w:nsid w:val="784D730D"/>
    <w:multiLevelType w:val="hybridMultilevel"/>
    <w:tmpl w:val="1B40B472"/>
    <w:lvl w:ilvl="0" w:tplc="F7424A66">
      <w:numFmt w:val="bullet"/>
      <w:lvlText w:val="-"/>
      <w:lvlJc w:val="left"/>
      <w:pPr>
        <w:ind w:left="605" w:hanging="135"/>
      </w:pPr>
      <w:rPr>
        <w:rFonts w:ascii="Cambria" w:eastAsia="Times New Roman" w:hAnsi="Cambria" w:hint="default"/>
        <w:w w:val="100"/>
        <w:sz w:val="24"/>
        <w:szCs w:val="24"/>
      </w:rPr>
    </w:lvl>
    <w:lvl w:ilvl="1" w:tplc="C3A070D0">
      <w:numFmt w:val="bullet"/>
      <w:lvlText w:val="•"/>
      <w:lvlJc w:val="left"/>
      <w:pPr>
        <w:ind w:left="1474" w:hanging="135"/>
      </w:pPr>
      <w:rPr>
        <w:rFonts w:hint="default"/>
      </w:rPr>
    </w:lvl>
    <w:lvl w:ilvl="2" w:tplc="3B4A19F0">
      <w:numFmt w:val="bullet"/>
      <w:lvlText w:val="•"/>
      <w:lvlJc w:val="left"/>
      <w:pPr>
        <w:ind w:left="2348" w:hanging="135"/>
      </w:pPr>
      <w:rPr>
        <w:rFonts w:hint="default"/>
      </w:rPr>
    </w:lvl>
    <w:lvl w:ilvl="3" w:tplc="870A29F4">
      <w:numFmt w:val="bullet"/>
      <w:lvlText w:val="•"/>
      <w:lvlJc w:val="left"/>
      <w:pPr>
        <w:ind w:left="3222" w:hanging="135"/>
      </w:pPr>
      <w:rPr>
        <w:rFonts w:hint="default"/>
      </w:rPr>
    </w:lvl>
    <w:lvl w:ilvl="4" w:tplc="E448482C">
      <w:numFmt w:val="bullet"/>
      <w:lvlText w:val="•"/>
      <w:lvlJc w:val="left"/>
      <w:pPr>
        <w:ind w:left="4096" w:hanging="135"/>
      </w:pPr>
      <w:rPr>
        <w:rFonts w:hint="default"/>
      </w:rPr>
    </w:lvl>
    <w:lvl w:ilvl="5" w:tplc="410CE912">
      <w:numFmt w:val="bullet"/>
      <w:lvlText w:val="•"/>
      <w:lvlJc w:val="left"/>
      <w:pPr>
        <w:ind w:left="4971" w:hanging="135"/>
      </w:pPr>
      <w:rPr>
        <w:rFonts w:hint="default"/>
      </w:rPr>
    </w:lvl>
    <w:lvl w:ilvl="6" w:tplc="0328866C">
      <w:numFmt w:val="bullet"/>
      <w:lvlText w:val="•"/>
      <w:lvlJc w:val="left"/>
      <w:pPr>
        <w:ind w:left="5845" w:hanging="135"/>
      </w:pPr>
      <w:rPr>
        <w:rFonts w:hint="default"/>
      </w:rPr>
    </w:lvl>
    <w:lvl w:ilvl="7" w:tplc="692EA4D6">
      <w:numFmt w:val="bullet"/>
      <w:lvlText w:val="•"/>
      <w:lvlJc w:val="left"/>
      <w:pPr>
        <w:ind w:left="6719" w:hanging="135"/>
      </w:pPr>
      <w:rPr>
        <w:rFonts w:hint="default"/>
      </w:rPr>
    </w:lvl>
    <w:lvl w:ilvl="8" w:tplc="50B80052">
      <w:numFmt w:val="bullet"/>
      <w:lvlText w:val="•"/>
      <w:lvlJc w:val="left"/>
      <w:pPr>
        <w:ind w:left="7593" w:hanging="135"/>
      </w:pPr>
      <w:rPr>
        <w:rFonts w:hint="default"/>
      </w:rPr>
    </w:lvl>
  </w:abstractNum>
  <w:abstractNum w:abstractNumId="175">
    <w:nsid w:val="7AD635F3"/>
    <w:multiLevelType w:val="multilevel"/>
    <w:tmpl w:val="C39253B4"/>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AE61C06"/>
    <w:multiLevelType w:val="multilevel"/>
    <w:tmpl w:val="930E179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AF73849"/>
    <w:multiLevelType w:val="hybridMultilevel"/>
    <w:tmpl w:val="0AB2A17E"/>
    <w:lvl w:ilvl="0" w:tplc="FFFFFFFF">
      <w:numFmt w:val="bullet"/>
      <w:lvlText w:val="—"/>
      <w:lvlJc w:val="left"/>
      <w:pPr>
        <w:ind w:left="221" w:hanging="492"/>
      </w:pPr>
      <w:rPr>
        <w:rFonts w:ascii="Times New Roman" w:eastAsia="Times New Roman" w:hAnsi="Times New Roman" w:hint="default"/>
        <w:w w:val="100"/>
        <w:sz w:val="24"/>
        <w:szCs w:val="24"/>
      </w:rPr>
    </w:lvl>
    <w:lvl w:ilvl="1" w:tplc="FFFFFFFF">
      <w:numFmt w:val="bullet"/>
      <w:lvlText w:val="•"/>
      <w:lvlJc w:val="left"/>
      <w:pPr>
        <w:ind w:left="1166" w:hanging="492"/>
      </w:pPr>
      <w:rPr>
        <w:rFonts w:hint="default"/>
      </w:rPr>
    </w:lvl>
    <w:lvl w:ilvl="2" w:tplc="FFFFFFFF">
      <w:numFmt w:val="bullet"/>
      <w:lvlText w:val="•"/>
      <w:lvlJc w:val="left"/>
      <w:pPr>
        <w:ind w:left="2113" w:hanging="492"/>
      </w:pPr>
      <w:rPr>
        <w:rFonts w:hint="default"/>
      </w:rPr>
    </w:lvl>
    <w:lvl w:ilvl="3" w:tplc="FFFFFFFF">
      <w:numFmt w:val="bullet"/>
      <w:lvlText w:val="•"/>
      <w:lvlJc w:val="left"/>
      <w:pPr>
        <w:ind w:left="3059" w:hanging="492"/>
      </w:pPr>
      <w:rPr>
        <w:rFonts w:hint="default"/>
      </w:rPr>
    </w:lvl>
    <w:lvl w:ilvl="4" w:tplc="FFFFFFFF">
      <w:numFmt w:val="bullet"/>
      <w:lvlText w:val="•"/>
      <w:lvlJc w:val="left"/>
      <w:pPr>
        <w:ind w:left="4006" w:hanging="492"/>
      </w:pPr>
      <w:rPr>
        <w:rFonts w:hint="default"/>
      </w:rPr>
    </w:lvl>
    <w:lvl w:ilvl="5" w:tplc="FFFFFFFF">
      <w:numFmt w:val="bullet"/>
      <w:lvlText w:val="•"/>
      <w:lvlJc w:val="left"/>
      <w:pPr>
        <w:ind w:left="4953" w:hanging="492"/>
      </w:pPr>
      <w:rPr>
        <w:rFonts w:hint="default"/>
      </w:rPr>
    </w:lvl>
    <w:lvl w:ilvl="6" w:tplc="FFFFFFFF">
      <w:numFmt w:val="bullet"/>
      <w:lvlText w:val="•"/>
      <w:lvlJc w:val="left"/>
      <w:pPr>
        <w:ind w:left="5899" w:hanging="492"/>
      </w:pPr>
      <w:rPr>
        <w:rFonts w:hint="default"/>
      </w:rPr>
    </w:lvl>
    <w:lvl w:ilvl="7" w:tplc="FFFFFFFF">
      <w:numFmt w:val="bullet"/>
      <w:lvlText w:val="•"/>
      <w:lvlJc w:val="left"/>
      <w:pPr>
        <w:ind w:left="6846" w:hanging="492"/>
      </w:pPr>
      <w:rPr>
        <w:rFonts w:hint="default"/>
      </w:rPr>
    </w:lvl>
    <w:lvl w:ilvl="8" w:tplc="FFFFFFFF">
      <w:numFmt w:val="bullet"/>
      <w:lvlText w:val="•"/>
      <w:lvlJc w:val="left"/>
      <w:pPr>
        <w:ind w:left="7793" w:hanging="492"/>
      </w:pPr>
      <w:rPr>
        <w:rFonts w:hint="default"/>
      </w:rPr>
    </w:lvl>
  </w:abstractNum>
  <w:abstractNum w:abstractNumId="178">
    <w:nsid w:val="7B9016C8"/>
    <w:multiLevelType w:val="hybridMultilevel"/>
    <w:tmpl w:val="760C1676"/>
    <w:lvl w:ilvl="0" w:tplc="FFFFFFFF">
      <w:start w:val="1"/>
      <w:numFmt w:val="decimal"/>
      <w:lvlText w:val="%1."/>
      <w:lvlJc w:val="left"/>
      <w:pPr>
        <w:ind w:left="1349" w:hanging="420"/>
      </w:pPr>
      <w:rPr>
        <w:rFonts w:ascii="Times New Roman" w:eastAsia="Times New Roman" w:hAnsi="Times New Roman" w:hint="default"/>
        <w:w w:val="100"/>
        <w:sz w:val="24"/>
        <w:szCs w:val="24"/>
      </w:rPr>
    </w:lvl>
    <w:lvl w:ilvl="1" w:tplc="FFFFFFFF">
      <w:numFmt w:val="bullet"/>
      <w:lvlText w:val="•"/>
      <w:lvlJc w:val="left"/>
      <w:pPr>
        <w:ind w:left="2174" w:hanging="420"/>
      </w:pPr>
      <w:rPr>
        <w:rFonts w:hint="default"/>
      </w:rPr>
    </w:lvl>
    <w:lvl w:ilvl="2" w:tplc="FFFFFFFF">
      <w:numFmt w:val="bullet"/>
      <w:lvlText w:val="•"/>
      <w:lvlJc w:val="left"/>
      <w:pPr>
        <w:ind w:left="3009" w:hanging="420"/>
      </w:pPr>
      <w:rPr>
        <w:rFonts w:hint="default"/>
      </w:rPr>
    </w:lvl>
    <w:lvl w:ilvl="3" w:tplc="FFFFFFFF">
      <w:numFmt w:val="bullet"/>
      <w:lvlText w:val="•"/>
      <w:lvlJc w:val="left"/>
      <w:pPr>
        <w:ind w:left="3843" w:hanging="420"/>
      </w:pPr>
      <w:rPr>
        <w:rFonts w:hint="default"/>
      </w:rPr>
    </w:lvl>
    <w:lvl w:ilvl="4" w:tplc="FFFFFFFF">
      <w:numFmt w:val="bullet"/>
      <w:lvlText w:val="•"/>
      <w:lvlJc w:val="left"/>
      <w:pPr>
        <w:ind w:left="4678" w:hanging="420"/>
      </w:pPr>
      <w:rPr>
        <w:rFonts w:hint="default"/>
      </w:rPr>
    </w:lvl>
    <w:lvl w:ilvl="5" w:tplc="FFFFFFFF">
      <w:numFmt w:val="bullet"/>
      <w:lvlText w:val="•"/>
      <w:lvlJc w:val="left"/>
      <w:pPr>
        <w:ind w:left="5513" w:hanging="420"/>
      </w:pPr>
      <w:rPr>
        <w:rFonts w:hint="default"/>
      </w:rPr>
    </w:lvl>
    <w:lvl w:ilvl="6" w:tplc="FFFFFFFF">
      <w:numFmt w:val="bullet"/>
      <w:lvlText w:val="•"/>
      <w:lvlJc w:val="left"/>
      <w:pPr>
        <w:ind w:left="6347" w:hanging="420"/>
      </w:pPr>
      <w:rPr>
        <w:rFonts w:hint="default"/>
      </w:rPr>
    </w:lvl>
    <w:lvl w:ilvl="7" w:tplc="FFFFFFFF">
      <w:numFmt w:val="bullet"/>
      <w:lvlText w:val="•"/>
      <w:lvlJc w:val="left"/>
      <w:pPr>
        <w:ind w:left="7182" w:hanging="420"/>
      </w:pPr>
      <w:rPr>
        <w:rFonts w:hint="default"/>
      </w:rPr>
    </w:lvl>
    <w:lvl w:ilvl="8" w:tplc="FFFFFFFF">
      <w:numFmt w:val="bullet"/>
      <w:lvlText w:val="•"/>
      <w:lvlJc w:val="left"/>
      <w:pPr>
        <w:ind w:left="8017" w:hanging="420"/>
      </w:pPr>
      <w:rPr>
        <w:rFonts w:hint="default"/>
      </w:rPr>
    </w:lvl>
  </w:abstractNum>
  <w:abstractNum w:abstractNumId="179">
    <w:nsid w:val="7C407D2C"/>
    <w:multiLevelType w:val="multilevel"/>
    <w:tmpl w:val="A1D61868"/>
    <w:lvl w:ilvl="0">
      <w:start w:val="1"/>
      <w:numFmt w:val="bullet"/>
      <w:lvlText w:val=""/>
      <w:lvlJc w:val="left"/>
      <w:pPr>
        <w:ind w:left="92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CDB2CBF"/>
    <w:multiLevelType w:val="multilevel"/>
    <w:tmpl w:val="9178261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nsid w:val="7F290CEB"/>
    <w:multiLevelType w:val="multilevel"/>
    <w:tmpl w:val="A918ACE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F925550"/>
    <w:multiLevelType w:val="multilevel"/>
    <w:tmpl w:val="4D44A4C2"/>
    <w:lvl w:ilvl="0">
      <w:start w:val="1"/>
      <w:numFmt w:val="bullet"/>
      <w:lvlText w:val=""/>
      <w:lvlJc w:val="left"/>
      <w:pPr>
        <w:ind w:left="9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1"/>
  </w:num>
  <w:num w:numId="2">
    <w:abstractNumId w:val="160"/>
  </w:num>
  <w:num w:numId="3">
    <w:abstractNumId w:val="77"/>
  </w:num>
  <w:num w:numId="4">
    <w:abstractNumId w:val="48"/>
  </w:num>
  <w:num w:numId="5">
    <w:abstractNumId w:val="63"/>
  </w:num>
  <w:num w:numId="6">
    <w:abstractNumId w:val="130"/>
  </w:num>
  <w:num w:numId="7">
    <w:abstractNumId w:val="79"/>
  </w:num>
  <w:num w:numId="8">
    <w:abstractNumId w:val="115"/>
  </w:num>
  <w:num w:numId="9">
    <w:abstractNumId w:val="19"/>
  </w:num>
  <w:num w:numId="10">
    <w:abstractNumId w:val="124"/>
  </w:num>
  <w:num w:numId="11">
    <w:abstractNumId w:val="134"/>
  </w:num>
  <w:num w:numId="12">
    <w:abstractNumId w:val="168"/>
  </w:num>
  <w:num w:numId="13">
    <w:abstractNumId w:val="166"/>
  </w:num>
  <w:num w:numId="14">
    <w:abstractNumId w:val="182"/>
  </w:num>
  <w:num w:numId="15">
    <w:abstractNumId w:val="169"/>
  </w:num>
  <w:num w:numId="16">
    <w:abstractNumId w:val="123"/>
  </w:num>
  <w:num w:numId="17">
    <w:abstractNumId w:val="172"/>
  </w:num>
  <w:num w:numId="18">
    <w:abstractNumId w:val="164"/>
  </w:num>
  <w:num w:numId="19">
    <w:abstractNumId w:val="109"/>
  </w:num>
  <w:num w:numId="20">
    <w:abstractNumId w:val="100"/>
  </w:num>
  <w:num w:numId="21">
    <w:abstractNumId w:val="52"/>
  </w:num>
  <w:num w:numId="22">
    <w:abstractNumId w:val="151"/>
  </w:num>
  <w:num w:numId="23">
    <w:abstractNumId w:val="65"/>
  </w:num>
  <w:num w:numId="24">
    <w:abstractNumId w:val="13"/>
  </w:num>
  <w:num w:numId="25">
    <w:abstractNumId w:val="40"/>
  </w:num>
  <w:num w:numId="26">
    <w:abstractNumId w:val="21"/>
  </w:num>
  <w:num w:numId="27">
    <w:abstractNumId w:val="56"/>
  </w:num>
  <w:num w:numId="28">
    <w:abstractNumId w:val="42"/>
  </w:num>
  <w:num w:numId="29">
    <w:abstractNumId w:val="33"/>
  </w:num>
  <w:num w:numId="30">
    <w:abstractNumId w:val="35"/>
  </w:num>
  <w:num w:numId="31">
    <w:abstractNumId w:val="101"/>
  </w:num>
  <w:num w:numId="32">
    <w:abstractNumId w:val="6"/>
  </w:num>
  <w:num w:numId="33">
    <w:abstractNumId w:val="14"/>
  </w:num>
  <w:num w:numId="34">
    <w:abstractNumId w:val="114"/>
  </w:num>
  <w:num w:numId="35">
    <w:abstractNumId w:val="150"/>
  </w:num>
  <w:num w:numId="36">
    <w:abstractNumId w:val="29"/>
  </w:num>
  <w:num w:numId="37">
    <w:abstractNumId w:val="118"/>
  </w:num>
  <w:num w:numId="38">
    <w:abstractNumId w:val="120"/>
  </w:num>
  <w:num w:numId="39">
    <w:abstractNumId w:val="30"/>
  </w:num>
  <w:num w:numId="40">
    <w:abstractNumId w:val="61"/>
  </w:num>
  <w:num w:numId="41">
    <w:abstractNumId w:val="32"/>
  </w:num>
  <w:num w:numId="42">
    <w:abstractNumId w:val="85"/>
  </w:num>
  <w:num w:numId="43">
    <w:abstractNumId w:val="8"/>
  </w:num>
  <w:num w:numId="44">
    <w:abstractNumId w:val="71"/>
  </w:num>
  <w:num w:numId="45">
    <w:abstractNumId w:val="140"/>
  </w:num>
  <w:num w:numId="46">
    <w:abstractNumId w:val="64"/>
  </w:num>
  <w:num w:numId="47">
    <w:abstractNumId w:val="158"/>
  </w:num>
  <w:num w:numId="48">
    <w:abstractNumId w:val="107"/>
  </w:num>
  <w:num w:numId="49">
    <w:abstractNumId w:val="60"/>
  </w:num>
  <w:num w:numId="50">
    <w:abstractNumId w:val="103"/>
  </w:num>
  <w:num w:numId="51">
    <w:abstractNumId w:val="137"/>
  </w:num>
  <w:num w:numId="52">
    <w:abstractNumId w:val="45"/>
  </w:num>
  <w:num w:numId="53">
    <w:abstractNumId w:val="89"/>
  </w:num>
  <w:num w:numId="54">
    <w:abstractNumId w:val="12"/>
  </w:num>
  <w:num w:numId="55">
    <w:abstractNumId w:val="62"/>
  </w:num>
  <w:num w:numId="56">
    <w:abstractNumId w:val="66"/>
  </w:num>
  <w:num w:numId="57">
    <w:abstractNumId w:val="47"/>
  </w:num>
  <w:num w:numId="58">
    <w:abstractNumId w:val="128"/>
  </w:num>
  <w:num w:numId="59">
    <w:abstractNumId w:val="9"/>
  </w:num>
  <w:num w:numId="60">
    <w:abstractNumId w:val="37"/>
  </w:num>
  <w:num w:numId="61">
    <w:abstractNumId w:val="127"/>
  </w:num>
  <w:num w:numId="62">
    <w:abstractNumId w:val="143"/>
  </w:num>
  <w:num w:numId="63">
    <w:abstractNumId w:val="43"/>
  </w:num>
  <w:num w:numId="64">
    <w:abstractNumId w:val="88"/>
  </w:num>
  <w:num w:numId="65">
    <w:abstractNumId w:val="54"/>
  </w:num>
  <w:num w:numId="66">
    <w:abstractNumId w:val="138"/>
  </w:num>
  <w:num w:numId="67">
    <w:abstractNumId w:val="125"/>
  </w:num>
  <w:num w:numId="68">
    <w:abstractNumId w:val="28"/>
  </w:num>
  <w:num w:numId="69">
    <w:abstractNumId w:val="175"/>
  </w:num>
  <w:num w:numId="70">
    <w:abstractNumId w:val="108"/>
  </w:num>
  <w:num w:numId="71">
    <w:abstractNumId w:val="152"/>
  </w:num>
  <w:num w:numId="72">
    <w:abstractNumId w:val="55"/>
  </w:num>
  <w:num w:numId="73">
    <w:abstractNumId w:val="51"/>
  </w:num>
  <w:num w:numId="74">
    <w:abstractNumId w:val="180"/>
  </w:num>
  <w:num w:numId="75">
    <w:abstractNumId w:val="183"/>
  </w:num>
  <w:num w:numId="76">
    <w:abstractNumId w:val="34"/>
  </w:num>
  <w:num w:numId="77">
    <w:abstractNumId w:val="27"/>
  </w:num>
  <w:num w:numId="78">
    <w:abstractNumId w:val="39"/>
  </w:num>
  <w:num w:numId="79">
    <w:abstractNumId w:val="135"/>
  </w:num>
  <w:num w:numId="80">
    <w:abstractNumId w:val="105"/>
  </w:num>
  <w:num w:numId="81">
    <w:abstractNumId w:val="4"/>
  </w:num>
  <w:num w:numId="82">
    <w:abstractNumId w:val="116"/>
  </w:num>
  <w:num w:numId="83">
    <w:abstractNumId w:val="95"/>
  </w:num>
  <w:num w:numId="84">
    <w:abstractNumId w:val="25"/>
  </w:num>
  <w:num w:numId="85">
    <w:abstractNumId w:val="159"/>
  </w:num>
  <w:num w:numId="86">
    <w:abstractNumId w:val="153"/>
  </w:num>
  <w:num w:numId="87">
    <w:abstractNumId w:val="170"/>
  </w:num>
  <w:num w:numId="88">
    <w:abstractNumId w:val="149"/>
  </w:num>
  <w:num w:numId="89">
    <w:abstractNumId w:val="26"/>
  </w:num>
  <w:num w:numId="90">
    <w:abstractNumId w:val="7"/>
  </w:num>
  <w:num w:numId="91">
    <w:abstractNumId w:val="112"/>
  </w:num>
  <w:num w:numId="92">
    <w:abstractNumId w:val="24"/>
  </w:num>
  <w:num w:numId="93">
    <w:abstractNumId w:val="157"/>
  </w:num>
  <w:num w:numId="94">
    <w:abstractNumId w:val="58"/>
  </w:num>
  <w:num w:numId="95">
    <w:abstractNumId w:val="179"/>
  </w:num>
  <w:num w:numId="96">
    <w:abstractNumId w:val="122"/>
  </w:num>
  <w:num w:numId="97">
    <w:abstractNumId w:val="97"/>
  </w:num>
  <w:num w:numId="98">
    <w:abstractNumId w:val="162"/>
  </w:num>
  <w:num w:numId="99">
    <w:abstractNumId w:val="106"/>
  </w:num>
  <w:num w:numId="100">
    <w:abstractNumId w:val="23"/>
  </w:num>
  <w:num w:numId="101">
    <w:abstractNumId w:val="16"/>
  </w:num>
  <w:num w:numId="102">
    <w:abstractNumId w:val="176"/>
  </w:num>
  <w:num w:numId="103">
    <w:abstractNumId w:val="110"/>
  </w:num>
  <w:num w:numId="104">
    <w:abstractNumId w:val="84"/>
  </w:num>
  <w:num w:numId="105">
    <w:abstractNumId w:val="10"/>
  </w:num>
  <w:num w:numId="106">
    <w:abstractNumId w:val="36"/>
  </w:num>
  <w:num w:numId="107">
    <w:abstractNumId w:val="72"/>
  </w:num>
  <w:num w:numId="108">
    <w:abstractNumId w:val="92"/>
  </w:num>
  <w:num w:numId="109">
    <w:abstractNumId w:val="82"/>
  </w:num>
  <w:num w:numId="110">
    <w:abstractNumId w:val="75"/>
  </w:num>
  <w:num w:numId="111">
    <w:abstractNumId w:val="76"/>
  </w:num>
  <w:num w:numId="112">
    <w:abstractNumId w:val="132"/>
  </w:num>
  <w:num w:numId="113">
    <w:abstractNumId w:val="81"/>
  </w:num>
  <w:num w:numId="114">
    <w:abstractNumId w:val="15"/>
  </w:num>
  <w:num w:numId="115">
    <w:abstractNumId w:val="141"/>
  </w:num>
  <w:num w:numId="116">
    <w:abstractNumId w:val="86"/>
  </w:num>
  <w:num w:numId="117">
    <w:abstractNumId w:val="11"/>
  </w:num>
  <w:num w:numId="118">
    <w:abstractNumId w:val="139"/>
  </w:num>
  <w:num w:numId="119">
    <w:abstractNumId w:val="102"/>
  </w:num>
  <w:num w:numId="120">
    <w:abstractNumId w:val="53"/>
  </w:num>
  <w:num w:numId="121">
    <w:abstractNumId w:val="69"/>
  </w:num>
  <w:num w:numId="122">
    <w:abstractNumId w:val="119"/>
  </w:num>
  <w:num w:numId="123">
    <w:abstractNumId w:val="80"/>
  </w:num>
  <w:num w:numId="124">
    <w:abstractNumId w:val="111"/>
  </w:num>
  <w:num w:numId="125">
    <w:abstractNumId w:val="90"/>
  </w:num>
  <w:num w:numId="126">
    <w:abstractNumId w:val="87"/>
  </w:num>
  <w:num w:numId="127">
    <w:abstractNumId w:val="74"/>
  </w:num>
  <w:num w:numId="12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6"/>
  </w:num>
  <w:num w:numId="130">
    <w:abstractNumId w:val="20"/>
  </w:num>
  <w:num w:numId="131">
    <w:abstractNumId w:val="104"/>
  </w:num>
  <w:num w:numId="132">
    <w:abstractNumId w:val="129"/>
  </w:num>
  <w:num w:numId="133">
    <w:abstractNumId w:val="31"/>
  </w:num>
  <w:num w:numId="134">
    <w:abstractNumId w:val="146"/>
  </w:num>
  <w:num w:numId="135">
    <w:abstractNumId w:val="17"/>
  </w:num>
  <w:num w:numId="136">
    <w:abstractNumId w:val="78"/>
  </w:num>
  <w:num w:numId="137">
    <w:abstractNumId w:val="121"/>
  </w:num>
  <w:num w:numId="138">
    <w:abstractNumId w:val="1"/>
  </w:num>
  <w:num w:numId="139">
    <w:abstractNumId w:val="2"/>
  </w:num>
  <w:num w:numId="140">
    <w:abstractNumId w:val="154"/>
  </w:num>
  <w:num w:numId="141">
    <w:abstractNumId w:val="59"/>
  </w:num>
  <w:num w:numId="142">
    <w:abstractNumId w:val="46"/>
  </w:num>
  <w:num w:numId="143">
    <w:abstractNumId w:val="99"/>
  </w:num>
  <w:num w:numId="144">
    <w:abstractNumId w:val="38"/>
  </w:num>
  <w:num w:numId="145">
    <w:abstractNumId w:val="67"/>
  </w:num>
  <w:num w:numId="146">
    <w:abstractNumId w:val="156"/>
  </w:num>
  <w:num w:numId="147">
    <w:abstractNumId w:val="73"/>
  </w:num>
  <w:num w:numId="148">
    <w:abstractNumId w:val="177"/>
  </w:num>
  <w:num w:numId="149">
    <w:abstractNumId w:val="44"/>
  </w:num>
  <w:num w:numId="150">
    <w:abstractNumId w:val="178"/>
  </w:num>
  <w:num w:numId="151">
    <w:abstractNumId w:val="155"/>
  </w:num>
  <w:num w:numId="152">
    <w:abstractNumId w:val="148"/>
  </w:num>
  <w:num w:numId="153">
    <w:abstractNumId w:val="181"/>
  </w:num>
  <w:num w:numId="154">
    <w:abstractNumId w:val="171"/>
  </w:num>
  <w:num w:numId="155">
    <w:abstractNumId w:val="165"/>
  </w:num>
  <w:num w:numId="156">
    <w:abstractNumId w:val="49"/>
  </w:num>
  <w:num w:numId="157">
    <w:abstractNumId w:val="144"/>
  </w:num>
  <w:num w:numId="158">
    <w:abstractNumId w:val="50"/>
  </w:num>
  <w:num w:numId="159">
    <w:abstractNumId w:val="70"/>
  </w:num>
  <w:num w:numId="160">
    <w:abstractNumId w:val="131"/>
  </w:num>
  <w:num w:numId="161">
    <w:abstractNumId w:val="117"/>
  </w:num>
  <w:num w:numId="162">
    <w:abstractNumId w:val="113"/>
  </w:num>
  <w:num w:numId="163">
    <w:abstractNumId w:val="91"/>
  </w:num>
  <w:num w:numId="164">
    <w:abstractNumId w:val="98"/>
  </w:num>
  <w:num w:numId="165">
    <w:abstractNumId w:val="57"/>
  </w:num>
  <w:num w:numId="166">
    <w:abstractNumId w:val="18"/>
  </w:num>
  <w:num w:numId="167">
    <w:abstractNumId w:val="94"/>
  </w:num>
  <w:num w:numId="168">
    <w:abstractNumId w:val="22"/>
  </w:num>
  <w:num w:numId="169">
    <w:abstractNumId w:val="163"/>
  </w:num>
  <w:num w:numId="170">
    <w:abstractNumId w:val="93"/>
  </w:num>
  <w:num w:numId="171">
    <w:abstractNumId w:val="173"/>
  </w:num>
  <w:num w:numId="172">
    <w:abstractNumId w:val="126"/>
  </w:num>
  <w:num w:numId="173">
    <w:abstractNumId w:val="5"/>
  </w:num>
  <w:num w:numId="174">
    <w:abstractNumId w:val="41"/>
  </w:num>
  <w:num w:numId="175">
    <w:abstractNumId w:val="174"/>
  </w:num>
  <w:num w:numId="176">
    <w:abstractNumId w:val="145"/>
  </w:num>
  <w:num w:numId="177">
    <w:abstractNumId w:val="83"/>
  </w:num>
  <w:num w:numId="178">
    <w:abstractNumId w:val="133"/>
  </w:num>
  <w:num w:numId="179">
    <w:abstractNumId w:val="0"/>
  </w:num>
  <w:num w:numId="180">
    <w:abstractNumId w:val="96"/>
  </w:num>
  <w:num w:numId="181">
    <w:abstractNumId w:val="147"/>
  </w:num>
  <w:num w:numId="182">
    <w:abstractNumId w:val="68"/>
  </w:num>
  <w:num w:numId="183">
    <w:abstractNumId w:val="142"/>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defaultTabStop w:val="708"/>
  <w:doNotHyphenateCaps/>
  <w:evenAndOddHeaders/>
  <w:drawingGridHorizontalSpacing w:val="181"/>
  <w:drawingGridVerticalSpacing w:val="181"/>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BC7"/>
    <w:rsid w:val="000123F5"/>
    <w:rsid w:val="00017EEE"/>
    <w:rsid w:val="00022B20"/>
    <w:rsid w:val="000365E6"/>
    <w:rsid w:val="00040D70"/>
    <w:rsid w:val="00060847"/>
    <w:rsid w:val="000623F8"/>
    <w:rsid w:val="0007061D"/>
    <w:rsid w:val="0007279C"/>
    <w:rsid w:val="00085A24"/>
    <w:rsid w:val="00096897"/>
    <w:rsid w:val="000B3A88"/>
    <w:rsid w:val="000B774E"/>
    <w:rsid w:val="000C03B3"/>
    <w:rsid w:val="000C17CF"/>
    <w:rsid w:val="000C6BD0"/>
    <w:rsid w:val="000E2207"/>
    <w:rsid w:val="000F0654"/>
    <w:rsid w:val="000F59DA"/>
    <w:rsid w:val="000F6641"/>
    <w:rsid w:val="00100C54"/>
    <w:rsid w:val="0010613D"/>
    <w:rsid w:val="0011378D"/>
    <w:rsid w:val="00124AE9"/>
    <w:rsid w:val="0012525C"/>
    <w:rsid w:val="00131926"/>
    <w:rsid w:val="00136A04"/>
    <w:rsid w:val="00142C28"/>
    <w:rsid w:val="00143476"/>
    <w:rsid w:val="00144A73"/>
    <w:rsid w:val="00151618"/>
    <w:rsid w:val="00186B75"/>
    <w:rsid w:val="001A6BA7"/>
    <w:rsid w:val="001A724F"/>
    <w:rsid w:val="001B66C3"/>
    <w:rsid w:val="001B795E"/>
    <w:rsid w:val="001C0C6D"/>
    <w:rsid w:val="001C3578"/>
    <w:rsid w:val="001C414C"/>
    <w:rsid w:val="001C4B98"/>
    <w:rsid w:val="001C5F24"/>
    <w:rsid w:val="001C7EDC"/>
    <w:rsid w:val="001D6E88"/>
    <w:rsid w:val="001E512D"/>
    <w:rsid w:val="001F2EE5"/>
    <w:rsid w:val="001F5136"/>
    <w:rsid w:val="001F6ACE"/>
    <w:rsid w:val="00213C06"/>
    <w:rsid w:val="00215281"/>
    <w:rsid w:val="00232F72"/>
    <w:rsid w:val="00242A77"/>
    <w:rsid w:val="00252B81"/>
    <w:rsid w:val="002602D3"/>
    <w:rsid w:val="00261973"/>
    <w:rsid w:val="002655A2"/>
    <w:rsid w:val="00265C95"/>
    <w:rsid w:val="00266E45"/>
    <w:rsid w:val="00284D7C"/>
    <w:rsid w:val="002876CA"/>
    <w:rsid w:val="002A51A4"/>
    <w:rsid w:val="002B737E"/>
    <w:rsid w:val="002B771B"/>
    <w:rsid w:val="002C0006"/>
    <w:rsid w:val="002C2900"/>
    <w:rsid w:val="002E0E84"/>
    <w:rsid w:val="002E29A6"/>
    <w:rsid w:val="00315935"/>
    <w:rsid w:val="00330BCE"/>
    <w:rsid w:val="00365C16"/>
    <w:rsid w:val="00371552"/>
    <w:rsid w:val="003724E2"/>
    <w:rsid w:val="003728B0"/>
    <w:rsid w:val="00394219"/>
    <w:rsid w:val="00396F36"/>
    <w:rsid w:val="003A511F"/>
    <w:rsid w:val="003B544E"/>
    <w:rsid w:val="003C03D2"/>
    <w:rsid w:val="003C5CB2"/>
    <w:rsid w:val="003D33C7"/>
    <w:rsid w:val="003D757D"/>
    <w:rsid w:val="003E72C9"/>
    <w:rsid w:val="003F6731"/>
    <w:rsid w:val="00400802"/>
    <w:rsid w:val="00402831"/>
    <w:rsid w:val="00420C66"/>
    <w:rsid w:val="004408BD"/>
    <w:rsid w:val="00442880"/>
    <w:rsid w:val="0044509B"/>
    <w:rsid w:val="004470DD"/>
    <w:rsid w:val="004504F0"/>
    <w:rsid w:val="00487785"/>
    <w:rsid w:val="004A65C0"/>
    <w:rsid w:val="004A7E76"/>
    <w:rsid w:val="004F49B7"/>
    <w:rsid w:val="00502D8F"/>
    <w:rsid w:val="005134AF"/>
    <w:rsid w:val="0053256D"/>
    <w:rsid w:val="00543D5E"/>
    <w:rsid w:val="005452C9"/>
    <w:rsid w:val="00552BF5"/>
    <w:rsid w:val="00574E89"/>
    <w:rsid w:val="005C268D"/>
    <w:rsid w:val="005E2DF4"/>
    <w:rsid w:val="005E4251"/>
    <w:rsid w:val="00612609"/>
    <w:rsid w:val="006212D9"/>
    <w:rsid w:val="006271F9"/>
    <w:rsid w:val="00627D4B"/>
    <w:rsid w:val="00634BD4"/>
    <w:rsid w:val="00636D4A"/>
    <w:rsid w:val="0064479C"/>
    <w:rsid w:val="00666FE0"/>
    <w:rsid w:val="00681F1E"/>
    <w:rsid w:val="006853B5"/>
    <w:rsid w:val="00690619"/>
    <w:rsid w:val="00697BB8"/>
    <w:rsid w:val="006A552A"/>
    <w:rsid w:val="006A65C5"/>
    <w:rsid w:val="006C615B"/>
    <w:rsid w:val="006F3AD8"/>
    <w:rsid w:val="00707ED4"/>
    <w:rsid w:val="00714CE1"/>
    <w:rsid w:val="00735737"/>
    <w:rsid w:val="00746159"/>
    <w:rsid w:val="0074738B"/>
    <w:rsid w:val="0075378A"/>
    <w:rsid w:val="00760DFB"/>
    <w:rsid w:val="00770BD4"/>
    <w:rsid w:val="007715B8"/>
    <w:rsid w:val="00775D71"/>
    <w:rsid w:val="007767B9"/>
    <w:rsid w:val="00780EED"/>
    <w:rsid w:val="0078210D"/>
    <w:rsid w:val="00790B24"/>
    <w:rsid w:val="00797D7A"/>
    <w:rsid w:val="007D409E"/>
    <w:rsid w:val="007D47B3"/>
    <w:rsid w:val="007E5D73"/>
    <w:rsid w:val="00801A10"/>
    <w:rsid w:val="00807776"/>
    <w:rsid w:val="00816406"/>
    <w:rsid w:val="00817B2B"/>
    <w:rsid w:val="0082082D"/>
    <w:rsid w:val="00821331"/>
    <w:rsid w:val="00833718"/>
    <w:rsid w:val="00835202"/>
    <w:rsid w:val="00855BC7"/>
    <w:rsid w:val="0085658B"/>
    <w:rsid w:val="00863A18"/>
    <w:rsid w:val="00865130"/>
    <w:rsid w:val="008824B5"/>
    <w:rsid w:val="0088550D"/>
    <w:rsid w:val="00897831"/>
    <w:rsid w:val="008B52ED"/>
    <w:rsid w:val="008D3438"/>
    <w:rsid w:val="00912D17"/>
    <w:rsid w:val="00916B74"/>
    <w:rsid w:val="00930752"/>
    <w:rsid w:val="00932A7C"/>
    <w:rsid w:val="009343A7"/>
    <w:rsid w:val="00935D6B"/>
    <w:rsid w:val="0095521A"/>
    <w:rsid w:val="00955ED5"/>
    <w:rsid w:val="0095759A"/>
    <w:rsid w:val="00965520"/>
    <w:rsid w:val="00966D96"/>
    <w:rsid w:val="009837E6"/>
    <w:rsid w:val="00984654"/>
    <w:rsid w:val="0099657E"/>
    <w:rsid w:val="009A2B60"/>
    <w:rsid w:val="009A43F6"/>
    <w:rsid w:val="009C14C0"/>
    <w:rsid w:val="009E6597"/>
    <w:rsid w:val="009E6E15"/>
    <w:rsid w:val="009E7668"/>
    <w:rsid w:val="009F04B6"/>
    <w:rsid w:val="009F12D3"/>
    <w:rsid w:val="00A048B2"/>
    <w:rsid w:val="00A10DEB"/>
    <w:rsid w:val="00A11A94"/>
    <w:rsid w:val="00A2534F"/>
    <w:rsid w:val="00A65D6C"/>
    <w:rsid w:val="00A75AF1"/>
    <w:rsid w:val="00A8204A"/>
    <w:rsid w:val="00A91C5B"/>
    <w:rsid w:val="00A95A27"/>
    <w:rsid w:val="00AB58B7"/>
    <w:rsid w:val="00AC3B57"/>
    <w:rsid w:val="00AD425F"/>
    <w:rsid w:val="00AE3421"/>
    <w:rsid w:val="00AF1392"/>
    <w:rsid w:val="00B07130"/>
    <w:rsid w:val="00B2486E"/>
    <w:rsid w:val="00B25550"/>
    <w:rsid w:val="00B3218D"/>
    <w:rsid w:val="00B33DB3"/>
    <w:rsid w:val="00B357F1"/>
    <w:rsid w:val="00B605BF"/>
    <w:rsid w:val="00B7472F"/>
    <w:rsid w:val="00B8566F"/>
    <w:rsid w:val="00B87302"/>
    <w:rsid w:val="00BB177D"/>
    <w:rsid w:val="00BB3741"/>
    <w:rsid w:val="00BC08EA"/>
    <w:rsid w:val="00BC1C52"/>
    <w:rsid w:val="00BC7EC7"/>
    <w:rsid w:val="00BD65A5"/>
    <w:rsid w:val="00BD733B"/>
    <w:rsid w:val="00BE0684"/>
    <w:rsid w:val="00BF0E8F"/>
    <w:rsid w:val="00C14CF5"/>
    <w:rsid w:val="00C262B2"/>
    <w:rsid w:val="00C570B4"/>
    <w:rsid w:val="00C75F44"/>
    <w:rsid w:val="00C850EE"/>
    <w:rsid w:val="00C8622D"/>
    <w:rsid w:val="00C939F4"/>
    <w:rsid w:val="00CA00AB"/>
    <w:rsid w:val="00CA00BB"/>
    <w:rsid w:val="00CA5D63"/>
    <w:rsid w:val="00CC34D7"/>
    <w:rsid w:val="00CD6786"/>
    <w:rsid w:val="00CE63C8"/>
    <w:rsid w:val="00CF3D6E"/>
    <w:rsid w:val="00D00CEC"/>
    <w:rsid w:val="00D20DA1"/>
    <w:rsid w:val="00D21137"/>
    <w:rsid w:val="00D21B57"/>
    <w:rsid w:val="00D23CC7"/>
    <w:rsid w:val="00D25214"/>
    <w:rsid w:val="00D50726"/>
    <w:rsid w:val="00D53C4E"/>
    <w:rsid w:val="00D63F41"/>
    <w:rsid w:val="00D73051"/>
    <w:rsid w:val="00D85030"/>
    <w:rsid w:val="00D91E65"/>
    <w:rsid w:val="00DA1936"/>
    <w:rsid w:val="00DB39B3"/>
    <w:rsid w:val="00DB698A"/>
    <w:rsid w:val="00DE74B0"/>
    <w:rsid w:val="00DF003C"/>
    <w:rsid w:val="00DF141F"/>
    <w:rsid w:val="00E01B13"/>
    <w:rsid w:val="00E0480A"/>
    <w:rsid w:val="00E07461"/>
    <w:rsid w:val="00E12A39"/>
    <w:rsid w:val="00E15CF1"/>
    <w:rsid w:val="00E4206A"/>
    <w:rsid w:val="00E56EFB"/>
    <w:rsid w:val="00E80EBE"/>
    <w:rsid w:val="00E91D7A"/>
    <w:rsid w:val="00EA297F"/>
    <w:rsid w:val="00EA5AD5"/>
    <w:rsid w:val="00EB3D0F"/>
    <w:rsid w:val="00EC6B83"/>
    <w:rsid w:val="00ED1056"/>
    <w:rsid w:val="00EE001F"/>
    <w:rsid w:val="00F03EA4"/>
    <w:rsid w:val="00F0524D"/>
    <w:rsid w:val="00F057F2"/>
    <w:rsid w:val="00F1480F"/>
    <w:rsid w:val="00F201A1"/>
    <w:rsid w:val="00F23EE2"/>
    <w:rsid w:val="00F34BF2"/>
    <w:rsid w:val="00F40A1B"/>
    <w:rsid w:val="00F44B0F"/>
    <w:rsid w:val="00F5242E"/>
    <w:rsid w:val="00F7093E"/>
    <w:rsid w:val="00F80E8F"/>
    <w:rsid w:val="00F867BB"/>
    <w:rsid w:val="00F911FA"/>
    <w:rsid w:val="00F913CF"/>
    <w:rsid w:val="00FB413B"/>
    <w:rsid w:val="00FC5432"/>
    <w:rsid w:val="00FD437D"/>
    <w:rsid w:val="00FD4D60"/>
    <w:rsid w:val="00FE32BE"/>
    <w:rsid w:val="00FE7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1137"/>
    <w:pPr>
      <w:widowControl w:val="0"/>
    </w:pPr>
    <w:rPr>
      <w:color w:val="000000"/>
      <w:sz w:val="24"/>
      <w:szCs w:val="24"/>
    </w:rPr>
  </w:style>
  <w:style w:type="paragraph" w:styleId="10">
    <w:name w:val="heading 1"/>
    <w:basedOn w:val="a0"/>
    <w:next w:val="a0"/>
    <w:link w:val="11"/>
    <w:uiPriority w:val="99"/>
    <w:qFormat/>
    <w:locked/>
    <w:rsid w:val="002876CA"/>
    <w:pPr>
      <w:keepNext/>
      <w:keepLines/>
      <w:widowControl/>
      <w:spacing w:before="480" w:after="200" w:line="276" w:lineRule="auto"/>
      <w:outlineLvl w:val="0"/>
    </w:pPr>
    <w:rPr>
      <w:rFonts w:ascii="Calibri Light" w:eastAsia="Times New Roman" w:hAnsi="Calibri Light" w:cs="Calibri Light"/>
      <w:b/>
      <w:bCs/>
      <w:color w:val="2E74B5"/>
      <w:sz w:val="28"/>
      <w:szCs w:val="28"/>
      <w:lang w:val="en-US" w:eastAsia="en-US"/>
    </w:rPr>
  </w:style>
  <w:style w:type="paragraph" w:styleId="2">
    <w:name w:val="heading 2"/>
    <w:basedOn w:val="a0"/>
    <w:next w:val="a0"/>
    <w:link w:val="20"/>
    <w:uiPriority w:val="99"/>
    <w:qFormat/>
    <w:locked/>
    <w:rsid w:val="002876CA"/>
    <w:pPr>
      <w:keepNext/>
      <w:keepLines/>
      <w:widowControl/>
      <w:spacing w:before="200" w:after="200" w:line="276" w:lineRule="auto"/>
      <w:outlineLvl w:val="1"/>
    </w:pPr>
    <w:rPr>
      <w:rFonts w:ascii="Calibri Light" w:eastAsia="Times New Roman" w:hAnsi="Calibri Light" w:cs="Calibri Light"/>
      <w:b/>
      <w:bCs/>
      <w:color w:val="5B9BD5"/>
      <w:sz w:val="26"/>
      <w:szCs w:val="26"/>
      <w:lang w:val="en-US" w:eastAsia="en-US"/>
    </w:rPr>
  </w:style>
  <w:style w:type="paragraph" w:styleId="3">
    <w:name w:val="heading 3"/>
    <w:basedOn w:val="a0"/>
    <w:next w:val="a0"/>
    <w:link w:val="30"/>
    <w:uiPriority w:val="99"/>
    <w:qFormat/>
    <w:locked/>
    <w:rsid w:val="002876CA"/>
    <w:pPr>
      <w:keepNext/>
      <w:keepLines/>
      <w:widowControl/>
      <w:spacing w:before="200" w:after="200" w:line="276" w:lineRule="auto"/>
      <w:outlineLvl w:val="2"/>
    </w:pPr>
    <w:rPr>
      <w:rFonts w:ascii="Calibri Light" w:eastAsia="Times New Roman" w:hAnsi="Calibri Light" w:cs="Calibri Light"/>
      <w:b/>
      <w:bCs/>
      <w:color w:val="5B9BD5"/>
      <w:sz w:val="22"/>
      <w:szCs w:val="22"/>
      <w:lang w:val="en-US" w:eastAsia="en-US"/>
    </w:rPr>
  </w:style>
  <w:style w:type="paragraph" w:styleId="4">
    <w:name w:val="heading 4"/>
    <w:basedOn w:val="a0"/>
    <w:next w:val="a0"/>
    <w:link w:val="40"/>
    <w:uiPriority w:val="99"/>
    <w:qFormat/>
    <w:locked/>
    <w:rsid w:val="002876CA"/>
    <w:pPr>
      <w:keepNext/>
      <w:keepLines/>
      <w:widowControl/>
      <w:spacing w:before="200" w:after="200" w:line="276" w:lineRule="auto"/>
      <w:outlineLvl w:val="3"/>
    </w:pPr>
    <w:rPr>
      <w:rFonts w:ascii="Calibri Light" w:eastAsia="Times New Roman" w:hAnsi="Calibri Light" w:cs="Calibri Light"/>
      <w:b/>
      <w:bCs/>
      <w:i/>
      <w:iCs/>
      <w:color w:val="5B9BD5"/>
      <w:sz w:val="22"/>
      <w:szCs w:val="22"/>
      <w:lang w:val="en-US" w:eastAsia="en-US"/>
    </w:rPr>
  </w:style>
  <w:style w:type="paragraph" w:styleId="5">
    <w:name w:val="heading 5"/>
    <w:basedOn w:val="a0"/>
    <w:next w:val="a0"/>
    <w:link w:val="50"/>
    <w:uiPriority w:val="99"/>
    <w:qFormat/>
    <w:locked/>
    <w:rsid w:val="0074738B"/>
    <w:pPr>
      <w:keepNext/>
      <w:keepLines/>
      <w:widowControl/>
      <w:spacing w:before="200" w:line="276" w:lineRule="auto"/>
      <w:outlineLvl w:val="4"/>
    </w:pPr>
    <w:rPr>
      <w:rFonts w:ascii="Cambria" w:eastAsia="Times New Roman" w:hAnsi="Cambria" w:cs="Cambria"/>
      <w:color w:val="243F60"/>
      <w:sz w:val="22"/>
      <w:szCs w:val="22"/>
      <w:lang w:val="en-US" w:eastAsia="en-US"/>
    </w:rPr>
  </w:style>
  <w:style w:type="paragraph" w:styleId="6">
    <w:name w:val="heading 6"/>
    <w:basedOn w:val="a0"/>
    <w:next w:val="a0"/>
    <w:link w:val="60"/>
    <w:uiPriority w:val="99"/>
    <w:qFormat/>
    <w:locked/>
    <w:rsid w:val="0074738B"/>
    <w:pPr>
      <w:keepNext/>
      <w:keepLines/>
      <w:widowControl/>
      <w:spacing w:before="200" w:line="276" w:lineRule="auto"/>
      <w:outlineLvl w:val="5"/>
    </w:pPr>
    <w:rPr>
      <w:rFonts w:ascii="Cambria" w:eastAsia="Times New Roman" w:hAnsi="Cambria" w:cs="Cambria"/>
      <w:i/>
      <w:iCs/>
      <w:color w:val="243F60"/>
      <w:sz w:val="22"/>
      <w:szCs w:val="22"/>
      <w:lang w:val="en-US" w:eastAsia="en-US"/>
    </w:rPr>
  </w:style>
  <w:style w:type="paragraph" w:styleId="7">
    <w:name w:val="heading 7"/>
    <w:basedOn w:val="a0"/>
    <w:next w:val="a0"/>
    <w:link w:val="70"/>
    <w:uiPriority w:val="99"/>
    <w:qFormat/>
    <w:locked/>
    <w:rsid w:val="0074738B"/>
    <w:pPr>
      <w:keepNext/>
      <w:keepLines/>
      <w:widowControl/>
      <w:spacing w:before="200" w:line="276" w:lineRule="auto"/>
      <w:outlineLvl w:val="6"/>
    </w:pPr>
    <w:rPr>
      <w:rFonts w:ascii="Cambria" w:eastAsia="Times New Roman" w:hAnsi="Cambria" w:cs="Cambria"/>
      <w:i/>
      <w:iCs/>
      <w:color w:val="404040"/>
      <w:sz w:val="22"/>
      <w:szCs w:val="22"/>
      <w:lang w:val="en-US" w:eastAsia="en-US"/>
    </w:rPr>
  </w:style>
  <w:style w:type="paragraph" w:styleId="8">
    <w:name w:val="heading 8"/>
    <w:basedOn w:val="a0"/>
    <w:next w:val="a0"/>
    <w:link w:val="80"/>
    <w:uiPriority w:val="99"/>
    <w:qFormat/>
    <w:locked/>
    <w:rsid w:val="0074738B"/>
    <w:pPr>
      <w:keepNext/>
      <w:keepLines/>
      <w:widowControl/>
      <w:spacing w:before="200" w:line="276" w:lineRule="auto"/>
      <w:outlineLvl w:val="7"/>
    </w:pPr>
    <w:rPr>
      <w:rFonts w:ascii="Cambria" w:eastAsia="Times New Roman" w:hAnsi="Cambria" w:cs="Cambria"/>
      <w:color w:val="4F81BD"/>
      <w:sz w:val="20"/>
      <w:szCs w:val="20"/>
      <w:lang w:val="en-US" w:eastAsia="en-US"/>
    </w:rPr>
  </w:style>
  <w:style w:type="paragraph" w:styleId="9">
    <w:name w:val="heading 9"/>
    <w:basedOn w:val="a0"/>
    <w:next w:val="a0"/>
    <w:link w:val="90"/>
    <w:uiPriority w:val="99"/>
    <w:qFormat/>
    <w:locked/>
    <w:rsid w:val="0074738B"/>
    <w:pPr>
      <w:keepNext/>
      <w:keepLines/>
      <w:widowControl/>
      <w:spacing w:before="200" w:line="276" w:lineRule="auto"/>
      <w:outlineLvl w:val="8"/>
    </w:pPr>
    <w:rPr>
      <w:rFonts w:ascii="Cambria" w:eastAsia="Times New Roman" w:hAnsi="Cambria" w:cs="Cambria"/>
      <w:i/>
      <w:iCs/>
      <w:color w:val="404040"/>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2876CA"/>
    <w:rPr>
      <w:rFonts w:ascii="Calibri Light" w:hAnsi="Calibri Light" w:cs="Calibri Light"/>
      <w:b/>
      <w:bCs/>
      <w:color w:val="2E74B5"/>
      <w:sz w:val="28"/>
      <w:szCs w:val="28"/>
      <w:lang w:val="en-US" w:eastAsia="en-US"/>
    </w:rPr>
  </w:style>
  <w:style w:type="character" w:customStyle="1" w:styleId="20">
    <w:name w:val="Заголовок 2 Знак"/>
    <w:basedOn w:val="a1"/>
    <w:link w:val="2"/>
    <w:uiPriority w:val="99"/>
    <w:locked/>
    <w:rsid w:val="002876CA"/>
    <w:rPr>
      <w:rFonts w:ascii="Calibri Light" w:hAnsi="Calibri Light" w:cs="Calibri Light"/>
      <w:b/>
      <w:bCs/>
      <w:color w:val="5B9BD5"/>
      <w:sz w:val="26"/>
      <w:szCs w:val="26"/>
      <w:lang w:val="en-US" w:eastAsia="en-US"/>
    </w:rPr>
  </w:style>
  <w:style w:type="character" w:customStyle="1" w:styleId="30">
    <w:name w:val="Заголовок 3 Знак"/>
    <w:basedOn w:val="a1"/>
    <w:link w:val="3"/>
    <w:uiPriority w:val="99"/>
    <w:locked/>
    <w:rsid w:val="002876CA"/>
    <w:rPr>
      <w:rFonts w:ascii="Calibri Light" w:hAnsi="Calibri Light" w:cs="Calibri Light"/>
      <w:b/>
      <w:bCs/>
      <w:color w:val="5B9BD5"/>
      <w:sz w:val="22"/>
      <w:szCs w:val="22"/>
      <w:lang w:val="en-US" w:eastAsia="en-US"/>
    </w:rPr>
  </w:style>
  <w:style w:type="character" w:customStyle="1" w:styleId="40">
    <w:name w:val="Заголовок 4 Знак"/>
    <w:basedOn w:val="a1"/>
    <w:link w:val="4"/>
    <w:uiPriority w:val="99"/>
    <w:locked/>
    <w:rsid w:val="002876CA"/>
    <w:rPr>
      <w:rFonts w:ascii="Calibri Light" w:hAnsi="Calibri Light" w:cs="Calibri Light"/>
      <w:b/>
      <w:bCs/>
      <w:i/>
      <w:iCs/>
      <w:color w:val="5B9BD5"/>
      <w:sz w:val="22"/>
      <w:szCs w:val="22"/>
      <w:lang w:val="en-US" w:eastAsia="en-US"/>
    </w:rPr>
  </w:style>
  <w:style w:type="character" w:styleId="a4">
    <w:name w:val="Hyperlink"/>
    <w:basedOn w:val="a1"/>
    <w:uiPriority w:val="99"/>
    <w:rsid w:val="00D21137"/>
    <w:rPr>
      <w:color w:val="auto"/>
      <w:u w:val="single"/>
    </w:rPr>
  </w:style>
  <w:style w:type="character" w:customStyle="1" w:styleId="a5">
    <w:name w:val="Сноска_"/>
    <w:basedOn w:val="a1"/>
    <w:link w:val="a6"/>
    <w:uiPriority w:val="99"/>
    <w:locked/>
    <w:rsid w:val="00D21137"/>
    <w:rPr>
      <w:rFonts w:ascii="Times New Roman" w:hAnsi="Times New Roman" w:cs="Times New Roman"/>
      <w:sz w:val="19"/>
      <w:szCs w:val="19"/>
      <w:u w:val="none"/>
    </w:rPr>
  </w:style>
  <w:style w:type="paragraph" w:customStyle="1" w:styleId="a6">
    <w:name w:val="Сноска"/>
    <w:basedOn w:val="a0"/>
    <w:link w:val="a5"/>
    <w:uiPriority w:val="99"/>
    <w:rsid w:val="00D21137"/>
    <w:pPr>
      <w:shd w:val="clear" w:color="auto" w:fill="FFFFFF"/>
      <w:spacing w:line="230" w:lineRule="exact"/>
      <w:jc w:val="both"/>
    </w:pPr>
    <w:rPr>
      <w:rFonts w:ascii="Times New Roman" w:eastAsia="Times New Roman" w:hAnsi="Times New Roman" w:cs="Times New Roman"/>
      <w:sz w:val="19"/>
      <w:szCs w:val="19"/>
    </w:rPr>
  </w:style>
  <w:style w:type="character" w:customStyle="1" w:styleId="4Exact">
    <w:name w:val="Основной текст (4) Exact"/>
    <w:basedOn w:val="a1"/>
    <w:link w:val="41"/>
    <w:uiPriority w:val="99"/>
    <w:locked/>
    <w:rsid w:val="00D21137"/>
    <w:rPr>
      <w:rFonts w:ascii="Times New Roman" w:hAnsi="Times New Roman" w:cs="Times New Roman"/>
      <w:b/>
      <w:bCs/>
      <w:sz w:val="18"/>
      <w:szCs w:val="18"/>
      <w:u w:val="none"/>
    </w:rPr>
  </w:style>
  <w:style w:type="paragraph" w:customStyle="1" w:styleId="41">
    <w:name w:val="Основной текст (4)"/>
    <w:basedOn w:val="a0"/>
    <w:link w:val="4Exact"/>
    <w:uiPriority w:val="99"/>
    <w:rsid w:val="00D21137"/>
    <w:pPr>
      <w:shd w:val="clear" w:color="auto" w:fill="FFFFFF"/>
      <w:spacing w:line="230" w:lineRule="exact"/>
    </w:pPr>
    <w:rPr>
      <w:rFonts w:ascii="Times New Roman" w:eastAsia="Times New Roman" w:hAnsi="Times New Roman" w:cs="Times New Roman"/>
      <w:b/>
      <w:bCs/>
      <w:sz w:val="18"/>
      <w:szCs w:val="18"/>
    </w:rPr>
  </w:style>
  <w:style w:type="character" w:customStyle="1" w:styleId="Exact">
    <w:name w:val="Подпись к картинке Exact"/>
    <w:basedOn w:val="a1"/>
    <w:link w:val="a7"/>
    <w:uiPriority w:val="99"/>
    <w:locked/>
    <w:rsid w:val="00D21137"/>
    <w:rPr>
      <w:rFonts w:ascii="Times New Roman" w:hAnsi="Times New Roman" w:cs="Times New Roman"/>
      <w:sz w:val="19"/>
      <w:szCs w:val="19"/>
      <w:u w:val="none"/>
    </w:rPr>
  </w:style>
  <w:style w:type="paragraph" w:customStyle="1" w:styleId="a7">
    <w:name w:val="Подпись к картинке"/>
    <w:basedOn w:val="a0"/>
    <w:link w:val="Exact"/>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21">
    <w:name w:val="Основной текст (2)_"/>
    <w:basedOn w:val="a1"/>
    <w:link w:val="210"/>
    <w:uiPriority w:val="99"/>
    <w:locked/>
    <w:rsid w:val="00D21137"/>
    <w:rPr>
      <w:rFonts w:ascii="Times New Roman" w:hAnsi="Times New Roman" w:cs="Times New Roman"/>
      <w:u w:val="none"/>
    </w:rPr>
  </w:style>
  <w:style w:type="paragraph" w:customStyle="1" w:styleId="210">
    <w:name w:val="Основной текст (2)1"/>
    <w:basedOn w:val="a0"/>
    <w:link w:val="21"/>
    <w:uiPriority w:val="99"/>
    <w:rsid w:val="00D21137"/>
    <w:pPr>
      <w:shd w:val="clear" w:color="auto" w:fill="FFFFFF"/>
      <w:spacing w:after="60" w:line="240" w:lineRule="atLeast"/>
      <w:jc w:val="center"/>
    </w:pPr>
    <w:rPr>
      <w:rFonts w:ascii="Times New Roman" w:eastAsia="Times New Roman" w:hAnsi="Times New Roman" w:cs="Times New Roman"/>
    </w:rPr>
  </w:style>
  <w:style w:type="character" w:customStyle="1" w:styleId="31">
    <w:name w:val="Основной текст (3)_"/>
    <w:basedOn w:val="a1"/>
    <w:link w:val="32"/>
    <w:uiPriority w:val="99"/>
    <w:locked/>
    <w:rsid w:val="00D21137"/>
    <w:rPr>
      <w:rFonts w:ascii="Times New Roman" w:hAnsi="Times New Roman" w:cs="Times New Roman"/>
      <w:b/>
      <w:bCs/>
      <w:sz w:val="22"/>
      <w:szCs w:val="22"/>
      <w:u w:val="none"/>
    </w:rPr>
  </w:style>
  <w:style w:type="paragraph" w:customStyle="1" w:styleId="32">
    <w:name w:val="Основной текст (3)"/>
    <w:basedOn w:val="a0"/>
    <w:link w:val="31"/>
    <w:uiPriority w:val="99"/>
    <w:rsid w:val="00D21137"/>
    <w:pPr>
      <w:shd w:val="clear" w:color="auto" w:fill="FFFFFF"/>
      <w:spacing w:before="60" w:line="240" w:lineRule="atLeast"/>
      <w:jc w:val="center"/>
    </w:pPr>
    <w:rPr>
      <w:rFonts w:ascii="Times New Roman" w:eastAsia="Times New Roman" w:hAnsi="Times New Roman" w:cs="Times New Roman"/>
      <w:b/>
      <w:bCs/>
      <w:sz w:val="22"/>
      <w:szCs w:val="22"/>
    </w:rPr>
  </w:style>
  <w:style w:type="character" w:customStyle="1" w:styleId="22">
    <w:name w:val="Заголовок №2 (2)_"/>
    <w:basedOn w:val="a1"/>
    <w:link w:val="220"/>
    <w:uiPriority w:val="99"/>
    <w:locked/>
    <w:rsid w:val="00D21137"/>
    <w:rPr>
      <w:rFonts w:ascii="Times New Roman" w:hAnsi="Times New Roman" w:cs="Times New Roman"/>
      <w:b/>
      <w:bCs/>
      <w:sz w:val="22"/>
      <w:szCs w:val="22"/>
      <w:u w:val="none"/>
    </w:rPr>
  </w:style>
  <w:style w:type="paragraph" w:customStyle="1" w:styleId="220">
    <w:name w:val="Заголовок №2 (2)"/>
    <w:basedOn w:val="a0"/>
    <w:link w:val="22"/>
    <w:uiPriority w:val="99"/>
    <w:rsid w:val="00D21137"/>
    <w:pPr>
      <w:shd w:val="clear" w:color="auto" w:fill="FFFFFF"/>
      <w:spacing w:line="408" w:lineRule="exact"/>
      <w:ind w:hanging="900"/>
      <w:outlineLvl w:val="1"/>
    </w:pPr>
    <w:rPr>
      <w:rFonts w:ascii="Times New Roman" w:eastAsia="Times New Roman" w:hAnsi="Times New Roman" w:cs="Times New Roman"/>
      <w:b/>
      <w:bCs/>
      <w:sz w:val="22"/>
      <w:szCs w:val="22"/>
    </w:rPr>
  </w:style>
  <w:style w:type="character" w:customStyle="1" w:styleId="a8">
    <w:name w:val="Подпись к таблице_"/>
    <w:basedOn w:val="a1"/>
    <w:link w:val="12"/>
    <w:uiPriority w:val="99"/>
    <w:locked/>
    <w:rsid w:val="00D21137"/>
    <w:rPr>
      <w:rFonts w:ascii="Times New Roman" w:hAnsi="Times New Roman" w:cs="Times New Roman"/>
      <w:b/>
      <w:bCs/>
      <w:u w:val="none"/>
    </w:rPr>
  </w:style>
  <w:style w:type="paragraph" w:customStyle="1" w:styleId="12">
    <w:name w:val="Подпись к таблице1"/>
    <w:basedOn w:val="a0"/>
    <w:link w:val="a8"/>
    <w:uiPriority w:val="99"/>
    <w:rsid w:val="00D21137"/>
    <w:pPr>
      <w:shd w:val="clear" w:color="auto" w:fill="FFFFFF"/>
      <w:spacing w:line="240" w:lineRule="atLeast"/>
    </w:pPr>
    <w:rPr>
      <w:rFonts w:ascii="Times New Roman" w:eastAsia="Times New Roman" w:hAnsi="Times New Roman" w:cs="Times New Roman"/>
      <w:b/>
      <w:bCs/>
    </w:rPr>
  </w:style>
  <w:style w:type="character" w:customStyle="1" w:styleId="23">
    <w:name w:val="Основной текст (2) + Полужирный"/>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24">
    <w:name w:val="Основной текст (2)"/>
    <w:basedOn w:val="21"/>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a9">
    <w:name w:val="Колонтитул_"/>
    <w:basedOn w:val="a1"/>
    <w:link w:val="13"/>
    <w:uiPriority w:val="99"/>
    <w:locked/>
    <w:rsid w:val="00D21137"/>
    <w:rPr>
      <w:rFonts w:ascii="Times New Roman" w:hAnsi="Times New Roman" w:cs="Times New Roman"/>
      <w:sz w:val="19"/>
      <w:szCs w:val="19"/>
      <w:u w:val="none"/>
    </w:rPr>
  </w:style>
  <w:style w:type="paragraph" w:customStyle="1" w:styleId="13">
    <w:name w:val="Колонтитул1"/>
    <w:basedOn w:val="a0"/>
    <w:link w:val="a9"/>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aa">
    <w:name w:val="Колонтитул"/>
    <w:basedOn w:val="a9"/>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25">
    <w:name w:val="Заголовок №2_"/>
    <w:basedOn w:val="a1"/>
    <w:link w:val="211"/>
    <w:uiPriority w:val="99"/>
    <w:locked/>
    <w:rsid w:val="00D21137"/>
    <w:rPr>
      <w:rFonts w:ascii="Times New Roman" w:hAnsi="Times New Roman" w:cs="Times New Roman"/>
      <w:b/>
      <w:bCs/>
      <w:u w:val="none"/>
    </w:rPr>
  </w:style>
  <w:style w:type="paragraph" w:customStyle="1" w:styleId="211">
    <w:name w:val="Заголовок №21"/>
    <w:basedOn w:val="a0"/>
    <w:link w:val="25"/>
    <w:uiPriority w:val="99"/>
    <w:rsid w:val="00D21137"/>
    <w:pPr>
      <w:shd w:val="clear" w:color="auto" w:fill="FFFFFF"/>
      <w:spacing w:before="300" w:line="274" w:lineRule="exact"/>
      <w:ind w:hanging="2020"/>
      <w:outlineLvl w:val="1"/>
    </w:pPr>
    <w:rPr>
      <w:rFonts w:ascii="Times New Roman" w:eastAsia="Times New Roman" w:hAnsi="Times New Roman" w:cs="Times New Roman"/>
      <w:b/>
      <w:bCs/>
    </w:rPr>
  </w:style>
  <w:style w:type="character" w:customStyle="1" w:styleId="26">
    <w:name w:val="Заголовок №2"/>
    <w:basedOn w:val="25"/>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51">
    <w:name w:val="Основной текст (5)_"/>
    <w:basedOn w:val="a1"/>
    <w:link w:val="52"/>
    <w:uiPriority w:val="99"/>
    <w:locked/>
    <w:rsid w:val="00D21137"/>
    <w:rPr>
      <w:rFonts w:ascii="Times New Roman" w:hAnsi="Times New Roman" w:cs="Times New Roman"/>
      <w:b/>
      <w:bCs/>
      <w:u w:val="none"/>
    </w:rPr>
  </w:style>
  <w:style w:type="paragraph" w:customStyle="1" w:styleId="52">
    <w:name w:val="Основной текст (5)"/>
    <w:basedOn w:val="a0"/>
    <w:link w:val="51"/>
    <w:uiPriority w:val="99"/>
    <w:rsid w:val="00D21137"/>
    <w:pPr>
      <w:shd w:val="clear" w:color="auto" w:fill="FFFFFF"/>
      <w:spacing w:line="274" w:lineRule="exact"/>
      <w:jc w:val="both"/>
    </w:pPr>
    <w:rPr>
      <w:rFonts w:ascii="Times New Roman" w:eastAsia="Times New Roman" w:hAnsi="Times New Roman" w:cs="Times New Roman"/>
      <w:b/>
      <w:bCs/>
    </w:rPr>
  </w:style>
  <w:style w:type="character" w:customStyle="1" w:styleId="221">
    <w:name w:val="Основной текст (2) + Полужирный2"/>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61">
    <w:name w:val="Основной текст (6)_"/>
    <w:basedOn w:val="a1"/>
    <w:link w:val="610"/>
    <w:uiPriority w:val="99"/>
    <w:locked/>
    <w:rsid w:val="00D21137"/>
    <w:rPr>
      <w:rFonts w:ascii="Times New Roman" w:hAnsi="Times New Roman" w:cs="Times New Roman"/>
      <w:i/>
      <w:iCs/>
      <w:u w:val="none"/>
    </w:rPr>
  </w:style>
  <w:style w:type="paragraph" w:customStyle="1" w:styleId="610">
    <w:name w:val="Основной текст (6)1"/>
    <w:basedOn w:val="a0"/>
    <w:link w:val="61"/>
    <w:uiPriority w:val="99"/>
    <w:rsid w:val="00D21137"/>
    <w:pPr>
      <w:shd w:val="clear" w:color="auto" w:fill="FFFFFF"/>
      <w:spacing w:line="274" w:lineRule="exact"/>
      <w:jc w:val="both"/>
    </w:pPr>
    <w:rPr>
      <w:rFonts w:ascii="Times New Roman" w:eastAsia="Times New Roman" w:hAnsi="Times New Roman" w:cs="Times New Roman"/>
      <w:i/>
      <w:iCs/>
    </w:rPr>
  </w:style>
  <w:style w:type="character" w:customStyle="1" w:styleId="62">
    <w:name w:val="Основной текст (6) + Не курсив"/>
    <w:basedOn w:val="6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71">
    <w:name w:val="Основной текст (7)_"/>
    <w:basedOn w:val="a1"/>
    <w:link w:val="710"/>
    <w:uiPriority w:val="99"/>
    <w:locked/>
    <w:rsid w:val="00D21137"/>
    <w:rPr>
      <w:rFonts w:ascii="Times New Roman" w:hAnsi="Times New Roman" w:cs="Times New Roman"/>
      <w:b/>
      <w:bCs/>
      <w:i/>
      <w:iCs/>
      <w:u w:val="none"/>
    </w:rPr>
  </w:style>
  <w:style w:type="paragraph" w:customStyle="1" w:styleId="710">
    <w:name w:val="Основной текст (7)1"/>
    <w:basedOn w:val="a0"/>
    <w:link w:val="71"/>
    <w:uiPriority w:val="99"/>
    <w:rsid w:val="00D21137"/>
    <w:pPr>
      <w:shd w:val="clear" w:color="auto" w:fill="FFFFFF"/>
      <w:spacing w:line="274" w:lineRule="exact"/>
      <w:jc w:val="both"/>
    </w:pPr>
    <w:rPr>
      <w:rFonts w:ascii="Times New Roman" w:eastAsia="Times New Roman" w:hAnsi="Times New Roman" w:cs="Times New Roman"/>
      <w:b/>
      <w:bCs/>
      <w:i/>
      <w:iCs/>
    </w:rPr>
  </w:style>
  <w:style w:type="character" w:customStyle="1" w:styleId="27">
    <w:name w:val="Основной текст (2) + Курсив"/>
    <w:basedOn w:val="2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Exact">
    <w:name w:val="Основной текст (2) Exact"/>
    <w:basedOn w:val="a1"/>
    <w:uiPriority w:val="99"/>
    <w:rsid w:val="00D21137"/>
    <w:rPr>
      <w:rFonts w:ascii="Times New Roman" w:hAnsi="Times New Roman" w:cs="Times New Roman"/>
      <w:u w:val="none"/>
    </w:rPr>
  </w:style>
  <w:style w:type="character" w:customStyle="1" w:styleId="6Exact">
    <w:name w:val="Основной текст (6) Exact"/>
    <w:basedOn w:val="a1"/>
    <w:uiPriority w:val="99"/>
    <w:rsid w:val="00D21137"/>
    <w:rPr>
      <w:rFonts w:ascii="Times New Roman" w:hAnsi="Times New Roman" w:cs="Times New Roman"/>
      <w:i/>
      <w:iCs/>
      <w:u w:val="none"/>
    </w:rPr>
  </w:style>
  <w:style w:type="character" w:customStyle="1" w:styleId="2Exact0">
    <w:name w:val="Основной текст (2) + Курсив Exact"/>
    <w:basedOn w:val="2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Exact1">
    <w:name w:val="Основной текст (2) Exact1"/>
    <w:basedOn w:val="21"/>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6Exact0">
    <w:name w:val="Основной текст (6) + Не курсив Exact"/>
    <w:basedOn w:val="6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60">
    <w:name w:val="Основной текст (2) + 6"/>
    <w:aliases w:val="5 pt,Курсив,Основной текст + 30,Основной текст (2) + Times New Roman,10"/>
    <w:basedOn w:val="21"/>
    <w:uiPriority w:val="99"/>
    <w:rsid w:val="00D21137"/>
    <w:rPr>
      <w:rFonts w:ascii="Times New Roman" w:hAnsi="Times New Roman" w:cs="Times New Roman"/>
      <w:i/>
      <w:iCs/>
      <w:color w:val="000000"/>
      <w:spacing w:val="0"/>
      <w:w w:val="100"/>
      <w:position w:val="0"/>
      <w:sz w:val="13"/>
      <w:szCs w:val="13"/>
      <w:u w:val="none"/>
      <w:lang w:val="en-US" w:eastAsia="en-US"/>
    </w:rPr>
  </w:style>
  <w:style w:type="character" w:customStyle="1" w:styleId="81">
    <w:name w:val="Основной текст (8)_"/>
    <w:basedOn w:val="a1"/>
    <w:link w:val="82"/>
    <w:uiPriority w:val="99"/>
    <w:locked/>
    <w:rsid w:val="00D21137"/>
    <w:rPr>
      <w:rFonts w:ascii="Times New Roman" w:hAnsi="Times New Roman" w:cs="Times New Roman"/>
      <w:sz w:val="19"/>
      <w:szCs w:val="19"/>
      <w:u w:val="none"/>
    </w:rPr>
  </w:style>
  <w:style w:type="paragraph" w:customStyle="1" w:styleId="82">
    <w:name w:val="Основной текст (8)"/>
    <w:basedOn w:val="a0"/>
    <w:link w:val="81"/>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6Exact1">
    <w:name w:val="Основной текст (6) Exact1"/>
    <w:basedOn w:val="61"/>
    <w:uiPriority w:val="99"/>
    <w:rsid w:val="00D21137"/>
    <w:rPr>
      <w:rFonts w:ascii="Times New Roman" w:hAnsi="Times New Roman" w:cs="Times New Roman"/>
      <w:i/>
      <w:iCs/>
      <w:color w:val="000000"/>
      <w:spacing w:val="0"/>
      <w:w w:val="100"/>
      <w:position w:val="0"/>
      <w:sz w:val="24"/>
      <w:szCs w:val="24"/>
      <w:u w:val="single"/>
      <w:lang w:val="ru-RU" w:eastAsia="ru-RU"/>
    </w:rPr>
  </w:style>
  <w:style w:type="character" w:customStyle="1" w:styleId="ArialNarrow">
    <w:name w:val="Колонтитул + Arial Narrow"/>
    <w:aliases w:val="9 pt,Полужирный,Курсив9,Интервал 0 pt"/>
    <w:basedOn w:val="a9"/>
    <w:uiPriority w:val="99"/>
    <w:rsid w:val="00D21137"/>
    <w:rPr>
      <w:rFonts w:ascii="Arial Narrow" w:hAnsi="Arial Narrow" w:cs="Arial Narrow"/>
      <w:b/>
      <w:bCs/>
      <w:i/>
      <w:iCs/>
      <w:color w:val="000000"/>
      <w:spacing w:val="10"/>
      <w:w w:val="100"/>
      <w:position w:val="0"/>
      <w:sz w:val="18"/>
      <w:szCs w:val="18"/>
      <w:u w:val="none"/>
      <w:lang w:val="ru-RU" w:eastAsia="ru-RU"/>
    </w:rPr>
  </w:style>
  <w:style w:type="character" w:customStyle="1" w:styleId="212">
    <w:name w:val="Основной текст (2) + Полужирный1"/>
    <w:aliases w:val="Курсив8"/>
    <w:basedOn w:val="2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63">
    <w:name w:val="Основной текст (6)"/>
    <w:basedOn w:val="61"/>
    <w:uiPriority w:val="99"/>
    <w:rsid w:val="00D21137"/>
    <w:rPr>
      <w:rFonts w:ascii="Times New Roman" w:hAnsi="Times New Roman" w:cs="Times New Roman"/>
      <w:i/>
      <w:iCs/>
      <w:color w:val="000000"/>
      <w:spacing w:val="0"/>
      <w:w w:val="100"/>
      <w:position w:val="0"/>
      <w:sz w:val="24"/>
      <w:szCs w:val="24"/>
      <w:u w:val="single"/>
      <w:lang w:val="ru-RU" w:eastAsia="ru-RU"/>
    </w:rPr>
  </w:style>
  <w:style w:type="character" w:customStyle="1" w:styleId="222">
    <w:name w:val="Основной текст (2)2"/>
    <w:basedOn w:val="21"/>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8Exact">
    <w:name w:val="Основной текст (8) Exact"/>
    <w:basedOn w:val="a1"/>
    <w:uiPriority w:val="99"/>
    <w:rsid w:val="00D21137"/>
    <w:rPr>
      <w:rFonts w:ascii="Times New Roman" w:hAnsi="Times New Roman" w:cs="Times New Roman"/>
      <w:sz w:val="19"/>
      <w:szCs w:val="19"/>
      <w:u w:val="none"/>
    </w:rPr>
  </w:style>
  <w:style w:type="character" w:customStyle="1" w:styleId="53">
    <w:name w:val="Основной текст (5) + Не полужирный"/>
    <w:basedOn w:val="5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511pt">
    <w:name w:val="Основной текст (5) + 11 pt"/>
    <w:aliases w:val="Курсив7"/>
    <w:basedOn w:val="51"/>
    <w:uiPriority w:val="99"/>
    <w:rsid w:val="00D21137"/>
    <w:rPr>
      <w:rFonts w:ascii="Times New Roman" w:hAnsi="Times New Roman" w:cs="Times New Roman"/>
      <w:b/>
      <w:bCs/>
      <w:i/>
      <w:iCs/>
      <w:color w:val="000000"/>
      <w:spacing w:val="0"/>
      <w:w w:val="100"/>
      <w:position w:val="0"/>
      <w:sz w:val="22"/>
      <w:szCs w:val="22"/>
      <w:u w:val="none"/>
      <w:lang w:val="ru-RU" w:eastAsia="ru-RU"/>
    </w:rPr>
  </w:style>
  <w:style w:type="character" w:customStyle="1" w:styleId="710pt">
    <w:name w:val="Основной текст (7) + 10 pt"/>
    <w:aliases w:val="Не полужирный,Не курсив"/>
    <w:basedOn w:val="71"/>
    <w:uiPriority w:val="99"/>
    <w:rsid w:val="00D21137"/>
    <w:rPr>
      <w:rFonts w:ascii="Times New Roman" w:hAnsi="Times New Roman" w:cs="Times New Roman"/>
      <w:b/>
      <w:bCs/>
      <w:i/>
      <w:iCs/>
      <w:color w:val="000000"/>
      <w:spacing w:val="0"/>
      <w:w w:val="100"/>
      <w:position w:val="0"/>
      <w:sz w:val="20"/>
      <w:szCs w:val="20"/>
      <w:u w:val="none"/>
      <w:lang w:val="ru-RU" w:eastAsia="ru-RU"/>
    </w:rPr>
  </w:style>
  <w:style w:type="character" w:customStyle="1" w:styleId="72">
    <w:name w:val="Основной текст (7) + Не курсив"/>
    <w:basedOn w:val="7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216pt">
    <w:name w:val="Основной текст (2) + 16 pt"/>
    <w:aliases w:val="Полужирный8,Масштаб 50% Exact"/>
    <w:basedOn w:val="21"/>
    <w:uiPriority w:val="99"/>
    <w:rsid w:val="00D21137"/>
    <w:rPr>
      <w:rFonts w:ascii="Times New Roman" w:hAnsi="Times New Roman" w:cs="Times New Roman"/>
      <w:b/>
      <w:bCs/>
      <w:color w:val="000000"/>
      <w:spacing w:val="0"/>
      <w:w w:val="50"/>
      <w:position w:val="0"/>
      <w:sz w:val="32"/>
      <w:szCs w:val="32"/>
      <w:u w:val="none"/>
      <w:lang w:val="ru-RU" w:eastAsia="ru-RU"/>
    </w:rPr>
  </w:style>
  <w:style w:type="character" w:customStyle="1" w:styleId="5Exact">
    <w:name w:val="Основной текст (5) Exact"/>
    <w:basedOn w:val="a1"/>
    <w:uiPriority w:val="99"/>
    <w:rsid w:val="00D21137"/>
    <w:rPr>
      <w:rFonts w:ascii="Times New Roman" w:hAnsi="Times New Roman" w:cs="Times New Roman"/>
      <w:b/>
      <w:bCs/>
      <w:u w:val="none"/>
    </w:rPr>
  </w:style>
  <w:style w:type="character" w:customStyle="1" w:styleId="5Exact0">
    <w:name w:val="Основной текст (5) + Не полужирный Exact"/>
    <w:basedOn w:val="5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2Exact2">
    <w:name w:val="Подпись к таблице (2) Exact"/>
    <w:basedOn w:val="a1"/>
    <w:uiPriority w:val="99"/>
    <w:rsid w:val="00D21137"/>
    <w:rPr>
      <w:rFonts w:ascii="Times New Roman" w:hAnsi="Times New Roman" w:cs="Times New Roman"/>
      <w:u w:val="none"/>
    </w:rPr>
  </w:style>
  <w:style w:type="character" w:customStyle="1" w:styleId="ab">
    <w:name w:val="Подпись к таблице"/>
    <w:basedOn w:val="a8"/>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28">
    <w:name w:val="Подпись к таблице (2)_"/>
    <w:basedOn w:val="a1"/>
    <w:link w:val="213"/>
    <w:uiPriority w:val="99"/>
    <w:locked/>
    <w:rsid w:val="00D21137"/>
    <w:rPr>
      <w:rFonts w:ascii="Times New Roman" w:hAnsi="Times New Roman" w:cs="Times New Roman"/>
      <w:u w:val="none"/>
    </w:rPr>
  </w:style>
  <w:style w:type="paragraph" w:customStyle="1" w:styleId="213">
    <w:name w:val="Подпись к таблице (2)1"/>
    <w:basedOn w:val="a0"/>
    <w:link w:val="28"/>
    <w:uiPriority w:val="99"/>
    <w:rsid w:val="00D21137"/>
    <w:pPr>
      <w:shd w:val="clear" w:color="auto" w:fill="FFFFFF"/>
      <w:spacing w:line="240" w:lineRule="atLeast"/>
    </w:pPr>
    <w:rPr>
      <w:rFonts w:ascii="Times New Roman" w:eastAsia="Times New Roman" w:hAnsi="Times New Roman" w:cs="Times New Roman"/>
    </w:rPr>
  </w:style>
  <w:style w:type="character" w:customStyle="1" w:styleId="29">
    <w:name w:val="Подпись к таблице (2)"/>
    <w:basedOn w:val="28"/>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64">
    <w:name w:val="Основной текст (6) + Полужирный"/>
    <w:aliases w:val="Не курсив4"/>
    <w:basedOn w:val="6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290">
    <w:name w:val="Основной текст (2) + 9"/>
    <w:aliases w:val="5 pt10"/>
    <w:basedOn w:val="21"/>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5Exact1">
    <w:name w:val="Основной текст (5) Exact1"/>
    <w:basedOn w:val="51"/>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812ptExact">
    <w:name w:val="Основной текст (8) + 12 pt Exact"/>
    <w:basedOn w:val="81"/>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2Exact3">
    <w:name w:val="Заголовок №2 Exact"/>
    <w:basedOn w:val="a1"/>
    <w:uiPriority w:val="99"/>
    <w:rsid w:val="00D21137"/>
    <w:rPr>
      <w:rFonts w:ascii="Times New Roman" w:hAnsi="Times New Roman" w:cs="Times New Roman"/>
      <w:b/>
      <w:bCs/>
      <w:u w:val="none"/>
    </w:rPr>
  </w:style>
  <w:style w:type="character" w:customStyle="1" w:styleId="2Exact4">
    <w:name w:val="Основной текст (2) + Полужирный Exact"/>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91">
    <w:name w:val="Основной текст (9)_"/>
    <w:basedOn w:val="a1"/>
    <w:link w:val="92"/>
    <w:uiPriority w:val="99"/>
    <w:locked/>
    <w:rsid w:val="00D21137"/>
    <w:rPr>
      <w:rFonts w:ascii="Calibri" w:hAnsi="Calibri" w:cs="Calibri"/>
      <w:b/>
      <w:bCs/>
      <w:sz w:val="22"/>
      <w:szCs w:val="22"/>
      <w:u w:val="none"/>
    </w:rPr>
  </w:style>
  <w:style w:type="paragraph" w:customStyle="1" w:styleId="92">
    <w:name w:val="Основной текст (9)"/>
    <w:basedOn w:val="a0"/>
    <w:link w:val="91"/>
    <w:uiPriority w:val="99"/>
    <w:rsid w:val="00D21137"/>
    <w:pPr>
      <w:shd w:val="clear" w:color="auto" w:fill="FFFFFF"/>
      <w:spacing w:line="274" w:lineRule="exact"/>
    </w:pPr>
    <w:rPr>
      <w:rFonts w:ascii="Calibri" w:hAnsi="Calibri" w:cs="Calibri"/>
      <w:b/>
      <w:bCs/>
      <w:sz w:val="22"/>
      <w:szCs w:val="22"/>
    </w:rPr>
  </w:style>
  <w:style w:type="character" w:customStyle="1" w:styleId="2100">
    <w:name w:val="Основной текст (2) + 10"/>
    <w:aliases w:val="5 pt9"/>
    <w:basedOn w:val="21"/>
    <w:uiPriority w:val="99"/>
    <w:rsid w:val="00D21137"/>
    <w:rPr>
      <w:rFonts w:ascii="Times New Roman" w:hAnsi="Times New Roman" w:cs="Times New Roman"/>
      <w:color w:val="000000"/>
      <w:spacing w:val="0"/>
      <w:w w:val="100"/>
      <w:position w:val="0"/>
      <w:sz w:val="21"/>
      <w:szCs w:val="21"/>
      <w:u w:val="none"/>
      <w:lang w:val="ru-RU" w:eastAsia="ru-RU"/>
    </w:rPr>
  </w:style>
  <w:style w:type="character" w:customStyle="1" w:styleId="100">
    <w:name w:val="Основной текст (10)_"/>
    <w:basedOn w:val="a1"/>
    <w:link w:val="101"/>
    <w:uiPriority w:val="99"/>
    <w:locked/>
    <w:rsid w:val="00D21137"/>
    <w:rPr>
      <w:rFonts w:ascii="Times New Roman" w:hAnsi="Times New Roman" w:cs="Times New Roman"/>
      <w:sz w:val="21"/>
      <w:szCs w:val="21"/>
      <w:u w:val="none"/>
    </w:rPr>
  </w:style>
  <w:style w:type="paragraph" w:customStyle="1" w:styleId="101">
    <w:name w:val="Основной текст (10)1"/>
    <w:basedOn w:val="a0"/>
    <w:link w:val="100"/>
    <w:uiPriority w:val="99"/>
    <w:rsid w:val="00D21137"/>
    <w:pPr>
      <w:shd w:val="clear" w:color="auto" w:fill="FFFFFF"/>
      <w:spacing w:line="274" w:lineRule="exact"/>
      <w:jc w:val="both"/>
    </w:pPr>
    <w:rPr>
      <w:rFonts w:ascii="Times New Roman" w:eastAsia="Times New Roman" w:hAnsi="Times New Roman" w:cs="Times New Roman"/>
      <w:sz w:val="21"/>
      <w:szCs w:val="21"/>
    </w:rPr>
  </w:style>
  <w:style w:type="character" w:customStyle="1" w:styleId="1012pt">
    <w:name w:val="Основной текст (10) + 12 pt"/>
    <w:aliases w:val="Курсив6"/>
    <w:basedOn w:val="100"/>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1012pt6">
    <w:name w:val="Основной текст (10) + 12 pt6"/>
    <w:basedOn w:val="100"/>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1012pt5">
    <w:name w:val="Основной текст (10) + 12 pt5"/>
    <w:aliases w:val="Полужирный7,Курсив5"/>
    <w:basedOn w:val="100"/>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6100">
    <w:name w:val="Основной текст (6) + 10"/>
    <w:aliases w:val="5 pt8,Не курсив3"/>
    <w:basedOn w:val="61"/>
    <w:uiPriority w:val="99"/>
    <w:rsid w:val="00D21137"/>
    <w:rPr>
      <w:rFonts w:ascii="Times New Roman" w:hAnsi="Times New Roman" w:cs="Times New Roman"/>
      <w:i/>
      <w:iCs/>
      <w:color w:val="000000"/>
      <w:spacing w:val="0"/>
      <w:w w:val="100"/>
      <w:position w:val="0"/>
      <w:sz w:val="21"/>
      <w:szCs w:val="21"/>
      <w:u w:val="none"/>
      <w:lang w:val="ru-RU" w:eastAsia="ru-RU"/>
    </w:rPr>
  </w:style>
  <w:style w:type="character" w:customStyle="1" w:styleId="230">
    <w:name w:val="Заголовок №2 (3)_"/>
    <w:basedOn w:val="a1"/>
    <w:link w:val="231"/>
    <w:uiPriority w:val="99"/>
    <w:locked/>
    <w:rsid w:val="00D21137"/>
    <w:rPr>
      <w:rFonts w:ascii="Times New Roman" w:hAnsi="Times New Roman" w:cs="Times New Roman"/>
      <w:u w:val="none"/>
    </w:rPr>
  </w:style>
  <w:style w:type="paragraph" w:customStyle="1" w:styleId="231">
    <w:name w:val="Заголовок №2 (3)"/>
    <w:basedOn w:val="a0"/>
    <w:link w:val="230"/>
    <w:uiPriority w:val="99"/>
    <w:rsid w:val="00D21137"/>
    <w:pPr>
      <w:shd w:val="clear" w:color="auto" w:fill="FFFFFF"/>
      <w:spacing w:line="274" w:lineRule="exact"/>
      <w:outlineLvl w:val="1"/>
    </w:pPr>
    <w:rPr>
      <w:rFonts w:ascii="Times New Roman" w:eastAsia="Times New Roman" w:hAnsi="Times New Roman" w:cs="Times New Roman"/>
    </w:rPr>
  </w:style>
  <w:style w:type="character" w:customStyle="1" w:styleId="1012pt4">
    <w:name w:val="Основной текст (10) + 12 pt4"/>
    <w:aliases w:val="Курсив4,Интервал 1 pt"/>
    <w:basedOn w:val="100"/>
    <w:uiPriority w:val="99"/>
    <w:rsid w:val="00D21137"/>
    <w:rPr>
      <w:rFonts w:ascii="Times New Roman" w:hAnsi="Times New Roman" w:cs="Times New Roman"/>
      <w:i/>
      <w:iCs/>
      <w:color w:val="000000"/>
      <w:spacing w:val="20"/>
      <w:w w:val="100"/>
      <w:position w:val="0"/>
      <w:sz w:val="24"/>
      <w:szCs w:val="24"/>
      <w:u w:val="none"/>
      <w:lang w:val="ru-RU" w:eastAsia="ru-RU"/>
    </w:rPr>
  </w:style>
  <w:style w:type="character" w:customStyle="1" w:styleId="7100">
    <w:name w:val="Основной текст (7) + 10"/>
    <w:aliases w:val="5 pt7,Не полужирный4,Не курсив2"/>
    <w:basedOn w:val="71"/>
    <w:uiPriority w:val="99"/>
    <w:rsid w:val="00D21137"/>
    <w:rPr>
      <w:rFonts w:ascii="Times New Roman" w:hAnsi="Times New Roman" w:cs="Times New Roman"/>
      <w:b/>
      <w:bCs/>
      <w:i/>
      <w:iCs/>
      <w:color w:val="000000"/>
      <w:spacing w:val="0"/>
      <w:w w:val="100"/>
      <w:position w:val="0"/>
      <w:sz w:val="21"/>
      <w:szCs w:val="21"/>
      <w:u w:val="none"/>
      <w:lang w:val="ru-RU" w:eastAsia="ru-RU"/>
    </w:rPr>
  </w:style>
  <w:style w:type="character" w:customStyle="1" w:styleId="611">
    <w:name w:val="Основной текст (6) + Полужирный1"/>
    <w:basedOn w:val="6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1013pt">
    <w:name w:val="Основной текст (10) + 13 pt"/>
    <w:aliases w:val="Полужирный6,Курсив3,Масштаб 66%"/>
    <w:basedOn w:val="100"/>
    <w:uiPriority w:val="99"/>
    <w:rsid w:val="00D21137"/>
    <w:rPr>
      <w:rFonts w:ascii="Times New Roman" w:hAnsi="Times New Roman" w:cs="Times New Roman"/>
      <w:b/>
      <w:bCs/>
      <w:i/>
      <w:iCs/>
      <w:color w:val="000000"/>
      <w:spacing w:val="0"/>
      <w:w w:val="66"/>
      <w:position w:val="0"/>
      <w:sz w:val="26"/>
      <w:szCs w:val="26"/>
      <w:u w:val="none"/>
      <w:lang w:val="en-US" w:eastAsia="en-US"/>
    </w:rPr>
  </w:style>
  <w:style w:type="character" w:customStyle="1" w:styleId="1010pt">
    <w:name w:val="Основной текст (10) + 10 pt"/>
    <w:basedOn w:val="100"/>
    <w:uiPriority w:val="99"/>
    <w:rsid w:val="00D21137"/>
    <w:rPr>
      <w:rFonts w:ascii="Times New Roman" w:hAnsi="Times New Roman" w:cs="Times New Roman"/>
      <w:color w:val="000000"/>
      <w:spacing w:val="0"/>
      <w:w w:val="100"/>
      <w:position w:val="0"/>
      <w:sz w:val="20"/>
      <w:szCs w:val="20"/>
      <w:u w:val="none"/>
      <w:lang w:val="en-US" w:eastAsia="en-US"/>
    </w:rPr>
  </w:style>
  <w:style w:type="character" w:customStyle="1" w:styleId="102">
    <w:name w:val="Основной текст (10) + Малые прописные"/>
    <w:basedOn w:val="100"/>
    <w:uiPriority w:val="99"/>
    <w:rsid w:val="00D21137"/>
    <w:rPr>
      <w:rFonts w:ascii="Times New Roman" w:hAnsi="Times New Roman" w:cs="Times New Roman"/>
      <w:smallCaps/>
      <w:color w:val="000000"/>
      <w:spacing w:val="0"/>
      <w:w w:val="100"/>
      <w:position w:val="0"/>
      <w:sz w:val="21"/>
      <w:szCs w:val="21"/>
      <w:u w:val="none"/>
      <w:lang w:val="ru-RU" w:eastAsia="ru-RU"/>
    </w:rPr>
  </w:style>
  <w:style w:type="character" w:customStyle="1" w:styleId="1014pt">
    <w:name w:val="Основной текст (10) + 14 pt"/>
    <w:aliases w:val="Полужирный5"/>
    <w:basedOn w:val="100"/>
    <w:uiPriority w:val="99"/>
    <w:rsid w:val="00D21137"/>
    <w:rPr>
      <w:rFonts w:ascii="Times New Roman" w:hAnsi="Times New Roman" w:cs="Times New Roman"/>
      <w:b/>
      <w:bCs/>
      <w:color w:val="000000"/>
      <w:spacing w:val="0"/>
      <w:w w:val="100"/>
      <w:position w:val="0"/>
      <w:sz w:val="28"/>
      <w:szCs w:val="28"/>
      <w:u w:val="none"/>
      <w:lang w:val="ru-RU" w:eastAsia="ru-RU"/>
    </w:rPr>
  </w:style>
  <w:style w:type="character" w:customStyle="1" w:styleId="1012pt3">
    <w:name w:val="Основной текст (10) + 12 pt3"/>
    <w:aliases w:val="Полужирный4"/>
    <w:basedOn w:val="100"/>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110">
    <w:name w:val="Основной текст (11)_"/>
    <w:basedOn w:val="a1"/>
    <w:link w:val="111"/>
    <w:uiPriority w:val="99"/>
    <w:locked/>
    <w:rsid w:val="00D21137"/>
    <w:rPr>
      <w:rFonts w:ascii="Times New Roman" w:hAnsi="Times New Roman" w:cs="Times New Roman"/>
      <w:b/>
      <w:bCs/>
      <w:i/>
      <w:iCs/>
      <w:sz w:val="22"/>
      <w:szCs w:val="22"/>
      <w:u w:val="none"/>
    </w:rPr>
  </w:style>
  <w:style w:type="paragraph" w:customStyle="1" w:styleId="111">
    <w:name w:val="Основной текст (11)"/>
    <w:basedOn w:val="a0"/>
    <w:link w:val="110"/>
    <w:uiPriority w:val="99"/>
    <w:rsid w:val="00D21137"/>
    <w:pPr>
      <w:shd w:val="clear" w:color="auto" w:fill="FFFFFF"/>
      <w:spacing w:line="264" w:lineRule="exact"/>
      <w:ind w:firstLine="740"/>
      <w:jc w:val="both"/>
    </w:pPr>
    <w:rPr>
      <w:rFonts w:ascii="Times New Roman" w:eastAsia="Times New Roman" w:hAnsi="Times New Roman" w:cs="Times New Roman"/>
      <w:b/>
      <w:bCs/>
      <w:i/>
      <w:iCs/>
      <w:sz w:val="22"/>
      <w:szCs w:val="22"/>
    </w:rPr>
  </w:style>
  <w:style w:type="character" w:customStyle="1" w:styleId="109">
    <w:name w:val="Основной текст (10) + 9"/>
    <w:aliases w:val="5 pt6"/>
    <w:basedOn w:val="100"/>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109pt">
    <w:name w:val="Основной текст (10) + 9 pt"/>
    <w:aliases w:val="Полужирный3"/>
    <w:basedOn w:val="100"/>
    <w:uiPriority w:val="99"/>
    <w:rsid w:val="00D21137"/>
    <w:rPr>
      <w:rFonts w:ascii="Times New Roman" w:hAnsi="Times New Roman" w:cs="Times New Roman"/>
      <w:b/>
      <w:bCs/>
      <w:color w:val="000000"/>
      <w:spacing w:val="0"/>
      <w:w w:val="100"/>
      <w:position w:val="0"/>
      <w:sz w:val="18"/>
      <w:szCs w:val="18"/>
      <w:u w:val="none"/>
      <w:lang w:val="ru-RU" w:eastAsia="ru-RU"/>
    </w:rPr>
  </w:style>
  <w:style w:type="character" w:customStyle="1" w:styleId="105">
    <w:name w:val="Основной текст (10) + 5"/>
    <w:aliases w:val="5 pt5"/>
    <w:basedOn w:val="100"/>
    <w:uiPriority w:val="99"/>
    <w:rsid w:val="00D21137"/>
    <w:rPr>
      <w:rFonts w:ascii="Times New Roman" w:hAnsi="Times New Roman" w:cs="Times New Roman"/>
      <w:color w:val="000000"/>
      <w:spacing w:val="0"/>
      <w:w w:val="100"/>
      <w:position w:val="0"/>
      <w:sz w:val="11"/>
      <w:szCs w:val="11"/>
      <w:u w:val="none"/>
      <w:lang w:val="ru-RU" w:eastAsia="ru-RU"/>
    </w:rPr>
  </w:style>
  <w:style w:type="character" w:customStyle="1" w:styleId="33">
    <w:name w:val="Подпись к таблице (3)_"/>
    <w:basedOn w:val="a1"/>
    <w:link w:val="310"/>
    <w:uiPriority w:val="99"/>
    <w:locked/>
    <w:rsid w:val="00D21137"/>
    <w:rPr>
      <w:rFonts w:ascii="Times New Roman" w:hAnsi="Times New Roman" w:cs="Times New Roman"/>
      <w:sz w:val="21"/>
      <w:szCs w:val="21"/>
      <w:u w:val="none"/>
    </w:rPr>
  </w:style>
  <w:style w:type="paragraph" w:customStyle="1" w:styleId="310">
    <w:name w:val="Подпись к таблице (3)1"/>
    <w:basedOn w:val="a0"/>
    <w:link w:val="33"/>
    <w:uiPriority w:val="99"/>
    <w:rsid w:val="00D21137"/>
    <w:pPr>
      <w:shd w:val="clear" w:color="auto" w:fill="FFFFFF"/>
      <w:spacing w:line="240" w:lineRule="atLeast"/>
    </w:pPr>
    <w:rPr>
      <w:rFonts w:ascii="Times New Roman" w:eastAsia="Times New Roman" w:hAnsi="Times New Roman" w:cs="Times New Roman"/>
      <w:sz w:val="21"/>
      <w:szCs w:val="21"/>
    </w:rPr>
  </w:style>
  <w:style w:type="character" w:customStyle="1" w:styleId="240">
    <w:name w:val="Заголовок №2 (4)_"/>
    <w:basedOn w:val="a1"/>
    <w:link w:val="241"/>
    <w:uiPriority w:val="99"/>
    <w:locked/>
    <w:rsid w:val="00D21137"/>
    <w:rPr>
      <w:rFonts w:ascii="Times New Roman" w:hAnsi="Times New Roman" w:cs="Times New Roman"/>
      <w:sz w:val="21"/>
      <w:szCs w:val="21"/>
      <w:u w:val="none"/>
    </w:rPr>
  </w:style>
  <w:style w:type="paragraph" w:customStyle="1" w:styleId="241">
    <w:name w:val="Заголовок №2 (4)"/>
    <w:basedOn w:val="a0"/>
    <w:link w:val="240"/>
    <w:uiPriority w:val="99"/>
    <w:rsid w:val="00D21137"/>
    <w:pPr>
      <w:shd w:val="clear" w:color="auto" w:fill="FFFFFF"/>
      <w:spacing w:before="420" w:line="274" w:lineRule="exact"/>
      <w:outlineLvl w:val="1"/>
    </w:pPr>
    <w:rPr>
      <w:rFonts w:ascii="Times New Roman" w:eastAsia="Times New Roman" w:hAnsi="Times New Roman" w:cs="Times New Roman"/>
      <w:sz w:val="21"/>
      <w:szCs w:val="21"/>
    </w:rPr>
  </w:style>
  <w:style w:type="character" w:customStyle="1" w:styleId="14">
    <w:name w:val="Заголовок №1_"/>
    <w:basedOn w:val="a1"/>
    <w:link w:val="15"/>
    <w:uiPriority w:val="99"/>
    <w:locked/>
    <w:rsid w:val="00D21137"/>
    <w:rPr>
      <w:rFonts w:ascii="Times New Roman" w:hAnsi="Times New Roman" w:cs="Times New Roman"/>
      <w:u w:val="none"/>
    </w:rPr>
  </w:style>
  <w:style w:type="paragraph" w:customStyle="1" w:styleId="15">
    <w:name w:val="Заголовок №1"/>
    <w:basedOn w:val="a0"/>
    <w:link w:val="14"/>
    <w:uiPriority w:val="99"/>
    <w:rsid w:val="00D21137"/>
    <w:pPr>
      <w:shd w:val="clear" w:color="auto" w:fill="FFFFFF"/>
      <w:spacing w:line="322" w:lineRule="exact"/>
      <w:ind w:firstLine="320"/>
      <w:jc w:val="both"/>
      <w:outlineLvl w:val="0"/>
    </w:pPr>
    <w:rPr>
      <w:rFonts w:ascii="Times New Roman" w:eastAsia="Times New Roman" w:hAnsi="Times New Roman" w:cs="Times New Roman"/>
    </w:rPr>
  </w:style>
  <w:style w:type="character" w:customStyle="1" w:styleId="1100">
    <w:name w:val="Заголовок №1 + 10"/>
    <w:aliases w:val="5 pt4"/>
    <w:basedOn w:val="14"/>
    <w:uiPriority w:val="99"/>
    <w:rsid w:val="00D21137"/>
    <w:rPr>
      <w:rFonts w:ascii="Times New Roman" w:hAnsi="Times New Roman" w:cs="Times New Roman"/>
      <w:color w:val="000000"/>
      <w:spacing w:val="0"/>
      <w:w w:val="100"/>
      <w:position w:val="0"/>
      <w:sz w:val="21"/>
      <w:szCs w:val="21"/>
      <w:u w:val="none"/>
      <w:lang w:val="ru-RU" w:eastAsia="ru-RU"/>
    </w:rPr>
  </w:style>
  <w:style w:type="character" w:customStyle="1" w:styleId="10Exact">
    <w:name w:val="Основной текст (10) Exact"/>
    <w:basedOn w:val="a1"/>
    <w:uiPriority w:val="99"/>
    <w:rsid w:val="00D21137"/>
    <w:rPr>
      <w:rFonts w:ascii="Times New Roman" w:hAnsi="Times New Roman" w:cs="Times New Roman"/>
      <w:sz w:val="21"/>
      <w:szCs w:val="21"/>
      <w:u w:val="none"/>
    </w:rPr>
  </w:style>
  <w:style w:type="character" w:customStyle="1" w:styleId="24Exact">
    <w:name w:val="Заголовок №2 (4) Exact"/>
    <w:basedOn w:val="a1"/>
    <w:uiPriority w:val="99"/>
    <w:rsid w:val="00D21137"/>
    <w:rPr>
      <w:rFonts w:ascii="Times New Roman" w:hAnsi="Times New Roman" w:cs="Times New Roman"/>
      <w:sz w:val="21"/>
      <w:szCs w:val="21"/>
      <w:u w:val="none"/>
    </w:rPr>
  </w:style>
  <w:style w:type="character" w:customStyle="1" w:styleId="1012pt2">
    <w:name w:val="Основной текст (10) + 12 pt2"/>
    <w:aliases w:val="Полужирный2,Курсив Exact"/>
    <w:basedOn w:val="100"/>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7Exact">
    <w:name w:val="Основной текст (7) Exact"/>
    <w:basedOn w:val="a1"/>
    <w:uiPriority w:val="99"/>
    <w:rsid w:val="00D21137"/>
    <w:rPr>
      <w:rFonts w:ascii="Times New Roman" w:hAnsi="Times New Roman" w:cs="Times New Roman"/>
      <w:b/>
      <w:bCs/>
      <w:i/>
      <w:iCs/>
      <w:u w:val="none"/>
    </w:rPr>
  </w:style>
  <w:style w:type="character" w:customStyle="1" w:styleId="3Exact">
    <w:name w:val="Подпись к таблице (3) Exact"/>
    <w:basedOn w:val="a1"/>
    <w:uiPriority w:val="99"/>
    <w:rsid w:val="00D21137"/>
    <w:rPr>
      <w:rFonts w:ascii="Times New Roman" w:hAnsi="Times New Roman" w:cs="Times New Roman"/>
      <w:sz w:val="21"/>
      <w:szCs w:val="21"/>
      <w:u w:val="none"/>
    </w:rPr>
  </w:style>
  <w:style w:type="character" w:customStyle="1" w:styleId="34">
    <w:name w:val="Подпись к таблице (3)"/>
    <w:basedOn w:val="33"/>
    <w:uiPriority w:val="99"/>
    <w:rsid w:val="00D21137"/>
    <w:rPr>
      <w:rFonts w:ascii="Times New Roman" w:hAnsi="Times New Roman" w:cs="Times New Roman"/>
      <w:color w:val="000000"/>
      <w:spacing w:val="0"/>
      <w:w w:val="100"/>
      <w:position w:val="0"/>
      <w:sz w:val="21"/>
      <w:szCs w:val="21"/>
      <w:u w:val="single"/>
      <w:lang w:val="ru-RU" w:eastAsia="ru-RU"/>
    </w:rPr>
  </w:style>
  <w:style w:type="character" w:customStyle="1" w:styleId="73">
    <w:name w:val="Основной текст (7)"/>
    <w:basedOn w:val="71"/>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character" w:customStyle="1" w:styleId="103">
    <w:name w:val="Основной текст (10)"/>
    <w:basedOn w:val="100"/>
    <w:uiPriority w:val="99"/>
    <w:rsid w:val="00D21137"/>
    <w:rPr>
      <w:rFonts w:ascii="Times New Roman" w:hAnsi="Times New Roman" w:cs="Times New Roman"/>
      <w:color w:val="000000"/>
      <w:spacing w:val="0"/>
      <w:w w:val="100"/>
      <w:position w:val="0"/>
      <w:sz w:val="21"/>
      <w:szCs w:val="21"/>
      <w:u w:val="single"/>
      <w:lang w:val="ru-RU" w:eastAsia="ru-RU"/>
    </w:rPr>
  </w:style>
  <w:style w:type="character" w:customStyle="1" w:styleId="1012pt1">
    <w:name w:val="Основной текст (10) + 12 pt1"/>
    <w:aliases w:val="Полужирный1,Курсив2"/>
    <w:basedOn w:val="100"/>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character" w:customStyle="1" w:styleId="74">
    <w:name w:val="Основной текст (7) + Не полужирный"/>
    <w:aliases w:val="Не курсив1"/>
    <w:basedOn w:val="7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510">
    <w:name w:val="Основной текст (5) + 10"/>
    <w:aliases w:val="5 pt3,Не полужирный3,Основной текст + 8"/>
    <w:basedOn w:val="51"/>
    <w:uiPriority w:val="99"/>
    <w:rsid w:val="00D21137"/>
    <w:rPr>
      <w:rFonts w:ascii="Times New Roman" w:hAnsi="Times New Roman" w:cs="Times New Roman"/>
      <w:b/>
      <w:bCs/>
      <w:color w:val="000000"/>
      <w:spacing w:val="0"/>
      <w:w w:val="100"/>
      <w:position w:val="0"/>
      <w:sz w:val="21"/>
      <w:szCs w:val="21"/>
      <w:u w:val="none"/>
      <w:lang w:val="ru-RU" w:eastAsia="ru-RU"/>
    </w:rPr>
  </w:style>
  <w:style w:type="character" w:customStyle="1" w:styleId="11pt">
    <w:name w:val="Колонтитул + 11 pt"/>
    <w:basedOn w:val="a9"/>
    <w:uiPriority w:val="99"/>
    <w:rsid w:val="00D21137"/>
    <w:rPr>
      <w:rFonts w:ascii="Times New Roman" w:hAnsi="Times New Roman" w:cs="Times New Roman"/>
      <w:color w:val="000000"/>
      <w:spacing w:val="0"/>
      <w:w w:val="100"/>
      <w:position w:val="0"/>
      <w:sz w:val="22"/>
      <w:szCs w:val="22"/>
      <w:u w:val="none"/>
      <w:lang w:val="ru-RU" w:eastAsia="ru-RU"/>
    </w:rPr>
  </w:style>
  <w:style w:type="character" w:customStyle="1" w:styleId="42">
    <w:name w:val="Подпись к таблице (4)_"/>
    <w:basedOn w:val="a1"/>
    <w:link w:val="410"/>
    <w:uiPriority w:val="99"/>
    <w:locked/>
    <w:rsid w:val="00D21137"/>
    <w:rPr>
      <w:rFonts w:ascii="Times New Roman" w:hAnsi="Times New Roman" w:cs="Times New Roman"/>
      <w:b/>
      <w:bCs/>
      <w:i/>
      <w:iCs/>
      <w:u w:val="none"/>
    </w:rPr>
  </w:style>
  <w:style w:type="paragraph" w:customStyle="1" w:styleId="410">
    <w:name w:val="Подпись к таблице (4)1"/>
    <w:basedOn w:val="a0"/>
    <w:link w:val="42"/>
    <w:uiPriority w:val="99"/>
    <w:rsid w:val="00D21137"/>
    <w:pPr>
      <w:shd w:val="clear" w:color="auto" w:fill="FFFFFF"/>
      <w:spacing w:line="240" w:lineRule="atLeast"/>
    </w:pPr>
    <w:rPr>
      <w:rFonts w:ascii="Times New Roman" w:eastAsia="Times New Roman" w:hAnsi="Times New Roman" w:cs="Times New Roman"/>
      <w:b/>
      <w:bCs/>
      <w:i/>
      <w:iCs/>
    </w:rPr>
  </w:style>
  <w:style w:type="character" w:customStyle="1" w:styleId="43">
    <w:name w:val="Подпись к таблице (4)"/>
    <w:basedOn w:val="42"/>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paragraph" w:styleId="ac">
    <w:name w:val="List Paragraph"/>
    <w:basedOn w:val="a0"/>
    <w:link w:val="ad"/>
    <w:uiPriority w:val="99"/>
    <w:qFormat/>
    <w:rsid w:val="00BC7EC7"/>
    <w:pPr>
      <w:widowControl/>
      <w:spacing w:after="200" w:line="276" w:lineRule="auto"/>
      <w:ind w:left="720"/>
    </w:pPr>
    <w:rPr>
      <w:rFonts w:ascii="Calibri" w:hAnsi="Calibri" w:cs="Calibri"/>
      <w:color w:val="auto"/>
      <w:sz w:val="22"/>
      <w:szCs w:val="22"/>
    </w:rPr>
  </w:style>
  <w:style w:type="character" w:customStyle="1" w:styleId="ad">
    <w:name w:val="Абзац списка Знак"/>
    <w:link w:val="ac"/>
    <w:uiPriority w:val="99"/>
    <w:locked/>
    <w:rsid w:val="002C0006"/>
    <w:rPr>
      <w:rFonts w:ascii="Calibri" w:hAnsi="Calibri" w:cs="Calibri"/>
      <w:sz w:val="22"/>
      <w:szCs w:val="22"/>
    </w:rPr>
  </w:style>
  <w:style w:type="paragraph" w:customStyle="1" w:styleId="Default">
    <w:name w:val="Default"/>
    <w:uiPriority w:val="99"/>
    <w:rsid w:val="00BC7EC7"/>
    <w:pPr>
      <w:autoSpaceDE w:val="0"/>
      <w:autoSpaceDN w:val="0"/>
      <w:adjustRightInd w:val="0"/>
    </w:pPr>
    <w:rPr>
      <w:rFonts w:ascii="Times New Roman" w:eastAsia="Times New Roman" w:hAnsi="Times New Roman" w:cs="Times New Roman"/>
      <w:color w:val="000000"/>
      <w:sz w:val="24"/>
      <w:szCs w:val="24"/>
    </w:rPr>
  </w:style>
  <w:style w:type="character" w:customStyle="1" w:styleId="3112pt">
    <w:name w:val="Основной текст (31) + 12 pt"/>
    <w:aliases w:val="Не полужирный2"/>
    <w:basedOn w:val="a1"/>
    <w:uiPriority w:val="99"/>
    <w:rsid w:val="00735737"/>
    <w:rPr>
      <w:rFonts w:ascii="Times New Roman" w:hAnsi="Times New Roman" w:cs="Times New Roman"/>
      <w:b/>
      <w:bCs/>
      <w:color w:val="000000"/>
      <w:spacing w:val="0"/>
      <w:w w:val="100"/>
      <w:position w:val="0"/>
      <w:sz w:val="24"/>
      <w:szCs w:val="24"/>
      <w:u w:val="none"/>
      <w:lang w:val="ru-RU" w:eastAsia="ru-RU"/>
    </w:rPr>
  </w:style>
  <w:style w:type="table" w:styleId="ae">
    <w:name w:val="Table Grid"/>
    <w:basedOn w:val="a2"/>
    <w:uiPriority w:val="99"/>
    <w:rsid w:val="00735737"/>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1">
    <w:name w:val="Основной текст (31)"/>
    <w:basedOn w:val="a1"/>
    <w:uiPriority w:val="99"/>
    <w:rsid w:val="00966D96"/>
    <w:rPr>
      <w:rFonts w:ascii="Times New Roman" w:hAnsi="Times New Roman" w:cs="Times New Roman"/>
      <w:b/>
      <w:bCs/>
      <w:color w:val="000000"/>
      <w:spacing w:val="0"/>
      <w:w w:val="100"/>
      <w:position w:val="0"/>
      <w:sz w:val="20"/>
      <w:szCs w:val="20"/>
      <w:u w:val="none"/>
      <w:lang w:val="ru-RU" w:eastAsia="ru-RU"/>
    </w:rPr>
  </w:style>
  <w:style w:type="character" w:customStyle="1" w:styleId="319">
    <w:name w:val="Основной текст (31) + 9"/>
    <w:aliases w:val="5 pt2,Не полужирный1,Курсив1"/>
    <w:basedOn w:val="a1"/>
    <w:uiPriority w:val="99"/>
    <w:rsid w:val="00966D96"/>
    <w:rPr>
      <w:rFonts w:ascii="Times New Roman" w:hAnsi="Times New Roman" w:cs="Times New Roman"/>
      <w:b/>
      <w:bCs/>
      <w:i/>
      <w:iCs/>
      <w:color w:val="000000"/>
      <w:spacing w:val="0"/>
      <w:w w:val="100"/>
      <w:position w:val="0"/>
      <w:sz w:val="19"/>
      <w:szCs w:val="19"/>
      <w:u w:val="none"/>
      <w:lang w:val="ru-RU" w:eastAsia="ru-RU"/>
    </w:rPr>
  </w:style>
  <w:style w:type="character" w:customStyle="1" w:styleId="65">
    <w:name w:val="Подпись к таблице (6)_"/>
    <w:basedOn w:val="a1"/>
    <w:link w:val="66"/>
    <w:uiPriority w:val="99"/>
    <w:locked/>
    <w:rsid w:val="00966D96"/>
    <w:rPr>
      <w:rFonts w:ascii="Times New Roman" w:hAnsi="Times New Roman" w:cs="Times New Roman"/>
      <w:b/>
      <w:bCs/>
      <w:sz w:val="21"/>
      <w:szCs w:val="21"/>
      <w:shd w:val="clear" w:color="auto" w:fill="FFFFFF"/>
    </w:rPr>
  </w:style>
  <w:style w:type="paragraph" w:customStyle="1" w:styleId="66">
    <w:name w:val="Подпись к таблице (6)"/>
    <w:basedOn w:val="a0"/>
    <w:link w:val="65"/>
    <w:uiPriority w:val="99"/>
    <w:rsid w:val="00966D96"/>
    <w:pPr>
      <w:shd w:val="clear" w:color="auto" w:fill="FFFFFF"/>
      <w:spacing w:line="240" w:lineRule="atLeast"/>
    </w:pPr>
    <w:rPr>
      <w:rFonts w:ascii="Times New Roman" w:eastAsia="Times New Roman" w:hAnsi="Times New Roman" w:cs="Times New Roman"/>
      <w:b/>
      <w:bCs/>
      <w:color w:val="auto"/>
      <w:sz w:val="21"/>
      <w:szCs w:val="21"/>
    </w:rPr>
  </w:style>
  <w:style w:type="character" w:customStyle="1" w:styleId="3110">
    <w:name w:val="Основной текст (31) + 10"/>
    <w:aliases w:val="5 pt1,Основной текст + Microsoft Sans Serif,9"/>
    <w:basedOn w:val="a1"/>
    <w:uiPriority w:val="99"/>
    <w:rsid w:val="00966D96"/>
    <w:rPr>
      <w:rFonts w:ascii="Times New Roman" w:hAnsi="Times New Roman" w:cs="Times New Roman"/>
      <w:b/>
      <w:bCs/>
      <w:color w:val="000000"/>
      <w:spacing w:val="0"/>
      <w:w w:val="100"/>
      <w:position w:val="0"/>
      <w:sz w:val="21"/>
      <w:szCs w:val="21"/>
      <w:u w:val="none"/>
      <w:lang w:val="ru-RU" w:eastAsia="ru-RU"/>
    </w:rPr>
  </w:style>
  <w:style w:type="paragraph" w:styleId="af">
    <w:name w:val="header"/>
    <w:basedOn w:val="a0"/>
    <w:link w:val="af0"/>
    <w:uiPriority w:val="99"/>
    <w:rsid w:val="00F913CF"/>
    <w:pPr>
      <w:tabs>
        <w:tab w:val="center" w:pos="4677"/>
        <w:tab w:val="right" w:pos="9355"/>
      </w:tabs>
    </w:pPr>
  </w:style>
  <w:style w:type="character" w:customStyle="1" w:styleId="af0">
    <w:name w:val="Верхний колонтитул Знак"/>
    <w:basedOn w:val="a1"/>
    <w:link w:val="af"/>
    <w:uiPriority w:val="99"/>
    <w:locked/>
    <w:rsid w:val="00F913CF"/>
    <w:rPr>
      <w:color w:val="000000"/>
    </w:rPr>
  </w:style>
  <w:style w:type="paragraph" w:styleId="af1">
    <w:name w:val="footer"/>
    <w:basedOn w:val="a0"/>
    <w:link w:val="af2"/>
    <w:uiPriority w:val="99"/>
    <w:rsid w:val="00F913CF"/>
    <w:pPr>
      <w:tabs>
        <w:tab w:val="center" w:pos="4677"/>
        <w:tab w:val="right" w:pos="9355"/>
      </w:tabs>
    </w:pPr>
  </w:style>
  <w:style w:type="character" w:customStyle="1" w:styleId="af2">
    <w:name w:val="Нижний колонтитул Знак"/>
    <w:basedOn w:val="a1"/>
    <w:link w:val="af1"/>
    <w:uiPriority w:val="99"/>
    <w:locked/>
    <w:rsid w:val="00F913CF"/>
    <w:rPr>
      <w:color w:val="000000"/>
    </w:rPr>
  </w:style>
  <w:style w:type="paragraph" w:styleId="af3">
    <w:name w:val="Normal (Web)"/>
    <w:basedOn w:val="a0"/>
    <w:link w:val="af4"/>
    <w:uiPriority w:val="99"/>
    <w:rsid w:val="002C0006"/>
    <w:pPr>
      <w:widowControl/>
      <w:spacing w:before="100" w:beforeAutospacing="1" w:after="100" w:afterAutospacing="1"/>
    </w:pPr>
    <w:rPr>
      <w:rFonts w:ascii="Times New Roman" w:eastAsia="Times New Roman" w:hAnsi="Times New Roman" w:cs="Times New Roman"/>
      <w:color w:val="auto"/>
    </w:rPr>
  </w:style>
  <w:style w:type="paragraph" w:styleId="af5">
    <w:name w:val="Balloon Text"/>
    <w:basedOn w:val="a0"/>
    <w:link w:val="af6"/>
    <w:uiPriority w:val="99"/>
    <w:semiHidden/>
    <w:rsid w:val="003728B0"/>
    <w:rPr>
      <w:rFonts w:ascii="Segoe UI" w:hAnsi="Segoe UI" w:cs="Segoe UI"/>
      <w:sz w:val="18"/>
      <w:szCs w:val="18"/>
    </w:rPr>
  </w:style>
  <w:style w:type="character" w:customStyle="1" w:styleId="af6">
    <w:name w:val="Текст выноски Знак"/>
    <w:basedOn w:val="a1"/>
    <w:link w:val="af5"/>
    <w:uiPriority w:val="99"/>
    <w:locked/>
    <w:rsid w:val="003728B0"/>
    <w:rPr>
      <w:rFonts w:ascii="Segoe UI" w:hAnsi="Segoe UI" w:cs="Segoe UI"/>
      <w:color w:val="000000"/>
      <w:sz w:val="18"/>
      <w:szCs w:val="18"/>
    </w:rPr>
  </w:style>
  <w:style w:type="paragraph" w:styleId="af7">
    <w:name w:val="Normal Indent"/>
    <w:basedOn w:val="a0"/>
    <w:uiPriority w:val="99"/>
    <w:rsid w:val="002876CA"/>
    <w:pPr>
      <w:widowControl/>
      <w:spacing w:after="200" w:line="276" w:lineRule="auto"/>
      <w:ind w:left="720"/>
    </w:pPr>
    <w:rPr>
      <w:rFonts w:ascii="Calibri" w:hAnsi="Calibri" w:cs="Calibri"/>
      <w:color w:val="auto"/>
      <w:sz w:val="22"/>
      <w:szCs w:val="22"/>
      <w:lang w:val="en-US" w:eastAsia="en-US"/>
    </w:rPr>
  </w:style>
  <w:style w:type="paragraph" w:styleId="af8">
    <w:name w:val="Subtitle"/>
    <w:basedOn w:val="a0"/>
    <w:next w:val="a0"/>
    <w:link w:val="af9"/>
    <w:uiPriority w:val="99"/>
    <w:qFormat/>
    <w:locked/>
    <w:rsid w:val="002876CA"/>
    <w:pPr>
      <w:widowControl/>
      <w:numPr>
        <w:ilvl w:val="1"/>
      </w:numPr>
      <w:spacing w:after="200" w:line="276" w:lineRule="auto"/>
      <w:ind w:left="86"/>
    </w:pPr>
    <w:rPr>
      <w:rFonts w:ascii="Calibri Light" w:eastAsia="Times New Roman" w:hAnsi="Calibri Light" w:cs="Calibri Light"/>
      <w:i/>
      <w:iCs/>
      <w:color w:val="5B9BD5"/>
      <w:spacing w:val="15"/>
      <w:lang w:val="en-US" w:eastAsia="en-US"/>
    </w:rPr>
  </w:style>
  <w:style w:type="character" w:customStyle="1" w:styleId="af9">
    <w:name w:val="Подзаголовок Знак"/>
    <w:basedOn w:val="a1"/>
    <w:link w:val="af8"/>
    <w:uiPriority w:val="99"/>
    <w:locked/>
    <w:rsid w:val="002876CA"/>
    <w:rPr>
      <w:rFonts w:ascii="Calibri Light" w:hAnsi="Calibri Light" w:cs="Calibri Light"/>
      <w:i/>
      <w:iCs/>
      <w:color w:val="5B9BD5"/>
      <w:spacing w:val="15"/>
      <w:sz w:val="24"/>
      <w:szCs w:val="24"/>
      <w:lang w:val="en-US" w:eastAsia="en-US"/>
    </w:rPr>
  </w:style>
  <w:style w:type="paragraph" w:styleId="afa">
    <w:name w:val="Title"/>
    <w:basedOn w:val="a0"/>
    <w:next w:val="a0"/>
    <w:link w:val="afb"/>
    <w:uiPriority w:val="99"/>
    <w:qFormat/>
    <w:locked/>
    <w:rsid w:val="002876CA"/>
    <w:pPr>
      <w:widowControl/>
      <w:pBdr>
        <w:bottom w:val="single" w:sz="8" w:space="4" w:color="5B9BD5"/>
      </w:pBdr>
      <w:spacing w:after="300" w:line="276" w:lineRule="auto"/>
    </w:pPr>
    <w:rPr>
      <w:rFonts w:ascii="Calibri Light" w:eastAsia="Times New Roman" w:hAnsi="Calibri Light" w:cs="Calibri Light"/>
      <w:color w:val="323E4F"/>
      <w:spacing w:val="5"/>
      <w:kern w:val="28"/>
      <w:sz w:val="52"/>
      <w:szCs w:val="52"/>
      <w:lang w:val="en-US" w:eastAsia="en-US"/>
    </w:rPr>
  </w:style>
  <w:style w:type="character" w:customStyle="1" w:styleId="afb">
    <w:name w:val="Название Знак"/>
    <w:basedOn w:val="a1"/>
    <w:link w:val="afa"/>
    <w:uiPriority w:val="99"/>
    <w:locked/>
    <w:rsid w:val="002876CA"/>
    <w:rPr>
      <w:rFonts w:ascii="Calibri Light" w:hAnsi="Calibri Light" w:cs="Calibri Light"/>
      <w:color w:val="323E4F"/>
      <w:spacing w:val="5"/>
      <w:kern w:val="28"/>
      <w:sz w:val="52"/>
      <w:szCs w:val="52"/>
      <w:lang w:val="en-US" w:eastAsia="en-US"/>
    </w:rPr>
  </w:style>
  <w:style w:type="character" w:styleId="afc">
    <w:name w:val="Emphasis"/>
    <w:basedOn w:val="a1"/>
    <w:uiPriority w:val="99"/>
    <w:qFormat/>
    <w:locked/>
    <w:rsid w:val="002876CA"/>
    <w:rPr>
      <w:i/>
      <w:iCs/>
    </w:rPr>
  </w:style>
  <w:style w:type="paragraph" w:styleId="afd">
    <w:name w:val="caption"/>
    <w:basedOn w:val="a0"/>
    <w:next w:val="a0"/>
    <w:uiPriority w:val="99"/>
    <w:qFormat/>
    <w:locked/>
    <w:rsid w:val="002876CA"/>
    <w:pPr>
      <w:widowControl/>
      <w:spacing w:after="200"/>
    </w:pPr>
    <w:rPr>
      <w:rFonts w:ascii="Calibri" w:hAnsi="Calibri" w:cs="Calibri"/>
      <w:b/>
      <w:bCs/>
      <w:color w:val="5B9BD5"/>
      <w:sz w:val="18"/>
      <w:szCs w:val="18"/>
      <w:lang w:val="en-US" w:eastAsia="en-US"/>
    </w:rPr>
  </w:style>
  <w:style w:type="character" w:customStyle="1" w:styleId="markedcontent">
    <w:name w:val="markedcontent"/>
    <w:basedOn w:val="a1"/>
    <w:uiPriority w:val="99"/>
    <w:rsid w:val="0007279C"/>
  </w:style>
  <w:style w:type="character" w:styleId="afe">
    <w:name w:val="FollowedHyperlink"/>
    <w:basedOn w:val="a1"/>
    <w:uiPriority w:val="99"/>
    <w:rsid w:val="00ED1056"/>
    <w:rPr>
      <w:color w:val="800080"/>
      <w:u w:val="single"/>
    </w:rPr>
  </w:style>
  <w:style w:type="character" w:styleId="aff">
    <w:name w:val="Strong"/>
    <w:basedOn w:val="a1"/>
    <w:uiPriority w:val="99"/>
    <w:qFormat/>
    <w:locked/>
    <w:rsid w:val="00ED1056"/>
    <w:rPr>
      <w:rFonts w:ascii="Times New Roman" w:hAnsi="Times New Roman" w:cs="Times New Roman"/>
      <w:b/>
      <w:bCs/>
    </w:rPr>
  </w:style>
  <w:style w:type="character" w:customStyle="1" w:styleId="placeholder-mask">
    <w:name w:val="placeholder-mask"/>
    <w:basedOn w:val="a1"/>
    <w:uiPriority w:val="99"/>
    <w:rsid w:val="00ED1056"/>
    <w:rPr>
      <w:rFonts w:ascii="Times New Roman" w:hAnsi="Times New Roman" w:cs="Times New Roman"/>
    </w:rPr>
  </w:style>
  <w:style w:type="character" w:customStyle="1" w:styleId="placeholder">
    <w:name w:val="placeholder"/>
    <w:basedOn w:val="a1"/>
    <w:uiPriority w:val="99"/>
    <w:rsid w:val="00ED1056"/>
    <w:rPr>
      <w:rFonts w:ascii="Times New Roman" w:hAnsi="Times New Roman" w:cs="Times New Roman"/>
    </w:rPr>
  </w:style>
  <w:style w:type="paragraph" w:customStyle="1" w:styleId="s3">
    <w:name w:val="s_3"/>
    <w:basedOn w:val="a0"/>
    <w:uiPriority w:val="99"/>
    <w:rsid w:val="00A048B2"/>
    <w:pPr>
      <w:widowControl/>
      <w:spacing w:before="100" w:beforeAutospacing="1" w:after="100" w:afterAutospacing="1"/>
    </w:pPr>
    <w:rPr>
      <w:rFonts w:ascii="Times New Roman" w:eastAsia="Times New Roman" w:hAnsi="Times New Roman" w:cs="Times New Roman"/>
      <w:color w:val="auto"/>
    </w:rPr>
  </w:style>
  <w:style w:type="character" w:customStyle="1" w:styleId="s1">
    <w:name w:val="s1"/>
    <w:basedOn w:val="a1"/>
    <w:uiPriority w:val="99"/>
    <w:rsid w:val="00A048B2"/>
  </w:style>
  <w:style w:type="paragraph" w:styleId="aff0">
    <w:name w:val="Body Text"/>
    <w:basedOn w:val="a0"/>
    <w:link w:val="aff1"/>
    <w:uiPriority w:val="99"/>
    <w:rsid w:val="003D33C7"/>
    <w:pPr>
      <w:autoSpaceDE w:val="0"/>
      <w:autoSpaceDN w:val="0"/>
      <w:ind w:left="134" w:firstLine="709"/>
      <w:jc w:val="both"/>
    </w:pPr>
    <w:rPr>
      <w:rFonts w:ascii="Times New Roman" w:eastAsia="Times New Roman" w:hAnsi="Times New Roman" w:cs="Times New Roman"/>
      <w:color w:val="auto"/>
      <w:sz w:val="28"/>
      <w:szCs w:val="28"/>
      <w:lang w:eastAsia="en-US"/>
    </w:rPr>
  </w:style>
  <w:style w:type="character" w:customStyle="1" w:styleId="aff1">
    <w:name w:val="Основной текст Знак"/>
    <w:basedOn w:val="a1"/>
    <w:link w:val="aff0"/>
    <w:uiPriority w:val="99"/>
    <w:locked/>
    <w:rsid w:val="006271F9"/>
    <w:rPr>
      <w:color w:val="000000"/>
      <w:sz w:val="24"/>
      <w:szCs w:val="24"/>
    </w:rPr>
  </w:style>
  <w:style w:type="paragraph" w:customStyle="1" w:styleId="TableParagraph">
    <w:name w:val="Table Paragraph"/>
    <w:basedOn w:val="a0"/>
    <w:uiPriority w:val="99"/>
    <w:rsid w:val="003D33C7"/>
    <w:pPr>
      <w:autoSpaceDE w:val="0"/>
      <w:autoSpaceDN w:val="0"/>
      <w:ind w:left="107"/>
      <w:jc w:val="both"/>
    </w:pPr>
    <w:rPr>
      <w:rFonts w:ascii="Times New Roman" w:eastAsia="Times New Roman" w:hAnsi="Times New Roman" w:cs="Times New Roman"/>
      <w:color w:val="auto"/>
      <w:sz w:val="22"/>
      <w:szCs w:val="22"/>
      <w:lang w:eastAsia="en-US"/>
    </w:rPr>
  </w:style>
  <w:style w:type="paragraph" w:styleId="16">
    <w:name w:val="toc 1"/>
    <w:basedOn w:val="a0"/>
    <w:autoRedefine/>
    <w:uiPriority w:val="99"/>
    <w:semiHidden/>
    <w:locked/>
    <w:rsid w:val="00865130"/>
    <w:pPr>
      <w:autoSpaceDE w:val="0"/>
      <w:autoSpaceDN w:val="0"/>
      <w:spacing w:before="225"/>
      <w:ind w:left="134"/>
    </w:pPr>
    <w:rPr>
      <w:rFonts w:ascii="Times New Roman" w:hAnsi="Times New Roman" w:cs="Times New Roman"/>
      <w:color w:val="auto"/>
      <w:sz w:val="28"/>
      <w:szCs w:val="28"/>
      <w:lang w:eastAsia="en-US"/>
    </w:rPr>
  </w:style>
  <w:style w:type="paragraph" w:styleId="2a">
    <w:name w:val="toc 2"/>
    <w:basedOn w:val="a0"/>
    <w:autoRedefine/>
    <w:uiPriority w:val="99"/>
    <w:semiHidden/>
    <w:locked/>
    <w:rsid w:val="00865130"/>
    <w:pPr>
      <w:autoSpaceDE w:val="0"/>
      <w:autoSpaceDN w:val="0"/>
      <w:spacing w:before="125"/>
      <w:ind w:left="353"/>
    </w:pPr>
    <w:rPr>
      <w:rFonts w:ascii="Times New Roman" w:hAnsi="Times New Roman" w:cs="Times New Roman"/>
      <w:color w:val="auto"/>
      <w:sz w:val="28"/>
      <w:szCs w:val="28"/>
      <w:lang w:eastAsia="en-US"/>
    </w:rPr>
  </w:style>
  <w:style w:type="paragraph" w:styleId="35">
    <w:name w:val="toc 3"/>
    <w:basedOn w:val="a0"/>
    <w:autoRedefine/>
    <w:uiPriority w:val="99"/>
    <w:semiHidden/>
    <w:locked/>
    <w:rsid w:val="00865130"/>
    <w:pPr>
      <w:autoSpaceDE w:val="0"/>
      <w:autoSpaceDN w:val="0"/>
      <w:spacing w:before="126"/>
      <w:ind w:left="574"/>
    </w:pPr>
    <w:rPr>
      <w:rFonts w:ascii="Times New Roman" w:hAnsi="Times New Roman" w:cs="Times New Roman"/>
      <w:color w:val="auto"/>
      <w:sz w:val="28"/>
      <w:szCs w:val="28"/>
      <w:lang w:eastAsia="en-US"/>
    </w:rPr>
  </w:style>
  <w:style w:type="paragraph" w:customStyle="1" w:styleId="17">
    <w:name w:val="Абзац списка1"/>
    <w:basedOn w:val="a0"/>
    <w:uiPriority w:val="99"/>
    <w:rsid w:val="00865130"/>
    <w:pPr>
      <w:autoSpaceDE w:val="0"/>
      <w:autoSpaceDN w:val="0"/>
      <w:ind w:left="134" w:firstLine="709"/>
      <w:jc w:val="both"/>
    </w:pPr>
    <w:rPr>
      <w:rFonts w:ascii="Times New Roman" w:hAnsi="Times New Roman" w:cs="Times New Roman"/>
      <w:color w:val="auto"/>
      <w:sz w:val="22"/>
      <w:szCs w:val="22"/>
      <w:lang w:eastAsia="en-US"/>
    </w:rPr>
  </w:style>
  <w:style w:type="character" w:customStyle="1" w:styleId="18">
    <w:name w:val="Знак Знак1"/>
    <w:uiPriority w:val="99"/>
    <w:rsid w:val="00865130"/>
    <w:rPr>
      <w:sz w:val="22"/>
      <w:szCs w:val="22"/>
      <w:lang w:val="ru-RU" w:eastAsia="en-US"/>
    </w:rPr>
  </w:style>
  <w:style w:type="character" w:customStyle="1" w:styleId="aff2">
    <w:name w:val="Знак Знак"/>
    <w:uiPriority w:val="99"/>
    <w:rsid w:val="00865130"/>
    <w:rPr>
      <w:sz w:val="22"/>
      <w:szCs w:val="22"/>
      <w:lang w:val="ru-RU" w:eastAsia="en-US"/>
    </w:rPr>
  </w:style>
  <w:style w:type="character" w:customStyle="1" w:styleId="c6">
    <w:name w:val="c6"/>
    <w:uiPriority w:val="99"/>
    <w:rsid w:val="00865130"/>
  </w:style>
  <w:style w:type="character" w:customStyle="1" w:styleId="ListLabel10">
    <w:name w:val="ListLabel 10"/>
    <w:uiPriority w:val="99"/>
    <w:rsid w:val="00865130"/>
    <w:rPr>
      <w:w w:val="101"/>
      <w:lang w:val="ru-RU" w:eastAsia="ar-SA" w:bidi="ar-SA"/>
    </w:rPr>
  </w:style>
  <w:style w:type="character" w:customStyle="1" w:styleId="ListLabel2">
    <w:name w:val="ListLabel 2"/>
    <w:uiPriority w:val="99"/>
    <w:rsid w:val="00865130"/>
    <w:rPr>
      <w:lang w:val="ru-RU" w:eastAsia="ar-SA" w:bidi="ar-SA"/>
    </w:rPr>
  </w:style>
  <w:style w:type="character" w:customStyle="1" w:styleId="ListLabel1">
    <w:name w:val="ListLabel 1"/>
    <w:uiPriority w:val="99"/>
    <w:rsid w:val="00865130"/>
    <w:rPr>
      <w:rFonts w:eastAsia="Times New Roman"/>
      <w:w w:val="100"/>
      <w:sz w:val="24"/>
      <w:szCs w:val="24"/>
      <w:lang w:val="ru-RU" w:eastAsia="ar-SA" w:bidi="ar-SA"/>
    </w:rPr>
  </w:style>
  <w:style w:type="character" w:customStyle="1" w:styleId="ListLabel9">
    <w:name w:val="ListLabel 9"/>
    <w:uiPriority w:val="99"/>
    <w:rsid w:val="00865130"/>
    <w:rPr>
      <w:rFonts w:eastAsia="Times New Roman"/>
      <w:w w:val="100"/>
      <w:sz w:val="24"/>
      <w:szCs w:val="24"/>
      <w:lang w:val="ru-RU" w:eastAsia="ar-SA" w:bidi="ar-SA"/>
    </w:rPr>
  </w:style>
  <w:style w:type="character" w:customStyle="1" w:styleId="ListLabel8">
    <w:name w:val="ListLabel 8"/>
    <w:uiPriority w:val="99"/>
    <w:rsid w:val="00865130"/>
    <w:rPr>
      <w:rFonts w:eastAsia="Times New Roman"/>
      <w:w w:val="100"/>
      <w:sz w:val="24"/>
      <w:szCs w:val="24"/>
      <w:lang w:val="ru-RU" w:eastAsia="ar-SA" w:bidi="ar-SA"/>
    </w:rPr>
  </w:style>
  <w:style w:type="character" w:customStyle="1" w:styleId="aff3">
    <w:name w:val="Маркеры списка"/>
    <w:uiPriority w:val="99"/>
    <w:rsid w:val="00865130"/>
    <w:rPr>
      <w:rFonts w:ascii="OpenSymbol" w:eastAsia="OpenSymbol" w:hAnsi="OpenSymbol" w:cs="OpenSymbol"/>
    </w:rPr>
  </w:style>
  <w:style w:type="character" w:customStyle="1" w:styleId="aff4">
    <w:name w:val="Символ нумерации"/>
    <w:uiPriority w:val="99"/>
    <w:rsid w:val="00865130"/>
  </w:style>
  <w:style w:type="paragraph" w:customStyle="1" w:styleId="aff5">
    <w:name w:val="Заголовок"/>
    <w:basedOn w:val="a0"/>
    <w:next w:val="aff0"/>
    <w:uiPriority w:val="99"/>
    <w:rsid w:val="00865130"/>
    <w:pPr>
      <w:keepNext/>
      <w:suppressAutoHyphens/>
      <w:spacing w:before="240" w:after="120"/>
    </w:pPr>
    <w:rPr>
      <w:rFonts w:ascii="Arial" w:eastAsia="Times New Roman" w:hAnsi="Arial" w:cs="Arial"/>
      <w:color w:val="auto"/>
      <w:kern w:val="1"/>
      <w:sz w:val="28"/>
      <w:szCs w:val="28"/>
    </w:rPr>
  </w:style>
  <w:style w:type="paragraph" w:styleId="aff6">
    <w:name w:val="List"/>
    <w:basedOn w:val="aff0"/>
    <w:uiPriority w:val="99"/>
    <w:rsid w:val="00865130"/>
    <w:pPr>
      <w:suppressAutoHyphens/>
      <w:autoSpaceDE/>
      <w:autoSpaceDN/>
      <w:spacing w:after="120"/>
      <w:ind w:left="0" w:firstLine="0"/>
      <w:jc w:val="left"/>
    </w:pPr>
    <w:rPr>
      <w:kern w:val="1"/>
      <w:sz w:val="24"/>
      <w:szCs w:val="24"/>
    </w:rPr>
  </w:style>
  <w:style w:type="paragraph" w:customStyle="1" w:styleId="19">
    <w:name w:val="Название1"/>
    <w:basedOn w:val="a0"/>
    <w:uiPriority w:val="99"/>
    <w:rsid w:val="00865130"/>
    <w:pPr>
      <w:suppressLineNumbers/>
      <w:suppressAutoHyphens/>
      <w:spacing w:before="120" w:after="120"/>
    </w:pPr>
    <w:rPr>
      <w:rFonts w:ascii="Times New Roman" w:eastAsia="Times New Roman" w:hAnsi="Times New Roman" w:cs="Times New Roman"/>
      <w:i/>
      <w:iCs/>
      <w:color w:val="auto"/>
      <w:kern w:val="1"/>
    </w:rPr>
  </w:style>
  <w:style w:type="paragraph" w:customStyle="1" w:styleId="1a">
    <w:name w:val="Указатель1"/>
    <w:basedOn w:val="a0"/>
    <w:uiPriority w:val="99"/>
    <w:rsid w:val="00865130"/>
    <w:pPr>
      <w:suppressLineNumbers/>
      <w:suppressAutoHyphens/>
    </w:pPr>
    <w:rPr>
      <w:rFonts w:ascii="Times New Roman" w:eastAsia="Times New Roman" w:hAnsi="Times New Roman" w:cs="Times New Roman"/>
      <w:color w:val="auto"/>
      <w:kern w:val="1"/>
    </w:rPr>
  </w:style>
  <w:style w:type="paragraph" w:styleId="aff7">
    <w:name w:val="No Spacing"/>
    <w:link w:val="aff8"/>
    <w:uiPriority w:val="99"/>
    <w:qFormat/>
    <w:rsid w:val="00865130"/>
    <w:pPr>
      <w:suppressAutoHyphens/>
      <w:spacing w:line="100" w:lineRule="atLeast"/>
    </w:pPr>
    <w:rPr>
      <w:rFonts w:ascii="Times New Roman" w:eastAsia="Times New Roman" w:hAnsi="Times New Roman" w:cs="Times New Roman"/>
      <w:kern w:val="1"/>
      <w:sz w:val="28"/>
      <w:szCs w:val="28"/>
      <w:lang w:val="de-DE" w:eastAsia="fa-IR" w:bidi="fa-IR"/>
    </w:rPr>
  </w:style>
  <w:style w:type="paragraph" w:customStyle="1" w:styleId="c33">
    <w:name w:val="c33"/>
    <w:basedOn w:val="a0"/>
    <w:uiPriority w:val="99"/>
    <w:rsid w:val="00865130"/>
    <w:pPr>
      <w:suppressAutoHyphens/>
      <w:spacing w:before="100" w:after="100" w:line="100" w:lineRule="atLeast"/>
    </w:pPr>
    <w:rPr>
      <w:rFonts w:ascii="Times New Roman" w:hAnsi="Times New Roman" w:cs="Times New Roman"/>
      <w:color w:val="auto"/>
      <w:kern w:val="1"/>
    </w:rPr>
  </w:style>
  <w:style w:type="paragraph" w:customStyle="1" w:styleId="aff9">
    <w:name w:val="Содержимое таблицы"/>
    <w:basedOn w:val="a0"/>
    <w:uiPriority w:val="99"/>
    <w:rsid w:val="00865130"/>
    <w:pPr>
      <w:suppressLineNumbers/>
      <w:suppressAutoHyphens/>
    </w:pPr>
    <w:rPr>
      <w:rFonts w:ascii="Times New Roman" w:eastAsia="Times New Roman" w:hAnsi="Times New Roman" w:cs="Times New Roman"/>
      <w:color w:val="auto"/>
      <w:kern w:val="1"/>
    </w:rPr>
  </w:style>
  <w:style w:type="paragraph" w:customStyle="1" w:styleId="affa">
    <w:name w:val="Заголовок таблицы"/>
    <w:basedOn w:val="aff9"/>
    <w:uiPriority w:val="99"/>
    <w:rsid w:val="00865130"/>
    <w:pPr>
      <w:jc w:val="center"/>
    </w:pPr>
    <w:rPr>
      <w:b/>
      <w:bCs/>
    </w:rPr>
  </w:style>
  <w:style w:type="table" w:customStyle="1" w:styleId="TableNormal1">
    <w:name w:val="Table Normal1"/>
    <w:uiPriority w:val="99"/>
    <w:semiHidden/>
    <w:rsid w:val="003C03D2"/>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Heading11">
    <w:name w:val="Heading 11"/>
    <w:basedOn w:val="a0"/>
    <w:uiPriority w:val="99"/>
    <w:rsid w:val="003C03D2"/>
    <w:pPr>
      <w:autoSpaceDE w:val="0"/>
      <w:autoSpaceDN w:val="0"/>
      <w:ind w:left="377"/>
      <w:outlineLvl w:val="1"/>
    </w:pPr>
    <w:rPr>
      <w:rFonts w:ascii="Times New Roman" w:eastAsia="Times New Roman" w:hAnsi="Times New Roman" w:cs="Times New Roman"/>
      <w:b/>
      <w:bCs/>
      <w:color w:val="auto"/>
      <w:lang w:eastAsia="en-US"/>
    </w:rPr>
  </w:style>
  <w:style w:type="paragraph" w:customStyle="1" w:styleId="Heading21">
    <w:name w:val="Heading 21"/>
    <w:basedOn w:val="a0"/>
    <w:uiPriority w:val="99"/>
    <w:rsid w:val="003C03D2"/>
    <w:pPr>
      <w:autoSpaceDE w:val="0"/>
      <w:autoSpaceDN w:val="0"/>
      <w:ind w:left="929"/>
      <w:jc w:val="both"/>
      <w:outlineLvl w:val="2"/>
    </w:pPr>
    <w:rPr>
      <w:rFonts w:ascii="Times New Roman" w:eastAsia="Times New Roman" w:hAnsi="Times New Roman" w:cs="Times New Roman"/>
      <w:b/>
      <w:bCs/>
      <w:i/>
      <w:iCs/>
      <w:color w:val="auto"/>
      <w:lang w:eastAsia="en-US"/>
    </w:rPr>
  </w:style>
  <w:style w:type="character" w:customStyle="1" w:styleId="TimesNewRoman7">
    <w:name w:val="Колонтитул + Times New Roman7"/>
    <w:aliases w:val="11 pt"/>
    <w:basedOn w:val="a9"/>
    <w:uiPriority w:val="99"/>
    <w:rsid w:val="005E4251"/>
    <w:rPr>
      <w:rFonts w:ascii="Times New Roman" w:hAnsi="Times New Roman" w:cs="Times New Roman"/>
      <w:color w:val="000000"/>
      <w:spacing w:val="0"/>
      <w:w w:val="100"/>
      <w:position w:val="0"/>
      <w:sz w:val="22"/>
      <w:szCs w:val="22"/>
      <w:u w:val="none"/>
      <w:lang w:val="ru-RU" w:eastAsia="ru-RU"/>
    </w:rPr>
  </w:style>
  <w:style w:type="character" w:customStyle="1" w:styleId="2b">
    <w:name w:val="Сноска (2)_"/>
    <w:basedOn w:val="a1"/>
    <w:link w:val="2c"/>
    <w:uiPriority w:val="99"/>
    <w:locked/>
    <w:rsid w:val="005E4251"/>
    <w:rPr>
      <w:b/>
      <w:bCs/>
      <w:sz w:val="19"/>
      <w:szCs w:val="19"/>
    </w:rPr>
  </w:style>
  <w:style w:type="paragraph" w:customStyle="1" w:styleId="2c">
    <w:name w:val="Сноска (2)"/>
    <w:basedOn w:val="a0"/>
    <w:link w:val="2b"/>
    <w:uiPriority w:val="99"/>
    <w:rsid w:val="005E4251"/>
    <w:pPr>
      <w:shd w:val="clear" w:color="auto" w:fill="FFFFFF"/>
      <w:spacing w:line="254" w:lineRule="exact"/>
      <w:jc w:val="both"/>
    </w:pPr>
    <w:rPr>
      <w:rFonts w:ascii="Times New Roman" w:hAnsi="Times New Roman" w:cs="Times New Roman"/>
      <w:b/>
      <w:bCs/>
      <w:noProof/>
      <w:color w:val="auto"/>
      <w:sz w:val="19"/>
      <w:szCs w:val="19"/>
    </w:rPr>
  </w:style>
  <w:style w:type="paragraph" w:styleId="affb">
    <w:name w:val="Body Text Indent"/>
    <w:basedOn w:val="a0"/>
    <w:link w:val="affc"/>
    <w:uiPriority w:val="99"/>
    <w:rsid w:val="00984654"/>
    <w:pPr>
      <w:spacing w:after="120"/>
      <w:ind w:left="283"/>
    </w:pPr>
  </w:style>
  <w:style w:type="character" w:customStyle="1" w:styleId="affc">
    <w:name w:val="Основной текст с отступом Знак"/>
    <w:basedOn w:val="a1"/>
    <w:link w:val="affb"/>
    <w:uiPriority w:val="99"/>
    <w:locked/>
    <w:rsid w:val="009343A7"/>
    <w:rPr>
      <w:rFonts w:ascii="Arial Unicode MS" w:hAnsi="Arial Unicode MS" w:cs="Arial Unicode MS"/>
      <w:color w:val="000000"/>
      <w:sz w:val="24"/>
      <w:szCs w:val="24"/>
      <w:lang w:val="ru-RU" w:eastAsia="ru-RU"/>
    </w:rPr>
  </w:style>
  <w:style w:type="character" w:customStyle="1" w:styleId="CharAttribute501">
    <w:name w:val="CharAttribute501"/>
    <w:uiPriority w:val="99"/>
    <w:rsid w:val="00984654"/>
    <w:rPr>
      <w:rFonts w:ascii="Times New Roman" w:hAnsi="Times New Roman" w:cs="Times New Roman"/>
      <w:i/>
      <w:iCs/>
      <w:sz w:val="28"/>
      <w:szCs w:val="28"/>
      <w:u w:val="single"/>
    </w:rPr>
  </w:style>
  <w:style w:type="character" w:customStyle="1" w:styleId="CharAttribute512">
    <w:name w:val="CharAttribute512"/>
    <w:uiPriority w:val="99"/>
    <w:rsid w:val="00984654"/>
    <w:rPr>
      <w:rFonts w:ascii="Times New Roman" w:hAnsi="Times New Roman" w:cs="Times New Roman"/>
      <w:sz w:val="28"/>
      <w:szCs w:val="28"/>
    </w:rPr>
  </w:style>
  <w:style w:type="character" w:customStyle="1" w:styleId="c1">
    <w:name w:val="c1"/>
    <w:basedOn w:val="a1"/>
    <w:uiPriority w:val="99"/>
    <w:rsid w:val="00984654"/>
  </w:style>
  <w:style w:type="character" w:customStyle="1" w:styleId="c3">
    <w:name w:val="c3"/>
    <w:basedOn w:val="a1"/>
    <w:uiPriority w:val="99"/>
    <w:rsid w:val="00984654"/>
  </w:style>
  <w:style w:type="paragraph" w:customStyle="1" w:styleId="ParaAttribute10">
    <w:name w:val="ParaAttribute10"/>
    <w:uiPriority w:val="99"/>
    <w:rsid w:val="00984654"/>
    <w:pPr>
      <w:suppressAutoHyphens/>
      <w:jc w:val="both"/>
    </w:pPr>
    <w:rPr>
      <w:rFonts w:ascii="Calibri" w:hAnsi="Calibri" w:cs="Calibri"/>
      <w:sz w:val="20"/>
      <w:szCs w:val="20"/>
      <w:lang w:eastAsia="zh-CN"/>
    </w:rPr>
  </w:style>
  <w:style w:type="paragraph" w:customStyle="1" w:styleId="ConsPlusNormal">
    <w:name w:val="ConsPlusNormal"/>
    <w:uiPriority w:val="99"/>
    <w:rsid w:val="00984654"/>
    <w:pPr>
      <w:widowControl w:val="0"/>
      <w:suppressAutoHyphens/>
    </w:pPr>
    <w:rPr>
      <w:rFonts w:ascii="Calibri" w:eastAsia="Times New Roman" w:hAnsi="Calibri" w:cs="Calibri"/>
      <w:lang w:eastAsia="zh-CN"/>
    </w:rPr>
  </w:style>
  <w:style w:type="character" w:customStyle="1" w:styleId="CharAttribute484">
    <w:name w:val="CharAttribute484"/>
    <w:uiPriority w:val="99"/>
    <w:rsid w:val="009343A7"/>
    <w:rPr>
      <w:rFonts w:ascii="Times New Roman" w:hAnsi="Times New Roman" w:cs="Times New Roman"/>
      <w:i/>
      <w:iCs/>
      <w:sz w:val="28"/>
      <w:szCs w:val="28"/>
    </w:rPr>
  </w:style>
  <w:style w:type="character" w:customStyle="1" w:styleId="affd">
    <w:name w:val="Символ сноски"/>
    <w:uiPriority w:val="99"/>
    <w:rsid w:val="009343A7"/>
    <w:rPr>
      <w:vertAlign w:val="superscript"/>
    </w:rPr>
  </w:style>
  <w:style w:type="character" w:customStyle="1" w:styleId="CharAttribute502">
    <w:name w:val="CharAttribute502"/>
    <w:uiPriority w:val="99"/>
    <w:rsid w:val="009343A7"/>
    <w:rPr>
      <w:rFonts w:ascii="Times New Roman" w:hAnsi="Times New Roman" w:cs="Times New Roman"/>
      <w:i/>
      <w:iCs/>
      <w:sz w:val="28"/>
      <w:szCs w:val="28"/>
    </w:rPr>
  </w:style>
  <w:style w:type="character" w:customStyle="1" w:styleId="CharAttribute0">
    <w:name w:val="CharAttribute0"/>
    <w:uiPriority w:val="99"/>
    <w:rsid w:val="009343A7"/>
    <w:rPr>
      <w:rFonts w:ascii="Times New Roman" w:hAnsi="Times New Roman" w:cs="Times New Roman"/>
      <w:sz w:val="28"/>
      <w:szCs w:val="28"/>
    </w:rPr>
  </w:style>
  <w:style w:type="character" w:customStyle="1" w:styleId="CharAttribute485">
    <w:name w:val="CharAttribute485"/>
    <w:uiPriority w:val="99"/>
    <w:rsid w:val="009343A7"/>
    <w:rPr>
      <w:rFonts w:ascii="Times New Roman" w:hAnsi="Times New Roman" w:cs="Times New Roman"/>
      <w:i/>
      <w:iCs/>
      <w:sz w:val="22"/>
      <w:szCs w:val="22"/>
    </w:rPr>
  </w:style>
  <w:style w:type="character" w:customStyle="1" w:styleId="apple-tab-span">
    <w:name w:val="apple-tab-span"/>
    <w:basedOn w:val="a1"/>
    <w:uiPriority w:val="99"/>
    <w:rsid w:val="009343A7"/>
  </w:style>
  <w:style w:type="character" w:customStyle="1" w:styleId="affe">
    <w:name w:val="Нет"/>
    <w:uiPriority w:val="99"/>
    <w:rsid w:val="009343A7"/>
  </w:style>
  <w:style w:type="paragraph" w:customStyle="1" w:styleId="ParaAttribute38">
    <w:name w:val="ParaAttribute38"/>
    <w:uiPriority w:val="99"/>
    <w:rsid w:val="009343A7"/>
    <w:pPr>
      <w:suppressAutoHyphens/>
      <w:ind w:right="-1"/>
      <w:jc w:val="both"/>
    </w:pPr>
    <w:rPr>
      <w:rFonts w:ascii="Calibri" w:hAnsi="Calibri" w:cs="Calibri"/>
      <w:sz w:val="20"/>
      <w:szCs w:val="20"/>
      <w:lang w:eastAsia="zh-CN"/>
    </w:rPr>
  </w:style>
  <w:style w:type="paragraph" w:customStyle="1" w:styleId="Ul">
    <w:name w:val="Ul"/>
    <w:basedOn w:val="a0"/>
    <w:uiPriority w:val="99"/>
    <w:rsid w:val="009343A7"/>
    <w:pPr>
      <w:widowControl/>
      <w:suppressAutoHyphens/>
      <w:spacing w:line="300" w:lineRule="atLeast"/>
    </w:pPr>
    <w:rPr>
      <w:rFonts w:ascii="Times New Roman" w:eastAsia="Times New Roman" w:hAnsi="Times New Roman" w:cs="Times New Roman"/>
      <w:color w:val="auto"/>
      <w:sz w:val="22"/>
      <w:szCs w:val="22"/>
      <w:lang w:eastAsia="ko-KR"/>
    </w:rPr>
  </w:style>
  <w:style w:type="character" w:customStyle="1" w:styleId="54">
    <w:name w:val="Заголовок №5_"/>
    <w:link w:val="55"/>
    <w:uiPriority w:val="99"/>
    <w:locked/>
    <w:rsid w:val="00797D7A"/>
    <w:rPr>
      <w:rFonts w:ascii="Times New Roman" w:hAnsi="Times New Roman"/>
      <w:b/>
      <w:sz w:val="26"/>
      <w:shd w:val="clear" w:color="auto" w:fill="FFFFFF"/>
    </w:rPr>
  </w:style>
  <w:style w:type="paragraph" w:customStyle="1" w:styleId="55">
    <w:name w:val="Заголовок №5"/>
    <w:basedOn w:val="a0"/>
    <w:link w:val="54"/>
    <w:uiPriority w:val="99"/>
    <w:rsid w:val="00797D7A"/>
    <w:pPr>
      <w:shd w:val="clear" w:color="auto" w:fill="FFFFFF"/>
      <w:spacing w:before="600" w:after="240" w:line="326" w:lineRule="exact"/>
      <w:ind w:hanging="1820"/>
      <w:outlineLvl w:val="4"/>
    </w:pPr>
    <w:rPr>
      <w:rFonts w:ascii="Times New Roman" w:hAnsi="Times New Roman"/>
      <w:b/>
      <w:color w:val="auto"/>
      <w:sz w:val="26"/>
      <w:szCs w:val="22"/>
    </w:rPr>
  </w:style>
  <w:style w:type="character" w:customStyle="1" w:styleId="50">
    <w:name w:val="Заголовок 5 Знак"/>
    <w:basedOn w:val="a1"/>
    <w:link w:val="5"/>
    <w:uiPriority w:val="99"/>
    <w:rsid w:val="0074738B"/>
    <w:rPr>
      <w:rFonts w:ascii="Cambria" w:eastAsia="Times New Roman" w:hAnsi="Cambria" w:cs="Cambria"/>
      <w:color w:val="243F60"/>
      <w:lang w:val="en-US" w:eastAsia="en-US"/>
    </w:rPr>
  </w:style>
  <w:style w:type="character" w:customStyle="1" w:styleId="60">
    <w:name w:val="Заголовок 6 Знак"/>
    <w:basedOn w:val="a1"/>
    <w:link w:val="6"/>
    <w:uiPriority w:val="99"/>
    <w:rsid w:val="0074738B"/>
    <w:rPr>
      <w:rFonts w:ascii="Cambria" w:eastAsia="Times New Roman" w:hAnsi="Cambria" w:cs="Cambria"/>
      <w:i/>
      <w:iCs/>
      <w:color w:val="243F60"/>
      <w:lang w:val="en-US" w:eastAsia="en-US"/>
    </w:rPr>
  </w:style>
  <w:style w:type="character" w:customStyle="1" w:styleId="70">
    <w:name w:val="Заголовок 7 Знак"/>
    <w:basedOn w:val="a1"/>
    <w:link w:val="7"/>
    <w:uiPriority w:val="99"/>
    <w:rsid w:val="0074738B"/>
    <w:rPr>
      <w:rFonts w:ascii="Cambria" w:eastAsia="Times New Roman" w:hAnsi="Cambria" w:cs="Cambria"/>
      <w:i/>
      <w:iCs/>
      <w:color w:val="404040"/>
      <w:lang w:val="en-US" w:eastAsia="en-US"/>
    </w:rPr>
  </w:style>
  <w:style w:type="character" w:customStyle="1" w:styleId="80">
    <w:name w:val="Заголовок 8 Знак"/>
    <w:basedOn w:val="a1"/>
    <w:link w:val="8"/>
    <w:uiPriority w:val="99"/>
    <w:rsid w:val="0074738B"/>
    <w:rPr>
      <w:rFonts w:ascii="Cambria" w:eastAsia="Times New Roman" w:hAnsi="Cambria" w:cs="Cambria"/>
      <w:color w:val="4F81BD"/>
      <w:sz w:val="20"/>
      <w:szCs w:val="20"/>
      <w:lang w:val="en-US" w:eastAsia="en-US"/>
    </w:rPr>
  </w:style>
  <w:style w:type="character" w:customStyle="1" w:styleId="90">
    <w:name w:val="Заголовок 9 Знак"/>
    <w:basedOn w:val="a1"/>
    <w:link w:val="9"/>
    <w:uiPriority w:val="99"/>
    <w:rsid w:val="0074738B"/>
    <w:rPr>
      <w:rFonts w:ascii="Cambria" w:eastAsia="Times New Roman" w:hAnsi="Cambria" w:cs="Cambria"/>
      <w:i/>
      <w:iCs/>
      <w:color w:val="404040"/>
      <w:sz w:val="20"/>
      <w:szCs w:val="20"/>
      <w:lang w:val="en-US" w:eastAsia="en-US"/>
    </w:rPr>
  </w:style>
  <w:style w:type="character" w:styleId="afff">
    <w:name w:val="footnote reference"/>
    <w:basedOn w:val="a1"/>
    <w:uiPriority w:val="99"/>
    <w:semiHidden/>
    <w:rsid w:val="0074738B"/>
    <w:rPr>
      <w:rFonts w:cs="Times New Roman"/>
      <w:vertAlign w:val="superscript"/>
    </w:rPr>
  </w:style>
  <w:style w:type="character" w:styleId="afff0">
    <w:name w:val="annotation reference"/>
    <w:basedOn w:val="a1"/>
    <w:uiPriority w:val="99"/>
    <w:semiHidden/>
    <w:rsid w:val="0074738B"/>
    <w:rPr>
      <w:rFonts w:cs="Times New Roman"/>
      <w:sz w:val="16"/>
      <w:szCs w:val="16"/>
    </w:rPr>
  </w:style>
  <w:style w:type="paragraph" w:styleId="2d">
    <w:name w:val="Body Text 2"/>
    <w:basedOn w:val="a0"/>
    <w:link w:val="2e"/>
    <w:uiPriority w:val="99"/>
    <w:rsid w:val="0074738B"/>
    <w:pPr>
      <w:widowControl/>
      <w:spacing w:after="120" w:line="480" w:lineRule="auto"/>
    </w:pPr>
    <w:rPr>
      <w:rFonts w:ascii="Calibri" w:eastAsia="Times New Roman" w:hAnsi="Calibri" w:cs="Calibri"/>
      <w:color w:val="auto"/>
      <w:sz w:val="22"/>
      <w:szCs w:val="22"/>
      <w:lang w:val="en-US" w:eastAsia="en-US"/>
    </w:rPr>
  </w:style>
  <w:style w:type="character" w:customStyle="1" w:styleId="2e">
    <w:name w:val="Основной текст 2 Знак"/>
    <w:basedOn w:val="a1"/>
    <w:link w:val="2d"/>
    <w:uiPriority w:val="99"/>
    <w:rsid w:val="0074738B"/>
    <w:rPr>
      <w:rFonts w:ascii="Calibri" w:eastAsia="Times New Roman" w:hAnsi="Calibri" w:cs="Calibri"/>
      <w:lang w:val="en-US" w:eastAsia="en-US"/>
    </w:rPr>
  </w:style>
  <w:style w:type="paragraph" w:styleId="36">
    <w:name w:val="Body Text Indent 3"/>
    <w:basedOn w:val="a0"/>
    <w:link w:val="37"/>
    <w:uiPriority w:val="99"/>
    <w:rsid w:val="0074738B"/>
    <w:pPr>
      <w:widowControl/>
      <w:spacing w:before="64" w:after="120"/>
      <w:ind w:left="283" w:right="816"/>
      <w:jc w:val="both"/>
    </w:pPr>
    <w:rPr>
      <w:rFonts w:ascii="Calibri" w:eastAsia="Times New Roman" w:hAnsi="Calibri" w:cs="Calibri"/>
      <w:color w:val="auto"/>
      <w:sz w:val="16"/>
      <w:szCs w:val="16"/>
    </w:rPr>
  </w:style>
  <w:style w:type="character" w:customStyle="1" w:styleId="37">
    <w:name w:val="Основной текст с отступом 3 Знак"/>
    <w:basedOn w:val="a1"/>
    <w:link w:val="36"/>
    <w:uiPriority w:val="99"/>
    <w:rsid w:val="0074738B"/>
    <w:rPr>
      <w:rFonts w:ascii="Calibri" w:eastAsia="Times New Roman" w:hAnsi="Calibri" w:cs="Calibri"/>
      <w:sz w:val="16"/>
      <w:szCs w:val="16"/>
    </w:rPr>
  </w:style>
  <w:style w:type="paragraph" w:styleId="afff1">
    <w:name w:val="annotation text"/>
    <w:basedOn w:val="a0"/>
    <w:link w:val="afff2"/>
    <w:uiPriority w:val="99"/>
    <w:semiHidden/>
    <w:rsid w:val="0074738B"/>
    <w:pPr>
      <w:wordWrap w:val="0"/>
      <w:autoSpaceDE w:val="0"/>
      <w:autoSpaceDN w:val="0"/>
      <w:jc w:val="both"/>
    </w:pPr>
    <w:rPr>
      <w:rFonts w:ascii="Calibri" w:eastAsia="Times New Roman" w:hAnsi="Calibri" w:cs="Calibri"/>
      <w:color w:val="auto"/>
      <w:kern w:val="2"/>
      <w:sz w:val="20"/>
      <w:szCs w:val="20"/>
      <w:lang w:val="en-US" w:eastAsia="ko-KR"/>
    </w:rPr>
  </w:style>
  <w:style w:type="character" w:customStyle="1" w:styleId="afff2">
    <w:name w:val="Текст примечания Знак"/>
    <w:basedOn w:val="a1"/>
    <w:link w:val="afff1"/>
    <w:uiPriority w:val="99"/>
    <w:semiHidden/>
    <w:rsid w:val="0074738B"/>
    <w:rPr>
      <w:rFonts w:ascii="Calibri" w:eastAsia="Times New Roman" w:hAnsi="Calibri" w:cs="Calibri"/>
      <w:kern w:val="2"/>
      <w:sz w:val="20"/>
      <w:szCs w:val="20"/>
      <w:lang w:val="en-US" w:eastAsia="ko-KR"/>
    </w:rPr>
  </w:style>
  <w:style w:type="paragraph" w:styleId="afff3">
    <w:name w:val="annotation subject"/>
    <w:basedOn w:val="afff1"/>
    <w:next w:val="afff1"/>
    <w:link w:val="afff4"/>
    <w:uiPriority w:val="99"/>
    <w:semiHidden/>
    <w:rsid w:val="0074738B"/>
    <w:rPr>
      <w:b/>
      <w:bCs/>
      <w:lang w:val="ru-RU"/>
    </w:rPr>
  </w:style>
  <w:style w:type="character" w:customStyle="1" w:styleId="afff4">
    <w:name w:val="Тема примечания Знак"/>
    <w:basedOn w:val="afff2"/>
    <w:link w:val="afff3"/>
    <w:uiPriority w:val="99"/>
    <w:semiHidden/>
    <w:rsid w:val="0074738B"/>
    <w:rPr>
      <w:rFonts w:ascii="Calibri" w:eastAsia="Times New Roman" w:hAnsi="Calibri" w:cs="Calibri"/>
      <w:b/>
      <w:bCs/>
      <w:kern w:val="2"/>
      <w:sz w:val="20"/>
      <w:szCs w:val="20"/>
      <w:lang w:val="en-US" w:eastAsia="ko-KR"/>
    </w:rPr>
  </w:style>
  <w:style w:type="paragraph" w:styleId="afff5">
    <w:name w:val="footnote text"/>
    <w:basedOn w:val="a0"/>
    <w:link w:val="afff6"/>
    <w:uiPriority w:val="99"/>
    <w:semiHidden/>
    <w:rsid w:val="0074738B"/>
    <w:pPr>
      <w:widowControl/>
    </w:pPr>
    <w:rPr>
      <w:rFonts w:ascii="Calibri" w:eastAsia="Times New Roman" w:hAnsi="Calibri" w:cs="Calibri"/>
      <w:color w:val="auto"/>
      <w:sz w:val="20"/>
      <w:szCs w:val="20"/>
    </w:rPr>
  </w:style>
  <w:style w:type="character" w:customStyle="1" w:styleId="afff6">
    <w:name w:val="Текст сноски Знак"/>
    <w:basedOn w:val="a1"/>
    <w:link w:val="afff5"/>
    <w:uiPriority w:val="99"/>
    <w:semiHidden/>
    <w:rsid w:val="0074738B"/>
    <w:rPr>
      <w:rFonts w:ascii="Calibri" w:eastAsia="Times New Roman" w:hAnsi="Calibri" w:cs="Calibri"/>
      <w:sz w:val="20"/>
      <w:szCs w:val="20"/>
    </w:rPr>
  </w:style>
  <w:style w:type="paragraph" w:styleId="afff7">
    <w:name w:val="macro"/>
    <w:link w:val="afff8"/>
    <w:uiPriority w:val="99"/>
    <w:semiHidden/>
    <w:rsid w:val="0074738B"/>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cs="Courier"/>
      <w:sz w:val="20"/>
      <w:szCs w:val="20"/>
      <w:lang w:val="en-US" w:eastAsia="en-US"/>
    </w:rPr>
  </w:style>
  <w:style w:type="character" w:customStyle="1" w:styleId="afff8">
    <w:name w:val="Текст макроса Знак"/>
    <w:basedOn w:val="a1"/>
    <w:link w:val="afff7"/>
    <w:uiPriority w:val="99"/>
    <w:semiHidden/>
    <w:rsid w:val="0074738B"/>
    <w:rPr>
      <w:rFonts w:ascii="Courier" w:eastAsia="Times New Roman" w:hAnsi="Courier" w:cs="Courier"/>
      <w:sz w:val="20"/>
      <w:szCs w:val="20"/>
      <w:lang w:val="en-US" w:eastAsia="en-US"/>
    </w:rPr>
  </w:style>
  <w:style w:type="paragraph" w:styleId="a">
    <w:name w:val="List Bullet"/>
    <w:basedOn w:val="a0"/>
    <w:uiPriority w:val="99"/>
    <w:rsid w:val="0074738B"/>
    <w:pPr>
      <w:widowControl/>
      <w:numPr>
        <w:numId w:val="179"/>
      </w:numPr>
      <w:tabs>
        <w:tab w:val="left" w:pos="360"/>
      </w:tabs>
      <w:spacing w:after="200" w:line="276" w:lineRule="auto"/>
    </w:pPr>
    <w:rPr>
      <w:rFonts w:ascii="Calibri" w:eastAsia="Times New Roman" w:hAnsi="Calibri" w:cs="Calibri"/>
      <w:color w:val="auto"/>
      <w:sz w:val="22"/>
      <w:szCs w:val="22"/>
      <w:lang w:val="en-US" w:eastAsia="en-US"/>
    </w:rPr>
  </w:style>
  <w:style w:type="paragraph" w:styleId="38">
    <w:name w:val="Body Text 3"/>
    <w:basedOn w:val="a0"/>
    <w:link w:val="39"/>
    <w:uiPriority w:val="99"/>
    <w:rsid w:val="0074738B"/>
    <w:pPr>
      <w:widowControl/>
      <w:spacing w:after="120" w:line="276" w:lineRule="auto"/>
    </w:pPr>
    <w:rPr>
      <w:rFonts w:ascii="Calibri" w:eastAsia="Times New Roman" w:hAnsi="Calibri" w:cs="Calibri"/>
      <w:color w:val="auto"/>
      <w:sz w:val="16"/>
      <w:szCs w:val="16"/>
      <w:lang w:val="en-US" w:eastAsia="en-US"/>
    </w:rPr>
  </w:style>
  <w:style w:type="character" w:customStyle="1" w:styleId="39">
    <w:name w:val="Основной текст 3 Знак"/>
    <w:basedOn w:val="a1"/>
    <w:link w:val="38"/>
    <w:uiPriority w:val="99"/>
    <w:rsid w:val="0074738B"/>
    <w:rPr>
      <w:rFonts w:ascii="Calibri" w:eastAsia="Times New Roman" w:hAnsi="Calibri" w:cs="Calibri"/>
      <w:sz w:val="16"/>
      <w:szCs w:val="16"/>
      <w:lang w:val="en-US" w:eastAsia="en-US"/>
    </w:rPr>
  </w:style>
  <w:style w:type="paragraph" w:styleId="2f">
    <w:name w:val="Body Text Indent 2"/>
    <w:basedOn w:val="a0"/>
    <w:link w:val="2f0"/>
    <w:uiPriority w:val="99"/>
    <w:rsid w:val="0074738B"/>
    <w:pPr>
      <w:autoSpaceDE w:val="0"/>
      <w:autoSpaceDN w:val="0"/>
      <w:spacing w:after="120" w:line="480" w:lineRule="auto"/>
      <w:ind w:left="283"/>
    </w:pPr>
    <w:rPr>
      <w:rFonts w:ascii="Times New Roman" w:eastAsia="Times New Roman" w:hAnsi="Times New Roman" w:cs="Times New Roman"/>
      <w:color w:val="auto"/>
      <w:sz w:val="22"/>
      <w:szCs w:val="22"/>
      <w:lang w:eastAsia="en-US"/>
    </w:rPr>
  </w:style>
  <w:style w:type="character" w:customStyle="1" w:styleId="2f0">
    <w:name w:val="Основной текст с отступом 2 Знак"/>
    <w:basedOn w:val="a1"/>
    <w:link w:val="2f"/>
    <w:uiPriority w:val="99"/>
    <w:rsid w:val="0074738B"/>
    <w:rPr>
      <w:rFonts w:ascii="Times New Roman" w:eastAsia="Times New Roman" w:hAnsi="Times New Roman" w:cs="Times New Roman"/>
      <w:lang w:eastAsia="en-US"/>
    </w:rPr>
  </w:style>
  <w:style w:type="paragraph" w:styleId="afff9">
    <w:name w:val="Block Text"/>
    <w:basedOn w:val="a0"/>
    <w:uiPriority w:val="99"/>
    <w:rsid w:val="0074738B"/>
    <w:pPr>
      <w:widowControl/>
      <w:shd w:val="clear" w:color="auto" w:fill="FFFFFF"/>
      <w:spacing w:line="360" w:lineRule="auto"/>
      <w:ind w:left="-709" w:right="-9" w:firstLine="709"/>
      <w:jc w:val="both"/>
    </w:pPr>
    <w:rPr>
      <w:rFonts w:ascii="Calibri" w:eastAsia="Times New Roman" w:hAnsi="Calibri" w:cs="Calibri"/>
      <w:color w:val="auto"/>
      <w:spacing w:val="5"/>
    </w:rPr>
  </w:style>
  <w:style w:type="paragraph" w:customStyle="1" w:styleId="112">
    <w:name w:val="Заголовок 11"/>
    <w:basedOn w:val="a0"/>
    <w:uiPriority w:val="99"/>
    <w:rsid w:val="0074738B"/>
    <w:pPr>
      <w:autoSpaceDE w:val="0"/>
      <w:autoSpaceDN w:val="0"/>
      <w:ind w:left="7085"/>
      <w:outlineLvl w:val="1"/>
    </w:pPr>
    <w:rPr>
      <w:rFonts w:ascii="Times New Roman" w:eastAsia="Times New Roman" w:hAnsi="Times New Roman" w:cs="Times New Roman"/>
      <w:b/>
      <w:bCs/>
      <w:color w:val="auto"/>
      <w:sz w:val="28"/>
      <w:szCs w:val="28"/>
      <w:lang w:eastAsia="en-US"/>
    </w:rPr>
  </w:style>
  <w:style w:type="paragraph" w:customStyle="1" w:styleId="214">
    <w:name w:val="Заголовок 21"/>
    <w:basedOn w:val="a0"/>
    <w:uiPriority w:val="99"/>
    <w:rsid w:val="0074738B"/>
    <w:pPr>
      <w:autoSpaceDE w:val="0"/>
      <w:autoSpaceDN w:val="0"/>
      <w:spacing w:before="1"/>
      <w:ind w:left="822" w:hanging="213"/>
      <w:outlineLvl w:val="2"/>
    </w:pPr>
    <w:rPr>
      <w:rFonts w:ascii="Times New Roman" w:eastAsia="Times New Roman" w:hAnsi="Times New Roman" w:cs="Times New Roman"/>
      <w:color w:val="auto"/>
      <w:sz w:val="28"/>
      <w:szCs w:val="28"/>
      <w:lang w:eastAsia="en-US"/>
    </w:rPr>
  </w:style>
  <w:style w:type="paragraph" w:customStyle="1" w:styleId="312">
    <w:name w:val="Заголовок 31"/>
    <w:basedOn w:val="a0"/>
    <w:uiPriority w:val="99"/>
    <w:rsid w:val="0074738B"/>
    <w:pPr>
      <w:autoSpaceDE w:val="0"/>
      <w:autoSpaceDN w:val="0"/>
      <w:spacing w:line="298" w:lineRule="exact"/>
      <w:ind w:left="1530" w:hanging="720"/>
      <w:jc w:val="both"/>
      <w:outlineLvl w:val="3"/>
    </w:pPr>
    <w:rPr>
      <w:rFonts w:ascii="Times New Roman" w:eastAsia="Times New Roman" w:hAnsi="Times New Roman" w:cs="Times New Roman"/>
      <w:b/>
      <w:bCs/>
      <w:color w:val="auto"/>
      <w:sz w:val="26"/>
      <w:szCs w:val="26"/>
      <w:lang w:eastAsia="en-US"/>
    </w:rPr>
  </w:style>
  <w:style w:type="paragraph" w:customStyle="1" w:styleId="411">
    <w:name w:val="Заголовок 41"/>
    <w:basedOn w:val="a0"/>
    <w:uiPriority w:val="99"/>
    <w:rsid w:val="0074738B"/>
    <w:pPr>
      <w:autoSpaceDE w:val="0"/>
      <w:autoSpaceDN w:val="0"/>
      <w:ind w:left="708"/>
      <w:jc w:val="both"/>
      <w:outlineLvl w:val="4"/>
    </w:pPr>
    <w:rPr>
      <w:rFonts w:ascii="Times New Roman" w:eastAsia="Times New Roman" w:hAnsi="Times New Roman" w:cs="Times New Roman"/>
      <w:b/>
      <w:bCs/>
      <w:color w:val="auto"/>
      <w:lang w:eastAsia="en-US"/>
    </w:rPr>
  </w:style>
  <w:style w:type="paragraph" w:customStyle="1" w:styleId="511">
    <w:name w:val="Заголовок 51"/>
    <w:basedOn w:val="a0"/>
    <w:uiPriority w:val="99"/>
    <w:rsid w:val="0074738B"/>
    <w:pPr>
      <w:autoSpaceDE w:val="0"/>
      <w:autoSpaceDN w:val="0"/>
      <w:ind w:left="850"/>
      <w:jc w:val="both"/>
      <w:outlineLvl w:val="5"/>
    </w:pPr>
    <w:rPr>
      <w:rFonts w:ascii="Times New Roman" w:eastAsia="Times New Roman" w:hAnsi="Times New Roman" w:cs="Times New Roman"/>
      <w:b/>
      <w:bCs/>
      <w:i/>
      <w:iCs/>
      <w:color w:val="auto"/>
      <w:lang w:eastAsia="en-US"/>
    </w:rPr>
  </w:style>
  <w:style w:type="paragraph" w:customStyle="1" w:styleId="120">
    <w:name w:val="Заголовок 12"/>
    <w:basedOn w:val="a0"/>
    <w:uiPriority w:val="99"/>
    <w:rsid w:val="0074738B"/>
    <w:pPr>
      <w:autoSpaceDE w:val="0"/>
      <w:autoSpaceDN w:val="0"/>
      <w:spacing w:before="66"/>
      <w:ind w:left="286"/>
      <w:outlineLvl w:val="1"/>
    </w:pPr>
    <w:rPr>
      <w:rFonts w:ascii="Times New Roman" w:eastAsia="Times New Roman" w:hAnsi="Times New Roman" w:cs="Times New Roman"/>
      <w:b/>
      <w:bCs/>
      <w:color w:val="auto"/>
      <w:lang w:eastAsia="en-US"/>
    </w:rPr>
  </w:style>
  <w:style w:type="paragraph" w:customStyle="1" w:styleId="223">
    <w:name w:val="Заголовок 22"/>
    <w:basedOn w:val="a0"/>
    <w:uiPriority w:val="99"/>
    <w:rsid w:val="0074738B"/>
    <w:pPr>
      <w:autoSpaceDE w:val="0"/>
      <w:autoSpaceDN w:val="0"/>
      <w:ind w:left="286"/>
      <w:outlineLvl w:val="2"/>
    </w:pPr>
    <w:rPr>
      <w:rFonts w:ascii="Times New Roman" w:eastAsia="Times New Roman" w:hAnsi="Times New Roman" w:cs="Times New Roman"/>
      <w:b/>
      <w:bCs/>
      <w:i/>
      <w:iCs/>
      <w:color w:val="auto"/>
      <w:lang w:eastAsia="en-US"/>
    </w:rPr>
  </w:style>
  <w:style w:type="character" w:customStyle="1" w:styleId="aff8">
    <w:name w:val="Без интервала Знак"/>
    <w:link w:val="aff7"/>
    <w:uiPriority w:val="99"/>
    <w:locked/>
    <w:rsid w:val="0074738B"/>
    <w:rPr>
      <w:rFonts w:ascii="Times New Roman" w:eastAsia="Times New Roman" w:hAnsi="Times New Roman" w:cs="Times New Roman"/>
      <w:kern w:val="1"/>
      <w:sz w:val="28"/>
      <w:szCs w:val="28"/>
      <w:lang w:val="de-DE" w:eastAsia="fa-IR" w:bidi="fa-IR"/>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4738B"/>
    <w:rPr>
      <w:rFonts w:ascii="Times New Roman" w:hAnsi="Times New Roman"/>
      <w:sz w:val="24"/>
      <w:u w:val="none"/>
    </w:rPr>
  </w:style>
  <w:style w:type="paragraph" w:customStyle="1" w:styleId="afffa">
    <w:name w:val="Базовый"/>
    <w:uiPriority w:val="99"/>
    <w:rsid w:val="0074738B"/>
    <w:pPr>
      <w:suppressAutoHyphens/>
      <w:spacing w:after="200" w:line="276" w:lineRule="auto"/>
    </w:pPr>
    <w:rPr>
      <w:rFonts w:ascii="Calibri" w:eastAsia="SimSun" w:hAnsi="Calibri" w:cs="Calibri"/>
    </w:rPr>
  </w:style>
  <w:style w:type="paragraph" w:customStyle="1" w:styleId="c5">
    <w:name w:val="c5"/>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0">
    <w:name w:val="c0"/>
    <w:basedOn w:val="a1"/>
    <w:uiPriority w:val="99"/>
    <w:rsid w:val="0074738B"/>
    <w:rPr>
      <w:rFonts w:cs="Times New Roman"/>
    </w:rPr>
  </w:style>
  <w:style w:type="paragraph" w:customStyle="1" w:styleId="1b">
    <w:name w:val="Без интервала1"/>
    <w:uiPriority w:val="99"/>
    <w:rsid w:val="0074738B"/>
    <w:rPr>
      <w:rFonts w:ascii="Calibri" w:eastAsia="Times New Roman" w:hAnsi="Calibri" w:cs="Calibri"/>
    </w:rPr>
  </w:style>
  <w:style w:type="character" w:customStyle="1" w:styleId="afffb">
    <w:name w:val="Основной текст_"/>
    <w:basedOn w:val="a1"/>
    <w:link w:val="2f1"/>
    <w:uiPriority w:val="99"/>
    <w:locked/>
    <w:rsid w:val="0074738B"/>
    <w:rPr>
      <w:rFonts w:cs="Times New Roman"/>
      <w:sz w:val="26"/>
      <w:szCs w:val="26"/>
      <w:shd w:val="clear" w:color="auto" w:fill="FFFFFF"/>
    </w:rPr>
  </w:style>
  <w:style w:type="paragraph" w:customStyle="1" w:styleId="2f1">
    <w:name w:val="Основной текст2"/>
    <w:basedOn w:val="a0"/>
    <w:link w:val="afffb"/>
    <w:uiPriority w:val="99"/>
    <w:rsid w:val="0074738B"/>
    <w:pPr>
      <w:shd w:val="clear" w:color="auto" w:fill="FFFFFF"/>
      <w:spacing w:line="322" w:lineRule="exact"/>
      <w:ind w:hanging="720"/>
      <w:jc w:val="both"/>
    </w:pPr>
    <w:rPr>
      <w:rFonts w:cs="Times New Roman"/>
      <w:color w:val="auto"/>
      <w:sz w:val="26"/>
      <w:szCs w:val="26"/>
    </w:rPr>
  </w:style>
  <w:style w:type="character" w:customStyle="1" w:styleId="11pt2">
    <w:name w:val="Основной текст + 11 pt2"/>
    <w:basedOn w:val="afffb"/>
    <w:uiPriority w:val="99"/>
    <w:rsid w:val="0074738B"/>
    <w:rPr>
      <w:rFonts w:cs="Times New Roman"/>
      <w:color w:val="000000"/>
      <w:spacing w:val="0"/>
      <w:w w:val="100"/>
      <w:position w:val="0"/>
      <w:sz w:val="22"/>
      <w:szCs w:val="22"/>
      <w:shd w:val="clear" w:color="auto" w:fill="FFFFFF"/>
      <w:lang w:val="ru-RU" w:eastAsia="ru-RU"/>
    </w:rPr>
  </w:style>
  <w:style w:type="table" w:customStyle="1" w:styleId="TableGrid">
    <w:name w:val="TableGrid"/>
    <w:uiPriority w:val="99"/>
    <w:rsid w:val="0074738B"/>
    <w:rPr>
      <w:rFonts w:ascii="Calibri" w:eastAsia="SimSun" w:hAnsi="Calibri" w:cs="Calibri"/>
      <w:sz w:val="20"/>
      <w:szCs w:val="20"/>
    </w:rPr>
    <w:tblPr>
      <w:tblCellMar>
        <w:top w:w="0" w:type="dxa"/>
        <w:left w:w="0" w:type="dxa"/>
        <w:bottom w:w="0" w:type="dxa"/>
        <w:right w:w="0" w:type="dxa"/>
      </w:tblCellMar>
    </w:tblPr>
  </w:style>
  <w:style w:type="table" w:customStyle="1" w:styleId="TableNormal11">
    <w:name w:val="Table Normal11"/>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table" w:customStyle="1" w:styleId="TableNormal2">
    <w:name w:val="Table Normal2"/>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table" w:customStyle="1" w:styleId="TableNormal3">
    <w:name w:val="Table Normal3"/>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paragraph" w:customStyle="1" w:styleId="c8">
    <w:name w:val="c8"/>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10">
    <w:name w:val="c10"/>
    <w:basedOn w:val="a1"/>
    <w:uiPriority w:val="99"/>
    <w:rsid w:val="0074738B"/>
    <w:rPr>
      <w:rFonts w:cs="Times New Roman"/>
    </w:rPr>
  </w:style>
  <w:style w:type="paragraph" w:customStyle="1" w:styleId="c14">
    <w:name w:val="c14"/>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26">
    <w:name w:val="c26"/>
    <w:basedOn w:val="a1"/>
    <w:uiPriority w:val="99"/>
    <w:rsid w:val="0074738B"/>
    <w:rPr>
      <w:rFonts w:cs="Times New Roman"/>
    </w:rPr>
  </w:style>
  <w:style w:type="character" w:customStyle="1" w:styleId="c13">
    <w:name w:val="c13"/>
    <w:basedOn w:val="a1"/>
    <w:uiPriority w:val="99"/>
    <w:rsid w:val="0074738B"/>
    <w:rPr>
      <w:rFonts w:cs="Times New Roman"/>
    </w:rPr>
  </w:style>
  <w:style w:type="table" w:customStyle="1" w:styleId="1c">
    <w:name w:val="Сетка таблицы1"/>
    <w:uiPriority w:val="99"/>
    <w:rsid w:val="0074738B"/>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Заголовок 13"/>
    <w:basedOn w:val="a0"/>
    <w:uiPriority w:val="99"/>
    <w:rsid w:val="0074738B"/>
    <w:pPr>
      <w:autoSpaceDE w:val="0"/>
      <w:autoSpaceDN w:val="0"/>
      <w:ind w:left="286"/>
      <w:outlineLvl w:val="1"/>
    </w:pPr>
    <w:rPr>
      <w:rFonts w:ascii="Times New Roman" w:eastAsia="Times New Roman" w:hAnsi="Times New Roman" w:cs="Times New Roman"/>
      <w:b/>
      <w:bCs/>
      <w:color w:val="auto"/>
      <w:lang w:eastAsia="en-US"/>
    </w:rPr>
  </w:style>
  <w:style w:type="character" w:customStyle="1" w:styleId="Zag11">
    <w:name w:val="Zag_11"/>
    <w:uiPriority w:val="99"/>
    <w:rsid w:val="0074738B"/>
  </w:style>
  <w:style w:type="character" w:customStyle="1" w:styleId="CharAttribute289">
    <w:name w:val="CharAttribute289"/>
    <w:uiPriority w:val="99"/>
    <w:rsid w:val="0074738B"/>
    <w:rPr>
      <w:rFonts w:ascii="Times New Roman" w:eastAsia="Times New Roman"/>
      <w:sz w:val="28"/>
    </w:rPr>
  </w:style>
  <w:style w:type="character" w:customStyle="1" w:styleId="CharAttribute306">
    <w:name w:val="CharAttribute306"/>
    <w:uiPriority w:val="99"/>
    <w:rsid w:val="0074738B"/>
    <w:rPr>
      <w:rFonts w:ascii="Times New Roman" w:eastAsia="Times New Roman"/>
      <w:sz w:val="28"/>
    </w:rPr>
  </w:style>
  <w:style w:type="character" w:customStyle="1" w:styleId="CharAttribute301">
    <w:name w:val="CharAttribute301"/>
    <w:uiPriority w:val="99"/>
    <w:rsid w:val="0074738B"/>
    <w:rPr>
      <w:rFonts w:ascii="Times New Roman" w:eastAsia="Times New Roman"/>
      <w:color w:val="00000A"/>
      <w:sz w:val="28"/>
    </w:rPr>
  </w:style>
  <w:style w:type="character" w:customStyle="1" w:styleId="CharAttribute499">
    <w:name w:val="CharAttribute499"/>
    <w:uiPriority w:val="99"/>
    <w:rsid w:val="0074738B"/>
    <w:rPr>
      <w:rFonts w:ascii="Times New Roman" w:eastAsia="Times New Roman"/>
      <w:i/>
      <w:sz w:val="28"/>
      <w:u w:val="single"/>
    </w:rPr>
  </w:style>
  <w:style w:type="character" w:customStyle="1" w:styleId="CharAttribute334">
    <w:name w:val="CharAttribute334"/>
    <w:uiPriority w:val="99"/>
    <w:rsid w:val="0074738B"/>
    <w:rPr>
      <w:rFonts w:ascii="Times New Roman" w:eastAsia="Times New Roman"/>
      <w:sz w:val="28"/>
    </w:rPr>
  </w:style>
  <w:style w:type="character" w:customStyle="1" w:styleId="CharAttribute290">
    <w:name w:val="CharAttribute290"/>
    <w:uiPriority w:val="99"/>
    <w:rsid w:val="0074738B"/>
    <w:rPr>
      <w:rFonts w:ascii="Times New Roman" w:eastAsia="Times New Roman"/>
      <w:sz w:val="28"/>
    </w:rPr>
  </w:style>
  <w:style w:type="character" w:customStyle="1" w:styleId="CharAttribute6">
    <w:name w:val="CharAttribute6"/>
    <w:uiPriority w:val="99"/>
    <w:rsid w:val="0074738B"/>
    <w:rPr>
      <w:rFonts w:ascii="Times New Roman" w:eastAsia="Batang" w:hAnsi="Batang"/>
      <w:color w:val="0000FF"/>
      <w:sz w:val="28"/>
      <w:u w:val="single"/>
    </w:rPr>
  </w:style>
  <w:style w:type="character" w:customStyle="1" w:styleId="CharAttribute4">
    <w:name w:val="CharAttribute4"/>
    <w:uiPriority w:val="99"/>
    <w:rsid w:val="0074738B"/>
    <w:rPr>
      <w:rFonts w:ascii="Times New Roman" w:eastAsia="Batang" w:hAnsi="Batang"/>
      <w:i/>
      <w:sz w:val="28"/>
    </w:rPr>
  </w:style>
  <w:style w:type="character" w:customStyle="1" w:styleId="CharAttribute318">
    <w:name w:val="CharAttribute318"/>
    <w:uiPriority w:val="99"/>
    <w:rsid w:val="0074738B"/>
    <w:rPr>
      <w:rFonts w:ascii="Times New Roman" w:eastAsia="Times New Roman"/>
      <w:sz w:val="28"/>
    </w:rPr>
  </w:style>
  <w:style w:type="character" w:customStyle="1" w:styleId="CharAttribute325">
    <w:name w:val="CharAttribute325"/>
    <w:uiPriority w:val="99"/>
    <w:rsid w:val="0074738B"/>
    <w:rPr>
      <w:rFonts w:ascii="Times New Roman" w:eastAsia="Times New Roman"/>
      <w:sz w:val="28"/>
    </w:rPr>
  </w:style>
  <w:style w:type="character" w:customStyle="1" w:styleId="CharAttribute272">
    <w:name w:val="CharAttribute272"/>
    <w:uiPriority w:val="99"/>
    <w:rsid w:val="0074738B"/>
    <w:rPr>
      <w:rFonts w:ascii="Times New Roman" w:eastAsia="Times New Roman"/>
      <w:sz w:val="28"/>
    </w:rPr>
  </w:style>
  <w:style w:type="character" w:customStyle="1" w:styleId="CharAttribute299">
    <w:name w:val="CharAttribute299"/>
    <w:uiPriority w:val="99"/>
    <w:rsid w:val="0074738B"/>
    <w:rPr>
      <w:rFonts w:ascii="Times New Roman" w:eastAsia="Times New Roman"/>
      <w:sz w:val="28"/>
    </w:rPr>
  </w:style>
  <w:style w:type="character" w:customStyle="1" w:styleId="CharAttribute303">
    <w:name w:val="CharAttribute303"/>
    <w:uiPriority w:val="99"/>
    <w:rsid w:val="0074738B"/>
    <w:rPr>
      <w:rFonts w:ascii="Times New Roman" w:eastAsia="Times New Roman"/>
      <w:b/>
      <w:sz w:val="28"/>
    </w:rPr>
  </w:style>
  <w:style w:type="character" w:customStyle="1" w:styleId="CharAttribute323">
    <w:name w:val="CharAttribute323"/>
    <w:uiPriority w:val="99"/>
    <w:rsid w:val="0074738B"/>
    <w:rPr>
      <w:rFonts w:ascii="Times New Roman" w:eastAsia="Times New Roman"/>
      <w:sz w:val="28"/>
    </w:rPr>
  </w:style>
  <w:style w:type="character" w:customStyle="1" w:styleId="CharAttribute271">
    <w:name w:val="CharAttribute271"/>
    <w:uiPriority w:val="99"/>
    <w:rsid w:val="0074738B"/>
    <w:rPr>
      <w:rFonts w:ascii="Times New Roman" w:eastAsia="Times New Roman"/>
      <w:b/>
      <w:sz w:val="28"/>
    </w:rPr>
  </w:style>
  <w:style w:type="character" w:customStyle="1" w:styleId="CharAttribute326">
    <w:name w:val="CharAttribute326"/>
    <w:uiPriority w:val="99"/>
    <w:rsid w:val="0074738B"/>
    <w:rPr>
      <w:rFonts w:ascii="Times New Roman" w:eastAsia="Times New Roman"/>
      <w:sz w:val="28"/>
    </w:rPr>
  </w:style>
  <w:style w:type="character" w:customStyle="1" w:styleId="CharAttribute280">
    <w:name w:val="CharAttribute280"/>
    <w:uiPriority w:val="99"/>
    <w:rsid w:val="0074738B"/>
    <w:rPr>
      <w:rFonts w:ascii="Times New Roman" w:eastAsia="Times New Roman"/>
      <w:color w:val="00000A"/>
      <w:sz w:val="28"/>
    </w:rPr>
  </w:style>
  <w:style w:type="character" w:customStyle="1" w:styleId="wmi-callto">
    <w:name w:val="wmi-callto"/>
    <w:basedOn w:val="a1"/>
    <w:uiPriority w:val="99"/>
    <w:rsid w:val="0074738B"/>
    <w:rPr>
      <w:rFonts w:cs="Times New Roman"/>
    </w:rPr>
  </w:style>
  <w:style w:type="character" w:customStyle="1" w:styleId="CharAttribute291">
    <w:name w:val="CharAttribute291"/>
    <w:uiPriority w:val="99"/>
    <w:rsid w:val="0074738B"/>
    <w:rPr>
      <w:rFonts w:ascii="Times New Roman" w:eastAsia="Times New Roman"/>
      <w:sz w:val="28"/>
    </w:rPr>
  </w:style>
  <w:style w:type="character" w:customStyle="1" w:styleId="CharAttribute317">
    <w:name w:val="CharAttribute317"/>
    <w:uiPriority w:val="99"/>
    <w:rsid w:val="0074738B"/>
    <w:rPr>
      <w:rFonts w:ascii="Times New Roman" w:eastAsia="Times New Roman"/>
      <w:sz w:val="28"/>
    </w:rPr>
  </w:style>
  <w:style w:type="character" w:customStyle="1" w:styleId="CharAttribute285">
    <w:name w:val="CharAttribute285"/>
    <w:uiPriority w:val="99"/>
    <w:rsid w:val="0074738B"/>
    <w:rPr>
      <w:rFonts w:ascii="Times New Roman" w:eastAsia="Times New Roman"/>
      <w:sz w:val="28"/>
    </w:rPr>
  </w:style>
  <w:style w:type="character" w:customStyle="1" w:styleId="CharAttribute332">
    <w:name w:val="CharAttribute332"/>
    <w:uiPriority w:val="99"/>
    <w:rsid w:val="0074738B"/>
    <w:rPr>
      <w:rFonts w:ascii="Times New Roman" w:eastAsia="Times New Roman"/>
      <w:sz w:val="28"/>
    </w:rPr>
  </w:style>
  <w:style w:type="character" w:customStyle="1" w:styleId="CharAttribute324">
    <w:name w:val="CharAttribute324"/>
    <w:uiPriority w:val="99"/>
    <w:rsid w:val="0074738B"/>
    <w:rPr>
      <w:rFonts w:ascii="Times New Roman" w:eastAsia="Times New Roman"/>
      <w:sz w:val="28"/>
    </w:rPr>
  </w:style>
  <w:style w:type="character" w:customStyle="1" w:styleId="CharAttribute498">
    <w:name w:val="CharAttribute498"/>
    <w:uiPriority w:val="99"/>
    <w:rsid w:val="0074738B"/>
    <w:rPr>
      <w:rFonts w:ascii="Times New Roman" w:eastAsia="Times New Roman"/>
      <w:sz w:val="28"/>
    </w:rPr>
  </w:style>
  <w:style w:type="character" w:customStyle="1" w:styleId="CharAttribute268">
    <w:name w:val="CharAttribute268"/>
    <w:uiPriority w:val="99"/>
    <w:rsid w:val="0074738B"/>
    <w:rPr>
      <w:rFonts w:ascii="Times New Roman" w:eastAsia="Times New Roman"/>
      <w:sz w:val="28"/>
    </w:rPr>
  </w:style>
  <w:style w:type="character" w:customStyle="1" w:styleId="CharAttribute308">
    <w:name w:val="CharAttribute308"/>
    <w:uiPriority w:val="99"/>
    <w:rsid w:val="0074738B"/>
    <w:rPr>
      <w:rFonts w:ascii="Times New Roman" w:eastAsia="Times New Roman"/>
      <w:sz w:val="28"/>
    </w:rPr>
  </w:style>
  <w:style w:type="character" w:customStyle="1" w:styleId="CharAttribute1">
    <w:name w:val="CharAttribute1"/>
    <w:uiPriority w:val="99"/>
    <w:rsid w:val="0074738B"/>
    <w:rPr>
      <w:rFonts w:ascii="Times New Roman" w:eastAsia="Gulim" w:hAnsi="Gulim"/>
      <w:sz w:val="28"/>
    </w:rPr>
  </w:style>
  <w:style w:type="character" w:customStyle="1" w:styleId="CharAttribute304">
    <w:name w:val="CharAttribute304"/>
    <w:uiPriority w:val="99"/>
    <w:rsid w:val="0074738B"/>
    <w:rPr>
      <w:rFonts w:ascii="Times New Roman" w:eastAsia="Times New Roman"/>
      <w:sz w:val="28"/>
    </w:rPr>
  </w:style>
  <w:style w:type="character" w:customStyle="1" w:styleId="CharAttribute284">
    <w:name w:val="CharAttribute284"/>
    <w:uiPriority w:val="99"/>
    <w:rsid w:val="0074738B"/>
    <w:rPr>
      <w:rFonts w:ascii="Times New Roman" w:eastAsia="Times New Roman"/>
      <w:sz w:val="28"/>
    </w:rPr>
  </w:style>
  <w:style w:type="character" w:customStyle="1" w:styleId="CharAttribute274">
    <w:name w:val="CharAttribute274"/>
    <w:uiPriority w:val="99"/>
    <w:rsid w:val="0074738B"/>
    <w:rPr>
      <w:rFonts w:ascii="Times New Roman" w:eastAsia="Times New Roman"/>
      <w:sz w:val="28"/>
    </w:rPr>
  </w:style>
  <w:style w:type="character" w:customStyle="1" w:styleId="CharAttribute520">
    <w:name w:val="CharAttribute520"/>
    <w:uiPriority w:val="99"/>
    <w:rsid w:val="0074738B"/>
    <w:rPr>
      <w:rFonts w:ascii="Times New Roman" w:eastAsia="Times New Roman"/>
      <w:sz w:val="28"/>
    </w:rPr>
  </w:style>
  <w:style w:type="character" w:customStyle="1" w:styleId="CharAttribute511">
    <w:name w:val="CharAttribute511"/>
    <w:uiPriority w:val="99"/>
    <w:rsid w:val="0074738B"/>
    <w:rPr>
      <w:rFonts w:ascii="Times New Roman" w:eastAsia="Times New Roman"/>
      <w:sz w:val="28"/>
    </w:rPr>
  </w:style>
  <w:style w:type="character" w:customStyle="1" w:styleId="CharAttribute279">
    <w:name w:val="CharAttribute279"/>
    <w:uiPriority w:val="99"/>
    <w:rsid w:val="0074738B"/>
    <w:rPr>
      <w:rFonts w:ascii="Times New Roman" w:eastAsia="Times New Roman"/>
      <w:color w:val="00000A"/>
      <w:sz w:val="28"/>
    </w:rPr>
  </w:style>
  <w:style w:type="character" w:customStyle="1" w:styleId="CharAttribute504">
    <w:name w:val="CharAttribute504"/>
    <w:uiPriority w:val="99"/>
    <w:rsid w:val="0074738B"/>
    <w:rPr>
      <w:rFonts w:ascii="Times New Roman" w:eastAsia="Times New Roman"/>
      <w:sz w:val="28"/>
    </w:rPr>
  </w:style>
  <w:style w:type="character" w:customStyle="1" w:styleId="CharAttribute307">
    <w:name w:val="CharAttribute307"/>
    <w:uiPriority w:val="99"/>
    <w:rsid w:val="0074738B"/>
    <w:rPr>
      <w:rFonts w:ascii="Times New Roman" w:eastAsia="Times New Roman"/>
      <w:sz w:val="28"/>
    </w:rPr>
  </w:style>
  <w:style w:type="character" w:customStyle="1" w:styleId="CharAttribute288">
    <w:name w:val="CharAttribute288"/>
    <w:uiPriority w:val="99"/>
    <w:rsid w:val="0074738B"/>
    <w:rPr>
      <w:rFonts w:ascii="Times New Roman" w:eastAsia="Times New Roman"/>
      <w:sz w:val="28"/>
    </w:rPr>
  </w:style>
  <w:style w:type="character" w:customStyle="1" w:styleId="CharAttribute329">
    <w:name w:val="CharAttribute329"/>
    <w:uiPriority w:val="99"/>
    <w:rsid w:val="0074738B"/>
    <w:rPr>
      <w:rFonts w:ascii="Times New Roman" w:eastAsia="Times New Roman"/>
      <w:sz w:val="28"/>
    </w:rPr>
  </w:style>
  <w:style w:type="character" w:customStyle="1" w:styleId="CharAttribute526">
    <w:name w:val="CharAttribute526"/>
    <w:uiPriority w:val="99"/>
    <w:rsid w:val="0074738B"/>
    <w:rPr>
      <w:rFonts w:ascii="Times New Roman" w:eastAsia="Times New Roman"/>
      <w:sz w:val="28"/>
    </w:rPr>
  </w:style>
  <w:style w:type="character" w:customStyle="1" w:styleId="CharAttribute297">
    <w:name w:val="CharAttribute297"/>
    <w:uiPriority w:val="99"/>
    <w:rsid w:val="0074738B"/>
    <w:rPr>
      <w:rFonts w:ascii="Times New Roman" w:eastAsia="Times New Roman"/>
      <w:sz w:val="28"/>
    </w:rPr>
  </w:style>
  <w:style w:type="character" w:customStyle="1" w:styleId="FontStyle17">
    <w:name w:val="Font Style17"/>
    <w:uiPriority w:val="99"/>
    <w:rsid w:val="0074738B"/>
    <w:rPr>
      <w:rFonts w:ascii="Times New Roman" w:hAnsi="Times New Roman"/>
      <w:sz w:val="20"/>
    </w:rPr>
  </w:style>
  <w:style w:type="character" w:customStyle="1" w:styleId="CharAttribute322">
    <w:name w:val="CharAttribute322"/>
    <w:uiPriority w:val="99"/>
    <w:rsid w:val="0074738B"/>
    <w:rPr>
      <w:rFonts w:ascii="Times New Roman" w:eastAsia="Times New Roman"/>
      <w:sz w:val="28"/>
    </w:rPr>
  </w:style>
  <w:style w:type="character" w:customStyle="1" w:styleId="CharAttribute5">
    <w:name w:val="CharAttribute5"/>
    <w:uiPriority w:val="99"/>
    <w:rsid w:val="0074738B"/>
    <w:rPr>
      <w:rFonts w:ascii="Batang" w:eastAsia="Times New Roman" w:hAnsi="Times New Roman"/>
      <w:sz w:val="28"/>
    </w:rPr>
  </w:style>
  <w:style w:type="character" w:customStyle="1" w:styleId="CharAttribute296">
    <w:name w:val="CharAttribute296"/>
    <w:uiPriority w:val="99"/>
    <w:rsid w:val="0074738B"/>
    <w:rPr>
      <w:rFonts w:ascii="Times New Roman" w:eastAsia="Times New Roman"/>
      <w:sz w:val="28"/>
    </w:rPr>
  </w:style>
  <w:style w:type="character" w:customStyle="1" w:styleId="CharAttribute286">
    <w:name w:val="CharAttribute286"/>
    <w:uiPriority w:val="99"/>
    <w:rsid w:val="0074738B"/>
    <w:rPr>
      <w:rFonts w:ascii="Times New Roman" w:eastAsia="Times New Roman"/>
      <w:sz w:val="28"/>
    </w:rPr>
  </w:style>
  <w:style w:type="character" w:customStyle="1" w:styleId="CharAttribute319">
    <w:name w:val="CharAttribute319"/>
    <w:uiPriority w:val="99"/>
    <w:rsid w:val="0074738B"/>
    <w:rPr>
      <w:rFonts w:ascii="Times New Roman" w:eastAsia="Times New Roman"/>
      <w:sz w:val="28"/>
    </w:rPr>
  </w:style>
  <w:style w:type="character" w:customStyle="1" w:styleId="CharAttribute292">
    <w:name w:val="CharAttribute292"/>
    <w:uiPriority w:val="99"/>
    <w:rsid w:val="0074738B"/>
    <w:rPr>
      <w:rFonts w:ascii="Times New Roman" w:eastAsia="Times New Roman"/>
      <w:sz w:val="28"/>
    </w:rPr>
  </w:style>
  <w:style w:type="character" w:customStyle="1" w:styleId="CharAttribute321">
    <w:name w:val="CharAttribute321"/>
    <w:uiPriority w:val="99"/>
    <w:rsid w:val="0074738B"/>
    <w:rPr>
      <w:rFonts w:ascii="Times New Roman" w:eastAsia="Times New Roman"/>
      <w:sz w:val="28"/>
    </w:rPr>
  </w:style>
  <w:style w:type="character" w:customStyle="1" w:styleId="CharAttribute283">
    <w:name w:val="CharAttribute283"/>
    <w:uiPriority w:val="99"/>
    <w:rsid w:val="0074738B"/>
    <w:rPr>
      <w:rFonts w:ascii="Times New Roman" w:eastAsia="Times New Roman"/>
      <w:i/>
      <w:color w:val="00000A"/>
      <w:sz w:val="28"/>
    </w:rPr>
  </w:style>
  <w:style w:type="character" w:customStyle="1" w:styleId="CharAttribute312">
    <w:name w:val="CharAttribute312"/>
    <w:uiPriority w:val="99"/>
    <w:rsid w:val="0074738B"/>
    <w:rPr>
      <w:rFonts w:ascii="Times New Roman" w:eastAsia="Times New Roman"/>
      <w:sz w:val="28"/>
    </w:rPr>
  </w:style>
  <w:style w:type="character" w:customStyle="1" w:styleId="CharAttribute287">
    <w:name w:val="CharAttribute287"/>
    <w:uiPriority w:val="99"/>
    <w:rsid w:val="0074738B"/>
    <w:rPr>
      <w:rFonts w:ascii="Times New Roman" w:eastAsia="Times New Roman"/>
      <w:sz w:val="28"/>
    </w:rPr>
  </w:style>
  <w:style w:type="character" w:customStyle="1" w:styleId="CharAttribute316">
    <w:name w:val="CharAttribute316"/>
    <w:uiPriority w:val="99"/>
    <w:rsid w:val="0074738B"/>
    <w:rPr>
      <w:rFonts w:ascii="Times New Roman" w:eastAsia="Times New Roman"/>
      <w:sz w:val="28"/>
    </w:rPr>
  </w:style>
  <w:style w:type="character" w:customStyle="1" w:styleId="CharAttribute310">
    <w:name w:val="CharAttribute310"/>
    <w:uiPriority w:val="99"/>
    <w:rsid w:val="0074738B"/>
    <w:rPr>
      <w:rFonts w:ascii="Times New Roman" w:eastAsia="Times New Roman"/>
      <w:sz w:val="28"/>
    </w:rPr>
  </w:style>
  <w:style w:type="character" w:customStyle="1" w:styleId="CharAttribute294">
    <w:name w:val="CharAttribute294"/>
    <w:uiPriority w:val="99"/>
    <w:rsid w:val="0074738B"/>
    <w:rPr>
      <w:rFonts w:ascii="Times New Roman" w:eastAsia="Times New Roman"/>
      <w:sz w:val="28"/>
    </w:rPr>
  </w:style>
  <w:style w:type="character" w:customStyle="1" w:styleId="CharAttribute548">
    <w:name w:val="CharAttribute548"/>
    <w:uiPriority w:val="99"/>
    <w:rsid w:val="0074738B"/>
    <w:rPr>
      <w:rFonts w:ascii="Times New Roman" w:eastAsia="Times New Roman"/>
      <w:sz w:val="24"/>
    </w:rPr>
  </w:style>
  <w:style w:type="character" w:customStyle="1" w:styleId="CharAttribute282">
    <w:name w:val="CharAttribute282"/>
    <w:uiPriority w:val="99"/>
    <w:rsid w:val="0074738B"/>
    <w:rPr>
      <w:rFonts w:ascii="Times New Roman" w:eastAsia="Times New Roman"/>
      <w:color w:val="00000A"/>
      <w:sz w:val="28"/>
    </w:rPr>
  </w:style>
  <w:style w:type="character" w:customStyle="1" w:styleId="CharAttribute320">
    <w:name w:val="CharAttribute320"/>
    <w:uiPriority w:val="99"/>
    <w:rsid w:val="0074738B"/>
    <w:rPr>
      <w:rFonts w:ascii="Times New Roman" w:eastAsia="Times New Roman"/>
      <w:sz w:val="28"/>
    </w:rPr>
  </w:style>
  <w:style w:type="character" w:customStyle="1" w:styleId="CharAttribute313">
    <w:name w:val="CharAttribute313"/>
    <w:uiPriority w:val="99"/>
    <w:rsid w:val="0074738B"/>
    <w:rPr>
      <w:rFonts w:ascii="Times New Roman" w:eastAsia="Times New Roman"/>
      <w:sz w:val="28"/>
    </w:rPr>
  </w:style>
  <w:style w:type="character" w:customStyle="1" w:styleId="CharAttribute534">
    <w:name w:val="CharAttribute534"/>
    <w:uiPriority w:val="99"/>
    <w:rsid w:val="0074738B"/>
    <w:rPr>
      <w:rFonts w:ascii="Times New Roman" w:eastAsia="Times New Roman"/>
      <w:sz w:val="24"/>
    </w:rPr>
  </w:style>
  <w:style w:type="character" w:customStyle="1" w:styleId="CharAttribute298">
    <w:name w:val="CharAttribute298"/>
    <w:uiPriority w:val="99"/>
    <w:rsid w:val="0074738B"/>
    <w:rPr>
      <w:rFonts w:ascii="Times New Roman" w:eastAsia="Times New Roman"/>
      <w:sz w:val="28"/>
    </w:rPr>
  </w:style>
  <w:style w:type="character" w:customStyle="1" w:styleId="CharAttribute2">
    <w:name w:val="CharAttribute2"/>
    <w:uiPriority w:val="99"/>
    <w:rsid w:val="0074738B"/>
    <w:rPr>
      <w:rFonts w:ascii="Times New Roman" w:eastAsia="Batang" w:hAnsi="Batang"/>
      <w:color w:val="00000A"/>
      <w:sz w:val="28"/>
    </w:rPr>
  </w:style>
  <w:style w:type="character" w:customStyle="1" w:styleId="CharAttribute278">
    <w:name w:val="CharAttribute278"/>
    <w:uiPriority w:val="99"/>
    <w:rsid w:val="0074738B"/>
    <w:rPr>
      <w:rFonts w:ascii="Times New Roman" w:eastAsia="Times New Roman"/>
      <w:color w:val="00000A"/>
      <w:sz w:val="28"/>
    </w:rPr>
  </w:style>
  <w:style w:type="character" w:customStyle="1" w:styleId="CharAttribute309">
    <w:name w:val="CharAttribute309"/>
    <w:uiPriority w:val="99"/>
    <w:rsid w:val="0074738B"/>
    <w:rPr>
      <w:rFonts w:ascii="Times New Roman" w:eastAsia="Times New Roman"/>
      <w:sz w:val="28"/>
    </w:rPr>
  </w:style>
  <w:style w:type="character" w:customStyle="1" w:styleId="CharAttribute295">
    <w:name w:val="CharAttribute295"/>
    <w:uiPriority w:val="99"/>
    <w:rsid w:val="0074738B"/>
    <w:rPr>
      <w:rFonts w:ascii="Times New Roman" w:eastAsia="Times New Roman"/>
      <w:sz w:val="28"/>
    </w:rPr>
  </w:style>
  <w:style w:type="character" w:customStyle="1" w:styleId="CharAttribute269">
    <w:name w:val="CharAttribute269"/>
    <w:uiPriority w:val="99"/>
    <w:rsid w:val="0074738B"/>
    <w:rPr>
      <w:rFonts w:ascii="Times New Roman" w:eastAsia="Times New Roman"/>
      <w:i/>
      <w:sz w:val="28"/>
    </w:rPr>
  </w:style>
  <w:style w:type="character" w:customStyle="1" w:styleId="CharAttribute500">
    <w:name w:val="CharAttribute500"/>
    <w:uiPriority w:val="99"/>
    <w:rsid w:val="0074738B"/>
    <w:rPr>
      <w:rFonts w:ascii="Times New Roman" w:eastAsia="Times New Roman"/>
      <w:sz w:val="28"/>
    </w:rPr>
  </w:style>
  <w:style w:type="character" w:customStyle="1" w:styleId="CharAttribute314">
    <w:name w:val="CharAttribute314"/>
    <w:uiPriority w:val="99"/>
    <w:rsid w:val="0074738B"/>
    <w:rPr>
      <w:rFonts w:ascii="Times New Roman" w:eastAsia="Times New Roman"/>
      <w:sz w:val="28"/>
    </w:rPr>
  </w:style>
  <w:style w:type="character" w:customStyle="1" w:styleId="CharAttribute281">
    <w:name w:val="CharAttribute281"/>
    <w:uiPriority w:val="99"/>
    <w:rsid w:val="0074738B"/>
    <w:rPr>
      <w:rFonts w:ascii="Times New Roman" w:eastAsia="Times New Roman"/>
      <w:color w:val="00000A"/>
      <w:sz w:val="28"/>
    </w:rPr>
  </w:style>
  <w:style w:type="character" w:customStyle="1" w:styleId="CharAttribute331">
    <w:name w:val="CharAttribute331"/>
    <w:uiPriority w:val="99"/>
    <w:rsid w:val="0074738B"/>
    <w:rPr>
      <w:rFonts w:ascii="Times New Roman" w:eastAsia="Times New Roman"/>
      <w:sz w:val="28"/>
    </w:rPr>
  </w:style>
  <w:style w:type="character" w:customStyle="1" w:styleId="CharAttribute275">
    <w:name w:val="CharAttribute275"/>
    <w:uiPriority w:val="99"/>
    <w:rsid w:val="0074738B"/>
    <w:rPr>
      <w:rFonts w:ascii="Times New Roman" w:eastAsia="Times New Roman"/>
      <w:b/>
      <w:i/>
      <w:sz w:val="28"/>
    </w:rPr>
  </w:style>
  <w:style w:type="character" w:customStyle="1" w:styleId="CharAttribute327">
    <w:name w:val="CharAttribute327"/>
    <w:uiPriority w:val="99"/>
    <w:rsid w:val="0074738B"/>
    <w:rPr>
      <w:rFonts w:ascii="Times New Roman" w:eastAsia="Times New Roman"/>
      <w:sz w:val="28"/>
    </w:rPr>
  </w:style>
  <w:style w:type="character" w:customStyle="1" w:styleId="CharAttribute521">
    <w:name w:val="CharAttribute521"/>
    <w:uiPriority w:val="99"/>
    <w:rsid w:val="0074738B"/>
    <w:rPr>
      <w:rFonts w:ascii="Times New Roman" w:eastAsia="Times New Roman"/>
      <w:i/>
      <w:sz w:val="28"/>
    </w:rPr>
  </w:style>
  <w:style w:type="character" w:customStyle="1" w:styleId="CharAttribute335">
    <w:name w:val="CharAttribute335"/>
    <w:uiPriority w:val="99"/>
    <w:rsid w:val="0074738B"/>
    <w:rPr>
      <w:rFonts w:ascii="Times New Roman" w:eastAsia="Times New Roman"/>
      <w:sz w:val="28"/>
    </w:rPr>
  </w:style>
  <w:style w:type="character" w:customStyle="1" w:styleId="CharAttribute305">
    <w:name w:val="CharAttribute305"/>
    <w:uiPriority w:val="99"/>
    <w:rsid w:val="0074738B"/>
    <w:rPr>
      <w:rFonts w:ascii="Times New Roman" w:eastAsia="Times New Roman"/>
      <w:sz w:val="28"/>
    </w:rPr>
  </w:style>
  <w:style w:type="character" w:customStyle="1" w:styleId="CharAttribute300">
    <w:name w:val="CharAttribute300"/>
    <w:uiPriority w:val="99"/>
    <w:rsid w:val="0074738B"/>
    <w:rPr>
      <w:rFonts w:ascii="Times New Roman" w:eastAsia="Times New Roman"/>
      <w:color w:val="00000A"/>
      <w:sz w:val="28"/>
    </w:rPr>
  </w:style>
  <w:style w:type="character" w:customStyle="1" w:styleId="CharAttribute514">
    <w:name w:val="CharAttribute514"/>
    <w:uiPriority w:val="99"/>
    <w:rsid w:val="0074738B"/>
    <w:rPr>
      <w:rFonts w:ascii="Times New Roman" w:eastAsia="Times New Roman"/>
      <w:sz w:val="28"/>
    </w:rPr>
  </w:style>
  <w:style w:type="character" w:customStyle="1" w:styleId="CharAttribute328">
    <w:name w:val="CharAttribute328"/>
    <w:uiPriority w:val="99"/>
    <w:rsid w:val="0074738B"/>
    <w:rPr>
      <w:rFonts w:ascii="Times New Roman" w:eastAsia="Times New Roman"/>
      <w:sz w:val="28"/>
    </w:rPr>
  </w:style>
  <w:style w:type="character" w:customStyle="1" w:styleId="CharAttribute277">
    <w:name w:val="CharAttribute277"/>
    <w:uiPriority w:val="99"/>
    <w:rsid w:val="0074738B"/>
    <w:rPr>
      <w:rFonts w:ascii="Times New Roman" w:eastAsia="Times New Roman"/>
      <w:b/>
      <w:i/>
      <w:color w:val="00000A"/>
      <w:sz w:val="28"/>
    </w:rPr>
  </w:style>
  <w:style w:type="character" w:customStyle="1" w:styleId="CharAttribute276">
    <w:name w:val="CharAttribute276"/>
    <w:uiPriority w:val="99"/>
    <w:rsid w:val="0074738B"/>
    <w:rPr>
      <w:rFonts w:ascii="Times New Roman" w:eastAsia="Times New Roman"/>
      <w:sz w:val="28"/>
    </w:rPr>
  </w:style>
  <w:style w:type="character" w:customStyle="1" w:styleId="CharAttribute330">
    <w:name w:val="CharAttribute330"/>
    <w:uiPriority w:val="99"/>
    <w:rsid w:val="0074738B"/>
    <w:rPr>
      <w:rFonts w:ascii="Times New Roman" w:eastAsia="Times New Roman"/>
      <w:sz w:val="28"/>
    </w:rPr>
  </w:style>
  <w:style w:type="character" w:customStyle="1" w:styleId="CharAttribute273">
    <w:name w:val="CharAttribute273"/>
    <w:uiPriority w:val="99"/>
    <w:rsid w:val="0074738B"/>
    <w:rPr>
      <w:rFonts w:ascii="Times New Roman" w:eastAsia="Times New Roman"/>
      <w:sz w:val="28"/>
    </w:rPr>
  </w:style>
  <w:style w:type="character" w:customStyle="1" w:styleId="CharAttribute10">
    <w:name w:val="CharAttribute10"/>
    <w:uiPriority w:val="99"/>
    <w:rsid w:val="0074738B"/>
    <w:rPr>
      <w:rFonts w:ascii="Times New Roman" w:hAnsi="Times New Roman"/>
      <w:b/>
      <w:sz w:val="28"/>
    </w:rPr>
  </w:style>
  <w:style w:type="character" w:customStyle="1" w:styleId="CharAttribute293">
    <w:name w:val="CharAttribute293"/>
    <w:uiPriority w:val="99"/>
    <w:rsid w:val="0074738B"/>
    <w:rPr>
      <w:rFonts w:ascii="Times New Roman" w:eastAsia="Times New Roman"/>
      <w:sz w:val="28"/>
    </w:rPr>
  </w:style>
  <w:style w:type="character" w:customStyle="1" w:styleId="CharAttribute333">
    <w:name w:val="CharAttribute333"/>
    <w:uiPriority w:val="99"/>
    <w:rsid w:val="0074738B"/>
    <w:rPr>
      <w:rFonts w:ascii="Times New Roman" w:eastAsia="Times New Roman"/>
      <w:sz w:val="28"/>
    </w:rPr>
  </w:style>
  <w:style w:type="character" w:customStyle="1" w:styleId="CharAttribute311">
    <w:name w:val="CharAttribute311"/>
    <w:uiPriority w:val="99"/>
    <w:rsid w:val="0074738B"/>
    <w:rPr>
      <w:rFonts w:ascii="Times New Roman" w:eastAsia="Times New Roman"/>
      <w:sz w:val="28"/>
    </w:rPr>
  </w:style>
  <w:style w:type="character" w:customStyle="1" w:styleId="CharAttribute11">
    <w:name w:val="CharAttribute11"/>
    <w:uiPriority w:val="99"/>
    <w:rsid w:val="0074738B"/>
    <w:rPr>
      <w:rFonts w:ascii="Times New Roman" w:eastAsia="Batang" w:hAnsi="Batang"/>
      <w:i/>
      <w:color w:val="00000A"/>
      <w:sz w:val="28"/>
    </w:rPr>
  </w:style>
  <w:style w:type="character" w:customStyle="1" w:styleId="CharAttribute315">
    <w:name w:val="CharAttribute315"/>
    <w:uiPriority w:val="99"/>
    <w:rsid w:val="0074738B"/>
    <w:rPr>
      <w:rFonts w:ascii="Times New Roman" w:eastAsia="Times New Roman"/>
      <w:sz w:val="28"/>
    </w:rPr>
  </w:style>
  <w:style w:type="character" w:customStyle="1" w:styleId="CharAttribute3">
    <w:name w:val="CharAttribute3"/>
    <w:uiPriority w:val="99"/>
    <w:rsid w:val="0074738B"/>
    <w:rPr>
      <w:rFonts w:ascii="Times New Roman" w:eastAsia="Batang" w:hAnsi="Batang"/>
      <w:sz w:val="28"/>
    </w:rPr>
  </w:style>
  <w:style w:type="paragraph" w:customStyle="1" w:styleId="215">
    <w:name w:val="Основной текст 21"/>
    <w:basedOn w:val="a0"/>
    <w:uiPriority w:val="99"/>
    <w:rsid w:val="0074738B"/>
    <w:pPr>
      <w:widowControl/>
      <w:overflowPunct w:val="0"/>
      <w:autoSpaceDE w:val="0"/>
      <w:autoSpaceDN w:val="0"/>
      <w:adjustRightInd w:val="0"/>
      <w:spacing w:line="360" w:lineRule="auto"/>
      <w:ind w:firstLine="539"/>
      <w:jc w:val="both"/>
      <w:textAlignment w:val="baseline"/>
    </w:pPr>
    <w:rPr>
      <w:rFonts w:ascii="Calibri" w:eastAsia="Times New Roman" w:hAnsi="Calibri" w:cs="Calibri"/>
      <w:color w:val="auto"/>
      <w:sz w:val="28"/>
      <w:szCs w:val="28"/>
    </w:rPr>
  </w:style>
  <w:style w:type="character" w:customStyle="1" w:styleId="1d">
    <w:name w:val="Тема примечания Знак1"/>
    <w:basedOn w:val="afff2"/>
    <w:uiPriority w:val="99"/>
    <w:semiHidden/>
    <w:rsid w:val="0074738B"/>
    <w:rPr>
      <w:rFonts w:ascii="Calibri" w:eastAsia="Times New Roman" w:hAnsi="Calibri" w:cs="Calibri"/>
      <w:b/>
      <w:bCs/>
      <w:kern w:val="2"/>
      <w:sz w:val="20"/>
      <w:szCs w:val="20"/>
      <w:lang w:val="x-none" w:eastAsia="ko-KR"/>
    </w:rPr>
  </w:style>
  <w:style w:type="character" w:customStyle="1" w:styleId="1e">
    <w:name w:val="Текст сноски Знак1"/>
    <w:basedOn w:val="a1"/>
    <w:uiPriority w:val="99"/>
    <w:semiHidden/>
    <w:rsid w:val="0074738B"/>
    <w:rPr>
      <w:rFonts w:ascii="Times New Roman" w:hAnsi="Times New Roman" w:cs="Times New Roman"/>
      <w:sz w:val="20"/>
      <w:szCs w:val="20"/>
      <w:lang w:val="ru-RU" w:eastAsia="x-none"/>
    </w:rPr>
  </w:style>
  <w:style w:type="paragraph" w:customStyle="1" w:styleId="ParaAttribute16">
    <w:name w:val="ParaAttribute16"/>
    <w:uiPriority w:val="99"/>
    <w:rsid w:val="0074738B"/>
    <w:pPr>
      <w:ind w:left="1080"/>
      <w:jc w:val="both"/>
    </w:pPr>
    <w:rPr>
      <w:rFonts w:ascii="Calibri" w:eastAsia="Times New Roman" w:hAnsi="Calibri" w:cs="Calibri"/>
      <w:sz w:val="20"/>
      <w:szCs w:val="20"/>
    </w:rPr>
  </w:style>
  <w:style w:type="paragraph" w:customStyle="1" w:styleId="ParaAttribute2">
    <w:name w:val="ParaAttribute2"/>
    <w:uiPriority w:val="99"/>
    <w:rsid w:val="0074738B"/>
    <w:pPr>
      <w:widowControl w:val="0"/>
      <w:wordWrap w:val="0"/>
      <w:ind w:right="-1"/>
      <w:jc w:val="center"/>
    </w:pPr>
    <w:rPr>
      <w:rFonts w:ascii="Calibri" w:eastAsia="Times New Roman" w:hAnsi="Calibri" w:cs="Calibri"/>
      <w:sz w:val="20"/>
      <w:szCs w:val="20"/>
    </w:rPr>
  </w:style>
  <w:style w:type="paragraph" w:customStyle="1" w:styleId="ParaAttribute8">
    <w:name w:val="ParaAttribute8"/>
    <w:uiPriority w:val="99"/>
    <w:rsid w:val="0074738B"/>
    <w:pPr>
      <w:ind w:firstLine="851"/>
      <w:jc w:val="both"/>
    </w:pPr>
    <w:rPr>
      <w:rFonts w:ascii="Calibri" w:eastAsia="Times New Roman" w:hAnsi="Calibri" w:cs="Calibri"/>
      <w:sz w:val="20"/>
      <w:szCs w:val="20"/>
    </w:rPr>
  </w:style>
  <w:style w:type="paragraph" w:customStyle="1" w:styleId="ParaAttribute3">
    <w:name w:val="ParaAttribute3"/>
    <w:uiPriority w:val="99"/>
    <w:rsid w:val="0074738B"/>
    <w:pPr>
      <w:widowControl w:val="0"/>
      <w:wordWrap w:val="0"/>
      <w:ind w:right="-1"/>
      <w:jc w:val="center"/>
    </w:pPr>
    <w:rPr>
      <w:rFonts w:ascii="Calibri" w:eastAsia="Times New Roman" w:hAnsi="Calibri" w:cs="Calibri"/>
      <w:sz w:val="20"/>
      <w:szCs w:val="20"/>
    </w:rPr>
  </w:style>
  <w:style w:type="paragraph" w:customStyle="1" w:styleId="ParaAttribute1">
    <w:name w:val="ParaAttribute1"/>
    <w:uiPriority w:val="99"/>
    <w:rsid w:val="0074738B"/>
    <w:pPr>
      <w:widowControl w:val="0"/>
      <w:wordWrap w:val="0"/>
      <w:jc w:val="center"/>
    </w:pPr>
    <w:rPr>
      <w:rFonts w:ascii="Calibri" w:eastAsia="Batang" w:hAnsi="Calibri" w:cs="Calibri"/>
      <w:sz w:val="20"/>
      <w:szCs w:val="20"/>
    </w:rPr>
  </w:style>
  <w:style w:type="paragraph" w:customStyle="1" w:styleId="ParaAttribute30">
    <w:name w:val="ParaAttribute30"/>
    <w:uiPriority w:val="99"/>
    <w:rsid w:val="0074738B"/>
    <w:pPr>
      <w:ind w:left="709" w:right="566"/>
      <w:jc w:val="center"/>
    </w:pPr>
    <w:rPr>
      <w:rFonts w:ascii="Calibri" w:eastAsia="Times New Roman" w:hAnsi="Calibri" w:cs="Calibri"/>
      <w:sz w:val="20"/>
      <w:szCs w:val="20"/>
    </w:rPr>
  </w:style>
  <w:style w:type="character" w:customStyle="1" w:styleId="313">
    <w:name w:val="Основной текст с отступом 3 Знак1"/>
    <w:basedOn w:val="a1"/>
    <w:uiPriority w:val="99"/>
    <w:semiHidden/>
    <w:rsid w:val="0074738B"/>
    <w:rPr>
      <w:rFonts w:ascii="Times New Roman" w:hAnsi="Times New Roman" w:cs="Times New Roman"/>
      <w:sz w:val="16"/>
      <w:szCs w:val="16"/>
      <w:lang w:val="ru-RU" w:eastAsia="x-none"/>
    </w:rPr>
  </w:style>
  <w:style w:type="paragraph" w:customStyle="1" w:styleId="ParaAttribute0">
    <w:name w:val="ParaAttribute0"/>
    <w:uiPriority w:val="99"/>
    <w:rsid w:val="0074738B"/>
    <w:rPr>
      <w:rFonts w:ascii="Calibri" w:eastAsia="Times New Roman" w:hAnsi="Calibri" w:cs="Calibri"/>
      <w:sz w:val="20"/>
      <w:szCs w:val="20"/>
    </w:rPr>
  </w:style>
  <w:style w:type="paragraph" w:customStyle="1" w:styleId="ParaAttribute7">
    <w:name w:val="ParaAttribute7"/>
    <w:uiPriority w:val="99"/>
    <w:rsid w:val="0074738B"/>
    <w:pPr>
      <w:ind w:firstLine="851"/>
      <w:jc w:val="center"/>
    </w:pPr>
    <w:rPr>
      <w:rFonts w:ascii="Calibri" w:eastAsia="Times New Roman" w:hAnsi="Calibri" w:cs="Calibri"/>
      <w:sz w:val="20"/>
      <w:szCs w:val="20"/>
    </w:rPr>
  </w:style>
  <w:style w:type="paragraph" w:customStyle="1" w:styleId="Style3">
    <w:name w:val="Style3"/>
    <w:basedOn w:val="a0"/>
    <w:uiPriority w:val="99"/>
    <w:rsid w:val="0074738B"/>
    <w:pPr>
      <w:autoSpaceDE w:val="0"/>
      <w:autoSpaceDN w:val="0"/>
      <w:adjustRightInd w:val="0"/>
    </w:pPr>
    <w:rPr>
      <w:rFonts w:ascii="Calibri" w:eastAsia="Times New Roman" w:hAnsi="Calibri" w:cs="Calibri"/>
      <w:color w:val="auto"/>
    </w:rPr>
  </w:style>
  <w:style w:type="paragraph" w:customStyle="1" w:styleId="ParaAttribute5">
    <w:name w:val="ParaAttribute5"/>
    <w:uiPriority w:val="99"/>
    <w:rsid w:val="0074738B"/>
    <w:pPr>
      <w:widowControl w:val="0"/>
      <w:wordWrap w:val="0"/>
      <w:ind w:right="-1"/>
      <w:jc w:val="both"/>
    </w:pPr>
    <w:rPr>
      <w:rFonts w:ascii="Calibri" w:eastAsia="Times New Roman" w:hAnsi="Calibri" w:cs="Calibri"/>
      <w:sz w:val="20"/>
      <w:szCs w:val="20"/>
    </w:rPr>
  </w:style>
  <w:style w:type="paragraph" w:customStyle="1" w:styleId="c20">
    <w:name w:val="c20"/>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organictitlecontentspan">
    <w:name w:val="organictitlecontentspan"/>
    <w:basedOn w:val="a1"/>
    <w:uiPriority w:val="99"/>
    <w:rsid w:val="0074738B"/>
    <w:rPr>
      <w:rFonts w:cs="Times New Roman"/>
    </w:rPr>
  </w:style>
  <w:style w:type="paragraph" w:styleId="2f2">
    <w:name w:val="Quote"/>
    <w:basedOn w:val="a0"/>
    <w:next w:val="a0"/>
    <w:link w:val="2f3"/>
    <w:uiPriority w:val="99"/>
    <w:qFormat/>
    <w:rsid w:val="0074738B"/>
    <w:pPr>
      <w:widowControl/>
      <w:spacing w:after="200" w:line="276" w:lineRule="auto"/>
    </w:pPr>
    <w:rPr>
      <w:rFonts w:ascii="Calibri" w:eastAsia="Times New Roman" w:hAnsi="Calibri" w:cs="Calibri"/>
      <w:i/>
      <w:iCs/>
      <w:sz w:val="22"/>
      <w:szCs w:val="22"/>
      <w:lang w:val="en-US" w:eastAsia="en-US"/>
    </w:rPr>
  </w:style>
  <w:style w:type="character" w:customStyle="1" w:styleId="2f3">
    <w:name w:val="Цитата 2 Знак"/>
    <w:basedOn w:val="a1"/>
    <w:link w:val="2f2"/>
    <w:uiPriority w:val="99"/>
    <w:rsid w:val="0074738B"/>
    <w:rPr>
      <w:rFonts w:ascii="Calibri" w:eastAsia="Times New Roman" w:hAnsi="Calibri" w:cs="Calibri"/>
      <w:i/>
      <w:iCs/>
      <w:color w:val="000000"/>
      <w:lang w:val="en-US" w:eastAsia="en-US"/>
    </w:rPr>
  </w:style>
  <w:style w:type="paragraph" w:styleId="afffc">
    <w:name w:val="Intense Quote"/>
    <w:basedOn w:val="a0"/>
    <w:next w:val="a0"/>
    <w:link w:val="afffd"/>
    <w:uiPriority w:val="99"/>
    <w:qFormat/>
    <w:rsid w:val="0074738B"/>
    <w:pPr>
      <w:widowControl/>
      <w:pBdr>
        <w:bottom w:val="single" w:sz="4" w:space="4" w:color="4F81BD"/>
      </w:pBdr>
      <w:spacing w:before="200" w:after="280" w:line="276" w:lineRule="auto"/>
      <w:ind w:left="936" w:right="936"/>
    </w:pPr>
    <w:rPr>
      <w:rFonts w:ascii="Calibri" w:eastAsia="Times New Roman" w:hAnsi="Calibri" w:cs="Calibri"/>
      <w:b/>
      <w:bCs/>
      <w:i/>
      <w:iCs/>
      <w:color w:val="4F81BD"/>
      <w:sz w:val="22"/>
      <w:szCs w:val="22"/>
      <w:lang w:val="en-US" w:eastAsia="en-US"/>
    </w:rPr>
  </w:style>
  <w:style w:type="character" w:customStyle="1" w:styleId="afffd">
    <w:name w:val="Выделенная цитата Знак"/>
    <w:basedOn w:val="a1"/>
    <w:link w:val="afffc"/>
    <w:uiPriority w:val="99"/>
    <w:rsid w:val="0074738B"/>
    <w:rPr>
      <w:rFonts w:ascii="Calibri" w:eastAsia="Times New Roman" w:hAnsi="Calibri" w:cs="Calibri"/>
      <w:b/>
      <w:bCs/>
      <w:i/>
      <w:iCs/>
      <w:color w:val="4F81BD"/>
      <w:lang w:val="en-US" w:eastAsia="en-US"/>
    </w:rPr>
  </w:style>
  <w:style w:type="character" w:customStyle="1" w:styleId="SubtleEmphasis1">
    <w:name w:val="Subtle Emphasis1"/>
    <w:basedOn w:val="a1"/>
    <w:uiPriority w:val="99"/>
    <w:rsid w:val="0074738B"/>
    <w:rPr>
      <w:rFonts w:cs="Times New Roman"/>
      <w:i/>
      <w:iCs/>
      <w:color w:val="808080"/>
    </w:rPr>
  </w:style>
  <w:style w:type="character" w:customStyle="1" w:styleId="IntenseEmphasis1">
    <w:name w:val="Intense Emphasis1"/>
    <w:basedOn w:val="a1"/>
    <w:uiPriority w:val="99"/>
    <w:rsid w:val="0074738B"/>
    <w:rPr>
      <w:rFonts w:cs="Times New Roman"/>
      <w:b/>
      <w:bCs/>
      <w:i/>
      <w:iCs/>
      <w:color w:val="4F81BD"/>
    </w:rPr>
  </w:style>
  <w:style w:type="character" w:customStyle="1" w:styleId="SubtleReference1">
    <w:name w:val="Subtle Reference1"/>
    <w:basedOn w:val="a1"/>
    <w:uiPriority w:val="99"/>
    <w:rsid w:val="0074738B"/>
    <w:rPr>
      <w:rFonts w:cs="Times New Roman"/>
      <w:smallCaps/>
      <w:color w:val="auto"/>
      <w:u w:val="single"/>
    </w:rPr>
  </w:style>
  <w:style w:type="character" w:customStyle="1" w:styleId="IntenseReference1">
    <w:name w:val="Intense Reference1"/>
    <w:basedOn w:val="a1"/>
    <w:uiPriority w:val="99"/>
    <w:rsid w:val="0074738B"/>
    <w:rPr>
      <w:rFonts w:cs="Times New Roman"/>
      <w:b/>
      <w:bCs/>
      <w:smallCaps/>
      <w:color w:val="auto"/>
      <w:spacing w:val="5"/>
      <w:u w:val="single"/>
    </w:rPr>
  </w:style>
  <w:style w:type="character" w:customStyle="1" w:styleId="BookTitle1">
    <w:name w:val="Book Title1"/>
    <w:basedOn w:val="a1"/>
    <w:uiPriority w:val="99"/>
    <w:rsid w:val="0074738B"/>
    <w:rPr>
      <w:rFonts w:cs="Times New Roman"/>
      <w:b/>
      <w:bCs/>
      <w:smallCaps/>
      <w:spacing w:val="5"/>
    </w:rPr>
  </w:style>
  <w:style w:type="paragraph" w:customStyle="1" w:styleId="TOCHeading1">
    <w:name w:val="TOC Heading1"/>
    <w:basedOn w:val="10"/>
    <w:next w:val="a0"/>
    <w:uiPriority w:val="99"/>
    <w:rsid w:val="0074738B"/>
    <w:pPr>
      <w:spacing w:after="0"/>
      <w:outlineLvl w:val="9"/>
    </w:pPr>
    <w:rPr>
      <w:rFonts w:ascii="Cambria" w:hAnsi="Cambria" w:cs="Cambria"/>
      <w:color w:val="365F91"/>
    </w:rPr>
  </w:style>
  <w:style w:type="character" w:customStyle="1" w:styleId="7pt">
    <w:name w:val="Основной текст + 7 pt"/>
    <w:basedOn w:val="afffb"/>
    <w:uiPriority w:val="99"/>
    <w:rsid w:val="0074738B"/>
    <w:rPr>
      <w:rFonts w:ascii="Times New Roman" w:hAnsi="Times New Roman" w:cs="Times New Roman"/>
      <w:color w:val="000000"/>
      <w:spacing w:val="1"/>
      <w:w w:val="100"/>
      <w:position w:val="0"/>
      <w:sz w:val="14"/>
      <w:szCs w:val="14"/>
      <w:shd w:val="clear" w:color="auto" w:fill="FFFFFF"/>
      <w:lang w:val="ru-RU" w:eastAsia="x-none"/>
    </w:rPr>
  </w:style>
  <w:style w:type="character" w:customStyle="1" w:styleId="c2">
    <w:name w:val="c2"/>
    <w:basedOn w:val="a1"/>
    <w:uiPriority w:val="99"/>
    <w:rsid w:val="0074738B"/>
    <w:rPr>
      <w:rFonts w:cs="Times New Roman"/>
    </w:rPr>
  </w:style>
  <w:style w:type="paragraph" w:customStyle="1" w:styleId="c44c26">
    <w:name w:val="c44 c26"/>
    <w:basedOn w:val="a0"/>
    <w:uiPriority w:val="99"/>
    <w:rsid w:val="0074738B"/>
    <w:pPr>
      <w:widowControl/>
      <w:spacing w:before="100" w:beforeAutospacing="1" w:after="100" w:afterAutospacing="1"/>
    </w:pPr>
    <w:rPr>
      <w:rFonts w:ascii="Calibri" w:eastAsia="Times New Roman" w:hAnsi="Calibri" w:cs="Calibri"/>
      <w:color w:val="auto"/>
    </w:rPr>
  </w:style>
  <w:style w:type="character" w:customStyle="1" w:styleId="c27c30">
    <w:name w:val="c27 c30"/>
    <w:basedOn w:val="a1"/>
    <w:uiPriority w:val="99"/>
    <w:rsid w:val="0074738B"/>
    <w:rPr>
      <w:rFonts w:cs="Times New Roman"/>
    </w:rPr>
  </w:style>
  <w:style w:type="paragraph" w:customStyle="1" w:styleId="NoSpacing1">
    <w:name w:val="No Spacing1"/>
    <w:uiPriority w:val="99"/>
    <w:rsid w:val="0074738B"/>
    <w:rPr>
      <w:rFonts w:ascii="Calibri" w:eastAsia="Times New Roman" w:hAnsi="Calibri" w:cs="Calibri"/>
    </w:rPr>
  </w:style>
  <w:style w:type="character" w:customStyle="1" w:styleId="DefaultParagraphFont1">
    <w:name w:val="Default Paragraph Font1"/>
    <w:uiPriority w:val="99"/>
    <w:rsid w:val="0074738B"/>
  </w:style>
  <w:style w:type="paragraph" w:customStyle="1" w:styleId="NoSpacing2">
    <w:name w:val="No Spacing2"/>
    <w:uiPriority w:val="99"/>
    <w:rsid w:val="0074738B"/>
    <w:pPr>
      <w:suppressAutoHyphens/>
      <w:spacing w:line="100" w:lineRule="atLeast"/>
    </w:pPr>
    <w:rPr>
      <w:rFonts w:ascii="Times New Roman" w:eastAsia="Times New Roman" w:hAnsi="Times New Roman" w:cs="Times New Roman"/>
      <w:kern w:val="1"/>
      <w:sz w:val="28"/>
      <w:szCs w:val="28"/>
      <w:lang w:val="de-DE" w:eastAsia="fa-IR" w:bidi="fa-IR"/>
    </w:rPr>
  </w:style>
  <w:style w:type="paragraph" w:customStyle="1" w:styleId="ListParagraph1">
    <w:name w:val="List Paragraph1"/>
    <w:basedOn w:val="a0"/>
    <w:uiPriority w:val="99"/>
    <w:rsid w:val="0074738B"/>
    <w:pPr>
      <w:suppressAutoHyphens/>
      <w:ind w:left="218" w:firstLine="567"/>
      <w:jc w:val="both"/>
    </w:pPr>
    <w:rPr>
      <w:rFonts w:ascii="Times New Roman" w:eastAsia="Times New Roman" w:hAnsi="Times New Roman" w:cs="Times New Roman"/>
      <w:color w:val="auto"/>
      <w:kern w:val="1"/>
      <w:lang w:eastAsia="ar-SA"/>
    </w:rPr>
  </w:style>
  <w:style w:type="character" w:customStyle="1" w:styleId="af4">
    <w:name w:val="Обычный (веб) Знак"/>
    <w:link w:val="af3"/>
    <w:uiPriority w:val="99"/>
    <w:locked/>
    <w:rsid w:val="0074738B"/>
    <w:rPr>
      <w:rFonts w:ascii="Times New Roman" w:eastAsia="Times New Roman" w:hAnsi="Times New Roman" w:cs="Times New Roman"/>
      <w:sz w:val="24"/>
      <w:szCs w:val="24"/>
    </w:rPr>
  </w:style>
  <w:style w:type="character" w:customStyle="1" w:styleId="afffe">
    <w:name w:val="Маркированный список Знак Знак"/>
    <w:basedOn w:val="a1"/>
    <w:uiPriority w:val="99"/>
    <w:rsid w:val="0074738B"/>
    <w:rPr>
      <w:rFonts w:eastAsia="Times New Roman" w:cs="Times New Roman"/>
      <w:sz w:val="24"/>
      <w:szCs w:val="24"/>
      <w:lang w:val="en-US" w:eastAsia="he-IL" w:bidi="he-IL"/>
    </w:rPr>
  </w:style>
  <w:style w:type="paragraph" w:customStyle="1" w:styleId="affff">
    <w:name w:val="Абзац"/>
    <w:basedOn w:val="a0"/>
    <w:uiPriority w:val="99"/>
    <w:rsid w:val="0074738B"/>
    <w:pPr>
      <w:suppressAutoHyphens/>
      <w:spacing w:before="120" w:after="120"/>
      <w:ind w:firstLine="709"/>
      <w:jc w:val="both"/>
    </w:pPr>
    <w:rPr>
      <w:rFonts w:ascii="Calibri" w:eastAsia="Times New Roman" w:hAnsi="Calibri" w:cs="Calibri"/>
      <w:color w:val="auto"/>
      <w:lang w:eastAsia="he-IL" w:bidi="he-IL"/>
    </w:rPr>
  </w:style>
  <w:style w:type="character" w:customStyle="1" w:styleId="apple-converted-space">
    <w:name w:val="apple-converted-space"/>
    <w:basedOn w:val="a1"/>
    <w:uiPriority w:val="99"/>
    <w:rsid w:val="0074738B"/>
    <w:rPr>
      <w:rFonts w:cs="Times New Roman"/>
    </w:rPr>
  </w:style>
  <w:style w:type="paragraph" w:customStyle="1" w:styleId="1">
    <w:name w:val="Маркированный список1"/>
    <w:basedOn w:val="a0"/>
    <w:uiPriority w:val="99"/>
    <w:rsid w:val="0074738B"/>
    <w:pPr>
      <w:numPr>
        <w:numId w:val="180"/>
      </w:numPr>
      <w:suppressAutoHyphens/>
      <w:jc w:val="both"/>
    </w:pPr>
    <w:rPr>
      <w:rFonts w:ascii="Calibri" w:eastAsia="Times New Roman" w:hAnsi="Calibri" w:cs="Calibri"/>
      <w:color w:val="auto"/>
      <w:lang w:val="en-US" w:eastAsia="he-IL" w:bidi="he-IL"/>
    </w:rPr>
  </w:style>
  <w:style w:type="paragraph" w:customStyle="1" w:styleId="c37">
    <w:name w:val="c37"/>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paragraph" w:styleId="affff0">
    <w:name w:val="endnote text"/>
    <w:basedOn w:val="a0"/>
    <w:link w:val="affff1"/>
    <w:uiPriority w:val="99"/>
    <w:semiHidden/>
    <w:unhideWhenUsed/>
    <w:rsid w:val="00916B74"/>
    <w:rPr>
      <w:sz w:val="20"/>
      <w:szCs w:val="20"/>
    </w:rPr>
  </w:style>
  <w:style w:type="character" w:customStyle="1" w:styleId="affff1">
    <w:name w:val="Текст концевой сноски Знак"/>
    <w:basedOn w:val="a1"/>
    <w:link w:val="affff0"/>
    <w:uiPriority w:val="99"/>
    <w:semiHidden/>
    <w:rsid w:val="00916B74"/>
    <w:rPr>
      <w:color w:val="000000"/>
      <w:sz w:val="20"/>
      <w:szCs w:val="20"/>
    </w:rPr>
  </w:style>
  <w:style w:type="character" w:styleId="affff2">
    <w:name w:val="endnote reference"/>
    <w:basedOn w:val="a1"/>
    <w:uiPriority w:val="99"/>
    <w:semiHidden/>
    <w:unhideWhenUsed/>
    <w:rsid w:val="00916B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1137"/>
    <w:pPr>
      <w:widowControl w:val="0"/>
    </w:pPr>
    <w:rPr>
      <w:color w:val="000000"/>
      <w:sz w:val="24"/>
      <w:szCs w:val="24"/>
    </w:rPr>
  </w:style>
  <w:style w:type="paragraph" w:styleId="10">
    <w:name w:val="heading 1"/>
    <w:basedOn w:val="a0"/>
    <w:next w:val="a0"/>
    <w:link w:val="11"/>
    <w:uiPriority w:val="99"/>
    <w:qFormat/>
    <w:locked/>
    <w:rsid w:val="002876CA"/>
    <w:pPr>
      <w:keepNext/>
      <w:keepLines/>
      <w:widowControl/>
      <w:spacing w:before="480" w:after="200" w:line="276" w:lineRule="auto"/>
      <w:outlineLvl w:val="0"/>
    </w:pPr>
    <w:rPr>
      <w:rFonts w:ascii="Calibri Light" w:eastAsia="Times New Roman" w:hAnsi="Calibri Light" w:cs="Calibri Light"/>
      <w:b/>
      <w:bCs/>
      <w:color w:val="2E74B5"/>
      <w:sz w:val="28"/>
      <w:szCs w:val="28"/>
      <w:lang w:val="en-US" w:eastAsia="en-US"/>
    </w:rPr>
  </w:style>
  <w:style w:type="paragraph" w:styleId="2">
    <w:name w:val="heading 2"/>
    <w:basedOn w:val="a0"/>
    <w:next w:val="a0"/>
    <w:link w:val="20"/>
    <w:uiPriority w:val="99"/>
    <w:qFormat/>
    <w:locked/>
    <w:rsid w:val="002876CA"/>
    <w:pPr>
      <w:keepNext/>
      <w:keepLines/>
      <w:widowControl/>
      <w:spacing w:before="200" w:after="200" w:line="276" w:lineRule="auto"/>
      <w:outlineLvl w:val="1"/>
    </w:pPr>
    <w:rPr>
      <w:rFonts w:ascii="Calibri Light" w:eastAsia="Times New Roman" w:hAnsi="Calibri Light" w:cs="Calibri Light"/>
      <w:b/>
      <w:bCs/>
      <w:color w:val="5B9BD5"/>
      <w:sz w:val="26"/>
      <w:szCs w:val="26"/>
      <w:lang w:val="en-US" w:eastAsia="en-US"/>
    </w:rPr>
  </w:style>
  <w:style w:type="paragraph" w:styleId="3">
    <w:name w:val="heading 3"/>
    <w:basedOn w:val="a0"/>
    <w:next w:val="a0"/>
    <w:link w:val="30"/>
    <w:uiPriority w:val="99"/>
    <w:qFormat/>
    <w:locked/>
    <w:rsid w:val="002876CA"/>
    <w:pPr>
      <w:keepNext/>
      <w:keepLines/>
      <w:widowControl/>
      <w:spacing w:before="200" w:after="200" w:line="276" w:lineRule="auto"/>
      <w:outlineLvl w:val="2"/>
    </w:pPr>
    <w:rPr>
      <w:rFonts w:ascii="Calibri Light" w:eastAsia="Times New Roman" w:hAnsi="Calibri Light" w:cs="Calibri Light"/>
      <w:b/>
      <w:bCs/>
      <w:color w:val="5B9BD5"/>
      <w:sz w:val="22"/>
      <w:szCs w:val="22"/>
      <w:lang w:val="en-US" w:eastAsia="en-US"/>
    </w:rPr>
  </w:style>
  <w:style w:type="paragraph" w:styleId="4">
    <w:name w:val="heading 4"/>
    <w:basedOn w:val="a0"/>
    <w:next w:val="a0"/>
    <w:link w:val="40"/>
    <w:uiPriority w:val="99"/>
    <w:qFormat/>
    <w:locked/>
    <w:rsid w:val="002876CA"/>
    <w:pPr>
      <w:keepNext/>
      <w:keepLines/>
      <w:widowControl/>
      <w:spacing w:before="200" w:after="200" w:line="276" w:lineRule="auto"/>
      <w:outlineLvl w:val="3"/>
    </w:pPr>
    <w:rPr>
      <w:rFonts w:ascii="Calibri Light" w:eastAsia="Times New Roman" w:hAnsi="Calibri Light" w:cs="Calibri Light"/>
      <w:b/>
      <w:bCs/>
      <w:i/>
      <w:iCs/>
      <w:color w:val="5B9BD5"/>
      <w:sz w:val="22"/>
      <w:szCs w:val="22"/>
      <w:lang w:val="en-US" w:eastAsia="en-US"/>
    </w:rPr>
  </w:style>
  <w:style w:type="paragraph" w:styleId="5">
    <w:name w:val="heading 5"/>
    <w:basedOn w:val="a0"/>
    <w:next w:val="a0"/>
    <w:link w:val="50"/>
    <w:uiPriority w:val="99"/>
    <w:qFormat/>
    <w:locked/>
    <w:rsid w:val="0074738B"/>
    <w:pPr>
      <w:keepNext/>
      <w:keepLines/>
      <w:widowControl/>
      <w:spacing w:before="200" w:line="276" w:lineRule="auto"/>
      <w:outlineLvl w:val="4"/>
    </w:pPr>
    <w:rPr>
      <w:rFonts w:ascii="Cambria" w:eastAsia="Times New Roman" w:hAnsi="Cambria" w:cs="Cambria"/>
      <w:color w:val="243F60"/>
      <w:sz w:val="22"/>
      <w:szCs w:val="22"/>
      <w:lang w:val="en-US" w:eastAsia="en-US"/>
    </w:rPr>
  </w:style>
  <w:style w:type="paragraph" w:styleId="6">
    <w:name w:val="heading 6"/>
    <w:basedOn w:val="a0"/>
    <w:next w:val="a0"/>
    <w:link w:val="60"/>
    <w:uiPriority w:val="99"/>
    <w:qFormat/>
    <w:locked/>
    <w:rsid w:val="0074738B"/>
    <w:pPr>
      <w:keepNext/>
      <w:keepLines/>
      <w:widowControl/>
      <w:spacing w:before="200" w:line="276" w:lineRule="auto"/>
      <w:outlineLvl w:val="5"/>
    </w:pPr>
    <w:rPr>
      <w:rFonts w:ascii="Cambria" w:eastAsia="Times New Roman" w:hAnsi="Cambria" w:cs="Cambria"/>
      <w:i/>
      <w:iCs/>
      <w:color w:val="243F60"/>
      <w:sz w:val="22"/>
      <w:szCs w:val="22"/>
      <w:lang w:val="en-US" w:eastAsia="en-US"/>
    </w:rPr>
  </w:style>
  <w:style w:type="paragraph" w:styleId="7">
    <w:name w:val="heading 7"/>
    <w:basedOn w:val="a0"/>
    <w:next w:val="a0"/>
    <w:link w:val="70"/>
    <w:uiPriority w:val="99"/>
    <w:qFormat/>
    <w:locked/>
    <w:rsid w:val="0074738B"/>
    <w:pPr>
      <w:keepNext/>
      <w:keepLines/>
      <w:widowControl/>
      <w:spacing w:before="200" w:line="276" w:lineRule="auto"/>
      <w:outlineLvl w:val="6"/>
    </w:pPr>
    <w:rPr>
      <w:rFonts w:ascii="Cambria" w:eastAsia="Times New Roman" w:hAnsi="Cambria" w:cs="Cambria"/>
      <w:i/>
      <w:iCs/>
      <w:color w:val="404040"/>
      <w:sz w:val="22"/>
      <w:szCs w:val="22"/>
      <w:lang w:val="en-US" w:eastAsia="en-US"/>
    </w:rPr>
  </w:style>
  <w:style w:type="paragraph" w:styleId="8">
    <w:name w:val="heading 8"/>
    <w:basedOn w:val="a0"/>
    <w:next w:val="a0"/>
    <w:link w:val="80"/>
    <w:uiPriority w:val="99"/>
    <w:qFormat/>
    <w:locked/>
    <w:rsid w:val="0074738B"/>
    <w:pPr>
      <w:keepNext/>
      <w:keepLines/>
      <w:widowControl/>
      <w:spacing w:before="200" w:line="276" w:lineRule="auto"/>
      <w:outlineLvl w:val="7"/>
    </w:pPr>
    <w:rPr>
      <w:rFonts w:ascii="Cambria" w:eastAsia="Times New Roman" w:hAnsi="Cambria" w:cs="Cambria"/>
      <w:color w:val="4F81BD"/>
      <w:sz w:val="20"/>
      <w:szCs w:val="20"/>
      <w:lang w:val="en-US" w:eastAsia="en-US"/>
    </w:rPr>
  </w:style>
  <w:style w:type="paragraph" w:styleId="9">
    <w:name w:val="heading 9"/>
    <w:basedOn w:val="a0"/>
    <w:next w:val="a0"/>
    <w:link w:val="90"/>
    <w:uiPriority w:val="99"/>
    <w:qFormat/>
    <w:locked/>
    <w:rsid w:val="0074738B"/>
    <w:pPr>
      <w:keepNext/>
      <w:keepLines/>
      <w:widowControl/>
      <w:spacing w:before="200" w:line="276" w:lineRule="auto"/>
      <w:outlineLvl w:val="8"/>
    </w:pPr>
    <w:rPr>
      <w:rFonts w:ascii="Cambria" w:eastAsia="Times New Roman" w:hAnsi="Cambria" w:cs="Cambria"/>
      <w:i/>
      <w:iCs/>
      <w:color w:val="404040"/>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9"/>
    <w:locked/>
    <w:rsid w:val="002876CA"/>
    <w:rPr>
      <w:rFonts w:ascii="Calibri Light" w:hAnsi="Calibri Light" w:cs="Calibri Light"/>
      <w:b/>
      <w:bCs/>
      <w:color w:val="2E74B5"/>
      <w:sz w:val="28"/>
      <w:szCs w:val="28"/>
      <w:lang w:val="en-US" w:eastAsia="en-US"/>
    </w:rPr>
  </w:style>
  <w:style w:type="character" w:customStyle="1" w:styleId="20">
    <w:name w:val="Заголовок 2 Знак"/>
    <w:basedOn w:val="a1"/>
    <w:link w:val="2"/>
    <w:uiPriority w:val="99"/>
    <w:locked/>
    <w:rsid w:val="002876CA"/>
    <w:rPr>
      <w:rFonts w:ascii="Calibri Light" w:hAnsi="Calibri Light" w:cs="Calibri Light"/>
      <w:b/>
      <w:bCs/>
      <w:color w:val="5B9BD5"/>
      <w:sz w:val="26"/>
      <w:szCs w:val="26"/>
      <w:lang w:val="en-US" w:eastAsia="en-US"/>
    </w:rPr>
  </w:style>
  <w:style w:type="character" w:customStyle="1" w:styleId="30">
    <w:name w:val="Заголовок 3 Знак"/>
    <w:basedOn w:val="a1"/>
    <w:link w:val="3"/>
    <w:uiPriority w:val="99"/>
    <w:locked/>
    <w:rsid w:val="002876CA"/>
    <w:rPr>
      <w:rFonts w:ascii="Calibri Light" w:hAnsi="Calibri Light" w:cs="Calibri Light"/>
      <w:b/>
      <w:bCs/>
      <w:color w:val="5B9BD5"/>
      <w:sz w:val="22"/>
      <w:szCs w:val="22"/>
      <w:lang w:val="en-US" w:eastAsia="en-US"/>
    </w:rPr>
  </w:style>
  <w:style w:type="character" w:customStyle="1" w:styleId="40">
    <w:name w:val="Заголовок 4 Знак"/>
    <w:basedOn w:val="a1"/>
    <w:link w:val="4"/>
    <w:uiPriority w:val="99"/>
    <w:locked/>
    <w:rsid w:val="002876CA"/>
    <w:rPr>
      <w:rFonts w:ascii="Calibri Light" w:hAnsi="Calibri Light" w:cs="Calibri Light"/>
      <w:b/>
      <w:bCs/>
      <w:i/>
      <w:iCs/>
      <w:color w:val="5B9BD5"/>
      <w:sz w:val="22"/>
      <w:szCs w:val="22"/>
      <w:lang w:val="en-US" w:eastAsia="en-US"/>
    </w:rPr>
  </w:style>
  <w:style w:type="character" w:styleId="a4">
    <w:name w:val="Hyperlink"/>
    <w:basedOn w:val="a1"/>
    <w:uiPriority w:val="99"/>
    <w:rsid w:val="00D21137"/>
    <w:rPr>
      <w:color w:val="auto"/>
      <w:u w:val="single"/>
    </w:rPr>
  </w:style>
  <w:style w:type="character" w:customStyle="1" w:styleId="a5">
    <w:name w:val="Сноска_"/>
    <w:basedOn w:val="a1"/>
    <w:link w:val="a6"/>
    <w:uiPriority w:val="99"/>
    <w:locked/>
    <w:rsid w:val="00D21137"/>
    <w:rPr>
      <w:rFonts w:ascii="Times New Roman" w:hAnsi="Times New Roman" w:cs="Times New Roman"/>
      <w:sz w:val="19"/>
      <w:szCs w:val="19"/>
      <w:u w:val="none"/>
    </w:rPr>
  </w:style>
  <w:style w:type="paragraph" w:customStyle="1" w:styleId="a6">
    <w:name w:val="Сноска"/>
    <w:basedOn w:val="a0"/>
    <w:link w:val="a5"/>
    <w:uiPriority w:val="99"/>
    <w:rsid w:val="00D21137"/>
    <w:pPr>
      <w:shd w:val="clear" w:color="auto" w:fill="FFFFFF"/>
      <w:spacing w:line="230" w:lineRule="exact"/>
      <w:jc w:val="both"/>
    </w:pPr>
    <w:rPr>
      <w:rFonts w:ascii="Times New Roman" w:eastAsia="Times New Roman" w:hAnsi="Times New Roman" w:cs="Times New Roman"/>
      <w:sz w:val="19"/>
      <w:szCs w:val="19"/>
    </w:rPr>
  </w:style>
  <w:style w:type="character" w:customStyle="1" w:styleId="4Exact">
    <w:name w:val="Основной текст (4) Exact"/>
    <w:basedOn w:val="a1"/>
    <w:link w:val="41"/>
    <w:uiPriority w:val="99"/>
    <w:locked/>
    <w:rsid w:val="00D21137"/>
    <w:rPr>
      <w:rFonts w:ascii="Times New Roman" w:hAnsi="Times New Roman" w:cs="Times New Roman"/>
      <w:b/>
      <w:bCs/>
      <w:sz w:val="18"/>
      <w:szCs w:val="18"/>
      <w:u w:val="none"/>
    </w:rPr>
  </w:style>
  <w:style w:type="paragraph" w:customStyle="1" w:styleId="41">
    <w:name w:val="Основной текст (4)"/>
    <w:basedOn w:val="a0"/>
    <w:link w:val="4Exact"/>
    <w:uiPriority w:val="99"/>
    <w:rsid w:val="00D21137"/>
    <w:pPr>
      <w:shd w:val="clear" w:color="auto" w:fill="FFFFFF"/>
      <w:spacing w:line="230" w:lineRule="exact"/>
    </w:pPr>
    <w:rPr>
      <w:rFonts w:ascii="Times New Roman" w:eastAsia="Times New Roman" w:hAnsi="Times New Roman" w:cs="Times New Roman"/>
      <w:b/>
      <w:bCs/>
      <w:sz w:val="18"/>
      <w:szCs w:val="18"/>
    </w:rPr>
  </w:style>
  <w:style w:type="character" w:customStyle="1" w:styleId="Exact">
    <w:name w:val="Подпись к картинке Exact"/>
    <w:basedOn w:val="a1"/>
    <w:link w:val="a7"/>
    <w:uiPriority w:val="99"/>
    <w:locked/>
    <w:rsid w:val="00D21137"/>
    <w:rPr>
      <w:rFonts w:ascii="Times New Roman" w:hAnsi="Times New Roman" w:cs="Times New Roman"/>
      <w:sz w:val="19"/>
      <w:szCs w:val="19"/>
      <w:u w:val="none"/>
    </w:rPr>
  </w:style>
  <w:style w:type="paragraph" w:customStyle="1" w:styleId="a7">
    <w:name w:val="Подпись к картинке"/>
    <w:basedOn w:val="a0"/>
    <w:link w:val="Exact"/>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21">
    <w:name w:val="Основной текст (2)_"/>
    <w:basedOn w:val="a1"/>
    <w:link w:val="210"/>
    <w:uiPriority w:val="99"/>
    <w:locked/>
    <w:rsid w:val="00D21137"/>
    <w:rPr>
      <w:rFonts w:ascii="Times New Roman" w:hAnsi="Times New Roman" w:cs="Times New Roman"/>
      <w:u w:val="none"/>
    </w:rPr>
  </w:style>
  <w:style w:type="paragraph" w:customStyle="1" w:styleId="210">
    <w:name w:val="Основной текст (2)1"/>
    <w:basedOn w:val="a0"/>
    <w:link w:val="21"/>
    <w:uiPriority w:val="99"/>
    <w:rsid w:val="00D21137"/>
    <w:pPr>
      <w:shd w:val="clear" w:color="auto" w:fill="FFFFFF"/>
      <w:spacing w:after="60" w:line="240" w:lineRule="atLeast"/>
      <w:jc w:val="center"/>
    </w:pPr>
    <w:rPr>
      <w:rFonts w:ascii="Times New Roman" w:eastAsia="Times New Roman" w:hAnsi="Times New Roman" w:cs="Times New Roman"/>
    </w:rPr>
  </w:style>
  <w:style w:type="character" w:customStyle="1" w:styleId="31">
    <w:name w:val="Основной текст (3)_"/>
    <w:basedOn w:val="a1"/>
    <w:link w:val="32"/>
    <w:uiPriority w:val="99"/>
    <w:locked/>
    <w:rsid w:val="00D21137"/>
    <w:rPr>
      <w:rFonts w:ascii="Times New Roman" w:hAnsi="Times New Roman" w:cs="Times New Roman"/>
      <w:b/>
      <w:bCs/>
      <w:sz w:val="22"/>
      <w:szCs w:val="22"/>
      <w:u w:val="none"/>
    </w:rPr>
  </w:style>
  <w:style w:type="paragraph" w:customStyle="1" w:styleId="32">
    <w:name w:val="Основной текст (3)"/>
    <w:basedOn w:val="a0"/>
    <w:link w:val="31"/>
    <w:uiPriority w:val="99"/>
    <w:rsid w:val="00D21137"/>
    <w:pPr>
      <w:shd w:val="clear" w:color="auto" w:fill="FFFFFF"/>
      <w:spacing w:before="60" w:line="240" w:lineRule="atLeast"/>
      <w:jc w:val="center"/>
    </w:pPr>
    <w:rPr>
      <w:rFonts w:ascii="Times New Roman" w:eastAsia="Times New Roman" w:hAnsi="Times New Roman" w:cs="Times New Roman"/>
      <w:b/>
      <w:bCs/>
      <w:sz w:val="22"/>
      <w:szCs w:val="22"/>
    </w:rPr>
  </w:style>
  <w:style w:type="character" w:customStyle="1" w:styleId="22">
    <w:name w:val="Заголовок №2 (2)_"/>
    <w:basedOn w:val="a1"/>
    <w:link w:val="220"/>
    <w:uiPriority w:val="99"/>
    <w:locked/>
    <w:rsid w:val="00D21137"/>
    <w:rPr>
      <w:rFonts w:ascii="Times New Roman" w:hAnsi="Times New Roman" w:cs="Times New Roman"/>
      <w:b/>
      <w:bCs/>
      <w:sz w:val="22"/>
      <w:szCs w:val="22"/>
      <w:u w:val="none"/>
    </w:rPr>
  </w:style>
  <w:style w:type="paragraph" w:customStyle="1" w:styleId="220">
    <w:name w:val="Заголовок №2 (2)"/>
    <w:basedOn w:val="a0"/>
    <w:link w:val="22"/>
    <w:uiPriority w:val="99"/>
    <w:rsid w:val="00D21137"/>
    <w:pPr>
      <w:shd w:val="clear" w:color="auto" w:fill="FFFFFF"/>
      <w:spacing w:line="408" w:lineRule="exact"/>
      <w:ind w:hanging="900"/>
      <w:outlineLvl w:val="1"/>
    </w:pPr>
    <w:rPr>
      <w:rFonts w:ascii="Times New Roman" w:eastAsia="Times New Roman" w:hAnsi="Times New Roman" w:cs="Times New Roman"/>
      <w:b/>
      <w:bCs/>
      <w:sz w:val="22"/>
      <w:szCs w:val="22"/>
    </w:rPr>
  </w:style>
  <w:style w:type="character" w:customStyle="1" w:styleId="a8">
    <w:name w:val="Подпись к таблице_"/>
    <w:basedOn w:val="a1"/>
    <w:link w:val="12"/>
    <w:uiPriority w:val="99"/>
    <w:locked/>
    <w:rsid w:val="00D21137"/>
    <w:rPr>
      <w:rFonts w:ascii="Times New Roman" w:hAnsi="Times New Roman" w:cs="Times New Roman"/>
      <w:b/>
      <w:bCs/>
      <w:u w:val="none"/>
    </w:rPr>
  </w:style>
  <w:style w:type="paragraph" w:customStyle="1" w:styleId="12">
    <w:name w:val="Подпись к таблице1"/>
    <w:basedOn w:val="a0"/>
    <w:link w:val="a8"/>
    <w:uiPriority w:val="99"/>
    <w:rsid w:val="00D21137"/>
    <w:pPr>
      <w:shd w:val="clear" w:color="auto" w:fill="FFFFFF"/>
      <w:spacing w:line="240" w:lineRule="atLeast"/>
    </w:pPr>
    <w:rPr>
      <w:rFonts w:ascii="Times New Roman" w:eastAsia="Times New Roman" w:hAnsi="Times New Roman" w:cs="Times New Roman"/>
      <w:b/>
      <w:bCs/>
    </w:rPr>
  </w:style>
  <w:style w:type="character" w:customStyle="1" w:styleId="23">
    <w:name w:val="Основной текст (2) + Полужирный"/>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24">
    <w:name w:val="Основной текст (2)"/>
    <w:basedOn w:val="21"/>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a9">
    <w:name w:val="Колонтитул_"/>
    <w:basedOn w:val="a1"/>
    <w:link w:val="13"/>
    <w:uiPriority w:val="99"/>
    <w:locked/>
    <w:rsid w:val="00D21137"/>
    <w:rPr>
      <w:rFonts w:ascii="Times New Roman" w:hAnsi="Times New Roman" w:cs="Times New Roman"/>
      <w:sz w:val="19"/>
      <w:szCs w:val="19"/>
      <w:u w:val="none"/>
    </w:rPr>
  </w:style>
  <w:style w:type="paragraph" w:customStyle="1" w:styleId="13">
    <w:name w:val="Колонтитул1"/>
    <w:basedOn w:val="a0"/>
    <w:link w:val="a9"/>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aa">
    <w:name w:val="Колонтитул"/>
    <w:basedOn w:val="a9"/>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25">
    <w:name w:val="Заголовок №2_"/>
    <w:basedOn w:val="a1"/>
    <w:link w:val="211"/>
    <w:uiPriority w:val="99"/>
    <w:locked/>
    <w:rsid w:val="00D21137"/>
    <w:rPr>
      <w:rFonts w:ascii="Times New Roman" w:hAnsi="Times New Roman" w:cs="Times New Roman"/>
      <w:b/>
      <w:bCs/>
      <w:u w:val="none"/>
    </w:rPr>
  </w:style>
  <w:style w:type="paragraph" w:customStyle="1" w:styleId="211">
    <w:name w:val="Заголовок №21"/>
    <w:basedOn w:val="a0"/>
    <w:link w:val="25"/>
    <w:uiPriority w:val="99"/>
    <w:rsid w:val="00D21137"/>
    <w:pPr>
      <w:shd w:val="clear" w:color="auto" w:fill="FFFFFF"/>
      <w:spacing w:before="300" w:line="274" w:lineRule="exact"/>
      <w:ind w:hanging="2020"/>
      <w:outlineLvl w:val="1"/>
    </w:pPr>
    <w:rPr>
      <w:rFonts w:ascii="Times New Roman" w:eastAsia="Times New Roman" w:hAnsi="Times New Roman" w:cs="Times New Roman"/>
      <w:b/>
      <w:bCs/>
    </w:rPr>
  </w:style>
  <w:style w:type="character" w:customStyle="1" w:styleId="26">
    <w:name w:val="Заголовок №2"/>
    <w:basedOn w:val="25"/>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51">
    <w:name w:val="Основной текст (5)_"/>
    <w:basedOn w:val="a1"/>
    <w:link w:val="52"/>
    <w:uiPriority w:val="99"/>
    <w:locked/>
    <w:rsid w:val="00D21137"/>
    <w:rPr>
      <w:rFonts w:ascii="Times New Roman" w:hAnsi="Times New Roman" w:cs="Times New Roman"/>
      <w:b/>
      <w:bCs/>
      <w:u w:val="none"/>
    </w:rPr>
  </w:style>
  <w:style w:type="paragraph" w:customStyle="1" w:styleId="52">
    <w:name w:val="Основной текст (5)"/>
    <w:basedOn w:val="a0"/>
    <w:link w:val="51"/>
    <w:uiPriority w:val="99"/>
    <w:rsid w:val="00D21137"/>
    <w:pPr>
      <w:shd w:val="clear" w:color="auto" w:fill="FFFFFF"/>
      <w:spacing w:line="274" w:lineRule="exact"/>
      <w:jc w:val="both"/>
    </w:pPr>
    <w:rPr>
      <w:rFonts w:ascii="Times New Roman" w:eastAsia="Times New Roman" w:hAnsi="Times New Roman" w:cs="Times New Roman"/>
      <w:b/>
      <w:bCs/>
    </w:rPr>
  </w:style>
  <w:style w:type="character" w:customStyle="1" w:styleId="221">
    <w:name w:val="Основной текст (2) + Полужирный2"/>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61">
    <w:name w:val="Основной текст (6)_"/>
    <w:basedOn w:val="a1"/>
    <w:link w:val="610"/>
    <w:uiPriority w:val="99"/>
    <w:locked/>
    <w:rsid w:val="00D21137"/>
    <w:rPr>
      <w:rFonts w:ascii="Times New Roman" w:hAnsi="Times New Roman" w:cs="Times New Roman"/>
      <w:i/>
      <w:iCs/>
      <w:u w:val="none"/>
    </w:rPr>
  </w:style>
  <w:style w:type="paragraph" w:customStyle="1" w:styleId="610">
    <w:name w:val="Основной текст (6)1"/>
    <w:basedOn w:val="a0"/>
    <w:link w:val="61"/>
    <w:uiPriority w:val="99"/>
    <w:rsid w:val="00D21137"/>
    <w:pPr>
      <w:shd w:val="clear" w:color="auto" w:fill="FFFFFF"/>
      <w:spacing w:line="274" w:lineRule="exact"/>
      <w:jc w:val="both"/>
    </w:pPr>
    <w:rPr>
      <w:rFonts w:ascii="Times New Roman" w:eastAsia="Times New Roman" w:hAnsi="Times New Roman" w:cs="Times New Roman"/>
      <w:i/>
      <w:iCs/>
    </w:rPr>
  </w:style>
  <w:style w:type="character" w:customStyle="1" w:styleId="62">
    <w:name w:val="Основной текст (6) + Не курсив"/>
    <w:basedOn w:val="6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71">
    <w:name w:val="Основной текст (7)_"/>
    <w:basedOn w:val="a1"/>
    <w:link w:val="710"/>
    <w:uiPriority w:val="99"/>
    <w:locked/>
    <w:rsid w:val="00D21137"/>
    <w:rPr>
      <w:rFonts w:ascii="Times New Roman" w:hAnsi="Times New Roman" w:cs="Times New Roman"/>
      <w:b/>
      <w:bCs/>
      <w:i/>
      <w:iCs/>
      <w:u w:val="none"/>
    </w:rPr>
  </w:style>
  <w:style w:type="paragraph" w:customStyle="1" w:styleId="710">
    <w:name w:val="Основной текст (7)1"/>
    <w:basedOn w:val="a0"/>
    <w:link w:val="71"/>
    <w:uiPriority w:val="99"/>
    <w:rsid w:val="00D21137"/>
    <w:pPr>
      <w:shd w:val="clear" w:color="auto" w:fill="FFFFFF"/>
      <w:spacing w:line="274" w:lineRule="exact"/>
      <w:jc w:val="both"/>
    </w:pPr>
    <w:rPr>
      <w:rFonts w:ascii="Times New Roman" w:eastAsia="Times New Roman" w:hAnsi="Times New Roman" w:cs="Times New Roman"/>
      <w:b/>
      <w:bCs/>
      <w:i/>
      <w:iCs/>
    </w:rPr>
  </w:style>
  <w:style w:type="character" w:customStyle="1" w:styleId="27">
    <w:name w:val="Основной текст (2) + Курсив"/>
    <w:basedOn w:val="2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Exact">
    <w:name w:val="Основной текст (2) Exact"/>
    <w:basedOn w:val="a1"/>
    <w:uiPriority w:val="99"/>
    <w:rsid w:val="00D21137"/>
    <w:rPr>
      <w:rFonts w:ascii="Times New Roman" w:hAnsi="Times New Roman" w:cs="Times New Roman"/>
      <w:u w:val="none"/>
    </w:rPr>
  </w:style>
  <w:style w:type="character" w:customStyle="1" w:styleId="6Exact">
    <w:name w:val="Основной текст (6) Exact"/>
    <w:basedOn w:val="a1"/>
    <w:uiPriority w:val="99"/>
    <w:rsid w:val="00D21137"/>
    <w:rPr>
      <w:rFonts w:ascii="Times New Roman" w:hAnsi="Times New Roman" w:cs="Times New Roman"/>
      <w:i/>
      <w:iCs/>
      <w:u w:val="none"/>
    </w:rPr>
  </w:style>
  <w:style w:type="character" w:customStyle="1" w:styleId="2Exact0">
    <w:name w:val="Основной текст (2) + Курсив Exact"/>
    <w:basedOn w:val="2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Exact1">
    <w:name w:val="Основной текст (2) Exact1"/>
    <w:basedOn w:val="21"/>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6Exact0">
    <w:name w:val="Основной текст (6) + Не курсив Exact"/>
    <w:basedOn w:val="61"/>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260">
    <w:name w:val="Основной текст (2) + 6"/>
    <w:aliases w:val="5 pt,Курсив,Основной текст + 30,Основной текст (2) + Times New Roman,10"/>
    <w:basedOn w:val="21"/>
    <w:uiPriority w:val="99"/>
    <w:rsid w:val="00D21137"/>
    <w:rPr>
      <w:rFonts w:ascii="Times New Roman" w:hAnsi="Times New Roman" w:cs="Times New Roman"/>
      <w:i/>
      <w:iCs/>
      <w:color w:val="000000"/>
      <w:spacing w:val="0"/>
      <w:w w:val="100"/>
      <w:position w:val="0"/>
      <w:sz w:val="13"/>
      <w:szCs w:val="13"/>
      <w:u w:val="none"/>
      <w:lang w:val="en-US" w:eastAsia="en-US"/>
    </w:rPr>
  </w:style>
  <w:style w:type="character" w:customStyle="1" w:styleId="81">
    <w:name w:val="Основной текст (8)_"/>
    <w:basedOn w:val="a1"/>
    <w:link w:val="82"/>
    <w:uiPriority w:val="99"/>
    <w:locked/>
    <w:rsid w:val="00D21137"/>
    <w:rPr>
      <w:rFonts w:ascii="Times New Roman" w:hAnsi="Times New Roman" w:cs="Times New Roman"/>
      <w:sz w:val="19"/>
      <w:szCs w:val="19"/>
      <w:u w:val="none"/>
    </w:rPr>
  </w:style>
  <w:style w:type="paragraph" w:customStyle="1" w:styleId="82">
    <w:name w:val="Основной текст (8)"/>
    <w:basedOn w:val="a0"/>
    <w:link w:val="81"/>
    <w:uiPriority w:val="99"/>
    <w:rsid w:val="00D21137"/>
    <w:pPr>
      <w:shd w:val="clear" w:color="auto" w:fill="FFFFFF"/>
      <w:spacing w:line="240" w:lineRule="atLeast"/>
    </w:pPr>
    <w:rPr>
      <w:rFonts w:ascii="Times New Roman" w:eastAsia="Times New Roman" w:hAnsi="Times New Roman" w:cs="Times New Roman"/>
      <w:sz w:val="19"/>
      <w:szCs w:val="19"/>
    </w:rPr>
  </w:style>
  <w:style w:type="character" w:customStyle="1" w:styleId="6Exact1">
    <w:name w:val="Основной текст (6) Exact1"/>
    <w:basedOn w:val="61"/>
    <w:uiPriority w:val="99"/>
    <w:rsid w:val="00D21137"/>
    <w:rPr>
      <w:rFonts w:ascii="Times New Roman" w:hAnsi="Times New Roman" w:cs="Times New Roman"/>
      <w:i/>
      <w:iCs/>
      <w:color w:val="000000"/>
      <w:spacing w:val="0"/>
      <w:w w:val="100"/>
      <w:position w:val="0"/>
      <w:sz w:val="24"/>
      <w:szCs w:val="24"/>
      <w:u w:val="single"/>
      <w:lang w:val="ru-RU" w:eastAsia="ru-RU"/>
    </w:rPr>
  </w:style>
  <w:style w:type="character" w:customStyle="1" w:styleId="ArialNarrow">
    <w:name w:val="Колонтитул + Arial Narrow"/>
    <w:aliases w:val="9 pt,Полужирный,Курсив9,Интервал 0 pt"/>
    <w:basedOn w:val="a9"/>
    <w:uiPriority w:val="99"/>
    <w:rsid w:val="00D21137"/>
    <w:rPr>
      <w:rFonts w:ascii="Arial Narrow" w:hAnsi="Arial Narrow" w:cs="Arial Narrow"/>
      <w:b/>
      <w:bCs/>
      <w:i/>
      <w:iCs/>
      <w:color w:val="000000"/>
      <w:spacing w:val="10"/>
      <w:w w:val="100"/>
      <w:position w:val="0"/>
      <w:sz w:val="18"/>
      <w:szCs w:val="18"/>
      <w:u w:val="none"/>
      <w:lang w:val="ru-RU" w:eastAsia="ru-RU"/>
    </w:rPr>
  </w:style>
  <w:style w:type="character" w:customStyle="1" w:styleId="212">
    <w:name w:val="Основной текст (2) + Полужирный1"/>
    <w:aliases w:val="Курсив8"/>
    <w:basedOn w:val="2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63">
    <w:name w:val="Основной текст (6)"/>
    <w:basedOn w:val="61"/>
    <w:uiPriority w:val="99"/>
    <w:rsid w:val="00D21137"/>
    <w:rPr>
      <w:rFonts w:ascii="Times New Roman" w:hAnsi="Times New Roman" w:cs="Times New Roman"/>
      <w:i/>
      <w:iCs/>
      <w:color w:val="000000"/>
      <w:spacing w:val="0"/>
      <w:w w:val="100"/>
      <w:position w:val="0"/>
      <w:sz w:val="24"/>
      <w:szCs w:val="24"/>
      <w:u w:val="single"/>
      <w:lang w:val="ru-RU" w:eastAsia="ru-RU"/>
    </w:rPr>
  </w:style>
  <w:style w:type="character" w:customStyle="1" w:styleId="222">
    <w:name w:val="Основной текст (2)2"/>
    <w:basedOn w:val="21"/>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8Exact">
    <w:name w:val="Основной текст (8) Exact"/>
    <w:basedOn w:val="a1"/>
    <w:uiPriority w:val="99"/>
    <w:rsid w:val="00D21137"/>
    <w:rPr>
      <w:rFonts w:ascii="Times New Roman" w:hAnsi="Times New Roman" w:cs="Times New Roman"/>
      <w:sz w:val="19"/>
      <w:szCs w:val="19"/>
      <w:u w:val="none"/>
    </w:rPr>
  </w:style>
  <w:style w:type="character" w:customStyle="1" w:styleId="53">
    <w:name w:val="Основной текст (5) + Не полужирный"/>
    <w:basedOn w:val="5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511pt">
    <w:name w:val="Основной текст (5) + 11 pt"/>
    <w:aliases w:val="Курсив7"/>
    <w:basedOn w:val="51"/>
    <w:uiPriority w:val="99"/>
    <w:rsid w:val="00D21137"/>
    <w:rPr>
      <w:rFonts w:ascii="Times New Roman" w:hAnsi="Times New Roman" w:cs="Times New Roman"/>
      <w:b/>
      <w:bCs/>
      <w:i/>
      <w:iCs/>
      <w:color w:val="000000"/>
      <w:spacing w:val="0"/>
      <w:w w:val="100"/>
      <w:position w:val="0"/>
      <w:sz w:val="22"/>
      <w:szCs w:val="22"/>
      <w:u w:val="none"/>
      <w:lang w:val="ru-RU" w:eastAsia="ru-RU"/>
    </w:rPr>
  </w:style>
  <w:style w:type="character" w:customStyle="1" w:styleId="710pt">
    <w:name w:val="Основной текст (7) + 10 pt"/>
    <w:aliases w:val="Не полужирный,Не курсив"/>
    <w:basedOn w:val="71"/>
    <w:uiPriority w:val="99"/>
    <w:rsid w:val="00D21137"/>
    <w:rPr>
      <w:rFonts w:ascii="Times New Roman" w:hAnsi="Times New Roman" w:cs="Times New Roman"/>
      <w:b/>
      <w:bCs/>
      <w:i/>
      <w:iCs/>
      <w:color w:val="000000"/>
      <w:spacing w:val="0"/>
      <w:w w:val="100"/>
      <w:position w:val="0"/>
      <w:sz w:val="20"/>
      <w:szCs w:val="20"/>
      <w:u w:val="none"/>
      <w:lang w:val="ru-RU" w:eastAsia="ru-RU"/>
    </w:rPr>
  </w:style>
  <w:style w:type="character" w:customStyle="1" w:styleId="72">
    <w:name w:val="Основной текст (7) + Не курсив"/>
    <w:basedOn w:val="7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216pt">
    <w:name w:val="Основной текст (2) + 16 pt"/>
    <w:aliases w:val="Полужирный8,Масштаб 50% Exact"/>
    <w:basedOn w:val="21"/>
    <w:uiPriority w:val="99"/>
    <w:rsid w:val="00D21137"/>
    <w:rPr>
      <w:rFonts w:ascii="Times New Roman" w:hAnsi="Times New Roman" w:cs="Times New Roman"/>
      <w:b/>
      <w:bCs/>
      <w:color w:val="000000"/>
      <w:spacing w:val="0"/>
      <w:w w:val="50"/>
      <w:position w:val="0"/>
      <w:sz w:val="32"/>
      <w:szCs w:val="32"/>
      <w:u w:val="none"/>
      <w:lang w:val="ru-RU" w:eastAsia="ru-RU"/>
    </w:rPr>
  </w:style>
  <w:style w:type="character" w:customStyle="1" w:styleId="5Exact">
    <w:name w:val="Основной текст (5) Exact"/>
    <w:basedOn w:val="a1"/>
    <w:uiPriority w:val="99"/>
    <w:rsid w:val="00D21137"/>
    <w:rPr>
      <w:rFonts w:ascii="Times New Roman" w:hAnsi="Times New Roman" w:cs="Times New Roman"/>
      <w:b/>
      <w:bCs/>
      <w:u w:val="none"/>
    </w:rPr>
  </w:style>
  <w:style w:type="character" w:customStyle="1" w:styleId="5Exact0">
    <w:name w:val="Основной текст (5) + Не полужирный Exact"/>
    <w:basedOn w:val="5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2Exact2">
    <w:name w:val="Подпись к таблице (2) Exact"/>
    <w:basedOn w:val="a1"/>
    <w:uiPriority w:val="99"/>
    <w:rsid w:val="00D21137"/>
    <w:rPr>
      <w:rFonts w:ascii="Times New Roman" w:hAnsi="Times New Roman" w:cs="Times New Roman"/>
      <w:u w:val="none"/>
    </w:rPr>
  </w:style>
  <w:style w:type="character" w:customStyle="1" w:styleId="ab">
    <w:name w:val="Подпись к таблице"/>
    <w:basedOn w:val="a8"/>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28">
    <w:name w:val="Подпись к таблице (2)_"/>
    <w:basedOn w:val="a1"/>
    <w:link w:val="213"/>
    <w:uiPriority w:val="99"/>
    <w:locked/>
    <w:rsid w:val="00D21137"/>
    <w:rPr>
      <w:rFonts w:ascii="Times New Roman" w:hAnsi="Times New Roman" w:cs="Times New Roman"/>
      <w:u w:val="none"/>
    </w:rPr>
  </w:style>
  <w:style w:type="paragraph" w:customStyle="1" w:styleId="213">
    <w:name w:val="Подпись к таблице (2)1"/>
    <w:basedOn w:val="a0"/>
    <w:link w:val="28"/>
    <w:uiPriority w:val="99"/>
    <w:rsid w:val="00D21137"/>
    <w:pPr>
      <w:shd w:val="clear" w:color="auto" w:fill="FFFFFF"/>
      <w:spacing w:line="240" w:lineRule="atLeast"/>
    </w:pPr>
    <w:rPr>
      <w:rFonts w:ascii="Times New Roman" w:eastAsia="Times New Roman" w:hAnsi="Times New Roman" w:cs="Times New Roman"/>
    </w:rPr>
  </w:style>
  <w:style w:type="character" w:customStyle="1" w:styleId="29">
    <w:name w:val="Подпись к таблице (2)"/>
    <w:basedOn w:val="28"/>
    <w:uiPriority w:val="99"/>
    <w:rsid w:val="00D21137"/>
    <w:rPr>
      <w:rFonts w:ascii="Times New Roman" w:hAnsi="Times New Roman" w:cs="Times New Roman"/>
      <w:color w:val="000000"/>
      <w:spacing w:val="0"/>
      <w:w w:val="100"/>
      <w:position w:val="0"/>
      <w:sz w:val="24"/>
      <w:szCs w:val="24"/>
      <w:u w:val="single"/>
      <w:lang w:val="ru-RU" w:eastAsia="ru-RU"/>
    </w:rPr>
  </w:style>
  <w:style w:type="character" w:customStyle="1" w:styleId="64">
    <w:name w:val="Основной текст (6) + Полужирный"/>
    <w:aliases w:val="Не курсив4"/>
    <w:basedOn w:val="6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290">
    <w:name w:val="Основной текст (2) + 9"/>
    <w:aliases w:val="5 pt10"/>
    <w:basedOn w:val="21"/>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5Exact1">
    <w:name w:val="Основной текст (5) Exact1"/>
    <w:basedOn w:val="51"/>
    <w:uiPriority w:val="99"/>
    <w:rsid w:val="00D21137"/>
    <w:rPr>
      <w:rFonts w:ascii="Times New Roman" w:hAnsi="Times New Roman" w:cs="Times New Roman"/>
      <w:b/>
      <w:bCs/>
      <w:color w:val="000000"/>
      <w:spacing w:val="0"/>
      <w:w w:val="100"/>
      <w:position w:val="0"/>
      <w:sz w:val="24"/>
      <w:szCs w:val="24"/>
      <w:u w:val="single"/>
      <w:lang w:val="ru-RU" w:eastAsia="ru-RU"/>
    </w:rPr>
  </w:style>
  <w:style w:type="character" w:customStyle="1" w:styleId="812ptExact">
    <w:name w:val="Основной текст (8) + 12 pt Exact"/>
    <w:basedOn w:val="81"/>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2Exact3">
    <w:name w:val="Заголовок №2 Exact"/>
    <w:basedOn w:val="a1"/>
    <w:uiPriority w:val="99"/>
    <w:rsid w:val="00D21137"/>
    <w:rPr>
      <w:rFonts w:ascii="Times New Roman" w:hAnsi="Times New Roman" w:cs="Times New Roman"/>
      <w:b/>
      <w:bCs/>
      <w:u w:val="none"/>
    </w:rPr>
  </w:style>
  <w:style w:type="character" w:customStyle="1" w:styleId="2Exact4">
    <w:name w:val="Основной текст (2) + Полужирный Exact"/>
    <w:basedOn w:val="21"/>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91">
    <w:name w:val="Основной текст (9)_"/>
    <w:basedOn w:val="a1"/>
    <w:link w:val="92"/>
    <w:uiPriority w:val="99"/>
    <w:locked/>
    <w:rsid w:val="00D21137"/>
    <w:rPr>
      <w:rFonts w:ascii="Calibri" w:hAnsi="Calibri" w:cs="Calibri"/>
      <w:b/>
      <w:bCs/>
      <w:sz w:val="22"/>
      <w:szCs w:val="22"/>
      <w:u w:val="none"/>
    </w:rPr>
  </w:style>
  <w:style w:type="paragraph" w:customStyle="1" w:styleId="92">
    <w:name w:val="Основной текст (9)"/>
    <w:basedOn w:val="a0"/>
    <w:link w:val="91"/>
    <w:uiPriority w:val="99"/>
    <w:rsid w:val="00D21137"/>
    <w:pPr>
      <w:shd w:val="clear" w:color="auto" w:fill="FFFFFF"/>
      <w:spacing w:line="274" w:lineRule="exact"/>
    </w:pPr>
    <w:rPr>
      <w:rFonts w:ascii="Calibri" w:hAnsi="Calibri" w:cs="Calibri"/>
      <w:b/>
      <w:bCs/>
      <w:sz w:val="22"/>
      <w:szCs w:val="22"/>
    </w:rPr>
  </w:style>
  <w:style w:type="character" w:customStyle="1" w:styleId="2100">
    <w:name w:val="Основной текст (2) + 10"/>
    <w:aliases w:val="5 pt9"/>
    <w:basedOn w:val="21"/>
    <w:uiPriority w:val="99"/>
    <w:rsid w:val="00D21137"/>
    <w:rPr>
      <w:rFonts w:ascii="Times New Roman" w:hAnsi="Times New Roman" w:cs="Times New Roman"/>
      <w:color w:val="000000"/>
      <w:spacing w:val="0"/>
      <w:w w:val="100"/>
      <w:position w:val="0"/>
      <w:sz w:val="21"/>
      <w:szCs w:val="21"/>
      <w:u w:val="none"/>
      <w:lang w:val="ru-RU" w:eastAsia="ru-RU"/>
    </w:rPr>
  </w:style>
  <w:style w:type="character" w:customStyle="1" w:styleId="100">
    <w:name w:val="Основной текст (10)_"/>
    <w:basedOn w:val="a1"/>
    <w:link w:val="101"/>
    <w:uiPriority w:val="99"/>
    <w:locked/>
    <w:rsid w:val="00D21137"/>
    <w:rPr>
      <w:rFonts w:ascii="Times New Roman" w:hAnsi="Times New Roman" w:cs="Times New Roman"/>
      <w:sz w:val="21"/>
      <w:szCs w:val="21"/>
      <w:u w:val="none"/>
    </w:rPr>
  </w:style>
  <w:style w:type="paragraph" w:customStyle="1" w:styleId="101">
    <w:name w:val="Основной текст (10)1"/>
    <w:basedOn w:val="a0"/>
    <w:link w:val="100"/>
    <w:uiPriority w:val="99"/>
    <w:rsid w:val="00D21137"/>
    <w:pPr>
      <w:shd w:val="clear" w:color="auto" w:fill="FFFFFF"/>
      <w:spacing w:line="274" w:lineRule="exact"/>
      <w:jc w:val="both"/>
    </w:pPr>
    <w:rPr>
      <w:rFonts w:ascii="Times New Roman" w:eastAsia="Times New Roman" w:hAnsi="Times New Roman" w:cs="Times New Roman"/>
      <w:sz w:val="21"/>
      <w:szCs w:val="21"/>
    </w:rPr>
  </w:style>
  <w:style w:type="character" w:customStyle="1" w:styleId="1012pt">
    <w:name w:val="Основной текст (10) + 12 pt"/>
    <w:aliases w:val="Курсив6"/>
    <w:basedOn w:val="100"/>
    <w:uiPriority w:val="99"/>
    <w:rsid w:val="00D21137"/>
    <w:rPr>
      <w:rFonts w:ascii="Times New Roman" w:hAnsi="Times New Roman" w:cs="Times New Roman"/>
      <w:i/>
      <w:iCs/>
      <w:color w:val="000000"/>
      <w:spacing w:val="0"/>
      <w:w w:val="100"/>
      <w:position w:val="0"/>
      <w:sz w:val="24"/>
      <w:szCs w:val="24"/>
      <w:u w:val="none"/>
      <w:lang w:val="ru-RU" w:eastAsia="ru-RU"/>
    </w:rPr>
  </w:style>
  <w:style w:type="character" w:customStyle="1" w:styleId="1012pt6">
    <w:name w:val="Основной текст (10) + 12 pt6"/>
    <w:basedOn w:val="100"/>
    <w:uiPriority w:val="99"/>
    <w:rsid w:val="00D21137"/>
    <w:rPr>
      <w:rFonts w:ascii="Times New Roman" w:hAnsi="Times New Roman" w:cs="Times New Roman"/>
      <w:color w:val="000000"/>
      <w:spacing w:val="0"/>
      <w:w w:val="100"/>
      <w:position w:val="0"/>
      <w:sz w:val="24"/>
      <w:szCs w:val="24"/>
      <w:u w:val="none"/>
      <w:lang w:val="ru-RU" w:eastAsia="ru-RU"/>
    </w:rPr>
  </w:style>
  <w:style w:type="character" w:customStyle="1" w:styleId="1012pt5">
    <w:name w:val="Основной текст (10) + 12 pt5"/>
    <w:aliases w:val="Полужирный7,Курсив5"/>
    <w:basedOn w:val="100"/>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6100">
    <w:name w:val="Основной текст (6) + 10"/>
    <w:aliases w:val="5 pt8,Не курсив3"/>
    <w:basedOn w:val="61"/>
    <w:uiPriority w:val="99"/>
    <w:rsid w:val="00D21137"/>
    <w:rPr>
      <w:rFonts w:ascii="Times New Roman" w:hAnsi="Times New Roman" w:cs="Times New Roman"/>
      <w:i/>
      <w:iCs/>
      <w:color w:val="000000"/>
      <w:spacing w:val="0"/>
      <w:w w:val="100"/>
      <w:position w:val="0"/>
      <w:sz w:val="21"/>
      <w:szCs w:val="21"/>
      <w:u w:val="none"/>
      <w:lang w:val="ru-RU" w:eastAsia="ru-RU"/>
    </w:rPr>
  </w:style>
  <w:style w:type="character" w:customStyle="1" w:styleId="230">
    <w:name w:val="Заголовок №2 (3)_"/>
    <w:basedOn w:val="a1"/>
    <w:link w:val="231"/>
    <w:uiPriority w:val="99"/>
    <w:locked/>
    <w:rsid w:val="00D21137"/>
    <w:rPr>
      <w:rFonts w:ascii="Times New Roman" w:hAnsi="Times New Roman" w:cs="Times New Roman"/>
      <w:u w:val="none"/>
    </w:rPr>
  </w:style>
  <w:style w:type="paragraph" w:customStyle="1" w:styleId="231">
    <w:name w:val="Заголовок №2 (3)"/>
    <w:basedOn w:val="a0"/>
    <w:link w:val="230"/>
    <w:uiPriority w:val="99"/>
    <w:rsid w:val="00D21137"/>
    <w:pPr>
      <w:shd w:val="clear" w:color="auto" w:fill="FFFFFF"/>
      <w:spacing w:line="274" w:lineRule="exact"/>
      <w:outlineLvl w:val="1"/>
    </w:pPr>
    <w:rPr>
      <w:rFonts w:ascii="Times New Roman" w:eastAsia="Times New Roman" w:hAnsi="Times New Roman" w:cs="Times New Roman"/>
    </w:rPr>
  </w:style>
  <w:style w:type="character" w:customStyle="1" w:styleId="1012pt4">
    <w:name w:val="Основной текст (10) + 12 pt4"/>
    <w:aliases w:val="Курсив4,Интервал 1 pt"/>
    <w:basedOn w:val="100"/>
    <w:uiPriority w:val="99"/>
    <w:rsid w:val="00D21137"/>
    <w:rPr>
      <w:rFonts w:ascii="Times New Roman" w:hAnsi="Times New Roman" w:cs="Times New Roman"/>
      <w:i/>
      <w:iCs/>
      <w:color w:val="000000"/>
      <w:spacing w:val="20"/>
      <w:w w:val="100"/>
      <w:position w:val="0"/>
      <w:sz w:val="24"/>
      <w:szCs w:val="24"/>
      <w:u w:val="none"/>
      <w:lang w:val="ru-RU" w:eastAsia="ru-RU"/>
    </w:rPr>
  </w:style>
  <w:style w:type="character" w:customStyle="1" w:styleId="7100">
    <w:name w:val="Основной текст (7) + 10"/>
    <w:aliases w:val="5 pt7,Не полужирный4,Не курсив2"/>
    <w:basedOn w:val="71"/>
    <w:uiPriority w:val="99"/>
    <w:rsid w:val="00D21137"/>
    <w:rPr>
      <w:rFonts w:ascii="Times New Roman" w:hAnsi="Times New Roman" w:cs="Times New Roman"/>
      <w:b/>
      <w:bCs/>
      <w:i/>
      <w:iCs/>
      <w:color w:val="000000"/>
      <w:spacing w:val="0"/>
      <w:w w:val="100"/>
      <w:position w:val="0"/>
      <w:sz w:val="21"/>
      <w:szCs w:val="21"/>
      <w:u w:val="none"/>
      <w:lang w:val="ru-RU" w:eastAsia="ru-RU"/>
    </w:rPr>
  </w:style>
  <w:style w:type="character" w:customStyle="1" w:styleId="611">
    <w:name w:val="Основной текст (6) + Полужирный1"/>
    <w:basedOn w:val="6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1013pt">
    <w:name w:val="Основной текст (10) + 13 pt"/>
    <w:aliases w:val="Полужирный6,Курсив3,Масштаб 66%"/>
    <w:basedOn w:val="100"/>
    <w:uiPriority w:val="99"/>
    <w:rsid w:val="00D21137"/>
    <w:rPr>
      <w:rFonts w:ascii="Times New Roman" w:hAnsi="Times New Roman" w:cs="Times New Roman"/>
      <w:b/>
      <w:bCs/>
      <w:i/>
      <w:iCs/>
      <w:color w:val="000000"/>
      <w:spacing w:val="0"/>
      <w:w w:val="66"/>
      <w:position w:val="0"/>
      <w:sz w:val="26"/>
      <w:szCs w:val="26"/>
      <w:u w:val="none"/>
      <w:lang w:val="en-US" w:eastAsia="en-US"/>
    </w:rPr>
  </w:style>
  <w:style w:type="character" w:customStyle="1" w:styleId="1010pt">
    <w:name w:val="Основной текст (10) + 10 pt"/>
    <w:basedOn w:val="100"/>
    <w:uiPriority w:val="99"/>
    <w:rsid w:val="00D21137"/>
    <w:rPr>
      <w:rFonts w:ascii="Times New Roman" w:hAnsi="Times New Roman" w:cs="Times New Roman"/>
      <w:color w:val="000000"/>
      <w:spacing w:val="0"/>
      <w:w w:val="100"/>
      <w:position w:val="0"/>
      <w:sz w:val="20"/>
      <w:szCs w:val="20"/>
      <w:u w:val="none"/>
      <w:lang w:val="en-US" w:eastAsia="en-US"/>
    </w:rPr>
  </w:style>
  <w:style w:type="character" w:customStyle="1" w:styleId="102">
    <w:name w:val="Основной текст (10) + Малые прописные"/>
    <w:basedOn w:val="100"/>
    <w:uiPriority w:val="99"/>
    <w:rsid w:val="00D21137"/>
    <w:rPr>
      <w:rFonts w:ascii="Times New Roman" w:hAnsi="Times New Roman" w:cs="Times New Roman"/>
      <w:smallCaps/>
      <w:color w:val="000000"/>
      <w:spacing w:val="0"/>
      <w:w w:val="100"/>
      <w:position w:val="0"/>
      <w:sz w:val="21"/>
      <w:szCs w:val="21"/>
      <w:u w:val="none"/>
      <w:lang w:val="ru-RU" w:eastAsia="ru-RU"/>
    </w:rPr>
  </w:style>
  <w:style w:type="character" w:customStyle="1" w:styleId="1014pt">
    <w:name w:val="Основной текст (10) + 14 pt"/>
    <w:aliases w:val="Полужирный5"/>
    <w:basedOn w:val="100"/>
    <w:uiPriority w:val="99"/>
    <w:rsid w:val="00D21137"/>
    <w:rPr>
      <w:rFonts w:ascii="Times New Roman" w:hAnsi="Times New Roman" w:cs="Times New Roman"/>
      <w:b/>
      <w:bCs/>
      <w:color w:val="000000"/>
      <w:spacing w:val="0"/>
      <w:w w:val="100"/>
      <w:position w:val="0"/>
      <w:sz w:val="28"/>
      <w:szCs w:val="28"/>
      <w:u w:val="none"/>
      <w:lang w:val="ru-RU" w:eastAsia="ru-RU"/>
    </w:rPr>
  </w:style>
  <w:style w:type="character" w:customStyle="1" w:styleId="1012pt3">
    <w:name w:val="Основной текст (10) + 12 pt3"/>
    <w:aliases w:val="Полужирный4"/>
    <w:basedOn w:val="100"/>
    <w:uiPriority w:val="99"/>
    <w:rsid w:val="00D21137"/>
    <w:rPr>
      <w:rFonts w:ascii="Times New Roman" w:hAnsi="Times New Roman" w:cs="Times New Roman"/>
      <w:b/>
      <w:bCs/>
      <w:color w:val="000000"/>
      <w:spacing w:val="0"/>
      <w:w w:val="100"/>
      <w:position w:val="0"/>
      <w:sz w:val="24"/>
      <w:szCs w:val="24"/>
      <w:u w:val="none"/>
      <w:lang w:val="ru-RU" w:eastAsia="ru-RU"/>
    </w:rPr>
  </w:style>
  <w:style w:type="character" w:customStyle="1" w:styleId="110">
    <w:name w:val="Основной текст (11)_"/>
    <w:basedOn w:val="a1"/>
    <w:link w:val="111"/>
    <w:uiPriority w:val="99"/>
    <w:locked/>
    <w:rsid w:val="00D21137"/>
    <w:rPr>
      <w:rFonts w:ascii="Times New Roman" w:hAnsi="Times New Roman" w:cs="Times New Roman"/>
      <w:b/>
      <w:bCs/>
      <w:i/>
      <w:iCs/>
      <w:sz w:val="22"/>
      <w:szCs w:val="22"/>
      <w:u w:val="none"/>
    </w:rPr>
  </w:style>
  <w:style w:type="paragraph" w:customStyle="1" w:styleId="111">
    <w:name w:val="Основной текст (11)"/>
    <w:basedOn w:val="a0"/>
    <w:link w:val="110"/>
    <w:uiPriority w:val="99"/>
    <w:rsid w:val="00D21137"/>
    <w:pPr>
      <w:shd w:val="clear" w:color="auto" w:fill="FFFFFF"/>
      <w:spacing w:line="264" w:lineRule="exact"/>
      <w:ind w:firstLine="740"/>
      <w:jc w:val="both"/>
    </w:pPr>
    <w:rPr>
      <w:rFonts w:ascii="Times New Roman" w:eastAsia="Times New Roman" w:hAnsi="Times New Roman" w:cs="Times New Roman"/>
      <w:b/>
      <w:bCs/>
      <w:i/>
      <w:iCs/>
      <w:sz w:val="22"/>
      <w:szCs w:val="22"/>
    </w:rPr>
  </w:style>
  <w:style w:type="character" w:customStyle="1" w:styleId="109">
    <w:name w:val="Основной текст (10) + 9"/>
    <w:aliases w:val="5 pt6"/>
    <w:basedOn w:val="100"/>
    <w:uiPriority w:val="99"/>
    <w:rsid w:val="00D21137"/>
    <w:rPr>
      <w:rFonts w:ascii="Times New Roman" w:hAnsi="Times New Roman" w:cs="Times New Roman"/>
      <w:color w:val="000000"/>
      <w:spacing w:val="0"/>
      <w:w w:val="100"/>
      <w:position w:val="0"/>
      <w:sz w:val="19"/>
      <w:szCs w:val="19"/>
      <w:u w:val="none"/>
      <w:lang w:val="ru-RU" w:eastAsia="ru-RU"/>
    </w:rPr>
  </w:style>
  <w:style w:type="character" w:customStyle="1" w:styleId="109pt">
    <w:name w:val="Основной текст (10) + 9 pt"/>
    <w:aliases w:val="Полужирный3"/>
    <w:basedOn w:val="100"/>
    <w:uiPriority w:val="99"/>
    <w:rsid w:val="00D21137"/>
    <w:rPr>
      <w:rFonts w:ascii="Times New Roman" w:hAnsi="Times New Roman" w:cs="Times New Roman"/>
      <w:b/>
      <w:bCs/>
      <w:color w:val="000000"/>
      <w:spacing w:val="0"/>
      <w:w w:val="100"/>
      <w:position w:val="0"/>
      <w:sz w:val="18"/>
      <w:szCs w:val="18"/>
      <w:u w:val="none"/>
      <w:lang w:val="ru-RU" w:eastAsia="ru-RU"/>
    </w:rPr>
  </w:style>
  <w:style w:type="character" w:customStyle="1" w:styleId="105">
    <w:name w:val="Основной текст (10) + 5"/>
    <w:aliases w:val="5 pt5"/>
    <w:basedOn w:val="100"/>
    <w:uiPriority w:val="99"/>
    <w:rsid w:val="00D21137"/>
    <w:rPr>
      <w:rFonts w:ascii="Times New Roman" w:hAnsi="Times New Roman" w:cs="Times New Roman"/>
      <w:color w:val="000000"/>
      <w:spacing w:val="0"/>
      <w:w w:val="100"/>
      <w:position w:val="0"/>
      <w:sz w:val="11"/>
      <w:szCs w:val="11"/>
      <w:u w:val="none"/>
      <w:lang w:val="ru-RU" w:eastAsia="ru-RU"/>
    </w:rPr>
  </w:style>
  <w:style w:type="character" w:customStyle="1" w:styleId="33">
    <w:name w:val="Подпись к таблице (3)_"/>
    <w:basedOn w:val="a1"/>
    <w:link w:val="310"/>
    <w:uiPriority w:val="99"/>
    <w:locked/>
    <w:rsid w:val="00D21137"/>
    <w:rPr>
      <w:rFonts w:ascii="Times New Roman" w:hAnsi="Times New Roman" w:cs="Times New Roman"/>
      <w:sz w:val="21"/>
      <w:szCs w:val="21"/>
      <w:u w:val="none"/>
    </w:rPr>
  </w:style>
  <w:style w:type="paragraph" w:customStyle="1" w:styleId="310">
    <w:name w:val="Подпись к таблице (3)1"/>
    <w:basedOn w:val="a0"/>
    <w:link w:val="33"/>
    <w:uiPriority w:val="99"/>
    <w:rsid w:val="00D21137"/>
    <w:pPr>
      <w:shd w:val="clear" w:color="auto" w:fill="FFFFFF"/>
      <w:spacing w:line="240" w:lineRule="atLeast"/>
    </w:pPr>
    <w:rPr>
      <w:rFonts w:ascii="Times New Roman" w:eastAsia="Times New Roman" w:hAnsi="Times New Roman" w:cs="Times New Roman"/>
      <w:sz w:val="21"/>
      <w:szCs w:val="21"/>
    </w:rPr>
  </w:style>
  <w:style w:type="character" w:customStyle="1" w:styleId="240">
    <w:name w:val="Заголовок №2 (4)_"/>
    <w:basedOn w:val="a1"/>
    <w:link w:val="241"/>
    <w:uiPriority w:val="99"/>
    <w:locked/>
    <w:rsid w:val="00D21137"/>
    <w:rPr>
      <w:rFonts w:ascii="Times New Roman" w:hAnsi="Times New Roman" w:cs="Times New Roman"/>
      <w:sz w:val="21"/>
      <w:szCs w:val="21"/>
      <w:u w:val="none"/>
    </w:rPr>
  </w:style>
  <w:style w:type="paragraph" w:customStyle="1" w:styleId="241">
    <w:name w:val="Заголовок №2 (4)"/>
    <w:basedOn w:val="a0"/>
    <w:link w:val="240"/>
    <w:uiPriority w:val="99"/>
    <w:rsid w:val="00D21137"/>
    <w:pPr>
      <w:shd w:val="clear" w:color="auto" w:fill="FFFFFF"/>
      <w:spacing w:before="420" w:line="274" w:lineRule="exact"/>
      <w:outlineLvl w:val="1"/>
    </w:pPr>
    <w:rPr>
      <w:rFonts w:ascii="Times New Roman" w:eastAsia="Times New Roman" w:hAnsi="Times New Roman" w:cs="Times New Roman"/>
      <w:sz w:val="21"/>
      <w:szCs w:val="21"/>
    </w:rPr>
  </w:style>
  <w:style w:type="character" w:customStyle="1" w:styleId="14">
    <w:name w:val="Заголовок №1_"/>
    <w:basedOn w:val="a1"/>
    <w:link w:val="15"/>
    <w:uiPriority w:val="99"/>
    <w:locked/>
    <w:rsid w:val="00D21137"/>
    <w:rPr>
      <w:rFonts w:ascii="Times New Roman" w:hAnsi="Times New Roman" w:cs="Times New Roman"/>
      <w:u w:val="none"/>
    </w:rPr>
  </w:style>
  <w:style w:type="paragraph" w:customStyle="1" w:styleId="15">
    <w:name w:val="Заголовок №1"/>
    <w:basedOn w:val="a0"/>
    <w:link w:val="14"/>
    <w:uiPriority w:val="99"/>
    <w:rsid w:val="00D21137"/>
    <w:pPr>
      <w:shd w:val="clear" w:color="auto" w:fill="FFFFFF"/>
      <w:spacing w:line="322" w:lineRule="exact"/>
      <w:ind w:firstLine="320"/>
      <w:jc w:val="both"/>
      <w:outlineLvl w:val="0"/>
    </w:pPr>
    <w:rPr>
      <w:rFonts w:ascii="Times New Roman" w:eastAsia="Times New Roman" w:hAnsi="Times New Roman" w:cs="Times New Roman"/>
    </w:rPr>
  </w:style>
  <w:style w:type="character" w:customStyle="1" w:styleId="1100">
    <w:name w:val="Заголовок №1 + 10"/>
    <w:aliases w:val="5 pt4"/>
    <w:basedOn w:val="14"/>
    <w:uiPriority w:val="99"/>
    <w:rsid w:val="00D21137"/>
    <w:rPr>
      <w:rFonts w:ascii="Times New Roman" w:hAnsi="Times New Roman" w:cs="Times New Roman"/>
      <w:color w:val="000000"/>
      <w:spacing w:val="0"/>
      <w:w w:val="100"/>
      <w:position w:val="0"/>
      <w:sz w:val="21"/>
      <w:szCs w:val="21"/>
      <w:u w:val="none"/>
      <w:lang w:val="ru-RU" w:eastAsia="ru-RU"/>
    </w:rPr>
  </w:style>
  <w:style w:type="character" w:customStyle="1" w:styleId="10Exact">
    <w:name w:val="Основной текст (10) Exact"/>
    <w:basedOn w:val="a1"/>
    <w:uiPriority w:val="99"/>
    <w:rsid w:val="00D21137"/>
    <w:rPr>
      <w:rFonts w:ascii="Times New Roman" w:hAnsi="Times New Roman" w:cs="Times New Roman"/>
      <w:sz w:val="21"/>
      <w:szCs w:val="21"/>
      <w:u w:val="none"/>
    </w:rPr>
  </w:style>
  <w:style w:type="character" w:customStyle="1" w:styleId="24Exact">
    <w:name w:val="Заголовок №2 (4) Exact"/>
    <w:basedOn w:val="a1"/>
    <w:uiPriority w:val="99"/>
    <w:rsid w:val="00D21137"/>
    <w:rPr>
      <w:rFonts w:ascii="Times New Roman" w:hAnsi="Times New Roman" w:cs="Times New Roman"/>
      <w:sz w:val="21"/>
      <w:szCs w:val="21"/>
      <w:u w:val="none"/>
    </w:rPr>
  </w:style>
  <w:style w:type="character" w:customStyle="1" w:styleId="1012pt2">
    <w:name w:val="Основной текст (10) + 12 pt2"/>
    <w:aliases w:val="Полужирный2,Курсив Exact"/>
    <w:basedOn w:val="100"/>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7Exact">
    <w:name w:val="Основной текст (7) Exact"/>
    <w:basedOn w:val="a1"/>
    <w:uiPriority w:val="99"/>
    <w:rsid w:val="00D21137"/>
    <w:rPr>
      <w:rFonts w:ascii="Times New Roman" w:hAnsi="Times New Roman" w:cs="Times New Roman"/>
      <w:b/>
      <w:bCs/>
      <w:i/>
      <w:iCs/>
      <w:u w:val="none"/>
    </w:rPr>
  </w:style>
  <w:style w:type="character" w:customStyle="1" w:styleId="3Exact">
    <w:name w:val="Подпись к таблице (3) Exact"/>
    <w:basedOn w:val="a1"/>
    <w:uiPriority w:val="99"/>
    <w:rsid w:val="00D21137"/>
    <w:rPr>
      <w:rFonts w:ascii="Times New Roman" w:hAnsi="Times New Roman" w:cs="Times New Roman"/>
      <w:sz w:val="21"/>
      <w:szCs w:val="21"/>
      <w:u w:val="none"/>
    </w:rPr>
  </w:style>
  <w:style w:type="character" w:customStyle="1" w:styleId="34">
    <w:name w:val="Подпись к таблице (3)"/>
    <w:basedOn w:val="33"/>
    <w:uiPriority w:val="99"/>
    <w:rsid w:val="00D21137"/>
    <w:rPr>
      <w:rFonts w:ascii="Times New Roman" w:hAnsi="Times New Roman" w:cs="Times New Roman"/>
      <w:color w:val="000000"/>
      <w:spacing w:val="0"/>
      <w:w w:val="100"/>
      <w:position w:val="0"/>
      <w:sz w:val="21"/>
      <w:szCs w:val="21"/>
      <w:u w:val="single"/>
      <w:lang w:val="ru-RU" w:eastAsia="ru-RU"/>
    </w:rPr>
  </w:style>
  <w:style w:type="character" w:customStyle="1" w:styleId="73">
    <w:name w:val="Основной текст (7)"/>
    <w:basedOn w:val="71"/>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character" w:customStyle="1" w:styleId="103">
    <w:name w:val="Основной текст (10)"/>
    <w:basedOn w:val="100"/>
    <w:uiPriority w:val="99"/>
    <w:rsid w:val="00D21137"/>
    <w:rPr>
      <w:rFonts w:ascii="Times New Roman" w:hAnsi="Times New Roman" w:cs="Times New Roman"/>
      <w:color w:val="000000"/>
      <w:spacing w:val="0"/>
      <w:w w:val="100"/>
      <w:position w:val="0"/>
      <w:sz w:val="21"/>
      <w:szCs w:val="21"/>
      <w:u w:val="single"/>
      <w:lang w:val="ru-RU" w:eastAsia="ru-RU"/>
    </w:rPr>
  </w:style>
  <w:style w:type="character" w:customStyle="1" w:styleId="1012pt1">
    <w:name w:val="Основной текст (10) + 12 pt1"/>
    <w:aliases w:val="Полужирный1,Курсив2"/>
    <w:basedOn w:val="100"/>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character" w:customStyle="1" w:styleId="74">
    <w:name w:val="Основной текст (7) + Не полужирный"/>
    <w:aliases w:val="Не курсив1"/>
    <w:basedOn w:val="71"/>
    <w:uiPriority w:val="99"/>
    <w:rsid w:val="00D21137"/>
    <w:rPr>
      <w:rFonts w:ascii="Times New Roman" w:hAnsi="Times New Roman" w:cs="Times New Roman"/>
      <w:b/>
      <w:bCs/>
      <w:i/>
      <w:iCs/>
      <w:color w:val="000000"/>
      <w:spacing w:val="0"/>
      <w:w w:val="100"/>
      <w:position w:val="0"/>
      <w:sz w:val="24"/>
      <w:szCs w:val="24"/>
      <w:u w:val="none"/>
      <w:lang w:val="ru-RU" w:eastAsia="ru-RU"/>
    </w:rPr>
  </w:style>
  <w:style w:type="character" w:customStyle="1" w:styleId="510">
    <w:name w:val="Основной текст (5) + 10"/>
    <w:aliases w:val="5 pt3,Не полужирный3,Основной текст + 8"/>
    <w:basedOn w:val="51"/>
    <w:uiPriority w:val="99"/>
    <w:rsid w:val="00D21137"/>
    <w:rPr>
      <w:rFonts w:ascii="Times New Roman" w:hAnsi="Times New Roman" w:cs="Times New Roman"/>
      <w:b/>
      <w:bCs/>
      <w:color w:val="000000"/>
      <w:spacing w:val="0"/>
      <w:w w:val="100"/>
      <w:position w:val="0"/>
      <w:sz w:val="21"/>
      <w:szCs w:val="21"/>
      <w:u w:val="none"/>
      <w:lang w:val="ru-RU" w:eastAsia="ru-RU"/>
    </w:rPr>
  </w:style>
  <w:style w:type="character" w:customStyle="1" w:styleId="11pt">
    <w:name w:val="Колонтитул + 11 pt"/>
    <w:basedOn w:val="a9"/>
    <w:uiPriority w:val="99"/>
    <w:rsid w:val="00D21137"/>
    <w:rPr>
      <w:rFonts w:ascii="Times New Roman" w:hAnsi="Times New Roman" w:cs="Times New Roman"/>
      <w:color w:val="000000"/>
      <w:spacing w:val="0"/>
      <w:w w:val="100"/>
      <w:position w:val="0"/>
      <w:sz w:val="22"/>
      <w:szCs w:val="22"/>
      <w:u w:val="none"/>
      <w:lang w:val="ru-RU" w:eastAsia="ru-RU"/>
    </w:rPr>
  </w:style>
  <w:style w:type="character" w:customStyle="1" w:styleId="42">
    <w:name w:val="Подпись к таблице (4)_"/>
    <w:basedOn w:val="a1"/>
    <w:link w:val="410"/>
    <w:uiPriority w:val="99"/>
    <w:locked/>
    <w:rsid w:val="00D21137"/>
    <w:rPr>
      <w:rFonts w:ascii="Times New Roman" w:hAnsi="Times New Roman" w:cs="Times New Roman"/>
      <w:b/>
      <w:bCs/>
      <w:i/>
      <w:iCs/>
      <w:u w:val="none"/>
    </w:rPr>
  </w:style>
  <w:style w:type="paragraph" w:customStyle="1" w:styleId="410">
    <w:name w:val="Подпись к таблице (4)1"/>
    <w:basedOn w:val="a0"/>
    <w:link w:val="42"/>
    <w:uiPriority w:val="99"/>
    <w:rsid w:val="00D21137"/>
    <w:pPr>
      <w:shd w:val="clear" w:color="auto" w:fill="FFFFFF"/>
      <w:spacing w:line="240" w:lineRule="atLeast"/>
    </w:pPr>
    <w:rPr>
      <w:rFonts w:ascii="Times New Roman" w:eastAsia="Times New Roman" w:hAnsi="Times New Roman" w:cs="Times New Roman"/>
      <w:b/>
      <w:bCs/>
      <w:i/>
      <w:iCs/>
    </w:rPr>
  </w:style>
  <w:style w:type="character" w:customStyle="1" w:styleId="43">
    <w:name w:val="Подпись к таблице (4)"/>
    <w:basedOn w:val="42"/>
    <w:uiPriority w:val="99"/>
    <w:rsid w:val="00D21137"/>
    <w:rPr>
      <w:rFonts w:ascii="Times New Roman" w:hAnsi="Times New Roman" w:cs="Times New Roman"/>
      <w:b/>
      <w:bCs/>
      <w:i/>
      <w:iCs/>
      <w:color w:val="000000"/>
      <w:spacing w:val="0"/>
      <w:w w:val="100"/>
      <w:position w:val="0"/>
      <w:sz w:val="24"/>
      <w:szCs w:val="24"/>
      <w:u w:val="single"/>
      <w:lang w:val="ru-RU" w:eastAsia="ru-RU"/>
    </w:rPr>
  </w:style>
  <w:style w:type="paragraph" w:styleId="ac">
    <w:name w:val="List Paragraph"/>
    <w:basedOn w:val="a0"/>
    <w:link w:val="ad"/>
    <w:uiPriority w:val="99"/>
    <w:qFormat/>
    <w:rsid w:val="00BC7EC7"/>
    <w:pPr>
      <w:widowControl/>
      <w:spacing w:after="200" w:line="276" w:lineRule="auto"/>
      <w:ind w:left="720"/>
    </w:pPr>
    <w:rPr>
      <w:rFonts w:ascii="Calibri" w:hAnsi="Calibri" w:cs="Calibri"/>
      <w:color w:val="auto"/>
      <w:sz w:val="22"/>
      <w:szCs w:val="22"/>
    </w:rPr>
  </w:style>
  <w:style w:type="character" w:customStyle="1" w:styleId="ad">
    <w:name w:val="Абзац списка Знак"/>
    <w:link w:val="ac"/>
    <w:uiPriority w:val="99"/>
    <w:locked/>
    <w:rsid w:val="002C0006"/>
    <w:rPr>
      <w:rFonts w:ascii="Calibri" w:hAnsi="Calibri" w:cs="Calibri"/>
      <w:sz w:val="22"/>
      <w:szCs w:val="22"/>
    </w:rPr>
  </w:style>
  <w:style w:type="paragraph" w:customStyle="1" w:styleId="Default">
    <w:name w:val="Default"/>
    <w:uiPriority w:val="99"/>
    <w:rsid w:val="00BC7EC7"/>
    <w:pPr>
      <w:autoSpaceDE w:val="0"/>
      <w:autoSpaceDN w:val="0"/>
      <w:adjustRightInd w:val="0"/>
    </w:pPr>
    <w:rPr>
      <w:rFonts w:ascii="Times New Roman" w:eastAsia="Times New Roman" w:hAnsi="Times New Roman" w:cs="Times New Roman"/>
      <w:color w:val="000000"/>
      <w:sz w:val="24"/>
      <w:szCs w:val="24"/>
    </w:rPr>
  </w:style>
  <w:style w:type="character" w:customStyle="1" w:styleId="3112pt">
    <w:name w:val="Основной текст (31) + 12 pt"/>
    <w:aliases w:val="Не полужирный2"/>
    <w:basedOn w:val="a1"/>
    <w:uiPriority w:val="99"/>
    <w:rsid w:val="00735737"/>
    <w:rPr>
      <w:rFonts w:ascii="Times New Roman" w:hAnsi="Times New Roman" w:cs="Times New Roman"/>
      <w:b/>
      <w:bCs/>
      <w:color w:val="000000"/>
      <w:spacing w:val="0"/>
      <w:w w:val="100"/>
      <w:position w:val="0"/>
      <w:sz w:val="24"/>
      <w:szCs w:val="24"/>
      <w:u w:val="none"/>
      <w:lang w:val="ru-RU" w:eastAsia="ru-RU"/>
    </w:rPr>
  </w:style>
  <w:style w:type="table" w:styleId="ae">
    <w:name w:val="Table Grid"/>
    <w:basedOn w:val="a2"/>
    <w:uiPriority w:val="99"/>
    <w:rsid w:val="00735737"/>
    <w:rPr>
      <w:rFonts w:ascii="Calibri" w:hAnsi="Calibri" w:cs="Calibri"/>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1">
    <w:name w:val="Основной текст (31)"/>
    <w:basedOn w:val="a1"/>
    <w:uiPriority w:val="99"/>
    <w:rsid w:val="00966D96"/>
    <w:rPr>
      <w:rFonts w:ascii="Times New Roman" w:hAnsi="Times New Roman" w:cs="Times New Roman"/>
      <w:b/>
      <w:bCs/>
      <w:color w:val="000000"/>
      <w:spacing w:val="0"/>
      <w:w w:val="100"/>
      <w:position w:val="0"/>
      <w:sz w:val="20"/>
      <w:szCs w:val="20"/>
      <w:u w:val="none"/>
      <w:lang w:val="ru-RU" w:eastAsia="ru-RU"/>
    </w:rPr>
  </w:style>
  <w:style w:type="character" w:customStyle="1" w:styleId="319">
    <w:name w:val="Основной текст (31) + 9"/>
    <w:aliases w:val="5 pt2,Не полужирный1,Курсив1"/>
    <w:basedOn w:val="a1"/>
    <w:uiPriority w:val="99"/>
    <w:rsid w:val="00966D96"/>
    <w:rPr>
      <w:rFonts w:ascii="Times New Roman" w:hAnsi="Times New Roman" w:cs="Times New Roman"/>
      <w:b/>
      <w:bCs/>
      <w:i/>
      <w:iCs/>
      <w:color w:val="000000"/>
      <w:spacing w:val="0"/>
      <w:w w:val="100"/>
      <w:position w:val="0"/>
      <w:sz w:val="19"/>
      <w:szCs w:val="19"/>
      <w:u w:val="none"/>
      <w:lang w:val="ru-RU" w:eastAsia="ru-RU"/>
    </w:rPr>
  </w:style>
  <w:style w:type="character" w:customStyle="1" w:styleId="65">
    <w:name w:val="Подпись к таблице (6)_"/>
    <w:basedOn w:val="a1"/>
    <w:link w:val="66"/>
    <w:uiPriority w:val="99"/>
    <w:locked/>
    <w:rsid w:val="00966D96"/>
    <w:rPr>
      <w:rFonts w:ascii="Times New Roman" w:hAnsi="Times New Roman" w:cs="Times New Roman"/>
      <w:b/>
      <w:bCs/>
      <w:sz w:val="21"/>
      <w:szCs w:val="21"/>
      <w:shd w:val="clear" w:color="auto" w:fill="FFFFFF"/>
    </w:rPr>
  </w:style>
  <w:style w:type="paragraph" w:customStyle="1" w:styleId="66">
    <w:name w:val="Подпись к таблице (6)"/>
    <w:basedOn w:val="a0"/>
    <w:link w:val="65"/>
    <w:uiPriority w:val="99"/>
    <w:rsid w:val="00966D96"/>
    <w:pPr>
      <w:shd w:val="clear" w:color="auto" w:fill="FFFFFF"/>
      <w:spacing w:line="240" w:lineRule="atLeast"/>
    </w:pPr>
    <w:rPr>
      <w:rFonts w:ascii="Times New Roman" w:eastAsia="Times New Roman" w:hAnsi="Times New Roman" w:cs="Times New Roman"/>
      <w:b/>
      <w:bCs/>
      <w:color w:val="auto"/>
      <w:sz w:val="21"/>
      <w:szCs w:val="21"/>
    </w:rPr>
  </w:style>
  <w:style w:type="character" w:customStyle="1" w:styleId="3110">
    <w:name w:val="Основной текст (31) + 10"/>
    <w:aliases w:val="5 pt1,Основной текст + Microsoft Sans Serif,9"/>
    <w:basedOn w:val="a1"/>
    <w:uiPriority w:val="99"/>
    <w:rsid w:val="00966D96"/>
    <w:rPr>
      <w:rFonts w:ascii="Times New Roman" w:hAnsi="Times New Roman" w:cs="Times New Roman"/>
      <w:b/>
      <w:bCs/>
      <w:color w:val="000000"/>
      <w:spacing w:val="0"/>
      <w:w w:val="100"/>
      <w:position w:val="0"/>
      <w:sz w:val="21"/>
      <w:szCs w:val="21"/>
      <w:u w:val="none"/>
      <w:lang w:val="ru-RU" w:eastAsia="ru-RU"/>
    </w:rPr>
  </w:style>
  <w:style w:type="paragraph" w:styleId="af">
    <w:name w:val="header"/>
    <w:basedOn w:val="a0"/>
    <w:link w:val="af0"/>
    <w:uiPriority w:val="99"/>
    <w:rsid w:val="00F913CF"/>
    <w:pPr>
      <w:tabs>
        <w:tab w:val="center" w:pos="4677"/>
        <w:tab w:val="right" w:pos="9355"/>
      </w:tabs>
    </w:pPr>
  </w:style>
  <w:style w:type="character" w:customStyle="1" w:styleId="af0">
    <w:name w:val="Верхний колонтитул Знак"/>
    <w:basedOn w:val="a1"/>
    <w:link w:val="af"/>
    <w:uiPriority w:val="99"/>
    <w:locked/>
    <w:rsid w:val="00F913CF"/>
    <w:rPr>
      <w:color w:val="000000"/>
    </w:rPr>
  </w:style>
  <w:style w:type="paragraph" w:styleId="af1">
    <w:name w:val="footer"/>
    <w:basedOn w:val="a0"/>
    <w:link w:val="af2"/>
    <w:uiPriority w:val="99"/>
    <w:rsid w:val="00F913CF"/>
    <w:pPr>
      <w:tabs>
        <w:tab w:val="center" w:pos="4677"/>
        <w:tab w:val="right" w:pos="9355"/>
      </w:tabs>
    </w:pPr>
  </w:style>
  <w:style w:type="character" w:customStyle="1" w:styleId="af2">
    <w:name w:val="Нижний колонтитул Знак"/>
    <w:basedOn w:val="a1"/>
    <w:link w:val="af1"/>
    <w:uiPriority w:val="99"/>
    <w:locked/>
    <w:rsid w:val="00F913CF"/>
    <w:rPr>
      <w:color w:val="000000"/>
    </w:rPr>
  </w:style>
  <w:style w:type="paragraph" w:styleId="af3">
    <w:name w:val="Normal (Web)"/>
    <w:basedOn w:val="a0"/>
    <w:link w:val="af4"/>
    <w:uiPriority w:val="99"/>
    <w:rsid w:val="002C0006"/>
    <w:pPr>
      <w:widowControl/>
      <w:spacing w:before="100" w:beforeAutospacing="1" w:after="100" w:afterAutospacing="1"/>
    </w:pPr>
    <w:rPr>
      <w:rFonts w:ascii="Times New Roman" w:eastAsia="Times New Roman" w:hAnsi="Times New Roman" w:cs="Times New Roman"/>
      <w:color w:val="auto"/>
    </w:rPr>
  </w:style>
  <w:style w:type="paragraph" w:styleId="af5">
    <w:name w:val="Balloon Text"/>
    <w:basedOn w:val="a0"/>
    <w:link w:val="af6"/>
    <w:uiPriority w:val="99"/>
    <w:semiHidden/>
    <w:rsid w:val="003728B0"/>
    <w:rPr>
      <w:rFonts w:ascii="Segoe UI" w:hAnsi="Segoe UI" w:cs="Segoe UI"/>
      <w:sz w:val="18"/>
      <w:szCs w:val="18"/>
    </w:rPr>
  </w:style>
  <w:style w:type="character" w:customStyle="1" w:styleId="af6">
    <w:name w:val="Текст выноски Знак"/>
    <w:basedOn w:val="a1"/>
    <w:link w:val="af5"/>
    <w:uiPriority w:val="99"/>
    <w:locked/>
    <w:rsid w:val="003728B0"/>
    <w:rPr>
      <w:rFonts w:ascii="Segoe UI" w:hAnsi="Segoe UI" w:cs="Segoe UI"/>
      <w:color w:val="000000"/>
      <w:sz w:val="18"/>
      <w:szCs w:val="18"/>
    </w:rPr>
  </w:style>
  <w:style w:type="paragraph" w:styleId="af7">
    <w:name w:val="Normal Indent"/>
    <w:basedOn w:val="a0"/>
    <w:uiPriority w:val="99"/>
    <w:rsid w:val="002876CA"/>
    <w:pPr>
      <w:widowControl/>
      <w:spacing w:after="200" w:line="276" w:lineRule="auto"/>
      <w:ind w:left="720"/>
    </w:pPr>
    <w:rPr>
      <w:rFonts w:ascii="Calibri" w:hAnsi="Calibri" w:cs="Calibri"/>
      <w:color w:val="auto"/>
      <w:sz w:val="22"/>
      <w:szCs w:val="22"/>
      <w:lang w:val="en-US" w:eastAsia="en-US"/>
    </w:rPr>
  </w:style>
  <w:style w:type="paragraph" w:styleId="af8">
    <w:name w:val="Subtitle"/>
    <w:basedOn w:val="a0"/>
    <w:next w:val="a0"/>
    <w:link w:val="af9"/>
    <w:uiPriority w:val="99"/>
    <w:qFormat/>
    <w:locked/>
    <w:rsid w:val="002876CA"/>
    <w:pPr>
      <w:widowControl/>
      <w:numPr>
        <w:ilvl w:val="1"/>
      </w:numPr>
      <w:spacing w:after="200" w:line="276" w:lineRule="auto"/>
      <w:ind w:left="86"/>
    </w:pPr>
    <w:rPr>
      <w:rFonts w:ascii="Calibri Light" w:eastAsia="Times New Roman" w:hAnsi="Calibri Light" w:cs="Calibri Light"/>
      <w:i/>
      <w:iCs/>
      <w:color w:val="5B9BD5"/>
      <w:spacing w:val="15"/>
      <w:lang w:val="en-US" w:eastAsia="en-US"/>
    </w:rPr>
  </w:style>
  <w:style w:type="character" w:customStyle="1" w:styleId="af9">
    <w:name w:val="Подзаголовок Знак"/>
    <w:basedOn w:val="a1"/>
    <w:link w:val="af8"/>
    <w:uiPriority w:val="99"/>
    <w:locked/>
    <w:rsid w:val="002876CA"/>
    <w:rPr>
      <w:rFonts w:ascii="Calibri Light" w:hAnsi="Calibri Light" w:cs="Calibri Light"/>
      <w:i/>
      <w:iCs/>
      <w:color w:val="5B9BD5"/>
      <w:spacing w:val="15"/>
      <w:sz w:val="24"/>
      <w:szCs w:val="24"/>
      <w:lang w:val="en-US" w:eastAsia="en-US"/>
    </w:rPr>
  </w:style>
  <w:style w:type="paragraph" w:styleId="afa">
    <w:name w:val="Title"/>
    <w:basedOn w:val="a0"/>
    <w:next w:val="a0"/>
    <w:link w:val="afb"/>
    <w:uiPriority w:val="99"/>
    <w:qFormat/>
    <w:locked/>
    <w:rsid w:val="002876CA"/>
    <w:pPr>
      <w:widowControl/>
      <w:pBdr>
        <w:bottom w:val="single" w:sz="8" w:space="4" w:color="5B9BD5"/>
      </w:pBdr>
      <w:spacing w:after="300" w:line="276" w:lineRule="auto"/>
    </w:pPr>
    <w:rPr>
      <w:rFonts w:ascii="Calibri Light" w:eastAsia="Times New Roman" w:hAnsi="Calibri Light" w:cs="Calibri Light"/>
      <w:color w:val="323E4F"/>
      <w:spacing w:val="5"/>
      <w:kern w:val="28"/>
      <w:sz w:val="52"/>
      <w:szCs w:val="52"/>
      <w:lang w:val="en-US" w:eastAsia="en-US"/>
    </w:rPr>
  </w:style>
  <w:style w:type="character" w:customStyle="1" w:styleId="afb">
    <w:name w:val="Название Знак"/>
    <w:basedOn w:val="a1"/>
    <w:link w:val="afa"/>
    <w:uiPriority w:val="99"/>
    <w:locked/>
    <w:rsid w:val="002876CA"/>
    <w:rPr>
      <w:rFonts w:ascii="Calibri Light" w:hAnsi="Calibri Light" w:cs="Calibri Light"/>
      <w:color w:val="323E4F"/>
      <w:spacing w:val="5"/>
      <w:kern w:val="28"/>
      <w:sz w:val="52"/>
      <w:szCs w:val="52"/>
      <w:lang w:val="en-US" w:eastAsia="en-US"/>
    </w:rPr>
  </w:style>
  <w:style w:type="character" w:styleId="afc">
    <w:name w:val="Emphasis"/>
    <w:basedOn w:val="a1"/>
    <w:uiPriority w:val="99"/>
    <w:qFormat/>
    <w:locked/>
    <w:rsid w:val="002876CA"/>
    <w:rPr>
      <w:i/>
      <w:iCs/>
    </w:rPr>
  </w:style>
  <w:style w:type="paragraph" w:styleId="afd">
    <w:name w:val="caption"/>
    <w:basedOn w:val="a0"/>
    <w:next w:val="a0"/>
    <w:uiPriority w:val="99"/>
    <w:qFormat/>
    <w:locked/>
    <w:rsid w:val="002876CA"/>
    <w:pPr>
      <w:widowControl/>
      <w:spacing w:after="200"/>
    </w:pPr>
    <w:rPr>
      <w:rFonts w:ascii="Calibri" w:hAnsi="Calibri" w:cs="Calibri"/>
      <w:b/>
      <w:bCs/>
      <w:color w:val="5B9BD5"/>
      <w:sz w:val="18"/>
      <w:szCs w:val="18"/>
      <w:lang w:val="en-US" w:eastAsia="en-US"/>
    </w:rPr>
  </w:style>
  <w:style w:type="character" w:customStyle="1" w:styleId="markedcontent">
    <w:name w:val="markedcontent"/>
    <w:basedOn w:val="a1"/>
    <w:uiPriority w:val="99"/>
    <w:rsid w:val="0007279C"/>
  </w:style>
  <w:style w:type="character" w:styleId="afe">
    <w:name w:val="FollowedHyperlink"/>
    <w:basedOn w:val="a1"/>
    <w:uiPriority w:val="99"/>
    <w:rsid w:val="00ED1056"/>
    <w:rPr>
      <w:color w:val="800080"/>
      <w:u w:val="single"/>
    </w:rPr>
  </w:style>
  <w:style w:type="character" w:styleId="aff">
    <w:name w:val="Strong"/>
    <w:basedOn w:val="a1"/>
    <w:uiPriority w:val="99"/>
    <w:qFormat/>
    <w:locked/>
    <w:rsid w:val="00ED1056"/>
    <w:rPr>
      <w:rFonts w:ascii="Times New Roman" w:hAnsi="Times New Roman" w:cs="Times New Roman"/>
      <w:b/>
      <w:bCs/>
    </w:rPr>
  </w:style>
  <w:style w:type="character" w:customStyle="1" w:styleId="placeholder-mask">
    <w:name w:val="placeholder-mask"/>
    <w:basedOn w:val="a1"/>
    <w:uiPriority w:val="99"/>
    <w:rsid w:val="00ED1056"/>
    <w:rPr>
      <w:rFonts w:ascii="Times New Roman" w:hAnsi="Times New Roman" w:cs="Times New Roman"/>
    </w:rPr>
  </w:style>
  <w:style w:type="character" w:customStyle="1" w:styleId="placeholder">
    <w:name w:val="placeholder"/>
    <w:basedOn w:val="a1"/>
    <w:uiPriority w:val="99"/>
    <w:rsid w:val="00ED1056"/>
    <w:rPr>
      <w:rFonts w:ascii="Times New Roman" w:hAnsi="Times New Roman" w:cs="Times New Roman"/>
    </w:rPr>
  </w:style>
  <w:style w:type="paragraph" w:customStyle="1" w:styleId="s3">
    <w:name w:val="s_3"/>
    <w:basedOn w:val="a0"/>
    <w:uiPriority w:val="99"/>
    <w:rsid w:val="00A048B2"/>
    <w:pPr>
      <w:widowControl/>
      <w:spacing w:before="100" w:beforeAutospacing="1" w:after="100" w:afterAutospacing="1"/>
    </w:pPr>
    <w:rPr>
      <w:rFonts w:ascii="Times New Roman" w:eastAsia="Times New Roman" w:hAnsi="Times New Roman" w:cs="Times New Roman"/>
      <w:color w:val="auto"/>
    </w:rPr>
  </w:style>
  <w:style w:type="character" w:customStyle="1" w:styleId="s1">
    <w:name w:val="s1"/>
    <w:basedOn w:val="a1"/>
    <w:uiPriority w:val="99"/>
    <w:rsid w:val="00A048B2"/>
  </w:style>
  <w:style w:type="paragraph" w:styleId="aff0">
    <w:name w:val="Body Text"/>
    <w:basedOn w:val="a0"/>
    <w:link w:val="aff1"/>
    <w:uiPriority w:val="99"/>
    <w:rsid w:val="003D33C7"/>
    <w:pPr>
      <w:autoSpaceDE w:val="0"/>
      <w:autoSpaceDN w:val="0"/>
      <w:ind w:left="134" w:firstLine="709"/>
      <w:jc w:val="both"/>
    </w:pPr>
    <w:rPr>
      <w:rFonts w:ascii="Times New Roman" w:eastAsia="Times New Roman" w:hAnsi="Times New Roman" w:cs="Times New Roman"/>
      <w:color w:val="auto"/>
      <w:sz w:val="28"/>
      <w:szCs w:val="28"/>
      <w:lang w:eastAsia="en-US"/>
    </w:rPr>
  </w:style>
  <w:style w:type="character" w:customStyle="1" w:styleId="aff1">
    <w:name w:val="Основной текст Знак"/>
    <w:basedOn w:val="a1"/>
    <w:link w:val="aff0"/>
    <w:uiPriority w:val="99"/>
    <w:locked/>
    <w:rsid w:val="006271F9"/>
    <w:rPr>
      <w:color w:val="000000"/>
      <w:sz w:val="24"/>
      <w:szCs w:val="24"/>
    </w:rPr>
  </w:style>
  <w:style w:type="paragraph" w:customStyle="1" w:styleId="TableParagraph">
    <w:name w:val="Table Paragraph"/>
    <w:basedOn w:val="a0"/>
    <w:uiPriority w:val="99"/>
    <w:rsid w:val="003D33C7"/>
    <w:pPr>
      <w:autoSpaceDE w:val="0"/>
      <w:autoSpaceDN w:val="0"/>
      <w:ind w:left="107"/>
      <w:jc w:val="both"/>
    </w:pPr>
    <w:rPr>
      <w:rFonts w:ascii="Times New Roman" w:eastAsia="Times New Roman" w:hAnsi="Times New Roman" w:cs="Times New Roman"/>
      <w:color w:val="auto"/>
      <w:sz w:val="22"/>
      <w:szCs w:val="22"/>
      <w:lang w:eastAsia="en-US"/>
    </w:rPr>
  </w:style>
  <w:style w:type="paragraph" w:styleId="16">
    <w:name w:val="toc 1"/>
    <w:basedOn w:val="a0"/>
    <w:autoRedefine/>
    <w:uiPriority w:val="99"/>
    <w:semiHidden/>
    <w:locked/>
    <w:rsid w:val="00865130"/>
    <w:pPr>
      <w:autoSpaceDE w:val="0"/>
      <w:autoSpaceDN w:val="0"/>
      <w:spacing w:before="225"/>
      <w:ind w:left="134"/>
    </w:pPr>
    <w:rPr>
      <w:rFonts w:ascii="Times New Roman" w:hAnsi="Times New Roman" w:cs="Times New Roman"/>
      <w:color w:val="auto"/>
      <w:sz w:val="28"/>
      <w:szCs w:val="28"/>
      <w:lang w:eastAsia="en-US"/>
    </w:rPr>
  </w:style>
  <w:style w:type="paragraph" w:styleId="2a">
    <w:name w:val="toc 2"/>
    <w:basedOn w:val="a0"/>
    <w:autoRedefine/>
    <w:uiPriority w:val="99"/>
    <w:semiHidden/>
    <w:locked/>
    <w:rsid w:val="00865130"/>
    <w:pPr>
      <w:autoSpaceDE w:val="0"/>
      <w:autoSpaceDN w:val="0"/>
      <w:spacing w:before="125"/>
      <w:ind w:left="353"/>
    </w:pPr>
    <w:rPr>
      <w:rFonts w:ascii="Times New Roman" w:hAnsi="Times New Roman" w:cs="Times New Roman"/>
      <w:color w:val="auto"/>
      <w:sz w:val="28"/>
      <w:szCs w:val="28"/>
      <w:lang w:eastAsia="en-US"/>
    </w:rPr>
  </w:style>
  <w:style w:type="paragraph" w:styleId="35">
    <w:name w:val="toc 3"/>
    <w:basedOn w:val="a0"/>
    <w:autoRedefine/>
    <w:uiPriority w:val="99"/>
    <w:semiHidden/>
    <w:locked/>
    <w:rsid w:val="00865130"/>
    <w:pPr>
      <w:autoSpaceDE w:val="0"/>
      <w:autoSpaceDN w:val="0"/>
      <w:spacing w:before="126"/>
      <w:ind w:left="574"/>
    </w:pPr>
    <w:rPr>
      <w:rFonts w:ascii="Times New Roman" w:hAnsi="Times New Roman" w:cs="Times New Roman"/>
      <w:color w:val="auto"/>
      <w:sz w:val="28"/>
      <w:szCs w:val="28"/>
      <w:lang w:eastAsia="en-US"/>
    </w:rPr>
  </w:style>
  <w:style w:type="paragraph" w:customStyle="1" w:styleId="17">
    <w:name w:val="Абзац списка1"/>
    <w:basedOn w:val="a0"/>
    <w:uiPriority w:val="99"/>
    <w:rsid w:val="00865130"/>
    <w:pPr>
      <w:autoSpaceDE w:val="0"/>
      <w:autoSpaceDN w:val="0"/>
      <w:ind w:left="134" w:firstLine="709"/>
      <w:jc w:val="both"/>
    </w:pPr>
    <w:rPr>
      <w:rFonts w:ascii="Times New Roman" w:hAnsi="Times New Roman" w:cs="Times New Roman"/>
      <w:color w:val="auto"/>
      <w:sz w:val="22"/>
      <w:szCs w:val="22"/>
      <w:lang w:eastAsia="en-US"/>
    </w:rPr>
  </w:style>
  <w:style w:type="character" w:customStyle="1" w:styleId="18">
    <w:name w:val="Знак Знак1"/>
    <w:uiPriority w:val="99"/>
    <w:rsid w:val="00865130"/>
    <w:rPr>
      <w:sz w:val="22"/>
      <w:szCs w:val="22"/>
      <w:lang w:val="ru-RU" w:eastAsia="en-US"/>
    </w:rPr>
  </w:style>
  <w:style w:type="character" w:customStyle="1" w:styleId="aff2">
    <w:name w:val="Знак Знак"/>
    <w:uiPriority w:val="99"/>
    <w:rsid w:val="00865130"/>
    <w:rPr>
      <w:sz w:val="22"/>
      <w:szCs w:val="22"/>
      <w:lang w:val="ru-RU" w:eastAsia="en-US"/>
    </w:rPr>
  </w:style>
  <w:style w:type="character" w:customStyle="1" w:styleId="c6">
    <w:name w:val="c6"/>
    <w:uiPriority w:val="99"/>
    <w:rsid w:val="00865130"/>
  </w:style>
  <w:style w:type="character" w:customStyle="1" w:styleId="ListLabel10">
    <w:name w:val="ListLabel 10"/>
    <w:uiPriority w:val="99"/>
    <w:rsid w:val="00865130"/>
    <w:rPr>
      <w:w w:val="101"/>
      <w:lang w:val="ru-RU" w:eastAsia="ar-SA" w:bidi="ar-SA"/>
    </w:rPr>
  </w:style>
  <w:style w:type="character" w:customStyle="1" w:styleId="ListLabel2">
    <w:name w:val="ListLabel 2"/>
    <w:uiPriority w:val="99"/>
    <w:rsid w:val="00865130"/>
    <w:rPr>
      <w:lang w:val="ru-RU" w:eastAsia="ar-SA" w:bidi="ar-SA"/>
    </w:rPr>
  </w:style>
  <w:style w:type="character" w:customStyle="1" w:styleId="ListLabel1">
    <w:name w:val="ListLabel 1"/>
    <w:uiPriority w:val="99"/>
    <w:rsid w:val="00865130"/>
    <w:rPr>
      <w:rFonts w:eastAsia="Times New Roman"/>
      <w:w w:val="100"/>
      <w:sz w:val="24"/>
      <w:szCs w:val="24"/>
      <w:lang w:val="ru-RU" w:eastAsia="ar-SA" w:bidi="ar-SA"/>
    </w:rPr>
  </w:style>
  <w:style w:type="character" w:customStyle="1" w:styleId="ListLabel9">
    <w:name w:val="ListLabel 9"/>
    <w:uiPriority w:val="99"/>
    <w:rsid w:val="00865130"/>
    <w:rPr>
      <w:rFonts w:eastAsia="Times New Roman"/>
      <w:w w:val="100"/>
      <w:sz w:val="24"/>
      <w:szCs w:val="24"/>
      <w:lang w:val="ru-RU" w:eastAsia="ar-SA" w:bidi="ar-SA"/>
    </w:rPr>
  </w:style>
  <w:style w:type="character" w:customStyle="1" w:styleId="ListLabel8">
    <w:name w:val="ListLabel 8"/>
    <w:uiPriority w:val="99"/>
    <w:rsid w:val="00865130"/>
    <w:rPr>
      <w:rFonts w:eastAsia="Times New Roman"/>
      <w:w w:val="100"/>
      <w:sz w:val="24"/>
      <w:szCs w:val="24"/>
      <w:lang w:val="ru-RU" w:eastAsia="ar-SA" w:bidi="ar-SA"/>
    </w:rPr>
  </w:style>
  <w:style w:type="character" w:customStyle="1" w:styleId="aff3">
    <w:name w:val="Маркеры списка"/>
    <w:uiPriority w:val="99"/>
    <w:rsid w:val="00865130"/>
    <w:rPr>
      <w:rFonts w:ascii="OpenSymbol" w:eastAsia="OpenSymbol" w:hAnsi="OpenSymbol" w:cs="OpenSymbol"/>
    </w:rPr>
  </w:style>
  <w:style w:type="character" w:customStyle="1" w:styleId="aff4">
    <w:name w:val="Символ нумерации"/>
    <w:uiPriority w:val="99"/>
    <w:rsid w:val="00865130"/>
  </w:style>
  <w:style w:type="paragraph" w:customStyle="1" w:styleId="aff5">
    <w:name w:val="Заголовок"/>
    <w:basedOn w:val="a0"/>
    <w:next w:val="aff0"/>
    <w:uiPriority w:val="99"/>
    <w:rsid w:val="00865130"/>
    <w:pPr>
      <w:keepNext/>
      <w:suppressAutoHyphens/>
      <w:spacing w:before="240" w:after="120"/>
    </w:pPr>
    <w:rPr>
      <w:rFonts w:ascii="Arial" w:eastAsia="Times New Roman" w:hAnsi="Arial" w:cs="Arial"/>
      <w:color w:val="auto"/>
      <w:kern w:val="1"/>
      <w:sz w:val="28"/>
      <w:szCs w:val="28"/>
    </w:rPr>
  </w:style>
  <w:style w:type="paragraph" w:styleId="aff6">
    <w:name w:val="List"/>
    <w:basedOn w:val="aff0"/>
    <w:uiPriority w:val="99"/>
    <w:rsid w:val="00865130"/>
    <w:pPr>
      <w:suppressAutoHyphens/>
      <w:autoSpaceDE/>
      <w:autoSpaceDN/>
      <w:spacing w:after="120"/>
      <w:ind w:left="0" w:firstLine="0"/>
      <w:jc w:val="left"/>
    </w:pPr>
    <w:rPr>
      <w:kern w:val="1"/>
      <w:sz w:val="24"/>
      <w:szCs w:val="24"/>
    </w:rPr>
  </w:style>
  <w:style w:type="paragraph" w:customStyle="1" w:styleId="19">
    <w:name w:val="Название1"/>
    <w:basedOn w:val="a0"/>
    <w:uiPriority w:val="99"/>
    <w:rsid w:val="00865130"/>
    <w:pPr>
      <w:suppressLineNumbers/>
      <w:suppressAutoHyphens/>
      <w:spacing w:before="120" w:after="120"/>
    </w:pPr>
    <w:rPr>
      <w:rFonts w:ascii="Times New Roman" w:eastAsia="Times New Roman" w:hAnsi="Times New Roman" w:cs="Times New Roman"/>
      <w:i/>
      <w:iCs/>
      <w:color w:val="auto"/>
      <w:kern w:val="1"/>
    </w:rPr>
  </w:style>
  <w:style w:type="paragraph" w:customStyle="1" w:styleId="1a">
    <w:name w:val="Указатель1"/>
    <w:basedOn w:val="a0"/>
    <w:uiPriority w:val="99"/>
    <w:rsid w:val="00865130"/>
    <w:pPr>
      <w:suppressLineNumbers/>
      <w:suppressAutoHyphens/>
    </w:pPr>
    <w:rPr>
      <w:rFonts w:ascii="Times New Roman" w:eastAsia="Times New Roman" w:hAnsi="Times New Roman" w:cs="Times New Roman"/>
      <w:color w:val="auto"/>
      <w:kern w:val="1"/>
    </w:rPr>
  </w:style>
  <w:style w:type="paragraph" w:styleId="aff7">
    <w:name w:val="No Spacing"/>
    <w:link w:val="aff8"/>
    <w:uiPriority w:val="99"/>
    <w:qFormat/>
    <w:rsid w:val="00865130"/>
    <w:pPr>
      <w:suppressAutoHyphens/>
      <w:spacing w:line="100" w:lineRule="atLeast"/>
    </w:pPr>
    <w:rPr>
      <w:rFonts w:ascii="Times New Roman" w:eastAsia="Times New Roman" w:hAnsi="Times New Roman" w:cs="Times New Roman"/>
      <w:kern w:val="1"/>
      <w:sz w:val="28"/>
      <w:szCs w:val="28"/>
      <w:lang w:val="de-DE" w:eastAsia="fa-IR" w:bidi="fa-IR"/>
    </w:rPr>
  </w:style>
  <w:style w:type="paragraph" w:customStyle="1" w:styleId="c33">
    <w:name w:val="c33"/>
    <w:basedOn w:val="a0"/>
    <w:uiPriority w:val="99"/>
    <w:rsid w:val="00865130"/>
    <w:pPr>
      <w:suppressAutoHyphens/>
      <w:spacing w:before="100" w:after="100" w:line="100" w:lineRule="atLeast"/>
    </w:pPr>
    <w:rPr>
      <w:rFonts w:ascii="Times New Roman" w:hAnsi="Times New Roman" w:cs="Times New Roman"/>
      <w:color w:val="auto"/>
      <w:kern w:val="1"/>
    </w:rPr>
  </w:style>
  <w:style w:type="paragraph" w:customStyle="1" w:styleId="aff9">
    <w:name w:val="Содержимое таблицы"/>
    <w:basedOn w:val="a0"/>
    <w:uiPriority w:val="99"/>
    <w:rsid w:val="00865130"/>
    <w:pPr>
      <w:suppressLineNumbers/>
      <w:suppressAutoHyphens/>
    </w:pPr>
    <w:rPr>
      <w:rFonts w:ascii="Times New Roman" w:eastAsia="Times New Roman" w:hAnsi="Times New Roman" w:cs="Times New Roman"/>
      <w:color w:val="auto"/>
      <w:kern w:val="1"/>
    </w:rPr>
  </w:style>
  <w:style w:type="paragraph" w:customStyle="1" w:styleId="affa">
    <w:name w:val="Заголовок таблицы"/>
    <w:basedOn w:val="aff9"/>
    <w:uiPriority w:val="99"/>
    <w:rsid w:val="00865130"/>
    <w:pPr>
      <w:jc w:val="center"/>
    </w:pPr>
    <w:rPr>
      <w:b/>
      <w:bCs/>
    </w:rPr>
  </w:style>
  <w:style w:type="table" w:customStyle="1" w:styleId="TableNormal1">
    <w:name w:val="Table Normal1"/>
    <w:uiPriority w:val="99"/>
    <w:semiHidden/>
    <w:rsid w:val="003C03D2"/>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Heading11">
    <w:name w:val="Heading 11"/>
    <w:basedOn w:val="a0"/>
    <w:uiPriority w:val="99"/>
    <w:rsid w:val="003C03D2"/>
    <w:pPr>
      <w:autoSpaceDE w:val="0"/>
      <w:autoSpaceDN w:val="0"/>
      <w:ind w:left="377"/>
      <w:outlineLvl w:val="1"/>
    </w:pPr>
    <w:rPr>
      <w:rFonts w:ascii="Times New Roman" w:eastAsia="Times New Roman" w:hAnsi="Times New Roman" w:cs="Times New Roman"/>
      <w:b/>
      <w:bCs/>
      <w:color w:val="auto"/>
      <w:lang w:eastAsia="en-US"/>
    </w:rPr>
  </w:style>
  <w:style w:type="paragraph" w:customStyle="1" w:styleId="Heading21">
    <w:name w:val="Heading 21"/>
    <w:basedOn w:val="a0"/>
    <w:uiPriority w:val="99"/>
    <w:rsid w:val="003C03D2"/>
    <w:pPr>
      <w:autoSpaceDE w:val="0"/>
      <w:autoSpaceDN w:val="0"/>
      <w:ind w:left="929"/>
      <w:jc w:val="both"/>
      <w:outlineLvl w:val="2"/>
    </w:pPr>
    <w:rPr>
      <w:rFonts w:ascii="Times New Roman" w:eastAsia="Times New Roman" w:hAnsi="Times New Roman" w:cs="Times New Roman"/>
      <w:b/>
      <w:bCs/>
      <w:i/>
      <w:iCs/>
      <w:color w:val="auto"/>
      <w:lang w:eastAsia="en-US"/>
    </w:rPr>
  </w:style>
  <w:style w:type="character" w:customStyle="1" w:styleId="TimesNewRoman7">
    <w:name w:val="Колонтитул + Times New Roman7"/>
    <w:aliases w:val="11 pt"/>
    <w:basedOn w:val="a9"/>
    <w:uiPriority w:val="99"/>
    <w:rsid w:val="005E4251"/>
    <w:rPr>
      <w:rFonts w:ascii="Times New Roman" w:hAnsi="Times New Roman" w:cs="Times New Roman"/>
      <w:color w:val="000000"/>
      <w:spacing w:val="0"/>
      <w:w w:val="100"/>
      <w:position w:val="0"/>
      <w:sz w:val="22"/>
      <w:szCs w:val="22"/>
      <w:u w:val="none"/>
      <w:lang w:val="ru-RU" w:eastAsia="ru-RU"/>
    </w:rPr>
  </w:style>
  <w:style w:type="character" w:customStyle="1" w:styleId="2b">
    <w:name w:val="Сноска (2)_"/>
    <w:basedOn w:val="a1"/>
    <w:link w:val="2c"/>
    <w:uiPriority w:val="99"/>
    <w:locked/>
    <w:rsid w:val="005E4251"/>
    <w:rPr>
      <w:b/>
      <w:bCs/>
      <w:sz w:val="19"/>
      <w:szCs w:val="19"/>
    </w:rPr>
  </w:style>
  <w:style w:type="paragraph" w:customStyle="1" w:styleId="2c">
    <w:name w:val="Сноска (2)"/>
    <w:basedOn w:val="a0"/>
    <w:link w:val="2b"/>
    <w:uiPriority w:val="99"/>
    <w:rsid w:val="005E4251"/>
    <w:pPr>
      <w:shd w:val="clear" w:color="auto" w:fill="FFFFFF"/>
      <w:spacing w:line="254" w:lineRule="exact"/>
      <w:jc w:val="both"/>
    </w:pPr>
    <w:rPr>
      <w:rFonts w:ascii="Times New Roman" w:hAnsi="Times New Roman" w:cs="Times New Roman"/>
      <w:b/>
      <w:bCs/>
      <w:noProof/>
      <w:color w:val="auto"/>
      <w:sz w:val="19"/>
      <w:szCs w:val="19"/>
    </w:rPr>
  </w:style>
  <w:style w:type="paragraph" w:styleId="affb">
    <w:name w:val="Body Text Indent"/>
    <w:basedOn w:val="a0"/>
    <w:link w:val="affc"/>
    <w:uiPriority w:val="99"/>
    <w:rsid w:val="00984654"/>
    <w:pPr>
      <w:spacing w:after="120"/>
      <w:ind w:left="283"/>
    </w:pPr>
  </w:style>
  <w:style w:type="character" w:customStyle="1" w:styleId="affc">
    <w:name w:val="Основной текст с отступом Знак"/>
    <w:basedOn w:val="a1"/>
    <w:link w:val="affb"/>
    <w:uiPriority w:val="99"/>
    <w:locked/>
    <w:rsid w:val="009343A7"/>
    <w:rPr>
      <w:rFonts w:ascii="Arial Unicode MS" w:hAnsi="Arial Unicode MS" w:cs="Arial Unicode MS"/>
      <w:color w:val="000000"/>
      <w:sz w:val="24"/>
      <w:szCs w:val="24"/>
      <w:lang w:val="ru-RU" w:eastAsia="ru-RU"/>
    </w:rPr>
  </w:style>
  <w:style w:type="character" w:customStyle="1" w:styleId="CharAttribute501">
    <w:name w:val="CharAttribute501"/>
    <w:uiPriority w:val="99"/>
    <w:rsid w:val="00984654"/>
    <w:rPr>
      <w:rFonts w:ascii="Times New Roman" w:hAnsi="Times New Roman" w:cs="Times New Roman"/>
      <w:i/>
      <w:iCs/>
      <w:sz w:val="28"/>
      <w:szCs w:val="28"/>
      <w:u w:val="single"/>
    </w:rPr>
  </w:style>
  <w:style w:type="character" w:customStyle="1" w:styleId="CharAttribute512">
    <w:name w:val="CharAttribute512"/>
    <w:uiPriority w:val="99"/>
    <w:rsid w:val="00984654"/>
    <w:rPr>
      <w:rFonts w:ascii="Times New Roman" w:hAnsi="Times New Roman" w:cs="Times New Roman"/>
      <w:sz w:val="28"/>
      <w:szCs w:val="28"/>
    </w:rPr>
  </w:style>
  <w:style w:type="character" w:customStyle="1" w:styleId="c1">
    <w:name w:val="c1"/>
    <w:basedOn w:val="a1"/>
    <w:uiPriority w:val="99"/>
    <w:rsid w:val="00984654"/>
  </w:style>
  <w:style w:type="character" w:customStyle="1" w:styleId="c3">
    <w:name w:val="c3"/>
    <w:basedOn w:val="a1"/>
    <w:uiPriority w:val="99"/>
    <w:rsid w:val="00984654"/>
  </w:style>
  <w:style w:type="paragraph" w:customStyle="1" w:styleId="ParaAttribute10">
    <w:name w:val="ParaAttribute10"/>
    <w:uiPriority w:val="99"/>
    <w:rsid w:val="00984654"/>
    <w:pPr>
      <w:suppressAutoHyphens/>
      <w:jc w:val="both"/>
    </w:pPr>
    <w:rPr>
      <w:rFonts w:ascii="Calibri" w:hAnsi="Calibri" w:cs="Calibri"/>
      <w:sz w:val="20"/>
      <w:szCs w:val="20"/>
      <w:lang w:eastAsia="zh-CN"/>
    </w:rPr>
  </w:style>
  <w:style w:type="paragraph" w:customStyle="1" w:styleId="ConsPlusNormal">
    <w:name w:val="ConsPlusNormal"/>
    <w:uiPriority w:val="99"/>
    <w:rsid w:val="00984654"/>
    <w:pPr>
      <w:widowControl w:val="0"/>
      <w:suppressAutoHyphens/>
    </w:pPr>
    <w:rPr>
      <w:rFonts w:ascii="Calibri" w:eastAsia="Times New Roman" w:hAnsi="Calibri" w:cs="Calibri"/>
      <w:lang w:eastAsia="zh-CN"/>
    </w:rPr>
  </w:style>
  <w:style w:type="character" w:customStyle="1" w:styleId="CharAttribute484">
    <w:name w:val="CharAttribute484"/>
    <w:uiPriority w:val="99"/>
    <w:rsid w:val="009343A7"/>
    <w:rPr>
      <w:rFonts w:ascii="Times New Roman" w:hAnsi="Times New Roman" w:cs="Times New Roman"/>
      <w:i/>
      <w:iCs/>
      <w:sz w:val="28"/>
      <w:szCs w:val="28"/>
    </w:rPr>
  </w:style>
  <w:style w:type="character" w:customStyle="1" w:styleId="affd">
    <w:name w:val="Символ сноски"/>
    <w:uiPriority w:val="99"/>
    <w:rsid w:val="009343A7"/>
    <w:rPr>
      <w:vertAlign w:val="superscript"/>
    </w:rPr>
  </w:style>
  <w:style w:type="character" w:customStyle="1" w:styleId="CharAttribute502">
    <w:name w:val="CharAttribute502"/>
    <w:uiPriority w:val="99"/>
    <w:rsid w:val="009343A7"/>
    <w:rPr>
      <w:rFonts w:ascii="Times New Roman" w:hAnsi="Times New Roman" w:cs="Times New Roman"/>
      <w:i/>
      <w:iCs/>
      <w:sz w:val="28"/>
      <w:szCs w:val="28"/>
    </w:rPr>
  </w:style>
  <w:style w:type="character" w:customStyle="1" w:styleId="CharAttribute0">
    <w:name w:val="CharAttribute0"/>
    <w:uiPriority w:val="99"/>
    <w:rsid w:val="009343A7"/>
    <w:rPr>
      <w:rFonts w:ascii="Times New Roman" w:hAnsi="Times New Roman" w:cs="Times New Roman"/>
      <w:sz w:val="28"/>
      <w:szCs w:val="28"/>
    </w:rPr>
  </w:style>
  <w:style w:type="character" w:customStyle="1" w:styleId="CharAttribute485">
    <w:name w:val="CharAttribute485"/>
    <w:uiPriority w:val="99"/>
    <w:rsid w:val="009343A7"/>
    <w:rPr>
      <w:rFonts w:ascii="Times New Roman" w:hAnsi="Times New Roman" w:cs="Times New Roman"/>
      <w:i/>
      <w:iCs/>
      <w:sz w:val="22"/>
      <w:szCs w:val="22"/>
    </w:rPr>
  </w:style>
  <w:style w:type="character" w:customStyle="1" w:styleId="apple-tab-span">
    <w:name w:val="apple-tab-span"/>
    <w:basedOn w:val="a1"/>
    <w:uiPriority w:val="99"/>
    <w:rsid w:val="009343A7"/>
  </w:style>
  <w:style w:type="character" w:customStyle="1" w:styleId="affe">
    <w:name w:val="Нет"/>
    <w:uiPriority w:val="99"/>
    <w:rsid w:val="009343A7"/>
  </w:style>
  <w:style w:type="paragraph" w:customStyle="1" w:styleId="ParaAttribute38">
    <w:name w:val="ParaAttribute38"/>
    <w:uiPriority w:val="99"/>
    <w:rsid w:val="009343A7"/>
    <w:pPr>
      <w:suppressAutoHyphens/>
      <w:ind w:right="-1"/>
      <w:jc w:val="both"/>
    </w:pPr>
    <w:rPr>
      <w:rFonts w:ascii="Calibri" w:hAnsi="Calibri" w:cs="Calibri"/>
      <w:sz w:val="20"/>
      <w:szCs w:val="20"/>
      <w:lang w:eastAsia="zh-CN"/>
    </w:rPr>
  </w:style>
  <w:style w:type="paragraph" w:customStyle="1" w:styleId="Ul">
    <w:name w:val="Ul"/>
    <w:basedOn w:val="a0"/>
    <w:uiPriority w:val="99"/>
    <w:rsid w:val="009343A7"/>
    <w:pPr>
      <w:widowControl/>
      <w:suppressAutoHyphens/>
      <w:spacing w:line="300" w:lineRule="atLeast"/>
    </w:pPr>
    <w:rPr>
      <w:rFonts w:ascii="Times New Roman" w:eastAsia="Times New Roman" w:hAnsi="Times New Roman" w:cs="Times New Roman"/>
      <w:color w:val="auto"/>
      <w:sz w:val="22"/>
      <w:szCs w:val="22"/>
      <w:lang w:eastAsia="ko-KR"/>
    </w:rPr>
  </w:style>
  <w:style w:type="character" w:customStyle="1" w:styleId="54">
    <w:name w:val="Заголовок №5_"/>
    <w:link w:val="55"/>
    <w:uiPriority w:val="99"/>
    <w:locked/>
    <w:rsid w:val="00797D7A"/>
    <w:rPr>
      <w:rFonts w:ascii="Times New Roman" w:hAnsi="Times New Roman"/>
      <w:b/>
      <w:sz w:val="26"/>
      <w:shd w:val="clear" w:color="auto" w:fill="FFFFFF"/>
    </w:rPr>
  </w:style>
  <w:style w:type="paragraph" w:customStyle="1" w:styleId="55">
    <w:name w:val="Заголовок №5"/>
    <w:basedOn w:val="a0"/>
    <w:link w:val="54"/>
    <w:uiPriority w:val="99"/>
    <w:rsid w:val="00797D7A"/>
    <w:pPr>
      <w:shd w:val="clear" w:color="auto" w:fill="FFFFFF"/>
      <w:spacing w:before="600" w:after="240" w:line="326" w:lineRule="exact"/>
      <w:ind w:hanging="1820"/>
      <w:outlineLvl w:val="4"/>
    </w:pPr>
    <w:rPr>
      <w:rFonts w:ascii="Times New Roman" w:hAnsi="Times New Roman"/>
      <w:b/>
      <w:color w:val="auto"/>
      <w:sz w:val="26"/>
      <w:szCs w:val="22"/>
    </w:rPr>
  </w:style>
  <w:style w:type="character" w:customStyle="1" w:styleId="50">
    <w:name w:val="Заголовок 5 Знак"/>
    <w:basedOn w:val="a1"/>
    <w:link w:val="5"/>
    <w:uiPriority w:val="99"/>
    <w:rsid w:val="0074738B"/>
    <w:rPr>
      <w:rFonts w:ascii="Cambria" w:eastAsia="Times New Roman" w:hAnsi="Cambria" w:cs="Cambria"/>
      <w:color w:val="243F60"/>
      <w:lang w:val="en-US" w:eastAsia="en-US"/>
    </w:rPr>
  </w:style>
  <w:style w:type="character" w:customStyle="1" w:styleId="60">
    <w:name w:val="Заголовок 6 Знак"/>
    <w:basedOn w:val="a1"/>
    <w:link w:val="6"/>
    <w:uiPriority w:val="99"/>
    <w:rsid w:val="0074738B"/>
    <w:rPr>
      <w:rFonts w:ascii="Cambria" w:eastAsia="Times New Roman" w:hAnsi="Cambria" w:cs="Cambria"/>
      <w:i/>
      <w:iCs/>
      <w:color w:val="243F60"/>
      <w:lang w:val="en-US" w:eastAsia="en-US"/>
    </w:rPr>
  </w:style>
  <w:style w:type="character" w:customStyle="1" w:styleId="70">
    <w:name w:val="Заголовок 7 Знак"/>
    <w:basedOn w:val="a1"/>
    <w:link w:val="7"/>
    <w:uiPriority w:val="99"/>
    <w:rsid w:val="0074738B"/>
    <w:rPr>
      <w:rFonts w:ascii="Cambria" w:eastAsia="Times New Roman" w:hAnsi="Cambria" w:cs="Cambria"/>
      <w:i/>
      <w:iCs/>
      <w:color w:val="404040"/>
      <w:lang w:val="en-US" w:eastAsia="en-US"/>
    </w:rPr>
  </w:style>
  <w:style w:type="character" w:customStyle="1" w:styleId="80">
    <w:name w:val="Заголовок 8 Знак"/>
    <w:basedOn w:val="a1"/>
    <w:link w:val="8"/>
    <w:uiPriority w:val="99"/>
    <w:rsid w:val="0074738B"/>
    <w:rPr>
      <w:rFonts w:ascii="Cambria" w:eastAsia="Times New Roman" w:hAnsi="Cambria" w:cs="Cambria"/>
      <w:color w:val="4F81BD"/>
      <w:sz w:val="20"/>
      <w:szCs w:val="20"/>
      <w:lang w:val="en-US" w:eastAsia="en-US"/>
    </w:rPr>
  </w:style>
  <w:style w:type="character" w:customStyle="1" w:styleId="90">
    <w:name w:val="Заголовок 9 Знак"/>
    <w:basedOn w:val="a1"/>
    <w:link w:val="9"/>
    <w:uiPriority w:val="99"/>
    <w:rsid w:val="0074738B"/>
    <w:rPr>
      <w:rFonts w:ascii="Cambria" w:eastAsia="Times New Roman" w:hAnsi="Cambria" w:cs="Cambria"/>
      <w:i/>
      <w:iCs/>
      <w:color w:val="404040"/>
      <w:sz w:val="20"/>
      <w:szCs w:val="20"/>
      <w:lang w:val="en-US" w:eastAsia="en-US"/>
    </w:rPr>
  </w:style>
  <w:style w:type="character" w:styleId="afff">
    <w:name w:val="footnote reference"/>
    <w:basedOn w:val="a1"/>
    <w:uiPriority w:val="99"/>
    <w:semiHidden/>
    <w:rsid w:val="0074738B"/>
    <w:rPr>
      <w:rFonts w:cs="Times New Roman"/>
      <w:vertAlign w:val="superscript"/>
    </w:rPr>
  </w:style>
  <w:style w:type="character" w:styleId="afff0">
    <w:name w:val="annotation reference"/>
    <w:basedOn w:val="a1"/>
    <w:uiPriority w:val="99"/>
    <w:semiHidden/>
    <w:rsid w:val="0074738B"/>
    <w:rPr>
      <w:rFonts w:cs="Times New Roman"/>
      <w:sz w:val="16"/>
      <w:szCs w:val="16"/>
    </w:rPr>
  </w:style>
  <w:style w:type="paragraph" w:styleId="2d">
    <w:name w:val="Body Text 2"/>
    <w:basedOn w:val="a0"/>
    <w:link w:val="2e"/>
    <w:uiPriority w:val="99"/>
    <w:rsid w:val="0074738B"/>
    <w:pPr>
      <w:widowControl/>
      <w:spacing w:after="120" w:line="480" w:lineRule="auto"/>
    </w:pPr>
    <w:rPr>
      <w:rFonts w:ascii="Calibri" w:eastAsia="Times New Roman" w:hAnsi="Calibri" w:cs="Calibri"/>
      <w:color w:val="auto"/>
      <w:sz w:val="22"/>
      <w:szCs w:val="22"/>
      <w:lang w:val="en-US" w:eastAsia="en-US"/>
    </w:rPr>
  </w:style>
  <w:style w:type="character" w:customStyle="1" w:styleId="2e">
    <w:name w:val="Основной текст 2 Знак"/>
    <w:basedOn w:val="a1"/>
    <w:link w:val="2d"/>
    <w:uiPriority w:val="99"/>
    <w:rsid w:val="0074738B"/>
    <w:rPr>
      <w:rFonts w:ascii="Calibri" w:eastAsia="Times New Roman" w:hAnsi="Calibri" w:cs="Calibri"/>
      <w:lang w:val="en-US" w:eastAsia="en-US"/>
    </w:rPr>
  </w:style>
  <w:style w:type="paragraph" w:styleId="36">
    <w:name w:val="Body Text Indent 3"/>
    <w:basedOn w:val="a0"/>
    <w:link w:val="37"/>
    <w:uiPriority w:val="99"/>
    <w:rsid w:val="0074738B"/>
    <w:pPr>
      <w:widowControl/>
      <w:spacing w:before="64" w:after="120"/>
      <w:ind w:left="283" w:right="816"/>
      <w:jc w:val="both"/>
    </w:pPr>
    <w:rPr>
      <w:rFonts w:ascii="Calibri" w:eastAsia="Times New Roman" w:hAnsi="Calibri" w:cs="Calibri"/>
      <w:color w:val="auto"/>
      <w:sz w:val="16"/>
      <w:szCs w:val="16"/>
    </w:rPr>
  </w:style>
  <w:style w:type="character" w:customStyle="1" w:styleId="37">
    <w:name w:val="Основной текст с отступом 3 Знак"/>
    <w:basedOn w:val="a1"/>
    <w:link w:val="36"/>
    <w:uiPriority w:val="99"/>
    <w:rsid w:val="0074738B"/>
    <w:rPr>
      <w:rFonts w:ascii="Calibri" w:eastAsia="Times New Roman" w:hAnsi="Calibri" w:cs="Calibri"/>
      <w:sz w:val="16"/>
      <w:szCs w:val="16"/>
    </w:rPr>
  </w:style>
  <w:style w:type="paragraph" w:styleId="afff1">
    <w:name w:val="annotation text"/>
    <w:basedOn w:val="a0"/>
    <w:link w:val="afff2"/>
    <w:uiPriority w:val="99"/>
    <w:semiHidden/>
    <w:rsid w:val="0074738B"/>
    <w:pPr>
      <w:wordWrap w:val="0"/>
      <w:autoSpaceDE w:val="0"/>
      <w:autoSpaceDN w:val="0"/>
      <w:jc w:val="both"/>
    </w:pPr>
    <w:rPr>
      <w:rFonts w:ascii="Calibri" w:eastAsia="Times New Roman" w:hAnsi="Calibri" w:cs="Calibri"/>
      <w:color w:val="auto"/>
      <w:kern w:val="2"/>
      <w:sz w:val="20"/>
      <w:szCs w:val="20"/>
      <w:lang w:val="en-US" w:eastAsia="ko-KR"/>
    </w:rPr>
  </w:style>
  <w:style w:type="character" w:customStyle="1" w:styleId="afff2">
    <w:name w:val="Текст примечания Знак"/>
    <w:basedOn w:val="a1"/>
    <w:link w:val="afff1"/>
    <w:uiPriority w:val="99"/>
    <w:semiHidden/>
    <w:rsid w:val="0074738B"/>
    <w:rPr>
      <w:rFonts w:ascii="Calibri" w:eastAsia="Times New Roman" w:hAnsi="Calibri" w:cs="Calibri"/>
      <w:kern w:val="2"/>
      <w:sz w:val="20"/>
      <w:szCs w:val="20"/>
      <w:lang w:val="en-US" w:eastAsia="ko-KR"/>
    </w:rPr>
  </w:style>
  <w:style w:type="paragraph" w:styleId="afff3">
    <w:name w:val="annotation subject"/>
    <w:basedOn w:val="afff1"/>
    <w:next w:val="afff1"/>
    <w:link w:val="afff4"/>
    <w:uiPriority w:val="99"/>
    <w:semiHidden/>
    <w:rsid w:val="0074738B"/>
    <w:rPr>
      <w:b/>
      <w:bCs/>
      <w:lang w:val="ru-RU"/>
    </w:rPr>
  </w:style>
  <w:style w:type="character" w:customStyle="1" w:styleId="afff4">
    <w:name w:val="Тема примечания Знак"/>
    <w:basedOn w:val="afff2"/>
    <w:link w:val="afff3"/>
    <w:uiPriority w:val="99"/>
    <w:semiHidden/>
    <w:rsid w:val="0074738B"/>
    <w:rPr>
      <w:rFonts w:ascii="Calibri" w:eastAsia="Times New Roman" w:hAnsi="Calibri" w:cs="Calibri"/>
      <w:b/>
      <w:bCs/>
      <w:kern w:val="2"/>
      <w:sz w:val="20"/>
      <w:szCs w:val="20"/>
      <w:lang w:val="en-US" w:eastAsia="ko-KR"/>
    </w:rPr>
  </w:style>
  <w:style w:type="paragraph" w:styleId="afff5">
    <w:name w:val="footnote text"/>
    <w:basedOn w:val="a0"/>
    <w:link w:val="afff6"/>
    <w:uiPriority w:val="99"/>
    <w:semiHidden/>
    <w:rsid w:val="0074738B"/>
    <w:pPr>
      <w:widowControl/>
    </w:pPr>
    <w:rPr>
      <w:rFonts w:ascii="Calibri" w:eastAsia="Times New Roman" w:hAnsi="Calibri" w:cs="Calibri"/>
      <w:color w:val="auto"/>
      <w:sz w:val="20"/>
      <w:szCs w:val="20"/>
    </w:rPr>
  </w:style>
  <w:style w:type="character" w:customStyle="1" w:styleId="afff6">
    <w:name w:val="Текст сноски Знак"/>
    <w:basedOn w:val="a1"/>
    <w:link w:val="afff5"/>
    <w:uiPriority w:val="99"/>
    <w:semiHidden/>
    <w:rsid w:val="0074738B"/>
    <w:rPr>
      <w:rFonts w:ascii="Calibri" w:eastAsia="Times New Roman" w:hAnsi="Calibri" w:cs="Calibri"/>
      <w:sz w:val="20"/>
      <w:szCs w:val="20"/>
    </w:rPr>
  </w:style>
  <w:style w:type="paragraph" w:styleId="afff7">
    <w:name w:val="macro"/>
    <w:link w:val="afff8"/>
    <w:uiPriority w:val="99"/>
    <w:semiHidden/>
    <w:rsid w:val="0074738B"/>
    <w:pPr>
      <w:tabs>
        <w:tab w:val="left" w:pos="576"/>
        <w:tab w:val="left" w:pos="1152"/>
        <w:tab w:val="left" w:pos="1728"/>
        <w:tab w:val="left" w:pos="2304"/>
        <w:tab w:val="left" w:pos="2880"/>
        <w:tab w:val="left" w:pos="3456"/>
        <w:tab w:val="left" w:pos="4032"/>
      </w:tabs>
      <w:spacing w:after="200" w:line="276" w:lineRule="auto"/>
    </w:pPr>
    <w:rPr>
      <w:rFonts w:ascii="Courier" w:eastAsia="Times New Roman" w:hAnsi="Courier" w:cs="Courier"/>
      <w:sz w:val="20"/>
      <w:szCs w:val="20"/>
      <w:lang w:val="en-US" w:eastAsia="en-US"/>
    </w:rPr>
  </w:style>
  <w:style w:type="character" w:customStyle="1" w:styleId="afff8">
    <w:name w:val="Текст макроса Знак"/>
    <w:basedOn w:val="a1"/>
    <w:link w:val="afff7"/>
    <w:uiPriority w:val="99"/>
    <w:semiHidden/>
    <w:rsid w:val="0074738B"/>
    <w:rPr>
      <w:rFonts w:ascii="Courier" w:eastAsia="Times New Roman" w:hAnsi="Courier" w:cs="Courier"/>
      <w:sz w:val="20"/>
      <w:szCs w:val="20"/>
      <w:lang w:val="en-US" w:eastAsia="en-US"/>
    </w:rPr>
  </w:style>
  <w:style w:type="paragraph" w:styleId="a">
    <w:name w:val="List Bullet"/>
    <w:basedOn w:val="a0"/>
    <w:uiPriority w:val="99"/>
    <w:rsid w:val="0074738B"/>
    <w:pPr>
      <w:widowControl/>
      <w:numPr>
        <w:numId w:val="179"/>
      </w:numPr>
      <w:tabs>
        <w:tab w:val="left" w:pos="360"/>
      </w:tabs>
      <w:spacing w:after="200" w:line="276" w:lineRule="auto"/>
    </w:pPr>
    <w:rPr>
      <w:rFonts w:ascii="Calibri" w:eastAsia="Times New Roman" w:hAnsi="Calibri" w:cs="Calibri"/>
      <w:color w:val="auto"/>
      <w:sz w:val="22"/>
      <w:szCs w:val="22"/>
      <w:lang w:val="en-US" w:eastAsia="en-US"/>
    </w:rPr>
  </w:style>
  <w:style w:type="paragraph" w:styleId="38">
    <w:name w:val="Body Text 3"/>
    <w:basedOn w:val="a0"/>
    <w:link w:val="39"/>
    <w:uiPriority w:val="99"/>
    <w:rsid w:val="0074738B"/>
    <w:pPr>
      <w:widowControl/>
      <w:spacing w:after="120" w:line="276" w:lineRule="auto"/>
    </w:pPr>
    <w:rPr>
      <w:rFonts w:ascii="Calibri" w:eastAsia="Times New Roman" w:hAnsi="Calibri" w:cs="Calibri"/>
      <w:color w:val="auto"/>
      <w:sz w:val="16"/>
      <w:szCs w:val="16"/>
      <w:lang w:val="en-US" w:eastAsia="en-US"/>
    </w:rPr>
  </w:style>
  <w:style w:type="character" w:customStyle="1" w:styleId="39">
    <w:name w:val="Основной текст 3 Знак"/>
    <w:basedOn w:val="a1"/>
    <w:link w:val="38"/>
    <w:uiPriority w:val="99"/>
    <w:rsid w:val="0074738B"/>
    <w:rPr>
      <w:rFonts w:ascii="Calibri" w:eastAsia="Times New Roman" w:hAnsi="Calibri" w:cs="Calibri"/>
      <w:sz w:val="16"/>
      <w:szCs w:val="16"/>
      <w:lang w:val="en-US" w:eastAsia="en-US"/>
    </w:rPr>
  </w:style>
  <w:style w:type="paragraph" w:styleId="2f">
    <w:name w:val="Body Text Indent 2"/>
    <w:basedOn w:val="a0"/>
    <w:link w:val="2f0"/>
    <w:uiPriority w:val="99"/>
    <w:rsid w:val="0074738B"/>
    <w:pPr>
      <w:autoSpaceDE w:val="0"/>
      <w:autoSpaceDN w:val="0"/>
      <w:spacing w:after="120" w:line="480" w:lineRule="auto"/>
      <w:ind w:left="283"/>
    </w:pPr>
    <w:rPr>
      <w:rFonts w:ascii="Times New Roman" w:eastAsia="Times New Roman" w:hAnsi="Times New Roman" w:cs="Times New Roman"/>
      <w:color w:val="auto"/>
      <w:sz w:val="22"/>
      <w:szCs w:val="22"/>
      <w:lang w:eastAsia="en-US"/>
    </w:rPr>
  </w:style>
  <w:style w:type="character" w:customStyle="1" w:styleId="2f0">
    <w:name w:val="Основной текст с отступом 2 Знак"/>
    <w:basedOn w:val="a1"/>
    <w:link w:val="2f"/>
    <w:uiPriority w:val="99"/>
    <w:rsid w:val="0074738B"/>
    <w:rPr>
      <w:rFonts w:ascii="Times New Roman" w:eastAsia="Times New Roman" w:hAnsi="Times New Roman" w:cs="Times New Roman"/>
      <w:lang w:eastAsia="en-US"/>
    </w:rPr>
  </w:style>
  <w:style w:type="paragraph" w:styleId="afff9">
    <w:name w:val="Block Text"/>
    <w:basedOn w:val="a0"/>
    <w:uiPriority w:val="99"/>
    <w:rsid w:val="0074738B"/>
    <w:pPr>
      <w:widowControl/>
      <w:shd w:val="clear" w:color="auto" w:fill="FFFFFF"/>
      <w:spacing w:line="360" w:lineRule="auto"/>
      <w:ind w:left="-709" w:right="-9" w:firstLine="709"/>
      <w:jc w:val="both"/>
    </w:pPr>
    <w:rPr>
      <w:rFonts w:ascii="Calibri" w:eastAsia="Times New Roman" w:hAnsi="Calibri" w:cs="Calibri"/>
      <w:color w:val="auto"/>
      <w:spacing w:val="5"/>
    </w:rPr>
  </w:style>
  <w:style w:type="paragraph" w:customStyle="1" w:styleId="112">
    <w:name w:val="Заголовок 11"/>
    <w:basedOn w:val="a0"/>
    <w:uiPriority w:val="99"/>
    <w:rsid w:val="0074738B"/>
    <w:pPr>
      <w:autoSpaceDE w:val="0"/>
      <w:autoSpaceDN w:val="0"/>
      <w:ind w:left="7085"/>
      <w:outlineLvl w:val="1"/>
    </w:pPr>
    <w:rPr>
      <w:rFonts w:ascii="Times New Roman" w:eastAsia="Times New Roman" w:hAnsi="Times New Roman" w:cs="Times New Roman"/>
      <w:b/>
      <w:bCs/>
      <w:color w:val="auto"/>
      <w:sz w:val="28"/>
      <w:szCs w:val="28"/>
      <w:lang w:eastAsia="en-US"/>
    </w:rPr>
  </w:style>
  <w:style w:type="paragraph" w:customStyle="1" w:styleId="214">
    <w:name w:val="Заголовок 21"/>
    <w:basedOn w:val="a0"/>
    <w:uiPriority w:val="99"/>
    <w:rsid w:val="0074738B"/>
    <w:pPr>
      <w:autoSpaceDE w:val="0"/>
      <w:autoSpaceDN w:val="0"/>
      <w:spacing w:before="1"/>
      <w:ind w:left="822" w:hanging="213"/>
      <w:outlineLvl w:val="2"/>
    </w:pPr>
    <w:rPr>
      <w:rFonts w:ascii="Times New Roman" w:eastAsia="Times New Roman" w:hAnsi="Times New Roman" w:cs="Times New Roman"/>
      <w:color w:val="auto"/>
      <w:sz w:val="28"/>
      <w:szCs w:val="28"/>
      <w:lang w:eastAsia="en-US"/>
    </w:rPr>
  </w:style>
  <w:style w:type="paragraph" w:customStyle="1" w:styleId="312">
    <w:name w:val="Заголовок 31"/>
    <w:basedOn w:val="a0"/>
    <w:uiPriority w:val="99"/>
    <w:rsid w:val="0074738B"/>
    <w:pPr>
      <w:autoSpaceDE w:val="0"/>
      <w:autoSpaceDN w:val="0"/>
      <w:spacing w:line="298" w:lineRule="exact"/>
      <w:ind w:left="1530" w:hanging="720"/>
      <w:jc w:val="both"/>
      <w:outlineLvl w:val="3"/>
    </w:pPr>
    <w:rPr>
      <w:rFonts w:ascii="Times New Roman" w:eastAsia="Times New Roman" w:hAnsi="Times New Roman" w:cs="Times New Roman"/>
      <w:b/>
      <w:bCs/>
      <w:color w:val="auto"/>
      <w:sz w:val="26"/>
      <w:szCs w:val="26"/>
      <w:lang w:eastAsia="en-US"/>
    </w:rPr>
  </w:style>
  <w:style w:type="paragraph" w:customStyle="1" w:styleId="411">
    <w:name w:val="Заголовок 41"/>
    <w:basedOn w:val="a0"/>
    <w:uiPriority w:val="99"/>
    <w:rsid w:val="0074738B"/>
    <w:pPr>
      <w:autoSpaceDE w:val="0"/>
      <w:autoSpaceDN w:val="0"/>
      <w:ind w:left="708"/>
      <w:jc w:val="both"/>
      <w:outlineLvl w:val="4"/>
    </w:pPr>
    <w:rPr>
      <w:rFonts w:ascii="Times New Roman" w:eastAsia="Times New Roman" w:hAnsi="Times New Roman" w:cs="Times New Roman"/>
      <w:b/>
      <w:bCs/>
      <w:color w:val="auto"/>
      <w:lang w:eastAsia="en-US"/>
    </w:rPr>
  </w:style>
  <w:style w:type="paragraph" w:customStyle="1" w:styleId="511">
    <w:name w:val="Заголовок 51"/>
    <w:basedOn w:val="a0"/>
    <w:uiPriority w:val="99"/>
    <w:rsid w:val="0074738B"/>
    <w:pPr>
      <w:autoSpaceDE w:val="0"/>
      <w:autoSpaceDN w:val="0"/>
      <w:ind w:left="850"/>
      <w:jc w:val="both"/>
      <w:outlineLvl w:val="5"/>
    </w:pPr>
    <w:rPr>
      <w:rFonts w:ascii="Times New Roman" w:eastAsia="Times New Roman" w:hAnsi="Times New Roman" w:cs="Times New Roman"/>
      <w:b/>
      <w:bCs/>
      <w:i/>
      <w:iCs/>
      <w:color w:val="auto"/>
      <w:lang w:eastAsia="en-US"/>
    </w:rPr>
  </w:style>
  <w:style w:type="paragraph" w:customStyle="1" w:styleId="120">
    <w:name w:val="Заголовок 12"/>
    <w:basedOn w:val="a0"/>
    <w:uiPriority w:val="99"/>
    <w:rsid w:val="0074738B"/>
    <w:pPr>
      <w:autoSpaceDE w:val="0"/>
      <w:autoSpaceDN w:val="0"/>
      <w:spacing w:before="66"/>
      <w:ind w:left="286"/>
      <w:outlineLvl w:val="1"/>
    </w:pPr>
    <w:rPr>
      <w:rFonts w:ascii="Times New Roman" w:eastAsia="Times New Roman" w:hAnsi="Times New Roman" w:cs="Times New Roman"/>
      <w:b/>
      <w:bCs/>
      <w:color w:val="auto"/>
      <w:lang w:eastAsia="en-US"/>
    </w:rPr>
  </w:style>
  <w:style w:type="paragraph" w:customStyle="1" w:styleId="223">
    <w:name w:val="Заголовок 22"/>
    <w:basedOn w:val="a0"/>
    <w:uiPriority w:val="99"/>
    <w:rsid w:val="0074738B"/>
    <w:pPr>
      <w:autoSpaceDE w:val="0"/>
      <w:autoSpaceDN w:val="0"/>
      <w:ind w:left="286"/>
      <w:outlineLvl w:val="2"/>
    </w:pPr>
    <w:rPr>
      <w:rFonts w:ascii="Times New Roman" w:eastAsia="Times New Roman" w:hAnsi="Times New Roman" w:cs="Times New Roman"/>
      <w:b/>
      <w:bCs/>
      <w:i/>
      <w:iCs/>
      <w:color w:val="auto"/>
      <w:lang w:eastAsia="en-US"/>
    </w:rPr>
  </w:style>
  <w:style w:type="character" w:customStyle="1" w:styleId="aff8">
    <w:name w:val="Без интервала Знак"/>
    <w:link w:val="aff7"/>
    <w:uiPriority w:val="99"/>
    <w:locked/>
    <w:rsid w:val="0074738B"/>
    <w:rPr>
      <w:rFonts w:ascii="Times New Roman" w:eastAsia="Times New Roman" w:hAnsi="Times New Roman" w:cs="Times New Roman"/>
      <w:kern w:val="1"/>
      <w:sz w:val="28"/>
      <w:szCs w:val="28"/>
      <w:lang w:val="de-DE" w:eastAsia="fa-IR" w:bidi="fa-IR"/>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74738B"/>
    <w:rPr>
      <w:rFonts w:ascii="Times New Roman" w:hAnsi="Times New Roman"/>
      <w:sz w:val="24"/>
      <w:u w:val="none"/>
    </w:rPr>
  </w:style>
  <w:style w:type="paragraph" w:customStyle="1" w:styleId="afffa">
    <w:name w:val="Базовый"/>
    <w:uiPriority w:val="99"/>
    <w:rsid w:val="0074738B"/>
    <w:pPr>
      <w:suppressAutoHyphens/>
      <w:spacing w:after="200" w:line="276" w:lineRule="auto"/>
    </w:pPr>
    <w:rPr>
      <w:rFonts w:ascii="Calibri" w:eastAsia="SimSun" w:hAnsi="Calibri" w:cs="Calibri"/>
    </w:rPr>
  </w:style>
  <w:style w:type="paragraph" w:customStyle="1" w:styleId="c5">
    <w:name w:val="c5"/>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0">
    <w:name w:val="c0"/>
    <w:basedOn w:val="a1"/>
    <w:uiPriority w:val="99"/>
    <w:rsid w:val="0074738B"/>
    <w:rPr>
      <w:rFonts w:cs="Times New Roman"/>
    </w:rPr>
  </w:style>
  <w:style w:type="paragraph" w:customStyle="1" w:styleId="1b">
    <w:name w:val="Без интервала1"/>
    <w:uiPriority w:val="99"/>
    <w:rsid w:val="0074738B"/>
    <w:rPr>
      <w:rFonts w:ascii="Calibri" w:eastAsia="Times New Roman" w:hAnsi="Calibri" w:cs="Calibri"/>
    </w:rPr>
  </w:style>
  <w:style w:type="character" w:customStyle="1" w:styleId="afffb">
    <w:name w:val="Основной текст_"/>
    <w:basedOn w:val="a1"/>
    <w:link w:val="2f1"/>
    <w:uiPriority w:val="99"/>
    <w:locked/>
    <w:rsid w:val="0074738B"/>
    <w:rPr>
      <w:rFonts w:cs="Times New Roman"/>
      <w:sz w:val="26"/>
      <w:szCs w:val="26"/>
      <w:shd w:val="clear" w:color="auto" w:fill="FFFFFF"/>
    </w:rPr>
  </w:style>
  <w:style w:type="paragraph" w:customStyle="1" w:styleId="2f1">
    <w:name w:val="Основной текст2"/>
    <w:basedOn w:val="a0"/>
    <w:link w:val="afffb"/>
    <w:uiPriority w:val="99"/>
    <w:rsid w:val="0074738B"/>
    <w:pPr>
      <w:shd w:val="clear" w:color="auto" w:fill="FFFFFF"/>
      <w:spacing w:line="322" w:lineRule="exact"/>
      <w:ind w:hanging="720"/>
      <w:jc w:val="both"/>
    </w:pPr>
    <w:rPr>
      <w:rFonts w:cs="Times New Roman"/>
      <w:color w:val="auto"/>
      <w:sz w:val="26"/>
      <w:szCs w:val="26"/>
    </w:rPr>
  </w:style>
  <w:style w:type="character" w:customStyle="1" w:styleId="11pt2">
    <w:name w:val="Основной текст + 11 pt2"/>
    <w:basedOn w:val="afffb"/>
    <w:uiPriority w:val="99"/>
    <w:rsid w:val="0074738B"/>
    <w:rPr>
      <w:rFonts w:cs="Times New Roman"/>
      <w:color w:val="000000"/>
      <w:spacing w:val="0"/>
      <w:w w:val="100"/>
      <w:position w:val="0"/>
      <w:sz w:val="22"/>
      <w:szCs w:val="22"/>
      <w:shd w:val="clear" w:color="auto" w:fill="FFFFFF"/>
      <w:lang w:val="ru-RU" w:eastAsia="ru-RU"/>
    </w:rPr>
  </w:style>
  <w:style w:type="table" w:customStyle="1" w:styleId="TableGrid">
    <w:name w:val="TableGrid"/>
    <w:uiPriority w:val="99"/>
    <w:rsid w:val="0074738B"/>
    <w:rPr>
      <w:rFonts w:ascii="Calibri" w:eastAsia="SimSun" w:hAnsi="Calibri" w:cs="Calibri"/>
      <w:sz w:val="20"/>
      <w:szCs w:val="20"/>
    </w:rPr>
    <w:tblPr>
      <w:tblCellMar>
        <w:top w:w="0" w:type="dxa"/>
        <w:left w:w="0" w:type="dxa"/>
        <w:bottom w:w="0" w:type="dxa"/>
        <w:right w:w="0" w:type="dxa"/>
      </w:tblCellMar>
    </w:tblPr>
  </w:style>
  <w:style w:type="table" w:customStyle="1" w:styleId="TableNormal11">
    <w:name w:val="Table Normal11"/>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table" w:customStyle="1" w:styleId="TableNormal2">
    <w:name w:val="Table Normal2"/>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table" w:customStyle="1" w:styleId="TableNormal3">
    <w:name w:val="Table Normal3"/>
    <w:uiPriority w:val="99"/>
    <w:semiHidden/>
    <w:rsid w:val="0074738B"/>
    <w:rPr>
      <w:rFonts w:ascii="Calibri" w:eastAsia="Times New Roman" w:hAnsi="Calibri" w:cs="Calibri"/>
      <w:sz w:val="20"/>
      <w:szCs w:val="20"/>
    </w:rPr>
    <w:tblPr>
      <w:tblCellMar>
        <w:top w:w="0" w:type="dxa"/>
        <w:left w:w="0" w:type="dxa"/>
        <w:bottom w:w="0" w:type="dxa"/>
        <w:right w:w="0" w:type="dxa"/>
      </w:tblCellMar>
    </w:tblPr>
  </w:style>
  <w:style w:type="paragraph" w:customStyle="1" w:styleId="c8">
    <w:name w:val="c8"/>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10">
    <w:name w:val="c10"/>
    <w:basedOn w:val="a1"/>
    <w:uiPriority w:val="99"/>
    <w:rsid w:val="0074738B"/>
    <w:rPr>
      <w:rFonts w:cs="Times New Roman"/>
    </w:rPr>
  </w:style>
  <w:style w:type="paragraph" w:customStyle="1" w:styleId="c14">
    <w:name w:val="c14"/>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c26">
    <w:name w:val="c26"/>
    <w:basedOn w:val="a1"/>
    <w:uiPriority w:val="99"/>
    <w:rsid w:val="0074738B"/>
    <w:rPr>
      <w:rFonts w:cs="Times New Roman"/>
    </w:rPr>
  </w:style>
  <w:style w:type="character" w:customStyle="1" w:styleId="c13">
    <w:name w:val="c13"/>
    <w:basedOn w:val="a1"/>
    <w:uiPriority w:val="99"/>
    <w:rsid w:val="0074738B"/>
    <w:rPr>
      <w:rFonts w:cs="Times New Roman"/>
    </w:rPr>
  </w:style>
  <w:style w:type="table" w:customStyle="1" w:styleId="1c">
    <w:name w:val="Сетка таблицы1"/>
    <w:uiPriority w:val="99"/>
    <w:rsid w:val="0074738B"/>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0">
    <w:name w:val="Заголовок 13"/>
    <w:basedOn w:val="a0"/>
    <w:uiPriority w:val="99"/>
    <w:rsid w:val="0074738B"/>
    <w:pPr>
      <w:autoSpaceDE w:val="0"/>
      <w:autoSpaceDN w:val="0"/>
      <w:ind w:left="286"/>
      <w:outlineLvl w:val="1"/>
    </w:pPr>
    <w:rPr>
      <w:rFonts w:ascii="Times New Roman" w:eastAsia="Times New Roman" w:hAnsi="Times New Roman" w:cs="Times New Roman"/>
      <w:b/>
      <w:bCs/>
      <w:color w:val="auto"/>
      <w:lang w:eastAsia="en-US"/>
    </w:rPr>
  </w:style>
  <w:style w:type="character" w:customStyle="1" w:styleId="Zag11">
    <w:name w:val="Zag_11"/>
    <w:uiPriority w:val="99"/>
    <w:rsid w:val="0074738B"/>
  </w:style>
  <w:style w:type="character" w:customStyle="1" w:styleId="CharAttribute289">
    <w:name w:val="CharAttribute289"/>
    <w:uiPriority w:val="99"/>
    <w:rsid w:val="0074738B"/>
    <w:rPr>
      <w:rFonts w:ascii="Times New Roman" w:eastAsia="Times New Roman"/>
      <w:sz w:val="28"/>
    </w:rPr>
  </w:style>
  <w:style w:type="character" w:customStyle="1" w:styleId="CharAttribute306">
    <w:name w:val="CharAttribute306"/>
    <w:uiPriority w:val="99"/>
    <w:rsid w:val="0074738B"/>
    <w:rPr>
      <w:rFonts w:ascii="Times New Roman" w:eastAsia="Times New Roman"/>
      <w:sz w:val="28"/>
    </w:rPr>
  </w:style>
  <w:style w:type="character" w:customStyle="1" w:styleId="CharAttribute301">
    <w:name w:val="CharAttribute301"/>
    <w:uiPriority w:val="99"/>
    <w:rsid w:val="0074738B"/>
    <w:rPr>
      <w:rFonts w:ascii="Times New Roman" w:eastAsia="Times New Roman"/>
      <w:color w:val="00000A"/>
      <w:sz w:val="28"/>
    </w:rPr>
  </w:style>
  <w:style w:type="character" w:customStyle="1" w:styleId="CharAttribute499">
    <w:name w:val="CharAttribute499"/>
    <w:uiPriority w:val="99"/>
    <w:rsid w:val="0074738B"/>
    <w:rPr>
      <w:rFonts w:ascii="Times New Roman" w:eastAsia="Times New Roman"/>
      <w:i/>
      <w:sz w:val="28"/>
      <w:u w:val="single"/>
    </w:rPr>
  </w:style>
  <w:style w:type="character" w:customStyle="1" w:styleId="CharAttribute334">
    <w:name w:val="CharAttribute334"/>
    <w:uiPriority w:val="99"/>
    <w:rsid w:val="0074738B"/>
    <w:rPr>
      <w:rFonts w:ascii="Times New Roman" w:eastAsia="Times New Roman"/>
      <w:sz w:val="28"/>
    </w:rPr>
  </w:style>
  <w:style w:type="character" w:customStyle="1" w:styleId="CharAttribute290">
    <w:name w:val="CharAttribute290"/>
    <w:uiPriority w:val="99"/>
    <w:rsid w:val="0074738B"/>
    <w:rPr>
      <w:rFonts w:ascii="Times New Roman" w:eastAsia="Times New Roman"/>
      <w:sz w:val="28"/>
    </w:rPr>
  </w:style>
  <w:style w:type="character" w:customStyle="1" w:styleId="CharAttribute6">
    <w:name w:val="CharAttribute6"/>
    <w:uiPriority w:val="99"/>
    <w:rsid w:val="0074738B"/>
    <w:rPr>
      <w:rFonts w:ascii="Times New Roman" w:eastAsia="Batang" w:hAnsi="Batang"/>
      <w:color w:val="0000FF"/>
      <w:sz w:val="28"/>
      <w:u w:val="single"/>
    </w:rPr>
  </w:style>
  <w:style w:type="character" w:customStyle="1" w:styleId="CharAttribute4">
    <w:name w:val="CharAttribute4"/>
    <w:uiPriority w:val="99"/>
    <w:rsid w:val="0074738B"/>
    <w:rPr>
      <w:rFonts w:ascii="Times New Roman" w:eastAsia="Batang" w:hAnsi="Batang"/>
      <w:i/>
      <w:sz w:val="28"/>
    </w:rPr>
  </w:style>
  <w:style w:type="character" w:customStyle="1" w:styleId="CharAttribute318">
    <w:name w:val="CharAttribute318"/>
    <w:uiPriority w:val="99"/>
    <w:rsid w:val="0074738B"/>
    <w:rPr>
      <w:rFonts w:ascii="Times New Roman" w:eastAsia="Times New Roman"/>
      <w:sz w:val="28"/>
    </w:rPr>
  </w:style>
  <w:style w:type="character" w:customStyle="1" w:styleId="CharAttribute325">
    <w:name w:val="CharAttribute325"/>
    <w:uiPriority w:val="99"/>
    <w:rsid w:val="0074738B"/>
    <w:rPr>
      <w:rFonts w:ascii="Times New Roman" w:eastAsia="Times New Roman"/>
      <w:sz w:val="28"/>
    </w:rPr>
  </w:style>
  <w:style w:type="character" w:customStyle="1" w:styleId="CharAttribute272">
    <w:name w:val="CharAttribute272"/>
    <w:uiPriority w:val="99"/>
    <w:rsid w:val="0074738B"/>
    <w:rPr>
      <w:rFonts w:ascii="Times New Roman" w:eastAsia="Times New Roman"/>
      <w:sz w:val="28"/>
    </w:rPr>
  </w:style>
  <w:style w:type="character" w:customStyle="1" w:styleId="CharAttribute299">
    <w:name w:val="CharAttribute299"/>
    <w:uiPriority w:val="99"/>
    <w:rsid w:val="0074738B"/>
    <w:rPr>
      <w:rFonts w:ascii="Times New Roman" w:eastAsia="Times New Roman"/>
      <w:sz w:val="28"/>
    </w:rPr>
  </w:style>
  <w:style w:type="character" w:customStyle="1" w:styleId="CharAttribute303">
    <w:name w:val="CharAttribute303"/>
    <w:uiPriority w:val="99"/>
    <w:rsid w:val="0074738B"/>
    <w:rPr>
      <w:rFonts w:ascii="Times New Roman" w:eastAsia="Times New Roman"/>
      <w:b/>
      <w:sz w:val="28"/>
    </w:rPr>
  </w:style>
  <w:style w:type="character" w:customStyle="1" w:styleId="CharAttribute323">
    <w:name w:val="CharAttribute323"/>
    <w:uiPriority w:val="99"/>
    <w:rsid w:val="0074738B"/>
    <w:rPr>
      <w:rFonts w:ascii="Times New Roman" w:eastAsia="Times New Roman"/>
      <w:sz w:val="28"/>
    </w:rPr>
  </w:style>
  <w:style w:type="character" w:customStyle="1" w:styleId="CharAttribute271">
    <w:name w:val="CharAttribute271"/>
    <w:uiPriority w:val="99"/>
    <w:rsid w:val="0074738B"/>
    <w:rPr>
      <w:rFonts w:ascii="Times New Roman" w:eastAsia="Times New Roman"/>
      <w:b/>
      <w:sz w:val="28"/>
    </w:rPr>
  </w:style>
  <w:style w:type="character" w:customStyle="1" w:styleId="CharAttribute326">
    <w:name w:val="CharAttribute326"/>
    <w:uiPriority w:val="99"/>
    <w:rsid w:val="0074738B"/>
    <w:rPr>
      <w:rFonts w:ascii="Times New Roman" w:eastAsia="Times New Roman"/>
      <w:sz w:val="28"/>
    </w:rPr>
  </w:style>
  <w:style w:type="character" w:customStyle="1" w:styleId="CharAttribute280">
    <w:name w:val="CharAttribute280"/>
    <w:uiPriority w:val="99"/>
    <w:rsid w:val="0074738B"/>
    <w:rPr>
      <w:rFonts w:ascii="Times New Roman" w:eastAsia="Times New Roman"/>
      <w:color w:val="00000A"/>
      <w:sz w:val="28"/>
    </w:rPr>
  </w:style>
  <w:style w:type="character" w:customStyle="1" w:styleId="wmi-callto">
    <w:name w:val="wmi-callto"/>
    <w:basedOn w:val="a1"/>
    <w:uiPriority w:val="99"/>
    <w:rsid w:val="0074738B"/>
    <w:rPr>
      <w:rFonts w:cs="Times New Roman"/>
    </w:rPr>
  </w:style>
  <w:style w:type="character" w:customStyle="1" w:styleId="CharAttribute291">
    <w:name w:val="CharAttribute291"/>
    <w:uiPriority w:val="99"/>
    <w:rsid w:val="0074738B"/>
    <w:rPr>
      <w:rFonts w:ascii="Times New Roman" w:eastAsia="Times New Roman"/>
      <w:sz w:val="28"/>
    </w:rPr>
  </w:style>
  <w:style w:type="character" w:customStyle="1" w:styleId="CharAttribute317">
    <w:name w:val="CharAttribute317"/>
    <w:uiPriority w:val="99"/>
    <w:rsid w:val="0074738B"/>
    <w:rPr>
      <w:rFonts w:ascii="Times New Roman" w:eastAsia="Times New Roman"/>
      <w:sz w:val="28"/>
    </w:rPr>
  </w:style>
  <w:style w:type="character" w:customStyle="1" w:styleId="CharAttribute285">
    <w:name w:val="CharAttribute285"/>
    <w:uiPriority w:val="99"/>
    <w:rsid w:val="0074738B"/>
    <w:rPr>
      <w:rFonts w:ascii="Times New Roman" w:eastAsia="Times New Roman"/>
      <w:sz w:val="28"/>
    </w:rPr>
  </w:style>
  <w:style w:type="character" w:customStyle="1" w:styleId="CharAttribute332">
    <w:name w:val="CharAttribute332"/>
    <w:uiPriority w:val="99"/>
    <w:rsid w:val="0074738B"/>
    <w:rPr>
      <w:rFonts w:ascii="Times New Roman" w:eastAsia="Times New Roman"/>
      <w:sz w:val="28"/>
    </w:rPr>
  </w:style>
  <w:style w:type="character" w:customStyle="1" w:styleId="CharAttribute324">
    <w:name w:val="CharAttribute324"/>
    <w:uiPriority w:val="99"/>
    <w:rsid w:val="0074738B"/>
    <w:rPr>
      <w:rFonts w:ascii="Times New Roman" w:eastAsia="Times New Roman"/>
      <w:sz w:val="28"/>
    </w:rPr>
  </w:style>
  <w:style w:type="character" w:customStyle="1" w:styleId="CharAttribute498">
    <w:name w:val="CharAttribute498"/>
    <w:uiPriority w:val="99"/>
    <w:rsid w:val="0074738B"/>
    <w:rPr>
      <w:rFonts w:ascii="Times New Roman" w:eastAsia="Times New Roman"/>
      <w:sz w:val="28"/>
    </w:rPr>
  </w:style>
  <w:style w:type="character" w:customStyle="1" w:styleId="CharAttribute268">
    <w:name w:val="CharAttribute268"/>
    <w:uiPriority w:val="99"/>
    <w:rsid w:val="0074738B"/>
    <w:rPr>
      <w:rFonts w:ascii="Times New Roman" w:eastAsia="Times New Roman"/>
      <w:sz w:val="28"/>
    </w:rPr>
  </w:style>
  <w:style w:type="character" w:customStyle="1" w:styleId="CharAttribute308">
    <w:name w:val="CharAttribute308"/>
    <w:uiPriority w:val="99"/>
    <w:rsid w:val="0074738B"/>
    <w:rPr>
      <w:rFonts w:ascii="Times New Roman" w:eastAsia="Times New Roman"/>
      <w:sz w:val="28"/>
    </w:rPr>
  </w:style>
  <w:style w:type="character" w:customStyle="1" w:styleId="CharAttribute1">
    <w:name w:val="CharAttribute1"/>
    <w:uiPriority w:val="99"/>
    <w:rsid w:val="0074738B"/>
    <w:rPr>
      <w:rFonts w:ascii="Times New Roman" w:eastAsia="Gulim" w:hAnsi="Gulim"/>
      <w:sz w:val="28"/>
    </w:rPr>
  </w:style>
  <w:style w:type="character" w:customStyle="1" w:styleId="CharAttribute304">
    <w:name w:val="CharAttribute304"/>
    <w:uiPriority w:val="99"/>
    <w:rsid w:val="0074738B"/>
    <w:rPr>
      <w:rFonts w:ascii="Times New Roman" w:eastAsia="Times New Roman"/>
      <w:sz w:val="28"/>
    </w:rPr>
  </w:style>
  <w:style w:type="character" w:customStyle="1" w:styleId="CharAttribute284">
    <w:name w:val="CharAttribute284"/>
    <w:uiPriority w:val="99"/>
    <w:rsid w:val="0074738B"/>
    <w:rPr>
      <w:rFonts w:ascii="Times New Roman" w:eastAsia="Times New Roman"/>
      <w:sz w:val="28"/>
    </w:rPr>
  </w:style>
  <w:style w:type="character" w:customStyle="1" w:styleId="CharAttribute274">
    <w:name w:val="CharAttribute274"/>
    <w:uiPriority w:val="99"/>
    <w:rsid w:val="0074738B"/>
    <w:rPr>
      <w:rFonts w:ascii="Times New Roman" w:eastAsia="Times New Roman"/>
      <w:sz w:val="28"/>
    </w:rPr>
  </w:style>
  <w:style w:type="character" w:customStyle="1" w:styleId="CharAttribute520">
    <w:name w:val="CharAttribute520"/>
    <w:uiPriority w:val="99"/>
    <w:rsid w:val="0074738B"/>
    <w:rPr>
      <w:rFonts w:ascii="Times New Roman" w:eastAsia="Times New Roman"/>
      <w:sz w:val="28"/>
    </w:rPr>
  </w:style>
  <w:style w:type="character" w:customStyle="1" w:styleId="CharAttribute511">
    <w:name w:val="CharAttribute511"/>
    <w:uiPriority w:val="99"/>
    <w:rsid w:val="0074738B"/>
    <w:rPr>
      <w:rFonts w:ascii="Times New Roman" w:eastAsia="Times New Roman"/>
      <w:sz w:val="28"/>
    </w:rPr>
  </w:style>
  <w:style w:type="character" w:customStyle="1" w:styleId="CharAttribute279">
    <w:name w:val="CharAttribute279"/>
    <w:uiPriority w:val="99"/>
    <w:rsid w:val="0074738B"/>
    <w:rPr>
      <w:rFonts w:ascii="Times New Roman" w:eastAsia="Times New Roman"/>
      <w:color w:val="00000A"/>
      <w:sz w:val="28"/>
    </w:rPr>
  </w:style>
  <w:style w:type="character" w:customStyle="1" w:styleId="CharAttribute504">
    <w:name w:val="CharAttribute504"/>
    <w:uiPriority w:val="99"/>
    <w:rsid w:val="0074738B"/>
    <w:rPr>
      <w:rFonts w:ascii="Times New Roman" w:eastAsia="Times New Roman"/>
      <w:sz w:val="28"/>
    </w:rPr>
  </w:style>
  <w:style w:type="character" w:customStyle="1" w:styleId="CharAttribute307">
    <w:name w:val="CharAttribute307"/>
    <w:uiPriority w:val="99"/>
    <w:rsid w:val="0074738B"/>
    <w:rPr>
      <w:rFonts w:ascii="Times New Roman" w:eastAsia="Times New Roman"/>
      <w:sz w:val="28"/>
    </w:rPr>
  </w:style>
  <w:style w:type="character" w:customStyle="1" w:styleId="CharAttribute288">
    <w:name w:val="CharAttribute288"/>
    <w:uiPriority w:val="99"/>
    <w:rsid w:val="0074738B"/>
    <w:rPr>
      <w:rFonts w:ascii="Times New Roman" w:eastAsia="Times New Roman"/>
      <w:sz w:val="28"/>
    </w:rPr>
  </w:style>
  <w:style w:type="character" w:customStyle="1" w:styleId="CharAttribute329">
    <w:name w:val="CharAttribute329"/>
    <w:uiPriority w:val="99"/>
    <w:rsid w:val="0074738B"/>
    <w:rPr>
      <w:rFonts w:ascii="Times New Roman" w:eastAsia="Times New Roman"/>
      <w:sz w:val="28"/>
    </w:rPr>
  </w:style>
  <w:style w:type="character" w:customStyle="1" w:styleId="CharAttribute526">
    <w:name w:val="CharAttribute526"/>
    <w:uiPriority w:val="99"/>
    <w:rsid w:val="0074738B"/>
    <w:rPr>
      <w:rFonts w:ascii="Times New Roman" w:eastAsia="Times New Roman"/>
      <w:sz w:val="28"/>
    </w:rPr>
  </w:style>
  <w:style w:type="character" w:customStyle="1" w:styleId="CharAttribute297">
    <w:name w:val="CharAttribute297"/>
    <w:uiPriority w:val="99"/>
    <w:rsid w:val="0074738B"/>
    <w:rPr>
      <w:rFonts w:ascii="Times New Roman" w:eastAsia="Times New Roman"/>
      <w:sz w:val="28"/>
    </w:rPr>
  </w:style>
  <w:style w:type="character" w:customStyle="1" w:styleId="FontStyle17">
    <w:name w:val="Font Style17"/>
    <w:uiPriority w:val="99"/>
    <w:rsid w:val="0074738B"/>
    <w:rPr>
      <w:rFonts w:ascii="Times New Roman" w:hAnsi="Times New Roman"/>
      <w:sz w:val="20"/>
    </w:rPr>
  </w:style>
  <w:style w:type="character" w:customStyle="1" w:styleId="CharAttribute322">
    <w:name w:val="CharAttribute322"/>
    <w:uiPriority w:val="99"/>
    <w:rsid w:val="0074738B"/>
    <w:rPr>
      <w:rFonts w:ascii="Times New Roman" w:eastAsia="Times New Roman"/>
      <w:sz w:val="28"/>
    </w:rPr>
  </w:style>
  <w:style w:type="character" w:customStyle="1" w:styleId="CharAttribute5">
    <w:name w:val="CharAttribute5"/>
    <w:uiPriority w:val="99"/>
    <w:rsid w:val="0074738B"/>
    <w:rPr>
      <w:rFonts w:ascii="Batang" w:eastAsia="Times New Roman" w:hAnsi="Times New Roman"/>
      <w:sz w:val="28"/>
    </w:rPr>
  </w:style>
  <w:style w:type="character" w:customStyle="1" w:styleId="CharAttribute296">
    <w:name w:val="CharAttribute296"/>
    <w:uiPriority w:val="99"/>
    <w:rsid w:val="0074738B"/>
    <w:rPr>
      <w:rFonts w:ascii="Times New Roman" w:eastAsia="Times New Roman"/>
      <w:sz w:val="28"/>
    </w:rPr>
  </w:style>
  <w:style w:type="character" w:customStyle="1" w:styleId="CharAttribute286">
    <w:name w:val="CharAttribute286"/>
    <w:uiPriority w:val="99"/>
    <w:rsid w:val="0074738B"/>
    <w:rPr>
      <w:rFonts w:ascii="Times New Roman" w:eastAsia="Times New Roman"/>
      <w:sz w:val="28"/>
    </w:rPr>
  </w:style>
  <w:style w:type="character" w:customStyle="1" w:styleId="CharAttribute319">
    <w:name w:val="CharAttribute319"/>
    <w:uiPriority w:val="99"/>
    <w:rsid w:val="0074738B"/>
    <w:rPr>
      <w:rFonts w:ascii="Times New Roman" w:eastAsia="Times New Roman"/>
      <w:sz w:val="28"/>
    </w:rPr>
  </w:style>
  <w:style w:type="character" w:customStyle="1" w:styleId="CharAttribute292">
    <w:name w:val="CharAttribute292"/>
    <w:uiPriority w:val="99"/>
    <w:rsid w:val="0074738B"/>
    <w:rPr>
      <w:rFonts w:ascii="Times New Roman" w:eastAsia="Times New Roman"/>
      <w:sz w:val="28"/>
    </w:rPr>
  </w:style>
  <w:style w:type="character" w:customStyle="1" w:styleId="CharAttribute321">
    <w:name w:val="CharAttribute321"/>
    <w:uiPriority w:val="99"/>
    <w:rsid w:val="0074738B"/>
    <w:rPr>
      <w:rFonts w:ascii="Times New Roman" w:eastAsia="Times New Roman"/>
      <w:sz w:val="28"/>
    </w:rPr>
  </w:style>
  <w:style w:type="character" w:customStyle="1" w:styleId="CharAttribute283">
    <w:name w:val="CharAttribute283"/>
    <w:uiPriority w:val="99"/>
    <w:rsid w:val="0074738B"/>
    <w:rPr>
      <w:rFonts w:ascii="Times New Roman" w:eastAsia="Times New Roman"/>
      <w:i/>
      <w:color w:val="00000A"/>
      <w:sz w:val="28"/>
    </w:rPr>
  </w:style>
  <w:style w:type="character" w:customStyle="1" w:styleId="CharAttribute312">
    <w:name w:val="CharAttribute312"/>
    <w:uiPriority w:val="99"/>
    <w:rsid w:val="0074738B"/>
    <w:rPr>
      <w:rFonts w:ascii="Times New Roman" w:eastAsia="Times New Roman"/>
      <w:sz w:val="28"/>
    </w:rPr>
  </w:style>
  <w:style w:type="character" w:customStyle="1" w:styleId="CharAttribute287">
    <w:name w:val="CharAttribute287"/>
    <w:uiPriority w:val="99"/>
    <w:rsid w:val="0074738B"/>
    <w:rPr>
      <w:rFonts w:ascii="Times New Roman" w:eastAsia="Times New Roman"/>
      <w:sz w:val="28"/>
    </w:rPr>
  </w:style>
  <w:style w:type="character" w:customStyle="1" w:styleId="CharAttribute316">
    <w:name w:val="CharAttribute316"/>
    <w:uiPriority w:val="99"/>
    <w:rsid w:val="0074738B"/>
    <w:rPr>
      <w:rFonts w:ascii="Times New Roman" w:eastAsia="Times New Roman"/>
      <w:sz w:val="28"/>
    </w:rPr>
  </w:style>
  <w:style w:type="character" w:customStyle="1" w:styleId="CharAttribute310">
    <w:name w:val="CharAttribute310"/>
    <w:uiPriority w:val="99"/>
    <w:rsid w:val="0074738B"/>
    <w:rPr>
      <w:rFonts w:ascii="Times New Roman" w:eastAsia="Times New Roman"/>
      <w:sz w:val="28"/>
    </w:rPr>
  </w:style>
  <w:style w:type="character" w:customStyle="1" w:styleId="CharAttribute294">
    <w:name w:val="CharAttribute294"/>
    <w:uiPriority w:val="99"/>
    <w:rsid w:val="0074738B"/>
    <w:rPr>
      <w:rFonts w:ascii="Times New Roman" w:eastAsia="Times New Roman"/>
      <w:sz w:val="28"/>
    </w:rPr>
  </w:style>
  <w:style w:type="character" w:customStyle="1" w:styleId="CharAttribute548">
    <w:name w:val="CharAttribute548"/>
    <w:uiPriority w:val="99"/>
    <w:rsid w:val="0074738B"/>
    <w:rPr>
      <w:rFonts w:ascii="Times New Roman" w:eastAsia="Times New Roman"/>
      <w:sz w:val="24"/>
    </w:rPr>
  </w:style>
  <w:style w:type="character" w:customStyle="1" w:styleId="CharAttribute282">
    <w:name w:val="CharAttribute282"/>
    <w:uiPriority w:val="99"/>
    <w:rsid w:val="0074738B"/>
    <w:rPr>
      <w:rFonts w:ascii="Times New Roman" w:eastAsia="Times New Roman"/>
      <w:color w:val="00000A"/>
      <w:sz w:val="28"/>
    </w:rPr>
  </w:style>
  <w:style w:type="character" w:customStyle="1" w:styleId="CharAttribute320">
    <w:name w:val="CharAttribute320"/>
    <w:uiPriority w:val="99"/>
    <w:rsid w:val="0074738B"/>
    <w:rPr>
      <w:rFonts w:ascii="Times New Roman" w:eastAsia="Times New Roman"/>
      <w:sz w:val="28"/>
    </w:rPr>
  </w:style>
  <w:style w:type="character" w:customStyle="1" w:styleId="CharAttribute313">
    <w:name w:val="CharAttribute313"/>
    <w:uiPriority w:val="99"/>
    <w:rsid w:val="0074738B"/>
    <w:rPr>
      <w:rFonts w:ascii="Times New Roman" w:eastAsia="Times New Roman"/>
      <w:sz w:val="28"/>
    </w:rPr>
  </w:style>
  <w:style w:type="character" w:customStyle="1" w:styleId="CharAttribute534">
    <w:name w:val="CharAttribute534"/>
    <w:uiPriority w:val="99"/>
    <w:rsid w:val="0074738B"/>
    <w:rPr>
      <w:rFonts w:ascii="Times New Roman" w:eastAsia="Times New Roman"/>
      <w:sz w:val="24"/>
    </w:rPr>
  </w:style>
  <w:style w:type="character" w:customStyle="1" w:styleId="CharAttribute298">
    <w:name w:val="CharAttribute298"/>
    <w:uiPriority w:val="99"/>
    <w:rsid w:val="0074738B"/>
    <w:rPr>
      <w:rFonts w:ascii="Times New Roman" w:eastAsia="Times New Roman"/>
      <w:sz w:val="28"/>
    </w:rPr>
  </w:style>
  <w:style w:type="character" w:customStyle="1" w:styleId="CharAttribute2">
    <w:name w:val="CharAttribute2"/>
    <w:uiPriority w:val="99"/>
    <w:rsid w:val="0074738B"/>
    <w:rPr>
      <w:rFonts w:ascii="Times New Roman" w:eastAsia="Batang" w:hAnsi="Batang"/>
      <w:color w:val="00000A"/>
      <w:sz w:val="28"/>
    </w:rPr>
  </w:style>
  <w:style w:type="character" w:customStyle="1" w:styleId="CharAttribute278">
    <w:name w:val="CharAttribute278"/>
    <w:uiPriority w:val="99"/>
    <w:rsid w:val="0074738B"/>
    <w:rPr>
      <w:rFonts w:ascii="Times New Roman" w:eastAsia="Times New Roman"/>
      <w:color w:val="00000A"/>
      <w:sz w:val="28"/>
    </w:rPr>
  </w:style>
  <w:style w:type="character" w:customStyle="1" w:styleId="CharAttribute309">
    <w:name w:val="CharAttribute309"/>
    <w:uiPriority w:val="99"/>
    <w:rsid w:val="0074738B"/>
    <w:rPr>
      <w:rFonts w:ascii="Times New Roman" w:eastAsia="Times New Roman"/>
      <w:sz w:val="28"/>
    </w:rPr>
  </w:style>
  <w:style w:type="character" w:customStyle="1" w:styleId="CharAttribute295">
    <w:name w:val="CharAttribute295"/>
    <w:uiPriority w:val="99"/>
    <w:rsid w:val="0074738B"/>
    <w:rPr>
      <w:rFonts w:ascii="Times New Roman" w:eastAsia="Times New Roman"/>
      <w:sz w:val="28"/>
    </w:rPr>
  </w:style>
  <w:style w:type="character" w:customStyle="1" w:styleId="CharAttribute269">
    <w:name w:val="CharAttribute269"/>
    <w:uiPriority w:val="99"/>
    <w:rsid w:val="0074738B"/>
    <w:rPr>
      <w:rFonts w:ascii="Times New Roman" w:eastAsia="Times New Roman"/>
      <w:i/>
      <w:sz w:val="28"/>
    </w:rPr>
  </w:style>
  <w:style w:type="character" w:customStyle="1" w:styleId="CharAttribute500">
    <w:name w:val="CharAttribute500"/>
    <w:uiPriority w:val="99"/>
    <w:rsid w:val="0074738B"/>
    <w:rPr>
      <w:rFonts w:ascii="Times New Roman" w:eastAsia="Times New Roman"/>
      <w:sz w:val="28"/>
    </w:rPr>
  </w:style>
  <w:style w:type="character" w:customStyle="1" w:styleId="CharAttribute314">
    <w:name w:val="CharAttribute314"/>
    <w:uiPriority w:val="99"/>
    <w:rsid w:val="0074738B"/>
    <w:rPr>
      <w:rFonts w:ascii="Times New Roman" w:eastAsia="Times New Roman"/>
      <w:sz w:val="28"/>
    </w:rPr>
  </w:style>
  <w:style w:type="character" w:customStyle="1" w:styleId="CharAttribute281">
    <w:name w:val="CharAttribute281"/>
    <w:uiPriority w:val="99"/>
    <w:rsid w:val="0074738B"/>
    <w:rPr>
      <w:rFonts w:ascii="Times New Roman" w:eastAsia="Times New Roman"/>
      <w:color w:val="00000A"/>
      <w:sz w:val="28"/>
    </w:rPr>
  </w:style>
  <w:style w:type="character" w:customStyle="1" w:styleId="CharAttribute331">
    <w:name w:val="CharAttribute331"/>
    <w:uiPriority w:val="99"/>
    <w:rsid w:val="0074738B"/>
    <w:rPr>
      <w:rFonts w:ascii="Times New Roman" w:eastAsia="Times New Roman"/>
      <w:sz w:val="28"/>
    </w:rPr>
  </w:style>
  <w:style w:type="character" w:customStyle="1" w:styleId="CharAttribute275">
    <w:name w:val="CharAttribute275"/>
    <w:uiPriority w:val="99"/>
    <w:rsid w:val="0074738B"/>
    <w:rPr>
      <w:rFonts w:ascii="Times New Roman" w:eastAsia="Times New Roman"/>
      <w:b/>
      <w:i/>
      <w:sz w:val="28"/>
    </w:rPr>
  </w:style>
  <w:style w:type="character" w:customStyle="1" w:styleId="CharAttribute327">
    <w:name w:val="CharAttribute327"/>
    <w:uiPriority w:val="99"/>
    <w:rsid w:val="0074738B"/>
    <w:rPr>
      <w:rFonts w:ascii="Times New Roman" w:eastAsia="Times New Roman"/>
      <w:sz w:val="28"/>
    </w:rPr>
  </w:style>
  <w:style w:type="character" w:customStyle="1" w:styleId="CharAttribute521">
    <w:name w:val="CharAttribute521"/>
    <w:uiPriority w:val="99"/>
    <w:rsid w:val="0074738B"/>
    <w:rPr>
      <w:rFonts w:ascii="Times New Roman" w:eastAsia="Times New Roman"/>
      <w:i/>
      <w:sz w:val="28"/>
    </w:rPr>
  </w:style>
  <w:style w:type="character" w:customStyle="1" w:styleId="CharAttribute335">
    <w:name w:val="CharAttribute335"/>
    <w:uiPriority w:val="99"/>
    <w:rsid w:val="0074738B"/>
    <w:rPr>
      <w:rFonts w:ascii="Times New Roman" w:eastAsia="Times New Roman"/>
      <w:sz w:val="28"/>
    </w:rPr>
  </w:style>
  <w:style w:type="character" w:customStyle="1" w:styleId="CharAttribute305">
    <w:name w:val="CharAttribute305"/>
    <w:uiPriority w:val="99"/>
    <w:rsid w:val="0074738B"/>
    <w:rPr>
      <w:rFonts w:ascii="Times New Roman" w:eastAsia="Times New Roman"/>
      <w:sz w:val="28"/>
    </w:rPr>
  </w:style>
  <w:style w:type="character" w:customStyle="1" w:styleId="CharAttribute300">
    <w:name w:val="CharAttribute300"/>
    <w:uiPriority w:val="99"/>
    <w:rsid w:val="0074738B"/>
    <w:rPr>
      <w:rFonts w:ascii="Times New Roman" w:eastAsia="Times New Roman"/>
      <w:color w:val="00000A"/>
      <w:sz w:val="28"/>
    </w:rPr>
  </w:style>
  <w:style w:type="character" w:customStyle="1" w:styleId="CharAttribute514">
    <w:name w:val="CharAttribute514"/>
    <w:uiPriority w:val="99"/>
    <w:rsid w:val="0074738B"/>
    <w:rPr>
      <w:rFonts w:ascii="Times New Roman" w:eastAsia="Times New Roman"/>
      <w:sz w:val="28"/>
    </w:rPr>
  </w:style>
  <w:style w:type="character" w:customStyle="1" w:styleId="CharAttribute328">
    <w:name w:val="CharAttribute328"/>
    <w:uiPriority w:val="99"/>
    <w:rsid w:val="0074738B"/>
    <w:rPr>
      <w:rFonts w:ascii="Times New Roman" w:eastAsia="Times New Roman"/>
      <w:sz w:val="28"/>
    </w:rPr>
  </w:style>
  <w:style w:type="character" w:customStyle="1" w:styleId="CharAttribute277">
    <w:name w:val="CharAttribute277"/>
    <w:uiPriority w:val="99"/>
    <w:rsid w:val="0074738B"/>
    <w:rPr>
      <w:rFonts w:ascii="Times New Roman" w:eastAsia="Times New Roman"/>
      <w:b/>
      <w:i/>
      <w:color w:val="00000A"/>
      <w:sz w:val="28"/>
    </w:rPr>
  </w:style>
  <w:style w:type="character" w:customStyle="1" w:styleId="CharAttribute276">
    <w:name w:val="CharAttribute276"/>
    <w:uiPriority w:val="99"/>
    <w:rsid w:val="0074738B"/>
    <w:rPr>
      <w:rFonts w:ascii="Times New Roman" w:eastAsia="Times New Roman"/>
      <w:sz w:val="28"/>
    </w:rPr>
  </w:style>
  <w:style w:type="character" w:customStyle="1" w:styleId="CharAttribute330">
    <w:name w:val="CharAttribute330"/>
    <w:uiPriority w:val="99"/>
    <w:rsid w:val="0074738B"/>
    <w:rPr>
      <w:rFonts w:ascii="Times New Roman" w:eastAsia="Times New Roman"/>
      <w:sz w:val="28"/>
    </w:rPr>
  </w:style>
  <w:style w:type="character" w:customStyle="1" w:styleId="CharAttribute273">
    <w:name w:val="CharAttribute273"/>
    <w:uiPriority w:val="99"/>
    <w:rsid w:val="0074738B"/>
    <w:rPr>
      <w:rFonts w:ascii="Times New Roman" w:eastAsia="Times New Roman"/>
      <w:sz w:val="28"/>
    </w:rPr>
  </w:style>
  <w:style w:type="character" w:customStyle="1" w:styleId="CharAttribute10">
    <w:name w:val="CharAttribute10"/>
    <w:uiPriority w:val="99"/>
    <w:rsid w:val="0074738B"/>
    <w:rPr>
      <w:rFonts w:ascii="Times New Roman" w:hAnsi="Times New Roman"/>
      <w:b/>
      <w:sz w:val="28"/>
    </w:rPr>
  </w:style>
  <w:style w:type="character" w:customStyle="1" w:styleId="CharAttribute293">
    <w:name w:val="CharAttribute293"/>
    <w:uiPriority w:val="99"/>
    <w:rsid w:val="0074738B"/>
    <w:rPr>
      <w:rFonts w:ascii="Times New Roman" w:eastAsia="Times New Roman"/>
      <w:sz w:val="28"/>
    </w:rPr>
  </w:style>
  <w:style w:type="character" w:customStyle="1" w:styleId="CharAttribute333">
    <w:name w:val="CharAttribute333"/>
    <w:uiPriority w:val="99"/>
    <w:rsid w:val="0074738B"/>
    <w:rPr>
      <w:rFonts w:ascii="Times New Roman" w:eastAsia="Times New Roman"/>
      <w:sz w:val="28"/>
    </w:rPr>
  </w:style>
  <w:style w:type="character" w:customStyle="1" w:styleId="CharAttribute311">
    <w:name w:val="CharAttribute311"/>
    <w:uiPriority w:val="99"/>
    <w:rsid w:val="0074738B"/>
    <w:rPr>
      <w:rFonts w:ascii="Times New Roman" w:eastAsia="Times New Roman"/>
      <w:sz w:val="28"/>
    </w:rPr>
  </w:style>
  <w:style w:type="character" w:customStyle="1" w:styleId="CharAttribute11">
    <w:name w:val="CharAttribute11"/>
    <w:uiPriority w:val="99"/>
    <w:rsid w:val="0074738B"/>
    <w:rPr>
      <w:rFonts w:ascii="Times New Roman" w:eastAsia="Batang" w:hAnsi="Batang"/>
      <w:i/>
      <w:color w:val="00000A"/>
      <w:sz w:val="28"/>
    </w:rPr>
  </w:style>
  <w:style w:type="character" w:customStyle="1" w:styleId="CharAttribute315">
    <w:name w:val="CharAttribute315"/>
    <w:uiPriority w:val="99"/>
    <w:rsid w:val="0074738B"/>
    <w:rPr>
      <w:rFonts w:ascii="Times New Roman" w:eastAsia="Times New Roman"/>
      <w:sz w:val="28"/>
    </w:rPr>
  </w:style>
  <w:style w:type="character" w:customStyle="1" w:styleId="CharAttribute3">
    <w:name w:val="CharAttribute3"/>
    <w:uiPriority w:val="99"/>
    <w:rsid w:val="0074738B"/>
    <w:rPr>
      <w:rFonts w:ascii="Times New Roman" w:eastAsia="Batang" w:hAnsi="Batang"/>
      <w:sz w:val="28"/>
    </w:rPr>
  </w:style>
  <w:style w:type="paragraph" w:customStyle="1" w:styleId="215">
    <w:name w:val="Основной текст 21"/>
    <w:basedOn w:val="a0"/>
    <w:uiPriority w:val="99"/>
    <w:rsid w:val="0074738B"/>
    <w:pPr>
      <w:widowControl/>
      <w:overflowPunct w:val="0"/>
      <w:autoSpaceDE w:val="0"/>
      <w:autoSpaceDN w:val="0"/>
      <w:adjustRightInd w:val="0"/>
      <w:spacing w:line="360" w:lineRule="auto"/>
      <w:ind w:firstLine="539"/>
      <w:jc w:val="both"/>
      <w:textAlignment w:val="baseline"/>
    </w:pPr>
    <w:rPr>
      <w:rFonts w:ascii="Calibri" w:eastAsia="Times New Roman" w:hAnsi="Calibri" w:cs="Calibri"/>
      <w:color w:val="auto"/>
      <w:sz w:val="28"/>
      <w:szCs w:val="28"/>
    </w:rPr>
  </w:style>
  <w:style w:type="character" w:customStyle="1" w:styleId="1d">
    <w:name w:val="Тема примечания Знак1"/>
    <w:basedOn w:val="afff2"/>
    <w:uiPriority w:val="99"/>
    <w:semiHidden/>
    <w:rsid w:val="0074738B"/>
    <w:rPr>
      <w:rFonts w:ascii="Calibri" w:eastAsia="Times New Roman" w:hAnsi="Calibri" w:cs="Calibri"/>
      <w:b/>
      <w:bCs/>
      <w:kern w:val="2"/>
      <w:sz w:val="20"/>
      <w:szCs w:val="20"/>
      <w:lang w:val="x-none" w:eastAsia="ko-KR"/>
    </w:rPr>
  </w:style>
  <w:style w:type="character" w:customStyle="1" w:styleId="1e">
    <w:name w:val="Текст сноски Знак1"/>
    <w:basedOn w:val="a1"/>
    <w:uiPriority w:val="99"/>
    <w:semiHidden/>
    <w:rsid w:val="0074738B"/>
    <w:rPr>
      <w:rFonts w:ascii="Times New Roman" w:hAnsi="Times New Roman" w:cs="Times New Roman"/>
      <w:sz w:val="20"/>
      <w:szCs w:val="20"/>
      <w:lang w:val="ru-RU" w:eastAsia="x-none"/>
    </w:rPr>
  </w:style>
  <w:style w:type="paragraph" w:customStyle="1" w:styleId="ParaAttribute16">
    <w:name w:val="ParaAttribute16"/>
    <w:uiPriority w:val="99"/>
    <w:rsid w:val="0074738B"/>
    <w:pPr>
      <w:ind w:left="1080"/>
      <w:jc w:val="both"/>
    </w:pPr>
    <w:rPr>
      <w:rFonts w:ascii="Calibri" w:eastAsia="Times New Roman" w:hAnsi="Calibri" w:cs="Calibri"/>
      <w:sz w:val="20"/>
      <w:szCs w:val="20"/>
    </w:rPr>
  </w:style>
  <w:style w:type="paragraph" w:customStyle="1" w:styleId="ParaAttribute2">
    <w:name w:val="ParaAttribute2"/>
    <w:uiPriority w:val="99"/>
    <w:rsid w:val="0074738B"/>
    <w:pPr>
      <w:widowControl w:val="0"/>
      <w:wordWrap w:val="0"/>
      <w:ind w:right="-1"/>
      <w:jc w:val="center"/>
    </w:pPr>
    <w:rPr>
      <w:rFonts w:ascii="Calibri" w:eastAsia="Times New Roman" w:hAnsi="Calibri" w:cs="Calibri"/>
      <w:sz w:val="20"/>
      <w:szCs w:val="20"/>
    </w:rPr>
  </w:style>
  <w:style w:type="paragraph" w:customStyle="1" w:styleId="ParaAttribute8">
    <w:name w:val="ParaAttribute8"/>
    <w:uiPriority w:val="99"/>
    <w:rsid w:val="0074738B"/>
    <w:pPr>
      <w:ind w:firstLine="851"/>
      <w:jc w:val="both"/>
    </w:pPr>
    <w:rPr>
      <w:rFonts w:ascii="Calibri" w:eastAsia="Times New Roman" w:hAnsi="Calibri" w:cs="Calibri"/>
      <w:sz w:val="20"/>
      <w:szCs w:val="20"/>
    </w:rPr>
  </w:style>
  <w:style w:type="paragraph" w:customStyle="1" w:styleId="ParaAttribute3">
    <w:name w:val="ParaAttribute3"/>
    <w:uiPriority w:val="99"/>
    <w:rsid w:val="0074738B"/>
    <w:pPr>
      <w:widowControl w:val="0"/>
      <w:wordWrap w:val="0"/>
      <w:ind w:right="-1"/>
      <w:jc w:val="center"/>
    </w:pPr>
    <w:rPr>
      <w:rFonts w:ascii="Calibri" w:eastAsia="Times New Roman" w:hAnsi="Calibri" w:cs="Calibri"/>
      <w:sz w:val="20"/>
      <w:szCs w:val="20"/>
    </w:rPr>
  </w:style>
  <w:style w:type="paragraph" w:customStyle="1" w:styleId="ParaAttribute1">
    <w:name w:val="ParaAttribute1"/>
    <w:uiPriority w:val="99"/>
    <w:rsid w:val="0074738B"/>
    <w:pPr>
      <w:widowControl w:val="0"/>
      <w:wordWrap w:val="0"/>
      <w:jc w:val="center"/>
    </w:pPr>
    <w:rPr>
      <w:rFonts w:ascii="Calibri" w:eastAsia="Batang" w:hAnsi="Calibri" w:cs="Calibri"/>
      <w:sz w:val="20"/>
      <w:szCs w:val="20"/>
    </w:rPr>
  </w:style>
  <w:style w:type="paragraph" w:customStyle="1" w:styleId="ParaAttribute30">
    <w:name w:val="ParaAttribute30"/>
    <w:uiPriority w:val="99"/>
    <w:rsid w:val="0074738B"/>
    <w:pPr>
      <w:ind w:left="709" w:right="566"/>
      <w:jc w:val="center"/>
    </w:pPr>
    <w:rPr>
      <w:rFonts w:ascii="Calibri" w:eastAsia="Times New Roman" w:hAnsi="Calibri" w:cs="Calibri"/>
      <w:sz w:val="20"/>
      <w:szCs w:val="20"/>
    </w:rPr>
  </w:style>
  <w:style w:type="character" w:customStyle="1" w:styleId="313">
    <w:name w:val="Основной текст с отступом 3 Знак1"/>
    <w:basedOn w:val="a1"/>
    <w:uiPriority w:val="99"/>
    <w:semiHidden/>
    <w:rsid w:val="0074738B"/>
    <w:rPr>
      <w:rFonts w:ascii="Times New Roman" w:hAnsi="Times New Roman" w:cs="Times New Roman"/>
      <w:sz w:val="16"/>
      <w:szCs w:val="16"/>
      <w:lang w:val="ru-RU" w:eastAsia="x-none"/>
    </w:rPr>
  </w:style>
  <w:style w:type="paragraph" w:customStyle="1" w:styleId="ParaAttribute0">
    <w:name w:val="ParaAttribute0"/>
    <w:uiPriority w:val="99"/>
    <w:rsid w:val="0074738B"/>
    <w:rPr>
      <w:rFonts w:ascii="Calibri" w:eastAsia="Times New Roman" w:hAnsi="Calibri" w:cs="Calibri"/>
      <w:sz w:val="20"/>
      <w:szCs w:val="20"/>
    </w:rPr>
  </w:style>
  <w:style w:type="paragraph" w:customStyle="1" w:styleId="ParaAttribute7">
    <w:name w:val="ParaAttribute7"/>
    <w:uiPriority w:val="99"/>
    <w:rsid w:val="0074738B"/>
    <w:pPr>
      <w:ind w:firstLine="851"/>
      <w:jc w:val="center"/>
    </w:pPr>
    <w:rPr>
      <w:rFonts w:ascii="Calibri" w:eastAsia="Times New Roman" w:hAnsi="Calibri" w:cs="Calibri"/>
      <w:sz w:val="20"/>
      <w:szCs w:val="20"/>
    </w:rPr>
  </w:style>
  <w:style w:type="paragraph" w:customStyle="1" w:styleId="Style3">
    <w:name w:val="Style3"/>
    <w:basedOn w:val="a0"/>
    <w:uiPriority w:val="99"/>
    <w:rsid w:val="0074738B"/>
    <w:pPr>
      <w:autoSpaceDE w:val="0"/>
      <w:autoSpaceDN w:val="0"/>
      <w:adjustRightInd w:val="0"/>
    </w:pPr>
    <w:rPr>
      <w:rFonts w:ascii="Calibri" w:eastAsia="Times New Roman" w:hAnsi="Calibri" w:cs="Calibri"/>
      <w:color w:val="auto"/>
    </w:rPr>
  </w:style>
  <w:style w:type="paragraph" w:customStyle="1" w:styleId="ParaAttribute5">
    <w:name w:val="ParaAttribute5"/>
    <w:uiPriority w:val="99"/>
    <w:rsid w:val="0074738B"/>
    <w:pPr>
      <w:widowControl w:val="0"/>
      <w:wordWrap w:val="0"/>
      <w:ind w:right="-1"/>
      <w:jc w:val="both"/>
    </w:pPr>
    <w:rPr>
      <w:rFonts w:ascii="Calibri" w:eastAsia="Times New Roman" w:hAnsi="Calibri" w:cs="Calibri"/>
      <w:sz w:val="20"/>
      <w:szCs w:val="20"/>
    </w:rPr>
  </w:style>
  <w:style w:type="paragraph" w:customStyle="1" w:styleId="c20">
    <w:name w:val="c20"/>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character" w:customStyle="1" w:styleId="organictitlecontentspan">
    <w:name w:val="organictitlecontentspan"/>
    <w:basedOn w:val="a1"/>
    <w:uiPriority w:val="99"/>
    <w:rsid w:val="0074738B"/>
    <w:rPr>
      <w:rFonts w:cs="Times New Roman"/>
    </w:rPr>
  </w:style>
  <w:style w:type="paragraph" w:styleId="2f2">
    <w:name w:val="Quote"/>
    <w:basedOn w:val="a0"/>
    <w:next w:val="a0"/>
    <w:link w:val="2f3"/>
    <w:uiPriority w:val="99"/>
    <w:qFormat/>
    <w:rsid w:val="0074738B"/>
    <w:pPr>
      <w:widowControl/>
      <w:spacing w:after="200" w:line="276" w:lineRule="auto"/>
    </w:pPr>
    <w:rPr>
      <w:rFonts w:ascii="Calibri" w:eastAsia="Times New Roman" w:hAnsi="Calibri" w:cs="Calibri"/>
      <w:i/>
      <w:iCs/>
      <w:sz w:val="22"/>
      <w:szCs w:val="22"/>
      <w:lang w:val="en-US" w:eastAsia="en-US"/>
    </w:rPr>
  </w:style>
  <w:style w:type="character" w:customStyle="1" w:styleId="2f3">
    <w:name w:val="Цитата 2 Знак"/>
    <w:basedOn w:val="a1"/>
    <w:link w:val="2f2"/>
    <w:uiPriority w:val="99"/>
    <w:rsid w:val="0074738B"/>
    <w:rPr>
      <w:rFonts w:ascii="Calibri" w:eastAsia="Times New Roman" w:hAnsi="Calibri" w:cs="Calibri"/>
      <w:i/>
      <w:iCs/>
      <w:color w:val="000000"/>
      <w:lang w:val="en-US" w:eastAsia="en-US"/>
    </w:rPr>
  </w:style>
  <w:style w:type="paragraph" w:styleId="afffc">
    <w:name w:val="Intense Quote"/>
    <w:basedOn w:val="a0"/>
    <w:next w:val="a0"/>
    <w:link w:val="afffd"/>
    <w:uiPriority w:val="99"/>
    <w:qFormat/>
    <w:rsid w:val="0074738B"/>
    <w:pPr>
      <w:widowControl/>
      <w:pBdr>
        <w:bottom w:val="single" w:sz="4" w:space="4" w:color="4F81BD"/>
      </w:pBdr>
      <w:spacing w:before="200" w:after="280" w:line="276" w:lineRule="auto"/>
      <w:ind w:left="936" w:right="936"/>
    </w:pPr>
    <w:rPr>
      <w:rFonts w:ascii="Calibri" w:eastAsia="Times New Roman" w:hAnsi="Calibri" w:cs="Calibri"/>
      <w:b/>
      <w:bCs/>
      <w:i/>
      <w:iCs/>
      <w:color w:val="4F81BD"/>
      <w:sz w:val="22"/>
      <w:szCs w:val="22"/>
      <w:lang w:val="en-US" w:eastAsia="en-US"/>
    </w:rPr>
  </w:style>
  <w:style w:type="character" w:customStyle="1" w:styleId="afffd">
    <w:name w:val="Выделенная цитата Знак"/>
    <w:basedOn w:val="a1"/>
    <w:link w:val="afffc"/>
    <w:uiPriority w:val="99"/>
    <w:rsid w:val="0074738B"/>
    <w:rPr>
      <w:rFonts w:ascii="Calibri" w:eastAsia="Times New Roman" w:hAnsi="Calibri" w:cs="Calibri"/>
      <w:b/>
      <w:bCs/>
      <w:i/>
      <w:iCs/>
      <w:color w:val="4F81BD"/>
      <w:lang w:val="en-US" w:eastAsia="en-US"/>
    </w:rPr>
  </w:style>
  <w:style w:type="character" w:customStyle="1" w:styleId="SubtleEmphasis1">
    <w:name w:val="Subtle Emphasis1"/>
    <w:basedOn w:val="a1"/>
    <w:uiPriority w:val="99"/>
    <w:rsid w:val="0074738B"/>
    <w:rPr>
      <w:rFonts w:cs="Times New Roman"/>
      <w:i/>
      <w:iCs/>
      <w:color w:val="808080"/>
    </w:rPr>
  </w:style>
  <w:style w:type="character" w:customStyle="1" w:styleId="IntenseEmphasis1">
    <w:name w:val="Intense Emphasis1"/>
    <w:basedOn w:val="a1"/>
    <w:uiPriority w:val="99"/>
    <w:rsid w:val="0074738B"/>
    <w:rPr>
      <w:rFonts w:cs="Times New Roman"/>
      <w:b/>
      <w:bCs/>
      <w:i/>
      <w:iCs/>
      <w:color w:val="4F81BD"/>
    </w:rPr>
  </w:style>
  <w:style w:type="character" w:customStyle="1" w:styleId="SubtleReference1">
    <w:name w:val="Subtle Reference1"/>
    <w:basedOn w:val="a1"/>
    <w:uiPriority w:val="99"/>
    <w:rsid w:val="0074738B"/>
    <w:rPr>
      <w:rFonts w:cs="Times New Roman"/>
      <w:smallCaps/>
      <w:color w:val="auto"/>
      <w:u w:val="single"/>
    </w:rPr>
  </w:style>
  <w:style w:type="character" w:customStyle="1" w:styleId="IntenseReference1">
    <w:name w:val="Intense Reference1"/>
    <w:basedOn w:val="a1"/>
    <w:uiPriority w:val="99"/>
    <w:rsid w:val="0074738B"/>
    <w:rPr>
      <w:rFonts w:cs="Times New Roman"/>
      <w:b/>
      <w:bCs/>
      <w:smallCaps/>
      <w:color w:val="auto"/>
      <w:spacing w:val="5"/>
      <w:u w:val="single"/>
    </w:rPr>
  </w:style>
  <w:style w:type="character" w:customStyle="1" w:styleId="BookTitle1">
    <w:name w:val="Book Title1"/>
    <w:basedOn w:val="a1"/>
    <w:uiPriority w:val="99"/>
    <w:rsid w:val="0074738B"/>
    <w:rPr>
      <w:rFonts w:cs="Times New Roman"/>
      <w:b/>
      <w:bCs/>
      <w:smallCaps/>
      <w:spacing w:val="5"/>
    </w:rPr>
  </w:style>
  <w:style w:type="paragraph" w:customStyle="1" w:styleId="TOCHeading1">
    <w:name w:val="TOC Heading1"/>
    <w:basedOn w:val="10"/>
    <w:next w:val="a0"/>
    <w:uiPriority w:val="99"/>
    <w:rsid w:val="0074738B"/>
    <w:pPr>
      <w:spacing w:after="0"/>
      <w:outlineLvl w:val="9"/>
    </w:pPr>
    <w:rPr>
      <w:rFonts w:ascii="Cambria" w:hAnsi="Cambria" w:cs="Cambria"/>
      <w:color w:val="365F91"/>
    </w:rPr>
  </w:style>
  <w:style w:type="character" w:customStyle="1" w:styleId="7pt">
    <w:name w:val="Основной текст + 7 pt"/>
    <w:basedOn w:val="afffb"/>
    <w:uiPriority w:val="99"/>
    <w:rsid w:val="0074738B"/>
    <w:rPr>
      <w:rFonts w:ascii="Times New Roman" w:hAnsi="Times New Roman" w:cs="Times New Roman"/>
      <w:color w:val="000000"/>
      <w:spacing w:val="1"/>
      <w:w w:val="100"/>
      <w:position w:val="0"/>
      <w:sz w:val="14"/>
      <w:szCs w:val="14"/>
      <w:shd w:val="clear" w:color="auto" w:fill="FFFFFF"/>
      <w:lang w:val="ru-RU" w:eastAsia="x-none"/>
    </w:rPr>
  </w:style>
  <w:style w:type="character" w:customStyle="1" w:styleId="c2">
    <w:name w:val="c2"/>
    <w:basedOn w:val="a1"/>
    <w:uiPriority w:val="99"/>
    <w:rsid w:val="0074738B"/>
    <w:rPr>
      <w:rFonts w:cs="Times New Roman"/>
    </w:rPr>
  </w:style>
  <w:style w:type="paragraph" w:customStyle="1" w:styleId="c44c26">
    <w:name w:val="c44 c26"/>
    <w:basedOn w:val="a0"/>
    <w:uiPriority w:val="99"/>
    <w:rsid w:val="0074738B"/>
    <w:pPr>
      <w:widowControl/>
      <w:spacing w:before="100" w:beforeAutospacing="1" w:after="100" w:afterAutospacing="1"/>
    </w:pPr>
    <w:rPr>
      <w:rFonts w:ascii="Calibri" w:eastAsia="Times New Roman" w:hAnsi="Calibri" w:cs="Calibri"/>
      <w:color w:val="auto"/>
    </w:rPr>
  </w:style>
  <w:style w:type="character" w:customStyle="1" w:styleId="c27c30">
    <w:name w:val="c27 c30"/>
    <w:basedOn w:val="a1"/>
    <w:uiPriority w:val="99"/>
    <w:rsid w:val="0074738B"/>
    <w:rPr>
      <w:rFonts w:cs="Times New Roman"/>
    </w:rPr>
  </w:style>
  <w:style w:type="paragraph" w:customStyle="1" w:styleId="NoSpacing1">
    <w:name w:val="No Spacing1"/>
    <w:uiPriority w:val="99"/>
    <w:rsid w:val="0074738B"/>
    <w:rPr>
      <w:rFonts w:ascii="Calibri" w:eastAsia="Times New Roman" w:hAnsi="Calibri" w:cs="Calibri"/>
    </w:rPr>
  </w:style>
  <w:style w:type="character" w:customStyle="1" w:styleId="DefaultParagraphFont1">
    <w:name w:val="Default Paragraph Font1"/>
    <w:uiPriority w:val="99"/>
    <w:rsid w:val="0074738B"/>
  </w:style>
  <w:style w:type="paragraph" w:customStyle="1" w:styleId="NoSpacing2">
    <w:name w:val="No Spacing2"/>
    <w:uiPriority w:val="99"/>
    <w:rsid w:val="0074738B"/>
    <w:pPr>
      <w:suppressAutoHyphens/>
      <w:spacing w:line="100" w:lineRule="atLeast"/>
    </w:pPr>
    <w:rPr>
      <w:rFonts w:ascii="Times New Roman" w:eastAsia="Times New Roman" w:hAnsi="Times New Roman" w:cs="Times New Roman"/>
      <w:kern w:val="1"/>
      <w:sz w:val="28"/>
      <w:szCs w:val="28"/>
      <w:lang w:val="de-DE" w:eastAsia="fa-IR" w:bidi="fa-IR"/>
    </w:rPr>
  </w:style>
  <w:style w:type="paragraph" w:customStyle="1" w:styleId="ListParagraph1">
    <w:name w:val="List Paragraph1"/>
    <w:basedOn w:val="a0"/>
    <w:uiPriority w:val="99"/>
    <w:rsid w:val="0074738B"/>
    <w:pPr>
      <w:suppressAutoHyphens/>
      <w:ind w:left="218" w:firstLine="567"/>
      <w:jc w:val="both"/>
    </w:pPr>
    <w:rPr>
      <w:rFonts w:ascii="Times New Roman" w:eastAsia="Times New Roman" w:hAnsi="Times New Roman" w:cs="Times New Roman"/>
      <w:color w:val="auto"/>
      <w:kern w:val="1"/>
      <w:lang w:eastAsia="ar-SA"/>
    </w:rPr>
  </w:style>
  <w:style w:type="character" w:customStyle="1" w:styleId="af4">
    <w:name w:val="Обычный (веб) Знак"/>
    <w:link w:val="af3"/>
    <w:uiPriority w:val="99"/>
    <w:locked/>
    <w:rsid w:val="0074738B"/>
    <w:rPr>
      <w:rFonts w:ascii="Times New Roman" w:eastAsia="Times New Roman" w:hAnsi="Times New Roman" w:cs="Times New Roman"/>
      <w:sz w:val="24"/>
      <w:szCs w:val="24"/>
    </w:rPr>
  </w:style>
  <w:style w:type="character" w:customStyle="1" w:styleId="afffe">
    <w:name w:val="Маркированный список Знак Знак"/>
    <w:basedOn w:val="a1"/>
    <w:uiPriority w:val="99"/>
    <w:rsid w:val="0074738B"/>
    <w:rPr>
      <w:rFonts w:eastAsia="Times New Roman" w:cs="Times New Roman"/>
      <w:sz w:val="24"/>
      <w:szCs w:val="24"/>
      <w:lang w:val="en-US" w:eastAsia="he-IL" w:bidi="he-IL"/>
    </w:rPr>
  </w:style>
  <w:style w:type="paragraph" w:customStyle="1" w:styleId="affff">
    <w:name w:val="Абзац"/>
    <w:basedOn w:val="a0"/>
    <w:uiPriority w:val="99"/>
    <w:rsid w:val="0074738B"/>
    <w:pPr>
      <w:suppressAutoHyphens/>
      <w:spacing w:before="120" w:after="120"/>
      <w:ind w:firstLine="709"/>
      <w:jc w:val="both"/>
    </w:pPr>
    <w:rPr>
      <w:rFonts w:ascii="Calibri" w:eastAsia="Times New Roman" w:hAnsi="Calibri" w:cs="Calibri"/>
      <w:color w:val="auto"/>
      <w:lang w:eastAsia="he-IL" w:bidi="he-IL"/>
    </w:rPr>
  </w:style>
  <w:style w:type="character" w:customStyle="1" w:styleId="apple-converted-space">
    <w:name w:val="apple-converted-space"/>
    <w:basedOn w:val="a1"/>
    <w:uiPriority w:val="99"/>
    <w:rsid w:val="0074738B"/>
    <w:rPr>
      <w:rFonts w:cs="Times New Roman"/>
    </w:rPr>
  </w:style>
  <w:style w:type="paragraph" w:customStyle="1" w:styleId="1">
    <w:name w:val="Маркированный список1"/>
    <w:basedOn w:val="a0"/>
    <w:uiPriority w:val="99"/>
    <w:rsid w:val="0074738B"/>
    <w:pPr>
      <w:numPr>
        <w:numId w:val="180"/>
      </w:numPr>
      <w:suppressAutoHyphens/>
      <w:jc w:val="both"/>
    </w:pPr>
    <w:rPr>
      <w:rFonts w:ascii="Calibri" w:eastAsia="Times New Roman" w:hAnsi="Calibri" w:cs="Calibri"/>
      <w:color w:val="auto"/>
      <w:lang w:val="en-US" w:eastAsia="he-IL" w:bidi="he-IL"/>
    </w:rPr>
  </w:style>
  <w:style w:type="paragraph" w:customStyle="1" w:styleId="c37">
    <w:name w:val="c37"/>
    <w:basedOn w:val="a0"/>
    <w:uiPriority w:val="99"/>
    <w:rsid w:val="0074738B"/>
    <w:pPr>
      <w:widowControl/>
      <w:spacing w:before="100" w:beforeAutospacing="1" w:after="100" w:afterAutospacing="1"/>
    </w:pPr>
    <w:rPr>
      <w:rFonts w:ascii="Times New Roman" w:eastAsia="Times New Roman" w:hAnsi="Times New Roman" w:cs="Times New Roman"/>
      <w:color w:val="auto"/>
    </w:rPr>
  </w:style>
  <w:style w:type="paragraph" w:styleId="affff0">
    <w:name w:val="endnote text"/>
    <w:basedOn w:val="a0"/>
    <w:link w:val="affff1"/>
    <w:uiPriority w:val="99"/>
    <w:semiHidden/>
    <w:unhideWhenUsed/>
    <w:rsid w:val="00916B74"/>
    <w:rPr>
      <w:sz w:val="20"/>
      <w:szCs w:val="20"/>
    </w:rPr>
  </w:style>
  <w:style w:type="character" w:customStyle="1" w:styleId="affff1">
    <w:name w:val="Текст концевой сноски Знак"/>
    <w:basedOn w:val="a1"/>
    <w:link w:val="affff0"/>
    <w:uiPriority w:val="99"/>
    <w:semiHidden/>
    <w:rsid w:val="00916B74"/>
    <w:rPr>
      <w:color w:val="000000"/>
      <w:sz w:val="20"/>
      <w:szCs w:val="20"/>
    </w:rPr>
  </w:style>
  <w:style w:type="character" w:styleId="affff2">
    <w:name w:val="endnote reference"/>
    <w:basedOn w:val="a1"/>
    <w:uiPriority w:val="99"/>
    <w:semiHidden/>
    <w:unhideWhenUsed/>
    <w:rsid w:val="00916B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84948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soo.ru/" TargetMode="External"/><Relationship Id="rId299" Type="http://schemas.openxmlformats.org/officeDocument/2006/relationships/hyperlink" Target="http://www.fipi.ru/" TargetMode="External"/><Relationship Id="rId21" Type="http://schemas.openxmlformats.org/officeDocument/2006/relationships/hyperlink" Target="https://m.edsoo.ru/7f41bacc" TargetMode="External"/><Relationship Id="rId63" Type="http://schemas.openxmlformats.org/officeDocument/2006/relationships/hyperlink" Target="https://m.edsoo.ru/7f41c7e2" TargetMode="External"/><Relationship Id="rId159" Type="http://schemas.openxmlformats.org/officeDocument/2006/relationships/hyperlink" Target="http://www.ege.edu.ru/" TargetMode="External"/><Relationship Id="rId324" Type="http://schemas.openxmlformats.org/officeDocument/2006/relationships/hyperlink" Target="http://www.ege.edu.ru/" TargetMode="External"/><Relationship Id="rId366" Type="http://schemas.openxmlformats.org/officeDocument/2006/relationships/hyperlink" Target="http://www.ege.edu.ru/" TargetMode="External"/><Relationship Id="rId531" Type="http://schemas.openxmlformats.org/officeDocument/2006/relationships/theme" Target="theme/theme1.xml"/><Relationship Id="rId170" Type="http://schemas.openxmlformats.org/officeDocument/2006/relationships/hyperlink" Target="http://www.fipi.ru/" TargetMode="External"/><Relationship Id="rId226" Type="http://schemas.openxmlformats.org/officeDocument/2006/relationships/hyperlink" Target="http://fcior.edu.ru" TargetMode="External"/><Relationship Id="rId433" Type="http://schemas.openxmlformats.org/officeDocument/2006/relationships/hyperlink" Target="https://m.edsoo.ru/7f41cf62" TargetMode="External"/><Relationship Id="rId268" Type="http://schemas.openxmlformats.org/officeDocument/2006/relationships/hyperlink" Target="http://fcior.edu.ru" TargetMode="External"/><Relationship Id="rId475" Type="http://schemas.openxmlformats.org/officeDocument/2006/relationships/hyperlink" Target="https://m.edsoo.ru/7f41cc74" TargetMode="External"/><Relationship Id="rId32" Type="http://schemas.openxmlformats.org/officeDocument/2006/relationships/hyperlink" Target="https://m.edsoo.ru/7f41bacc" TargetMode="External"/><Relationship Id="rId74" Type="http://schemas.openxmlformats.org/officeDocument/2006/relationships/hyperlink" Target="https://m.edsoo.ru/7f41c7e2" TargetMode="External"/><Relationship Id="rId128" Type="http://schemas.openxmlformats.org/officeDocument/2006/relationships/hyperlink" Target="https://edsoo.ru/" TargetMode="External"/><Relationship Id="rId335" Type="http://schemas.openxmlformats.org/officeDocument/2006/relationships/hyperlink" Target="http://www.fipi.ru/" TargetMode="External"/><Relationship Id="rId377" Type="http://schemas.openxmlformats.org/officeDocument/2006/relationships/hyperlink" Target="http://www.fipi.ru/" TargetMode="External"/><Relationship Id="rId500" Type="http://schemas.openxmlformats.org/officeDocument/2006/relationships/hyperlink" Target="https://m.edsoo.ru/7f41b590" TargetMode="External"/><Relationship Id="rId5" Type="http://schemas.openxmlformats.org/officeDocument/2006/relationships/settings" Target="settings.xml"/><Relationship Id="rId181" Type="http://schemas.openxmlformats.org/officeDocument/2006/relationships/hyperlink" Target="http://fcior.edu.ru" TargetMode="External"/><Relationship Id="rId237" Type="http://schemas.openxmlformats.org/officeDocument/2006/relationships/hyperlink" Target="http://www.ege.edu.ru/" TargetMode="External"/><Relationship Id="rId402" Type="http://schemas.openxmlformats.org/officeDocument/2006/relationships/hyperlink" Target="http://www.ege.edu.ru/" TargetMode="External"/><Relationship Id="rId279" Type="http://schemas.openxmlformats.org/officeDocument/2006/relationships/hyperlink" Target="http://www.ege.edu.ru/" TargetMode="External"/><Relationship Id="rId444" Type="http://schemas.openxmlformats.org/officeDocument/2006/relationships/hyperlink" Target="https://m.edsoo.ru/7f41cf62" TargetMode="External"/><Relationship Id="rId486" Type="http://schemas.openxmlformats.org/officeDocument/2006/relationships/hyperlink" Target="https://m.edsoo.ru/7f41b590" TargetMode="External"/><Relationship Id="rId43" Type="http://schemas.openxmlformats.org/officeDocument/2006/relationships/hyperlink" Target="https://m.edsoo.ru/7f41bacc" TargetMode="External"/><Relationship Id="rId139" Type="http://schemas.openxmlformats.org/officeDocument/2006/relationships/hyperlink" Target="https://edsoo.ru/" TargetMode="External"/><Relationship Id="rId290" Type="http://schemas.openxmlformats.org/officeDocument/2006/relationships/hyperlink" Target="http://www.fipi.ru/" TargetMode="External"/><Relationship Id="rId304" Type="http://schemas.openxmlformats.org/officeDocument/2006/relationships/hyperlink" Target="http://fcior.edu.ru" TargetMode="External"/><Relationship Id="rId346" Type="http://schemas.openxmlformats.org/officeDocument/2006/relationships/hyperlink" Target="http://fcior.edu.ru" TargetMode="External"/><Relationship Id="rId388" Type="http://schemas.openxmlformats.org/officeDocument/2006/relationships/hyperlink" Target="http://fcior.edu.ru" TargetMode="External"/><Relationship Id="rId511" Type="http://schemas.openxmlformats.org/officeDocument/2006/relationships/hyperlink" Target="https://bvbinfo.ru/" TargetMode="External"/><Relationship Id="rId85" Type="http://schemas.openxmlformats.org/officeDocument/2006/relationships/hyperlink" Target="https://edsoo.ru/" TargetMode="External"/><Relationship Id="rId150" Type="http://schemas.openxmlformats.org/officeDocument/2006/relationships/hyperlink" Target="http://www.ege.edu.ru/" TargetMode="External"/><Relationship Id="rId192" Type="http://schemas.openxmlformats.org/officeDocument/2006/relationships/hyperlink" Target="http://www.ege.edu.ru/" TargetMode="External"/><Relationship Id="rId206" Type="http://schemas.openxmlformats.org/officeDocument/2006/relationships/hyperlink" Target="http://www.fipi.ru/" TargetMode="External"/><Relationship Id="rId413" Type="http://schemas.openxmlformats.org/officeDocument/2006/relationships/hyperlink" Target="https://m.edsoo.ru/7f41c418" TargetMode="External"/><Relationship Id="rId248" Type="http://schemas.openxmlformats.org/officeDocument/2006/relationships/hyperlink" Target="http://www.fipi.ru/" TargetMode="External"/><Relationship Id="rId455" Type="http://schemas.openxmlformats.org/officeDocument/2006/relationships/hyperlink" Target="https://m.edsoo.ru/7f41bf72" TargetMode="External"/><Relationship Id="rId497" Type="http://schemas.openxmlformats.org/officeDocument/2006/relationships/hyperlink" Target="https://m.edsoo.ru/7f41b590" TargetMode="External"/><Relationship Id="rId12" Type="http://schemas.openxmlformats.org/officeDocument/2006/relationships/header" Target="header1.xml"/><Relationship Id="rId108" Type="http://schemas.openxmlformats.org/officeDocument/2006/relationships/hyperlink" Target="https://edsoo.ru/" TargetMode="External"/><Relationship Id="rId315" Type="http://schemas.openxmlformats.org/officeDocument/2006/relationships/hyperlink" Target="http://www.ege.edu.ru/" TargetMode="External"/><Relationship Id="rId357" Type="http://schemas.openxmlformats.org/officeDocument/2006/relationships/hyperlink" Target="http://www.ege.edu.ru/" TargetMode="External"/><Relationship Id="rId522" Type="http://schemas.openxmlformats.org/officeDocument/2006/relationships/hyperlink" Target="https://1zavuch.ru/%23/document/99/573500115/XA00LVA2M9/" TargetMode="External"/><Relationship Id="rId54" Type="http://schemas.openxmlformats.org/officeDocument/2006/relationships/hyperlink" Target="https://m.edsoo.ru/7f41bacc" TargetMode="External"/><Relationship Id="rId96" Type="http://schemas.openxmlformats.org/officeDocument/2006/relationships/hyperlink" Target="https://edsoo.ru/" TargetMode="External"/><Relationship Id="rId161" Type="http://schemas.openxmlformats.org/officeDocument/2006/relationships/hyperlink" Target="http://www.fipi.ru/" TargetMode="External"/><Relationship Id="rId217" Type="http://schemas.openxmlformats.org/officeDocument/2006/relationships/hyperlink" Target="http://fcior.edu.ru" TargetMode="External"/><Relationship Id="rId399" Type="http://schemas.openxmlformats.org/officeDocument/2006/relationships/hyperlink" Target="http://www.ege.edu.ru/" TargetMode="External"/><Relationship Id="rId259" Type="http://schemas.openxmlformats.org/officeDocument/2006/relationships/hyperlink" Target="http://fcior.edu.ru" TargetMode="External"/><Relationship Id="rId424" Type="http://schemas.openxmlformats.org/officeDocument/2006/relationships/hyperlink" Target="https://m.edsoo.ru/7f41c418" TargetMode="External"/><Relationship Id="rId466" Type="http://schemas.openxmlformats.org/officeDocument/2006/relationships/hyperlink" Target="https://m.edsoo.ru/7f41c97c" TargetMode="External"/><Relationship Id="rId23" Type="http://schemas.openxmlformats.org/officeDocument/2006/relationships/hyperlink" Target="https://m.edsoo.ru/7f41bacc" TargetMode="External"/><Relationship Id="rId119" Type="http://schemas.openxmlformats.org/officeDocument/2006/relationships/hyperlink" Target="https://edsoo.ru/" TargetMode="External"/><Relationship Id="rId270" Type="http://schemas.openxmlformats.org/officeDocument/2006/relationships/hyperlink" Target="http://www.ege.edu.ru/" TargetMode="External"/><Relationship Id="rId326" Type="http://schemas.openxmlformats.org/officeDocument/2006/relationships/hyperlink" Target="http://www.fipi.ru/" TargetMode="External"/><Relationship Id="rId65" Type="http://schemas.openxmlformats.org/officeDocument/2006/relationships/hyperlink" Target="https://m.edsoo.ru/7f41c7e2" TargetMode="External"/><Relationship Id="rId130" Type="http://schemas.openxmlformats.org/officeDocument/2006/relationships/hyperlink" Target="https://edsoo.ru/" TargetMode="External"/><Relationship Id="rId368" Type="http://schemas.openxmlformats.org/officeDocument/2006/relationships/hyperlink" Target="http://www.fipi.ru/" TargetMode="External"/><Relationship Id="rId172" Type="http://schemas.openxmlformats.org/officeDocument/2006/relationships/hyperlink" Target="http://fcior.edu.ru" TargetMode="External"/><Relationship Id="rId228" Type="http://schemas.openxmlformats.org/officeDocument/2006/relationships/hyperlink" Target="http://www.ege.edu.ru/" TargetMode="External"/><Relationship Id="rId435" Type="http://schemas.openxmlformats.org/officeDocument/2006/relationships/hyperlink" Target="https://m.edsoo.ru/7f41cf62" TargetMode="External"/><Relationship Id="rId477" Type="http://schemas.openxmlformats.org/officeDocument/2006/relationships/hyperlink" Target="https://m.edsoo.ru/7f41cc74" TargetMode="External"/><Relationship Id="rId281" Type="http://schemas.openxmlformats.org/officeDocument/2006/relationships/hyperlink" Target="http://www.fipi.ru/" TargetMode="External"/><Relationship Id="rId337" Type="http://schemas.openxmlformats.org/officeDocument/2006/relationships/hyperlink" Target="http://fcior.edu.ru" TargetMode="External"/><Relationship Id="rId502" Type="http://schemas.openxmlformats.org/officeDocument/2006/relationships/hyperlink" Target="https://m.edsoo.ru/7f41b590" TargetMode="External"/><Relationship Id="rId34" Type="http://schemas.openxmlformats.org/officeDocument/2006/relationships/hyperlink" Target="https://m.edsoo.ru/7f41bacc" TargetMode="External"/><Relationship Id="rId76" Type="http://schemas.openxmlformats.org/officeDocument/2006/relationships/hyperlink" Target="https://m.edsoo.ru/7f41c7e2" TargetMode="External"/><Relationship Id="rId141" Type="http://schemas.openxmlformats.org/officeDocument/2006/relationships/hyperlink" Target="https://edsoo.ru/" TargetMode="External"/><Relationship Id="rId379" Type="http://schemas.openxmlformats.org/officeDocument/2006/relationships/hyperlink" Target="http://fcior.edu.ru" TargetMode="External"/><Relationship Id="rId7" Type="http://schemas.openxmlformats.org/officeDocument/2006/relationships/footnotes" Target="footnotes.xml"/><Relationship Id="rId183" Type="http://schemas.openxmlformats.org/officeDocument/2006/relationships/hyperlink" Target="http://www.ege.edu.ru/" TargetMode="External"/><Relationship Id="rId239" Type="http://schemas.openxmlformats.org/officeDocument/2006/relationships/hyperlink" Target="http://www.fipi.ru/" TargetMode="External"/><Relationship Id="rId390" Type="http://schemas.openxmlformats.org/officeDocument/2006/relationships/hyperlink" Target="http://www.ege.edu.ru/" TargetMode="External"/><Relationship Id="rId404" Type="http://schemas.openxmlformats.org/officeDocument/2006/relationships/hyperlink" Target="https://m.edsoo.ru/7f41c418" TargetMode="External"/><Relationship Id="rId446" Type="http://schemas.openxmlformats.org/officeDocument/2006/relationships/hyperlink" Target="https://m.edsoo.ru/7f41cf62" TargetMode="External"/><Relationship Id="rId250" Type="http://schemas.openxmlformats.org/officeDocument/2006/relationships/hyperlink" Target="http://fcior.edu.ru" TargetMode="External"/><Relationship Id="rId292" Type="http://schemas.openxmlformats.org/officeDocument/2006/relationships/hyperlink" Target="http://fcior.edu.ru" TargetMode="External"/><Relationship Id="rId306" Type="http://schemas.openxmlformats.org/officeDocument/2006/relationships/hyperlink" Target="http://www.ege.edu.ru/" TargetMode="External"/><Relationship Id="rId488" Type="http://schemas.openxmlformats.org/officeDocument/2006/relationships/hyperlink" Target="https://m.edsoo.ru/7f41b590" TargetMode="External"/><Relationship Id="rId45" Type="http://schemas.openxmlformats.org/officeDocument/2006/relationships/hyperlink" Target="https://m.edsoo.ru/7f41bacc" TargetMode="External"/><Relationship Id="rId87" Type="http://schemas.openxmlformats.org/officeDocument/2006/relationships/hyperlink" Target="https://edsoo.ru/" TargetMode="External"/><Relationship Id="rId110" Type="http://schemas.openxmlformats.org/officeDocument/2006/relationships/hyperlink" Target="https://edsoo.ru/" TargetMode="External"/><Relationship Id="rId348" Type="http://schemas.openxmlformats.org/officeDocument/2006/relationships/hyperlink" Target="http://www.ege.edu.ru/" TargetMode="External"/><Relationship Id="rId513" Type="http://schemas.openxmlformats.org/officeDocument/2006/relationships/hyperlink" Target="https://math7-vpr.sdamgia.ru/" TargetMode="External"/><Relationship Id="rId152" Type="http://schemas.openxmlformats.org/officeDocument/2006/relationships/hyperlink" Target="http://www.fipi.ru/" TargetMode="External"/><Relationship Id="rId194" Type="http://schemas.openxmlformats.org/officeDocument/2006/relationships/hyperlink" Target="http://www.fipi.ru/" TargetMode="External"/><Relationship Id="rId208" Type="http://schemas.openxmlformats.org/officeDocument/2006/relationships/hyperlink" Target="http://fcior.edu.ru" TargetMode="External"/><Relationship Id="rId415" Type="http://schemas.openxmlformats.org/officeDocument/2006/relationships/hyperlink" Target="https://m.edsoo.ru/7f41c418" TargetMode="External"/><Relationship Id="rId457" Type="http://schemas.openxmlformats.org/officeDocument/2006/relationships/hyperlink" Target="https://m.edsoo.ru/7f41c97c" TargetMode="External"/><Relationship Id="rId261" Type="http://schemas.openxmlformats.org/officeDocument/2006/relationships/hyperlink" Target="http://www.ege.edu.ru/" TargetMode="External"/><Relationship Id="rId499" Type="http://schemas.openxmlformats.org/officeDocument/2006/relationships/hyperlink" Target="https://m.edsoo.ru/7f41b590" TargetMode="External"/><Relationship Id="rId14" Type="http://schemas.openxmlformats.org/officeDocument/2006/relationships/footer" Target="footer3.xml"/><Relationship Id="rId56" Type="http://schemas.openxmlformats.org/officeDocument/2006/relationships/hyperlink" Target="https://m.edsoo.ru/7f41c7e2" TargetMode="External"/><Relationship Id="rId317" Type="http://schemas.openxmlformats.org/officeDocument/2006/relationships/hyperlink" Target="http://www.fipi.ru/" TargetMode="External"/><Relationship Id="rId359" Type="http://schemas.openxmlformats.org/officeDocument/2006/relationships/hyperlink" Target="http://www.fipi.ru/" TargetMode="External"/><Relationship Id="rId524" Type="http://schemas.openxmlformats.org/officeDocument/2006/relationships/hyperlink" Target="https://1zavuch.ru/%23/document/99/1301798826/" TargetMode="External"/><Relationship Id="rId98" Type="http://schemas.openxmlformats.org/officeDocument/2006/relationships/hyperlink" Target="https://edsoo.ru/" TargetMode="External"/><Relationship Id="rId121" Type="http://schemas.openxmlformats.org/officeDocument/2006/relationships/hyperlink" Target="https://edsoo.ru/" TargetMode="External"/><Relationship Id="rId163" Type="http://schemas.openxmlformats.org/officeDocument/2006/relationships/hyperlink" Target="http://fcior.edu.ru" TargetMode="External"/><Relationship Id="rId219" Type="http://schemas.openxmlformats.org/officeDocument/2006/relationships/hyperlink" Target="http://www.ege.edu.ru/" TargetMode="External"/><Relationship Id="rId370" Type="http://schemas.openxmlformats.org/officeDocument/2006/relationships/hyperlink" Target="http://fcior.edu.ru" TargetMode="External"/><Relationship Id="rId426" Type="http://schemas.openxmlformats.org/officeDocument/2006/relationships/hyperlink" Target="https://m.edsoo.ru/7f41cf62" TargetMode="External"/><Relationship Id="rId230" Type="http://schemas.openxmlformats.org/officeDocument/2006/relationships/hyperlink" Target="http://www.fipi.ru/" TargetMode="External"/><Relationship Id="rId251" Type="http://schemas.openxmlformats.org/officeDocument/2006/relationships/hyperlink" Target="http://www.fipi.ru/" TargetMode="External"/><Relationship Id="rId468" Type="http://schemas.openxmlformats.org/officeDocument/2006/relationships/hyperlink" Target="https://m.edsoo.ru/7f41c292" TargetMode="External"/><Relationship Id="rId489" Type="http://schemas.openxmlformats.org/officeDocument/2006/relationships/hyperlink" Target="https://m.edsoo.ru/7f41b590" TargetMode="External"/><Relationship Id="rId25" Type="http://schemas.openxmlformats.org/officeDocument/2006/relationships/hyperlink" Target="https://m.edsoo.ru/7f41bacc" TargetMode="External"/><Relationship Id="rId46" Type="http://schemas.openxmlformats.org/officeDocument/2006/relationships/hyperlink" Target="https://m.edsoo.ru/7f41bacc" TargetMode="External"/><Relationship Id="rId67" Type="http://schemas.openxmlformats.org/officeDocument/2006/relationships/hyperlink" Target="https://m.edsoo.ru/7f41c7e2" TargetMode="External"/><Relationship Id="rId272" Type="http://schemas.openxmlformats.org/officeDocument/2006/relationships/hyperlink" Target="http://www.fipi.ru/" TargetMode="External"/><Relationship Id="rId293" Type="http://schemas.openxmlformats.org/officeDocument/2006/relationships/hyperlink" Target="http://www.fipi.ru/" TargetMode="External"/><Relationship Id="rId307" Type="http://schemas.openxmlformats.org/officeDocument/2006/relationships/hyperlink" Target="http://fcior.edu.ru" TargetMode="External"/><Relationship Id="rId328" Type="http://schemas.openxmlformats.org/officeDocument/2006/relationships/hyperlink" Target="http://fcior.edu.ru" TargetMode="External"/><Relationship Id="rId349" Type="http://schemas.openxmlformats.org/officeDocument/2006/relationships/hyperlink" Target="http://fcior.edu.ru" TargetMode="External"/><Relationship Id="rId514" Type="http://schemas.openxmlformats.org/officeDocument/2006/relationships/hyperlink" Target="http://oge.fipi.ru/os/xmodules/qprint/index.php?proj=DE0E276E497AB3784C3FC4CC20248DC0" TargetMode="External"/><Relationship Id="rId88" Type="http://schemas.openxmlformats.org/officeDocument/2006/relationships/hyperlink" Target="https://edsoo.ru/" TargetMode="External"/><Relationship Id="rId111" Type="http://schemas.openxmlformats.org/officeDocument/2006/relationships/hyperlink" Target="https://edsoo.ru/" TargetMode="External"/><Relationship Id="rId132" Type="http://schemas.openxmlformats.org/officeDocument/2006/relationships/hyperlink" Target="https://edsoo.ru/" TargetMode="External"/><Relationship Id="rId153" Type="http://schemas.openxmlformats.org/officeDocument/2006/relationships/hyperlink" Target="http://www.ege.edu.ru/" TargetMode="External"/><Relationship Id="rId174" Type="http://schemas.openxmlformats.org/officeDocument/2006/relationships/hyperlink" Target="http://www.ege.edu.ru/" TargetMode="External"/><Relationship Id="rId195" Type="http://schemas.openxmlformats.org/officeDocument/2006/relationships/hyperlink" Target="http://www.ege.edu.ru/" TargetMode="External"/><Relationship Id="rId209" Type="http://schemas.openxmlformats.org/officeDocument/2006/relationships/hyperlink" Target="http://www.fipi.ru/" TargetMode="External"/><Relationship Id="rId360" Type="http://schemas.openxmlformats.org/officeDocument/2006/relationships/hyperlink" Target="http://www.ege.edu.ru/" TargetMode="External"/><Relationship Id="rId381" Type="http://schemas.openxmlformats.org/officeDocument/2006/relationships/hyperlink" Target="http://www.ege.edu.ru/" TargetMode="External"/><Relationship Id="rId416" Type="http://schemas.openxmlformats.org/officeDocument/2006/relationships/hyperlink" Target="https://m.edsoo.ru/7f41c418" TargetMode="External"/><Relationship Id="rId220" Type="http://schemas.openxmlformats.org/officeDocument/2006/relationships/hyperlink" Target="http://fcior.edu.ru" TargetMode="External"/><Relationship Id="rId241" Type="http://schemas.openxmlformats.org/officeDocument/2006/relationships/hyperlink" Target="http://fcior.edu.ru" TargetMode="External"/><Relationship Id="rId437" Type="http://schemas.openxmlformats.org/officeDocument/2006/relationships/hyperlink" Target="https://m.edsoo.ru/7f41cf62" TargetMode="External"/><Relationship Id="rId458" Type="http://schemas.openxmlformats.org/officeDocument/2006/relationships/hyperlink" Target="https://m.edsoo.ru/7f41c97c" TargetMode="External"/><Relationship Id="rId479" Type="http://schemas.openxmlformats.org/officeDocument/2006/relationships/hyperlink" Target="https://m.edsoo.ru/7f41cc74" TargetMode="External"/><Relationship Id="rId15" Type="http://schemas.openxmlformats.org/officeDocument/2006/relationships/footer" Target="footer4.xml"/><Relationship Id="rId36" Type="http://schemas.openxmlformats.org/officeDocument/2006/relationships/hyperlink" Target="https://m.edsoo.ru/7f41bacc" TargetMode="External"/><Relationship Id="rId57" Type="http://schemas.openxmlformats.org/officeDocument/2006/relationships/hyperlink" Target="https://m.edsoo.ru/7f41c7e2" TargetMode="External"/><Relationship Id="rId262" Type="http://schemas.openxmlformats.org/officeDocument/2006/relationships/hyperlink" Target="http://fcior.edu.ru" TargetMode="External"/><Relationship Id="rId283" Type="http://schemas.openxmlformats.org/officeDocument/2006/relationships/hyperlink" Target="http://fcior.edu.ru" TargetMode="External"/><Relationship Id="rId318" Type="http://schemas.openxmlformats.org/officeDocument/2006/relationships/hyperlink" Target="http://www.ege.edu.ru/" TargetMode="External"/><Relationship Id="rId339" Type="http://schemas.openxmlformats.org/officeDocument/2006/relationships/hyperlink" Target="http://www.ege.edu.ru/" TargetMode="External"/><Relationship Id="rId490" Type="http://schemas.openxmlformats.org/officeDocument/2006/relationships/hyperlink" Target="https://m.edsoo.ru/7f41b590" TargetMode="External"/><Relationship Id="rId504" Type="http://schemas.openxmlformats.org/officeDocument/2006/relationships/footer" Target="footer7.xml"/><Relationship Id="rId525" Type="http://schemas.openxmlformats.org/officeDocument/2006/relationships/hyperlink" Target="https://1zavuch.ru/%23/document/99/902350579/XA00LTK2M0/" TargetMode="External"/><Relationship Id="rId78" Type="http://schemas.openxmlformats.org/officeDocument/2006/relationships/hyperlink" Target="https://m.edsoo.ru/7f41c7e2" TargetMode="External"/><Relationship Id="rId99" Type="http://schemas.openxmlformats.org/officeDocument/2006/relationships/hyperlink" Target="https://edsoo.ru/" TargetMode="External"/><Relationship Id="rId101" Type="http://schemas.openxmlformats.org/officeDocument/2006/relationships/hyperlink" Target="https://edsoo.ru/" TargetMode="External"/><Relationship Id="rId122" Type="http://schemas.openxmlformats.org/officeDocument/2006/relationships/hyperlink" Target="https://edsoo.ru/" TargetMode="External"/><Relationship Id="rId143" Type="http://schemas.openxmlformats.org/officeDocument/2006/relationships/hyperlink" Target="https://edsoo.ru/" TargetMode="External"/><Relationship Id="rId164" Type="http://schemas.openxmlformats.org/officeDocument/2006/relationships/hyperlink" Target="http://www.fipi.ru/" TargetMode="External"/><Relationship Id="rId185" Type="http://schemas.openxmlformats.org/officeDocument/2006/relationships/hyperlink" Target="http://www.fipi.ru/" TargetMode="External"/><Relationship Id="rId350" Type="http://schemas.openxmlformats.org/officeDocument/2006/relationships/hyperlink" Target="http://www.fipi.ru/" TargetMode="External"/><Relationship Id="rId371" Type="http://schemas.openxmlformats.org/officeDocument/2006/relationships/hyperlink" Target="http://www.fipi.ru/" TargetMode="External"/><Relationship Id="rId406" Type="http://schemas.openxmlformats.org/officeDocument/2006/relationships/hyperlink" Target="https://m.edsoo.ru/7f41c418" TargetMode="External"/><Relationship Id="rId9" Type="http://schemas.openxmlformats.org/officeDocument/2006/relationships/image" Target="media/image1.jpeg"/><Relationship Id="rId210" Type="http://schemas.openxmlformats.org/officeDocument/2006/relationships/hyperlink" Target="http://www.ege.edu.ru/" TargetMode="External"/><Relationship Id="rId392" Type="http://schemas.openxmlformats.org/officeDocument/2006/relationships/hyperlink" Target="http://www.fipi.ru/" TargetMode="External"/><Relationship Id="rId427" Type="http://schemas.openxmlformats.org/officeDocument/2006/relationships/hyperlink" Target="https://m.edsoo.ru/7f41cf62" TargetMode="External"/><Relationship Id="rId448" Type="http://schemas.openxmlformats.org/officeDocument/2006/relationships/hyperlink" Target="https://m.edsoo.ru/7f41bf72" TargetMode="External"/><Relationship Id="rId469" Type="http://schemas.openxmlformats.org/officeDocument/2006/relationships/hyperlink" Target="https://m.edsoo.ru/7f41c292" TargetMode="External"/><Relationship Id="rId26" Type="http://schemas.openxmlformats.org/officeDocument/2006/relationships/hyperlink" Target="https://m.edsoo.ru/7f41bacc" TargetMode="External"/><Relationship Id="rId231" Type="http://schemas.openxmlformats.org/officeDocument/2006/relationships/hyperlink" Target="http://www.ege.edu.ru/" TargetMode="External"/><Relationship Id="rId252" Type="http://schemas.openxmlformats.org/officeDocument/2006/relationships/hyperlink" Target="http://www.ege.edu.ru/" TargetMode="External"/><Relationship Id="rId273" Type="http://schemas.openxmlformats.org/officeDocument/2006/relationships/hyperlink" Target="http://www.ege.edu.ru/" TargetMode="External"/><Relationship Id="rId294" Type="http://schemas.openxmlformats.org/officeDocument/2006/relationships/hyperlink" Target="http://www.ege.edu.ru/" TargetMode="External"/><Relationship Id="rId308" Type="http://schemas.openxmlformats.org/officeDocument/2006/relationships/hyperlink" Target="http://www.fipi.ru/" TargetMode="External"/><Relationship Id="rId329" Type="http://schemas.openxmlformats.org/officeDocument/2006/relationships/hyperlink" Target="http://www.fipi.ru/" TargetMode="External"/><Relationship Id="rId480" Type="http://schemas.openxmlformats.org/officeDocument/2006/relationships/hyperlink" Target="https://m.edsoo.ru/7f41b590" TargetMode="External"/><Relationship Id="rId515" Type="http://schemas.openxmlformats.org/officeDocument/2006/relationships/hyperlink" Target="https://disk.yandex.ru/d/W9_qIQQkKzrm-g" TargetMode="External"/><Relationship Id="rId47" Type="http://schemas.openxmlformats.org/officeDocument/2006/relationships/hyperlink" Target="https://m.edsoo.ru/7f41bacc" TargetMode="External"/><Relationship Id="rId68" Type="http://schemas.openxmlformats.org/officeDocument/2006/relationships/hyperlink" Target="https://m.edsoo.ru/7f41c7e2" TargetMode="External"/><Relationship Id="rId89" Type="http://schemas.openxmlformats.org/officeDocument/2006/relationships/hyperlink" Target="https://edsoo.ru/" TargetMode="External"/><Relationship Id="rId112" Type="http://schemas.openxmlformats.org/officeDocument/2006/relationships/hyperlink" Target="https://edsoo.ru/" TargetMode="External"/><Relationship Id="rId133" Type="http://schemas.openxmlformats.org/officeDocument/2006/relationships/hyperlink" Target="https://edsoo.ru/" TargetMode="External"/><Relationship Id="rId154" Type="http://schemas.openxmlformats.org/officeDocument/2006/relationships/hyperlink" Target="http://fcior.edu.ru" TargetMode="External"/><Relationship Id="rId175" Type="http://schemas.openxmlformats.org/officeDocument/2006/relationships/hyperlink" Target="http://fcior.edu.ru" TargetMode="External"/><Relationship Id="rId340" Type="http://schemas.openxmlformats.org/officeDocument/2006/relationships/hyperlink" Target="http://fcior.edu.ru" TargetMode="External"/><Relationship Id="rId361" Type="http://schemas.openxmlformats.org/officeDocument/2006/relationships/hyperlink" Target="http://fcior.edu.ru" TargetMode="External"/><Relationship Id="rId196" Type="http://schemas.openxmlformats.org/officeDocument/2006/relationships/hyperlink" Target="http://fcior.edu.ru" TargetMode="External"/><Relationship Id="rId200" Type="http://schemas.openxmlformats.org/officeDocument/2006/relationships/hyperlink" Target="http://www.fipi.ru/" TargetMode="External"/><Relationship Id="rId382" Type="http://schemas.openxmlformats.org/officeDocument/2006/relationships/hyperlink" Target="http://fcior.edu.ru" TargetMode="External"/><Relationship Id="rId417" Type="http://schemas.openxmlformats.org/officeDocument/2006/relationships/hyperlink" Target="https://m.edsoo.ru/7f41c418" TargetMode="External"/><Relationship Id="rId438" Type="http://schemas.openxmlformats.org/officeDocument/2006/relationships/hyperlink" Target="https://m.edsoo.ru/7f41cf62" TargetMode="External"/><Relationship Id="rId459" Type="http://schemas.openxmlformats.org/officeDocument/2006/relationships/hyperlink" Target="https://m.edsoo.ru/7f41c97c" TargetMode="External"/><Relationship Id="rId16" Type="http://schemas.openxmlformats.org/officeDocument/2006/relationships/footer" Target="footer5.xml"/><Relationship Id="rId221" Type="http://schemas.openxmlformats.org/officeDocument/2006/relationships/hyperlink" Target="http://www.fipi.ru/" TargetMode="External"/><Relationship Id="rId242" Type="http://schemas.openxmlformats.org/officeDocument/2006/relationships/hyperlink" Target="http://www.fipi.ru/" TargetMode="External"/><Relationship Id="rId263" Type="http://schemas.openxmlformats.org/officeDocument/2006/relationships/hyperlink" Target="http://www.fipi.ru/" TargetMode="External"/><Relationship Id="rId284" Type="http://schemas.openxmlformats.org/officeDocument/2006/relationships/hyperlink" Target="http://www.fipi.ru/" TargetMode="External"/><Relationship Id="rId319" Type="http://schemas.openxmlformats.org/officeDocument/2006/relationships/hyperlink" Target="http://fcior.edu.ru" TargetMode="External"/><Relationship Id="rId470" Type="http://schemas.openxmlformats.org/officeDocument/2006/relationships/hyperlink" Target="https://m.edsoo.ru/7f41c292" TargetMode="External"/><Relationship Id="rId491" Type="http://schemas.openxmlformats.org/officeDocument/2006/relationships/hyperlink" Target="https://m.edsoo.ru/7f41b590" TargetMode="External"/><Relationship Id="rId505" Type="http://schemas.openxmlformats.org/officeDocument/2006/relationships/footer" Target="footer8.xml"/><Relationship Id="rId526" Type="http://schemas.openxmlformats.org/officeDocument/2006/relationships/hyperlink" Target="https://1zavuch.ru/%23/document/99/902350579/" TargetMode="External"/><Relationship Id="rId37" Type="http://schemas.openxmlformats.org/officeDocument/2006/relationships/hyperlink" Target="https://m.edsoo.ru/7f41bacc" TargetMode="External"/><Relationship Id="rId58" Type="http://schemas.openxmlformats.org/officeDocument/2006/relationships/hyperlink" Target="https://m.edsoo.ru/7f41c7e2" TargetMode="External"/><Relationship Id="rId79" Type="http://schemas.openxmlformats.org/officeDocument/2006/relationships/hyperlink" Target="https://m.edsoo.ru/7f41c7e2" TargetMode="External"/><Relationship Id="rId102" Type="http://schemas.openxmlformats.org/officeDocument/2006/relationships/hyperlink" Target="https://edsoo.ru/" TargetMode="External"/><Relationship Id="rId123" Type="http://schemas.openxmlformats.org/officeDocument/2006/relationships/hyperlink" Target="https://edsoo.ru/" TargetMode="External"/><Relationship Id="rId144" Type="http://schemas.openxmlformats.org/officeDocument/2006/relationships/hyperlink" Target="https://edsoo.ru/" TargetMode="External"/><Relationship Id="rId330" Type="http://schemas.openxmlformats.org/officeDocument/2006/relationships/hyperlink" Target="http://www.ege.edu.ru/" TargetMode="External"/><Relationship Id="rId90" Type="http://schemas.openxmlformats.org/officeDocument/2006/relationships/hyperlink" Target="https://edsoo.ru/" TargetMode="External"/><Relationship Id="rId165" Type="http://schemas.openxmlformats.org/officeDocument/2006/relationships/hyperlink" Target="http://www.ege.edu.ru/" TargetMode="External"/><Relationship Id="rId186" Type="http://schemas.openxmlformats.org/officeDocument/2006/relationships/hyperlink" Target="http://www.ege.edu.ru/" TargetMode="External"/><Relationship Id="rId351" Type="http://schemas.openxmlformats.org/officeDocument/2006/relationships/hyperlink" Target="http://www.ege.edu.ru/" TargetMode="External"/><Relationship Id="rId372" Type="http://schemas.openxmlformats.org/officeDocument/2006/relationships/hyperlink" Target="http://www.ege.edu.ru/" TargetMode="External"/><Relationship Id="rId393" Type="http://schemas.openxmlformats.org/officeDocument/2006/relationships/hyperlink" Target="http://www.ege.edu.ru/" TargetMode="External"/><Relationship Id="rId407" Type="http://schemas.openxmlformats.org/officeDocument/2006/relationships/hyperlink" Target="https://m.edsoo.ru/7f41c418" TargetMode="External"/><Relationship Id="rId428" Type="http://schemas.openxmlformats.org/officeDocument/2006/relationships/hyperlink" Target="https://m.edsoo.ru/7f41cf62" TargetMode="External"/><Relationship Id="rId449" Type="http://schemas.openxmlformats.org/officeDocument/2006/relationships/hyperlink" Target="https://m.edsoo.ru/7f41bf72" TargetMode="External"/><Relationship Id="rId211" Type="http://schemas.openxmlformats.org/officeDocument/2006/relationships/hyperlink" Target="http://fcior.edu.ru" TargetMode="External"/><Relationship Id="rId232" Type="http://schemas.openxmlformats.org/officeDocument/2006/relationships/hyperlink" Target="http://fcior.edu.ru" TargetMode="External"/><Relationship Id="rId253" Type="http://schemas.openxmlformats.org/officeDocument/2006/relationships/hyperlink" Target="http://fcior.edu.ru" TargetMode="External"/><Relationship Id="rId274" Type="http://schemas.openxmlformats.org/officeDocument/2006/relationships/hyperlink" Target="http://fcior.edu.ru" TargetMode="External"/><Relationship Id="rId295" Type="http://schemas.openxmlformats.org/officeDocument/2006/relationships/hyperlink" Target="http://fcior.edu.ru" TargetMode="External"/><Relationship Id="rId309" Type="http://schemas.openxmlformats.org/officeDocument/2006/relationships/hyperlink" Target="http://www.ege.edu.ru/" TargetMode="External"/><Relationship Id="rId460" Type="http://schemas.openxmlformats.org/officeDocument/2006/relationships/hyperlink" Target="https://m.edsoo.ru/7f41c97c" TargetMode="External"/><Relationship Id="rId481" Type="http://schemas.openxmlformats.org/officeDocument/2006/relationships/hyperlink" Target="https://m.edsoo.ru/7f41b590" TargetMode="External"/><Relationship Id="rId516" Type="http://schemas.openxmlformats.org/officeDocument/2006/relationships/hyperlink" Target="http://sh30.tashla-obr.ru/" TargetMode="External"/><Relationship Id="rId27" Type="http://schemas.openxmlformats.org/officeDocument/2006/relationships/hyperlink" Target="https://m.edsoo.ru/7f41bacc" TargetMode="External"/><Relationship Id="rId48" Type="http://schemas.openxmlformats.org/officeDocument/2006/relationships/hyperlink" Target="https://m.edsoo.ru/7f41bacc" TargetMode="External"/><Relationship Id="rId69" Type="http://schemas.openxmlformats.org/officeDocument/2006/relationships/hyperlink" Target="https://m.edsoo.ru/7f41c7e2" TargetMode="External"/><Relationship Id="rId113" Type="http://schemas.openxmlformats.org/officeDocument/2006/relationships/hyperlink" Target="https://edsoo.ru/" TargetMode="External"/><Relationship Id="rId134" Type="http://schemas.openxmlformats.org/officeDocument/2006/relationships/hyperlink" Target="https://edsoo.ru/" TargetMode="External"/><Relationship Id="rId320" Type="http://schemas.openxmlformats.org/officeDocument/2006/relationships/hyperlink" Target="http://www.fipi.ru/" TargetMode="External"/><Relationship Id="rId80" Type="http://schemas.openxmlformats.org/officeDocument/2006/relationships/hyperlink" Target="https://m.edsoo.ru/7f41c7e2" TargetMode="External"/><Relationship Id="rId155" Type="http://schemas.openxmlformats.org/officeDocument/2006/relationships/hyperlink" Target="http://www.fipi.ru/" TargetMode="External"/><Relationship Id="rId176" Type="http://schemas.openxmlformats.org/officeDocument/2006/relationships/hyperlink" Target="http://www.fipi.ru/" TargetMode="External"/><Relationship Id="rId197" Type="http://schemas.openxmlformats.org/officeDocument/2006/relationships/hyperlink" Target="http://www.fipi.ru/" TargetMode="External"/><Relationship Id="rId341" Type="http://schemas.openxmlformats.org/officeDocument/2006/relationships/hyperlink" Target="http://www.fipi.ru/" TargetMode="External"/><Relationship Id="rId362" Type="http://schemas.openxmlformats.org/officeDocument/2006/relationships/hyperlink" Target="http://www.fipi.ru/" TargetMode="External"/><Relationship Id="rId383" Type="http://schemas.openxmlformats.org/officeDocument/2006/relationships/hyperlink" Target="http://www.fipi.ru/" TargetMode="External"/><Relationship Id="rId418" Type="http://schemas.openxmlformats.org/officeDocument/2006/relationships/hyperlink" Target="https://m.edsoo.ru/7f41c418" TargetMode="External"/><Relationship Id="rId439" Type="http://schemas.openxmlformats.org/officeDocument/2006/relationships/hyperlink" Target="https://m.edsoo.ru/7f41cf62" TargetMode="External"/><Relationship Id="rId201" Type="http://schemas.openxmlformats.org/officeDocument/2006/relationships/hyperlink" Target="http://www.ege.edu.ru/" TargetMode="External"/><Relationship Id="rId222" Type="http://schemas.openxmlformats.org/officeDocument/2006/relationships/hyperlink" Target="http://www.ege.edu.ru/" TargetMode="External"/><Relationship Id="rId243" Type="http://schemas.openxmlformats.org/officeDocument/2006/relationships/hyperlink" Target="http://www.ege.edu.ru/" TargetMode="External"/><Relationship Id="rId264" Type="http://schemas.openxmlformats.org/officeDocument/2006/relationships/hyperlink" Target="http://www.ege.edu.ru/" TargetMode="External"/><Relationship Id="rId285" Type="http://schemas.openxmlformats.org/officeDocument/2006/relationships/hyperlink" Target="http://www.ege.edu.ru/" TargetMode="External"/><Relationship Id="rId450" Type="http://schemas.openxmlformats.org/officeDocument/2006/relationships/hyperlink" Target="https://m.edsoo.ru/7f41bf72" TargetMode="External"/><Relationship Id="rId471" Type="http://schemas.openxmlformats.org/officeDocument/2006/relationships/hyperlink" Target="https://m.edsoo.ru/7f41c292" TargetMode="External"/><Relationship Id="rId506" Type="http://schemas.openxmlformats.org/officeDocument/2006/relationships/image" Target="media/image2.wmf"/><Relationship Id="rId17" Type="http://schemas.openxmlformats.org/officeDocument/2006/relationships/footer" Target="footer6.xml"/><Relationship Id="rId38" Type="http://schemas.openxmlformats.org/officeDocument/2006/relationships/hyperlink" Target="https://m.edsoo.ru/7f41bacc" TargetMode="External"/><Relationship Id="rId59" Type="http://schemas.openxmlformats.org/officeDocument/2006/relationships/hyperlink" Target="https://m.edsoo.ru/7f41c7e2" TargetMode="External"/><Relationship Id="rId103" Type="http://schemas.openxmlformats.org/officeDocument/2006/relationships/hyperlink" Target="https://edsoo.ru/" TargetMode="External"/><Relationship Id="rId124" Type="http://schemas.openxmlformats.org/officeDocument/2006/relationships/hyperlink" Target="https://edsoo.ru/" TargetMode="External"/><Relationship Id="rId310" Type="http://schemas.openxmlformats.org/officeDocument/2006/relationships/hyperlink" Target="http://fcior.edu.ru" TargetMode="External"/><Relationship Id="rId492" Type="http://schemas.openxmlformats.org/officeDocument/2006/relationships/hyperlink" Target="https://m.edsoo.ru/7f41b590" TargetMode="External"/><Relationship Id="rId527" Type="http://schemas.openxmlformats.org/officeDocument/2006/relationships/hyperlink" Target="file:///C:\Users\&#1040;&#1076;&#1084;&#1080;&#1085;&#1080;&#1089;&#1090;&#1088;&#1072;&#1090;&#1086;&#1088;\Downloads\&#1090;" TargetMode="External"/><Relationship Id="rId70" Type="http://schemas.openxmlformats.org/officeDocument/2006/relationships/hyperlink" Target="https://m.edsoo.ru/7f41c7e2" TargetMode="External"/><Relationship Id="rId91" Type="http://schemas.openxmlformats.org/officeDocument/2006/relationships/hyperlink" Target="https://edsoo.ru/" TargetMode="External"/><Relationship Id="rId145" Type="http://schemas.openxmlformats.org/officeDocument/2006/relationships/hyperlink" Target="https://edsoo.ru/" TargetMode="External"/><Relationship Id="rId166" Type="http://schemas.openxmlformats.org/officeDocument/2006/relationships/hyperlink" Target="http://fcior.edu.ru" TargetMode="External"/><Relationship Id="rId187" Type="http://schemas.openxmlformats.org/officeDocument/2006/relationships/hyperlink" Target="http://fcior.edu.ru" TargetMode="External"/><Relationship Id="rId331" Type="http://schemas.openxmlformats.org/officeDocument/2006/relationships/hyperlink" Target="http://fcior.edu.ru" TargetMode="External"/><Relationship Id="rId352" Type="http://schemas.openxmlformats.org/officeDocument/2006/relationships/hyperlink" Target="http://fcior.edu.ru" TargetMode="External"/><Relationship Id="rId373" Type="http://schemas.openxmlformats.org/officeDocument/2006/relationships/hyperlink" Target="http://fcior.edu.ru" TargetMode="External"/><Relationship Id="rId394" Type="http://schemas.openxmlformats.org/officeDocument/2006/relationships/hyperlink" Target="http://fcior.edu.ru" TargetMode="External"/><Relationship Id="rId408" Type="http://schemas.openxmlformats.org/officeDocument/2006/relationships/hyperlink" Target="https://m.edsoo.ru/7f41c418" TargetMode="External"/><Relationship Id="rId429" Type="http://schemas.openxmlformats.org/officeDocument/2006/relationships/hyperlink" Target="https://m.edsoo.ru/7f41cf62" TargetMode="External"/><Relationship Id="rId1" Type="http://schemas.openxmlformats.org/officeDocument/2006/relationships/customXml" Target="../customXml/item1.xml"/><Relationship Id="rId212" Type="http://schemas.openxmlformats.org/officeDocument/2006/relationships/hyperlink" Target="http://www.fipi.ru/" TargetMode="External"/><Relationship Id="rId233" Type="http://schemas.openxmlformats.org/officeDocument/2006/relationships/hyperlink" Target="http://www.fipi.ru/" TargetMode="External"/><Relationship Id="rId254" Type="http://schemas.openxmlformats.org/officeDocument/2006/relationships/hyperlink" Target="http://www.fipi.ru/" TargetMode="External"/><Relationship Id="rId440" Type="http://schemas.openxmlformats.org/officeDocument/2006/relationships/hyperlink" Target="https://m.edsoo.ru/7f41cf62" TargetMode="External"/><Relationship Id="rId28" Type="http://schemas.openxmlformats.org/officeDocument/2006/relationships/hyperlink" Target="https://m.edsoo.ru/7f41bacc" TargetMode="External"/><Relationship Id="rId49" Type="http://schemas.openxmlformats.org/officeDocument/2006/relationships/hyperlink" Target="https://m.edsoo.ru/7f41bacc" TargetMode="External"/><Relationship Id="rId114" Type="http://schemas.openxmlformats.org/officeDocument/2006/relationships/hyperlink" Target="https://edsoo.ru/" TargetMode="External"/><Relationship Id="rId275" Type="http://schemas.openxmlformats.org/officeDocument/2006/relationships/hyperlink" Target="http://www.fipi.ru/" TargetMode="External"/><Relationship Id="rId296" Type="http://schemas.openxmlformats.org/officeDocument/2006/relationships/hyperlink" Target="http://www.fipi.ru/" TargetMode="External"/><Relationship Id="rId300" Type="http://schemas.openxmlformats.org/officeDocument/2006/relationships/hyperlink" Target="http://www.ege.edu.ru/" TargetMode="External"/><Relationship Id="rId461" Type="http://schemas.openxmlformats.org/officeDocument/2006/relationships/hyperlink" Target="https://m.edsoo.ru/7f41c97c" TargetMode="External"/><Relationship Id="rId482" Type="http://schemas.openxmlformats.org/officeDocument/2006/relationships/hyperlink" Target="https://m.edsoo.ru/7f41b590" TargetMode="External"/><Relationship Id="rId517" Type="http://schemas.openxmlformats.org/officeDocument/2006/relationships/hyperlink" Target="http://sh30.tashla-obr.ru/" TargetMode="External"/><Relationship Id="rId60" Type="http://schemas.openxmlformats.org/officeDocument/2006/relationships/hyperlink" Target="https://m.edsoo.ru/7f41c7e2" TargetMode="External"/><Relationship Id="rId81" Type="http://schemas.openxmlformats.org/officeDocument/2006/relationships/hyperlink" Target="https://m.edsoo.ru/7f41c7e2" TargetMode="External"/><Relationship Id="rId135" Type="http://schemas.openxmlformats.org/officeDocument/2006/relationships/hyperlink" Target="https://edsoo.ru/" TargetMode="External"/><Relationship Id="rId156" Type="http://schemas.openxmlformats.org/officeDocument/2006/relationships/hyperlink" Target="http://www.ege.edu.ru/" TargetMode="External"/><Relationship Id="rId177" Type="http://schemas.openxmlformats.org/officeDocument/2006/relationships/hyperlink" Target="http://www.ege.edu.ru/" TargetMode="External"/><Relationship Id="rId198" Type="http://schemas.openxmlformats.org/officeDocument/2006/relationships/hyperlink" Target="http://www.ege.edu.ru/" TargetMode="External"/><Relationship Id="rId321" Type="http://schemas.openxmlformats.org/officeDocument/2006/relationships/hyperlink" Target="http://www.ege.edu.ru/" TargetMode="External"/><Relationship Id="rId342" Type="http://schemas.openxmlformats.org/officeDocument/2006/relationships/hyperlink" Target="http://www.ege.edu.ru/" TargetMode="External"/><Relationship Id="rId363" Type="http://schemas.openxmlformats.org/officeDocument/2006/relationships/hyperlink" Target="http://www.ege.edu.ru/" TargetMode="External"/><Relationship Id="rId384" Type="http://schemas.openxmlformats.org/officeDocument/2006/relationships/hyperlink" Target="http://www.ege.edu.ru/" TargetMode="External"/><Relationship Id="rId419" Type="http://schemas.openxmlformats.org/officeDocument/2006/relationships/hyperlink" Target="https://m.edsoo.ru/7f41c418" TargetMode="External"/><Relationship Id="rId202" Type="http://schemas.openxmlformats.org/officeDocument/2006/relationships/hyperlink" Target="http://fcior.edu.ru" TargetMode="External"/><Relationship Id="rId223" Type="http://schemas.openxmlformats.org/officeDocument/2006/relationships/hyperlink" Target="http://fcior.edu.ru" TargetMode="External"/><Relationship Id="rId244" Type="http://schemas.openxmlformats.org/officeDocument/2006/relationships/hyperlink" Target="http://fcior.edu.ru" TargetMode="External"/><Relationship Id="rId430" Type="http://schemas.openxmlformats.org/officeDocument/2006/relationships/hyperlink" Target="https://m.edsoo.ru/7f41cf62"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265" Type="http://schemas.openxmlformats.org/officeDocument/2006/relationships/hyperlink" Target="http://fcior.edu.ru" TargetMode="External"/><Relationship Id="rId286" Type="http://schemas.openxmlformats.org/officeDocument/2006/relationships/hyperlink" Target="http://fcior.edu.ru" TargetMode="External"/><Relationship Id="rId451" Type="http://schemas.openxmlformats.org/officeDocument/2006/relationships/hyperlink" Target="https://m.edsoo.ru/7f41bf72" TargetMode="External"/><Relationship Id="rId472" Type="http://schemas.openxmlformats.org/officeDocument/2006/relationships/hyperlink" Target="https://m.edsoo.ru/7f41c292" TargetMode="External"/><Relationship Id="rId493" Type="http://schemas.openxmlformats.org/officeDocument/2006/relationships/hyperlink" Target="https://m.edsoo.ru/7f41b590" TargetMode="External"/><Relationship Id="rId507" Type="http://schemas.openxmlformats.org/officeDocument/2006/relationships/image" Target="media/image3.wmf"/><Relationship Id="rId528" Type="http://schemas.openxmlformats.org/officeDocument/2006/relationships/footer" Target="footer13.xml"/><Relationship Id="rId50" Type="http://schemas.openxmlformats.org/officeDocument/2006/relationships/hyperlink" Target="https://m.edsoo.ru/7f41bacc" TargetMode="External"/><Relationship Id="rId104" Type="http://schemas.openxmlformats.org/officeDocument/2006/relationships/hyperlink" Target="https://edsoo.ru/" TargetMode="External"/><Relationship Id="rId125" Type="http://schemas.openxmlformats.org/officeDocument/2006/relationships/hyperlink" Target="https://edsoo.ru/" TargetMode="External"/><Relationship Id="rId146" Type="http://schemas.openxmlformats.org/officeDocument/2006/relationships/hyperlink" Target="http://www.fipi.ru/" TargetMode="External"/><Relationship Id="rId167" Type="http://schemas.openxmlformats.org/officeDocument/2006/relationships/hyperlink" Target="http://www.fipi.ru/" TargetMode="External"/><Relationship Id="rId188" Type="http://schemas.openxmlformats.org/officeDocument/2006/relationships/hyperlink" Target="http://www.fipi.ru/" TargetMode="External"/><Relationship Id="rId311" Type="http://schemas.openxmlformats.org/officeDocument/2006/relationships/hyperlink" Target="http://www.fipi.ru/" TargetMode="External"/><Relationship Id="rId332" Type="http://schemas.openxmlformats.org/officeDocument/2006/relationships/hyperlink" Target="http://www.fipi.ru/" TargetMode="External"/><Relationship Id="rId353" Type="http://schemas.openxmlformats.org/officeDocument/2006/relationships/hyperlink" Target="http://www.fipi.ru/" TargetMode="External"/><Relationship Id="rId374" Type="http://schemas.openxmlformats.org/officeDocument/2006/relationships/hyperlink" Target="http://www.fipi.ru/" TargetMode="External"/><Relationship Id="rId395" Type="http://schemas.openxmlformats.org/officeDocument/2006/relationships/hyperlink" Target="http://www.fipi.ru/" TargetMode="External"/><Relationship Id="rId409" Type="http://schemas.openxmlformats.org/officeDocument/2006/relationships/hyperlink" Target="https://m.edsoo.ru/7f41c418" TargetMode="External"/><Relationship Id="rId71" Type="http://schemas.openxmlformats.org/officeDocument/2006/relationships/hyperlink" Target="https://m.edsoo.ru/7f41c7e2" TargetMode="External"/><Relationship Id="rId92" Type="http://schemas.openxmlformats.org/officeDocument/2006/relationships/hyperlink" Target="https://edsoo.ru/" TargetMode="External"/><Relationship Id="rId213" Type="http://schemas.openxmlformats.org/officeDocument/2006/relationships/hyperlink" Target="http://www.ege.edu.ru/" TargetMode="External"/><Relationship Id="rId234" Type="http://schemas.openxmlformats.org/officeDocument/2006/relationships/hyperlink" Target="http://www.ege.edu.ru/" TargetMode="External"/><Relationship Id="rId420" Type="http://schemas.openxmlformats.org/officeDocument/2006/relationships/hyperlink" Target="https://m.edsoo.ru/7f41c418" TargetMode="External"/><Relationship Id="rId2" Type="http://schemas.openxmlformats.org/officeDocument/2006/relationships/numbering" Target="numbering.xml"/><Relationship Id="rId29" Type="http://schemas.openxmlformats.org/officeDocument/2006/relationships/hyperlink" Target="https://m.edsoo.ru/7f41bacc" TargetMode="External"/><Relationship Id="rId255" Type="http://schemas.openxmlformats.org/officeDocument/2006/relationships/hyperlink" Target="http://www.ege.edu.ru/" TargetMode="External"/><Relationship Id="rId276" Type="http://schemas.openxmlformats.org/officeDocument/2006/relationships/hyperlink" Target="http://www.ege.edu.ru/" TargetMode="External"/><Relationship Id="rId297" Type="http://schemas.openxmlformats.org/officeDocument/2006/relationships/hyperlink" Target="http://www.ege.edu.ru/" TargetMode="External"/><Relationship Id="rId441" Type="http://schemas.openxmlformats.org/officeDocument/2006/relationships/hyperlink" Target="https://m.edsoo.ru/7f41cf62" TargetMode="External"/><Relationship Id="rId462" Type="http://schemas.openxmlformats.org/officeDocument/2006/relationships/hyperlink" Target="https://m.edsoo.ru/7f41c97c" TargetMode="External"/><Relationship Id="rId483" Type="http://schemas.openxmlformats.org/officeDocument/2006/relationships/hyperlink" Target="https://m.edsoo.ru/7f41b590" TargetMode="External"/><Relationship Id="rId518" Type="http://schemas.openxmlformats.org/officeDocument/2006/relationships/footer" Target="footer11.xml"/><Relationship Id="rId40" Type="http://schemas.openxmlformats.org/officeDocument/2006/relationships/hyperlink" Target="https://m.edsoo.ru/7f41bacc" TargetMode="External"/><Relationship Id="rId115" Type="http://schemas.openxmlformats.org/officeDocument/2006/relationships/hyperlink" Target="https://edsoo.ru/" TargetMode="External"/><Relationship Id="rId136" Type="http://schemas.openxmlformats.org/officeDocument/2006/relationships/hyperlink" Target="https://edsoo.ru/" TargetMode="External"/><Relationship Id="rId157" Type="http://schemas.openxmlformats.org/officeDocument/2006/relationships/hyperlink" Target="http://fcior.edu.ru" TargetMode="External"/><Relationship Id="rId178" Type="http://schemas.openxmlformats.org/officeDocument/2006/relationships/hyperlink" Target="http://fcior.edu.ru" TargetMode="External"/><Relationship Id="rId301" Type="http://schemas.openxmlformats.org/officeDocument/2006/relationships/hyperlink" Target="http://fcior.edu.ru" TargetMode="External"/><Relationship Id="rId322" Type="http://schemas.openxmlformats.org/officeDocument/2006/relationships/hyperlink" Target="http://fcior.edu.ru" TargetMode="External"/><Relationship Id="rId343" Type="http://schemas.openxmlformats.org/officeDocument/2006/relationships/hyperlink" Target="http://fcior.edu.ru" TargetMode="External"/><Relationship Id="rId364" Type="http://schemas.openxmlformats.org/officeDocument/2006/relationships/hyperlink" Target="http://fcior.edu.ru" TargetMode="External"/><Relationship Id="rId61" Type="http://schemas.openxmlformats.org/officeDocument/2006/relationships/hyperlink" Target="https://m.edsoo.ru/7f41c7e2" TargetMode="External"/><Relationship Id="rId82" Type="http://schemas.openxmlformats.org/officeDocument/2006/relationships/hyperlink" Target="https://m.edsoo.ru/7f41c7e2" TargetMode="External"/><Relationship Id="rId199" Type="http://schemas.openxmlformats.org/officeDocument/2006/relationships/hyperlink" Target="http://fcior.edu.ru" TargetMode="External"/><Relationship Id="rId203" Type="http://schemas.openxmlformats.org/officeDocument/2006/relationships/hyperlink" Target="http://www.fipi.ru/" TargetMode="External"/><Relationship Id="rId385" Type="http://schemas.openxmlformats.org/officeDocument/2006/relationships/hyperlink" Target="http://fcior.edu.ru" TargetMode="External"/><Relationship Id="rId19" Type="http://schemas.openxmlformats.org/officeDocument/2006/relationships/hyperlink" Target="https://m.edsoo.ru/7f41bacc" TargetMode="External"/><Relationship Id="rId224" Type="http://schemas.openxmlformats.org/officeDocument/2006/relationships/hyperlink" Target="http://www.fipi.ru/" TargetMode="External"/><Relationship Id="rId245" Type="http://schemas.openxmlformats.org/officeDocument/2006/relationships/hyperlink" Target="http://www.fipi.ru/" TargetMode="External"/><Relationship Id="rId266" Type="http://schemas.openxmlformats.org/officeDocument/2006/relationships/hyperlink" Target="http://www.fipi.ru/" TargetMode="External"/><Relationship Id="rId287" Type="http://schemas.openxmlformats.org/officeDocument/2006/relationships/hyperlink" Target="http://www.fipi.ru/" TargetMode="External"/><Relationship Id="rId410" Type="http://schemas.openxmlformats.org/officeDocument/2006/relationships/hyperlink" Target="https://m.edsoo.ru/7f41c418" TargetMode="External"/><Relationship Id="rId431" Type="http://schemas.openxmlformats.org/officeDocument/2006/relationships/hyperlink" Target="https://m.edsoo.ru/7f41cf62" TargetMode="External"/><Relationship Id="rId452" Type="http://schemas.openxmlformats.org/officeDocument/2006/relationships/hyperlink" Target="https://m.edsoo.ru/7f41bf72" TargetMode="External"/><Relationship Id="rId473" Type="http://schemas.openxmlformats.org/officeDocument/2006/relationships/hyperlink" Target="https://m.edsoo.ru/7f41c292" TargetMode="External"/><Relationship Id="rId494" Type="http://schemas.openxmlformats.org/officeDocument/2006/relationships/hyperlink" Target="https://m.edsoo.ru/7f41b590" TargetMode="External"/><Relationship Id="rId508" Type="http://schemas.openxmlformats.org/officeDocument/2006/relationships/hyperlink" Target="https://ru.wikipedia.org/wiki/%D0%9A%D0%BE%D0%BC%D0%B0%D0%BD%D0%B4%D1%83%D1%8E%D1%89%D0%B8%D0%B5_%D0%A7%D0%B5%D1%80%D0%BD%D0%BE%D0%BC%D0%BE%D1%80%D1%81%D0%BA%D0%B8%D0%BC_%D1%84%D0%BB%D0%BE%D1%82%D0%BE%D0%BC" TargetMode="External"/><Relationship Id="rId529" Type="http://schemas.openxmlformats.org/officeDocument/2006/relationships/footer" Target="footer14.xml"/><Relationship Id="rId30" Type="http://schemas.openxmlformats.org/officeDocument/2006/relationships/hyperlink" Target="https://m.edsoo.ru/7f41bacc" TargetMode="External"/><Relationship Id="rId105" Type="http://schemas.openxmlformats.org/officeDocument/2006/relationships/hyperlink" Target="https://edsoo.ru/" TargetMode="External"/><Relationship Id="rId126" Type="http://schemas.openxmlformats.org/officeDocument/2006/relationships/hyperlink" Target="https://edsoo.ru/" TargetMode="External"/><Relationship Id="rId147" Type="http://schemas.openxmlformats.org/officeDocument/2006/relationships/hyperlink" Target="http://www.ege.edu.ru/" TargetMode="External"/><Relationship Id="rId168" Type="http://schemas.openxmlformats.org/officeDocument/2006/relationships/hyperlink" Target="http://www.ege.edu.ru/" TargetMode="External"/><Relationship Id="rId312" Type="http://schemas.openxmlformats.org/officeDocument/2006/relationships/hyperlink" Target="http://www.ege.edu.ru/" TargetMode="External"/><Relationship Id="rId333" Type="http://schemas.openxmlformats.org/officeDocument/2006/relationships/hyperlink" Target="http://www.ege.edu.ru/" TargetMode="External"/><Relationship Id="rId354" Type="http://schemas.openxmlformats.org/officeDocument/2006/relationships/hyperlink" Target="http://www.ege.edu.ru/" TargetMode="External"/><Relationship Id="rId51" Type="http://schemas.openxmlformats.org/officeDocument/2006/relationships/hyperlink" Target="https://m.edsoo.ru/7f41bacc" TargetMode="External"/><Relationship Id="rId72" Type="http://schemas.openxmlformats.org/officeDocument/2006/relationships/hyperlink" Target="https://m.edsoo.ru/7f41c7e2" TargetMode="External"/><Relationship Id="rId93" Type="http://schemas.openxmlformats.org/officeDocument/2006/relationships/hyperlink" Target="https://edsoo.ru/" TargetMode="External"/><Relationship Id="rId189" Type="http://schemas.openxmlformats.org/officeDocument/2006/relationships/hyperlink" Target="http://www.ege.edu.ru/" TargetMode="External"/><Relationship Id="rId375" Type="http://schemas.openxmlformats.org/officeDocument/2006/relationships/hyperlink" Target="http://www.ege.edu.ru/" TargetMode="External"/><Relationship Id="rId396" Type="http://schemas.openxmlformats.org/officeDocument/2006/relationships/hyperlink" Target="http://www.ege.edu.ru/" TargetMode="External"/><Relationship Id="rId3" Type="http://schemas.openxmlformats.org/officeDocument/2006/relationships/styles" Target="styles.xml"/><Relationship Id="rId214" Type="http://schemas.openxmlformats.org/officeDocument/2006/relationships/hyperlink" Target="http://fcior.edu.ru" TargetMode="External"/><Relationship Id="rId235" Type="http://schemas.openxmlformats.org/officeDocument/2006/relationships/hyperlink" Target="http://fcior.edu.ru" TargetMode="External"/><Relationship Id="rId256" Type="http://schemas.openxmlformats.org/officeDocument/2006/relationships/hyperlink" Target="http://fcior.edu.ru" TargetMode="External"/><Relationship Id="rId277" Type="http://schemas.openxmlformats.org/officeDocument/2006/relationships/hyperlink" Target="http://fcior.edu.ru" TargetMode="External"/><Relationship Id="rId298" Type="http://schemas.openxmlformats.org/officeDocument/2006/relationships/hyperlink" Target="http://fcior.edu.ru" TargetMode="External"/><Relationship Id="rId400" Type="http://schemas.openxmlformats.org/officeDocument/2006/relationships/hyperlink" Target="http://fcior.edu.ru" TargetMode="External"/><Relationship Id="rId421" Type="http://schemas.openxmlformats.org/officeDocument/2006/relationships/hyperlink" Target="https://m.edsoo.ru/7f41c418" TargetMode="External"/><Relationship Id="rId442" Type="http://schemas.openxmlformats.org/officeDocument/2006/relationships/hyperlink" Target="https://m.edsoo.ru/7f41cf62" TargetMode="External"/><Relationship Id="rId463" Type="http://schemas.openxmlformats.org/officeDocument/2006/relationships/hyperlink" Target="https://m.edsoo.ru/7f41c97c" TargetMode="External"/><Relationship Id="rId484" Type="http://schemas.openxmlformats.org/officeDocument/2006/relationships/hyperlink" Target="https://m.edsoo.ru/7f41b590" TargetMode="External"/><Relationship Id="rId519" Type="http://schemas.openxmlformats.org/officeDocument/2006/relationships/footer" Target="footer12.xml"/><Relationship Id="rId116" Type="http://schemas.openxmlformats.org/officeDocument/2006/relationships/hyperlink" Target="https://edsoo.ru/" TargetMode="External"/><Relationship Id="rId137" Type="http://schemas.openxmlformats.org/officeDocument/2006/relationships/hyperlink" Target="https://edsoo.ru/" TargetMode="External"/><Relationship Id="rId158" Type="http://schemas.openxmlformats.org/officeDocument/2006/relationships/hyperlink" Target="http://www.fipi.ru/" TargetMode="External"/><Relationship Id="rId302" Type="http://schemas.openxmlformats.org/officeDocument/2006/relationships/hyperlink" Target="http://www.fipi.ru/" TargetMode="External"/><Relationship Id="rId323" Type="http://schemas.openxmlformats.org/officeDocument/2006/relationships/hyperlink" Target="http://www.fipi.ru/" TargetMode="External"/><Relationship Id="rId344" Type="http://schemas.openxmlformats.org/officeDocument/2006/relationships/hyperlink" Target="http://www.fipi.ru/" TargetMode="External"/><Relationship Id="rId530" Type="http://schemas.openxmlformats.org/officeDocument/2006/relationships/fontTable" Target="fontTable.xm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62" Type="http://schemas.openxmlformats.org/officeDocument/2006/relationships/hyperlink" Target="https://m.edsoo.ru/7f41c7e2" TargetMode="External"/><Relationship Id="rId83" Type="http://schemas.openxmlformats.org/officeDocument/2006/relationships/hyperlink" Target="https://m.edsoo.ru/7f41c7e2" TargetMode="External"/><Relationship Id="rId179" Type="http://schemas.openxmlformats.org/officeDocument/2006/relationships/hyperlink" Target="http://www.fipi.ru/" TargetMode="External"/><Relationship Id="rId365" Type="http://schemas.openxmlformats.org/officeDocument/2006/relationships/hyperlink" Target="http://www.fipi.ru/" TargetMode="External"/><Relationship Id="rId386" Type="http://schemas.openxmlformats.org/officeDocument/2006/relationships/hyperlink" Target="http://www.fipi.ru/" TargetMode="External"/><Relationship Id="rId190" Type="http://schemas.openxmlformats.org/officeDocument/2006/relationships/hyperlink" Target="http://fcior.edu.ru" TargetMode="External"/><Relationship Id="rId204" Type="http://schemas.openxmlformats.org/officeDocument/2006/relationships/hyperlink" Target="http://www.ege.edu.ru/" TargetMode="External"/><Relationship Id="rId225" Type="http://schemas.openxmlformats.org/officeDocument/2006/relationships/hyperlink" Target="http://www.ege.edu.ru/" TargetMode="External"/><Relationship Id="rId246" Type="http://schemas.openxmlformats.org/officeDocument/2006/relationships/hyperlink" Target="http://www.ege.edu.ru/" TargetMode="External"/><Relationship Id="rId267" Type="http://schemas.openxmlformats.org/officeDocument/2006/relationships/hyperlink" Target="http://www.ege.edu.ru/" TargetMode="External"/><Relationship Id="rId288" Type="http://schemas.openxmlformats.org/officeDocument/2006/relationships/hyperlink" Target="http://www.ege.edu.ru/" TargetMode="External"/><Relationship Id="rId411" Type="http://schemas.openxmlformats.org/officeDocument/2006/relationships/hyperlink" Target="https://m.edsoo.ru/7f41c418" TargetMode="External"/><Relationship Id="rId432" Type="http://schemas.openxmlformats.org/officeDocument/2006/relationships/hyperlink" Target="https://m.edsoo.ru/7f41cf62" TargetMode="External"/><Relationship Id="rId453" Type="http://schemas.openxmlformats.org/officeDocument/2006/relationships/hyperlink" Target="https://m.edsoo.ru/7f41bf72" TargetMode="External"/><Relationship Id="rId474" Type="http://schemas.openxmlformats.org/officeDocument/2006/relationships/hyperlink" Target="https://m.edsoo.ru/7f41c292" TargetMode="External"/><Relationship Id="rId509" Type="http://schemas.openxmlformats.org/officeDocument/2006/relationships/hyperlink" Target="https://ru.wikipedia.org/wiki/%D0%90%D0%B4%D0%BC%D0%B8%D1%80%D0%B0%D0%BB" TargetMode="External"/><Relationship Id="rId106" Type="http://schemas.openxmlformats.org/officeDocument/2006/relationships/hyperlink" Target="https://edsoo.ru/" TargetMode="External"/><Relationship Id="rId127" Type="http://schemas.openxmlformats.org/officeDocument/2006/relationships/hyperlink" Target="https://edsoo.ru/" TargetMode="External"/><Relationship Id="rId313" Type="http://schemas.openxmlformats.org/officeDocument/2006/relationships/hyperlink" Target="http://fcior.edu.ru" TargetMode="External"/><Relationship Id="rId495" Type="http://schemas.openxmlformats.org/officeDocument/2006/relationships/hyperlink" Target="https://m.edsoo.ru/7f41b590" TargetMode="External"/><Relationship Id="rId10" Type="http://schemas.openxmlformats.org/officeDocument/2006/relationships/footer" Target="footer1.xml"/><Relationship Id="rId31" Type="http://schemas.openxmlformats.org/officeDocument/2006/relationships/hyperlink" Target="https://m.edsoo.ru/7f41bacc" TargetMode="External"/><Relationship Id="rId52" Type="http://schemas.openxmlformats.org/officeDocument/2006/relationships/hyperlink" Target="https://m.edsoo.ru/7f41bacc" TargetMode="External"/><Relationship Id="rId73" Type="http://schemas.openxmlformats.org/officeDocument/2006/relationships/hyperlink" Target="https://m.edsoo.ru/7f41c7e2" TargetMode="External"/><Relationship Id="rId94" Type="http://schemas.openxmlformats.org/officeDocument/2006/relationships/hyperlink" Target="https://edsoo.ru/" TargetMode="External"/><Relationship Id="rId148" Type="http://schemas.openxmlformats.org/officeDocument/2006/relationships/hyperlink" Target="http://fcior.edu.ru" TargetMode="External"/><Relationship Id="rId169" Type="http://schemas.openxmlformats.org/officeDocument/2006/relationships/hyperlink" Target="http://fcior.edu.ru" TargetMode="External"/><Relationship Id="rId334" Type="http://schemas.openxmlformats.org/officeDocument/2006/relationships/hyperlink" Target="http://fcior.edu.ru" TargetMode="External"/><Relationship Id="rId355" Type="http://schemas.openxmlformats.org/officeDocument/2006/relationships/hyperlink" Target="http://fcior.edu.ru" TargetMode="External"/><Relationship Id="rId376" Type="http://schemas.openxmlformats.org/officeDocument/2006/relationships/hyperlink" Target="http://fcior.edu.ru" TargetMode="External"/><Relationship Id="rId397" Type="http://schemas.openxmlformats.org/officeDocument/2006/relationships/hyperlink" Target="http://fcior.edu.ru" TargetMode="External"/><Relationship Id="rId520" Type="http://schemas.openxmlformats.org/officeDocument/2006/relationships/hyperlink" Target="https://1zavuch.ru/%23/document/99/902389617/XA00M8Q2N4/" TargetMode="External"/><Relationship Id="rId4" Type="http://schemas.microsoft.com/office/2007/relationships/stylesWithEffects" Target="stylesWithEffects.xml"/><Relationship Id="rId180" Type="http://schemas.openxmlformats.org/officeDocument/2006/relationships/hyperlink" Target="http://www.ege.edu.ru/" TargetMode="External"/><Relationship Id="rId215" Type="http://schemas.openxmlformats.org/officeDocument/2006/relationships/hyperlink" Target="http://www.fipi.ru/" TargetMode="External"/><Relationship Id="rId236" Type="http://schemas.openxmlformats.org/officeDocument/2006/relationships/hyperlink" Target="http://www.fipi.ru/" TargetMode="External"/><Relationship Id="rId257" Type="http://schemas.openxmlformats.org/officeDocument/2006/relationships/hyperlink" Target="http://www.fipi.ru/" TargetMode="External"/><Relationship Id="rId278" Type="http://schemas.openxmlformats.org/officeDocument/2006/relationships/hyperlink" Target="http://www.fipi.ru/" TargetMode="External"/><Relationship Id="rId401" Type="http://schemas.openxmlformats.org/officeDocument/2006/relationships/hyperlink" Target="http://www.fipi.ru/" TargetMode="External"/><Relationship Id="rId422" Type="http://schemas.openxmlformats.org/officeDocument/2006/relationships/hyperlink" Target="https://m.edsoo.ru/7f41c418" TargetMode="External"/><Relationship Id="rId443" Type="http://schemas.openxmlformats.org/officeDocument/2006/relationships/hyperlink" Target="https://m.edsoo.ru/7f41cf62" TargetMode="External"/><Relationship Id="rId464" Type="http://schemas.openxmlformats.org/officeDocument/2006/relationships/hyperlink" Target="https://m.edsoo.ru/7f41c97c" TargetMode="External"/><Relationship Id="rId303" Type="http://schemas.openxmlformats.org/officeDocument/2006/relationships/hyperlink" Target="http://www.ege.edu.ru/" TargetMode="External"/><Relationship Id="rId485" Type="http://schemas.openxmlformats.org/officeDocument/2006/relationships/hyperlink" Target="https://m.edsoo.ru/7f41b590" TargetMode="External"/><Relationship Id="rId42" Type="http://schemas.openxmlformats.org/officeDocument/2006/relationships/hyperlink" Target="https://m.edsoo.ru/7f41bacc" TargetMode="External"/><Relationship Id="rId84" Type="http://schemas.openxmlformats.org/officeDocument/2006/relationships/hyperlink" Target="https://m.edsoo.ru/7f41c7e2" TargetMode="External"/><Relationship Id="rId138" Type="http://schemas.openxmlformats.org/officeDocument/2006/relationships/hyperlink" Target="https://edsoo.ru/" TargetMode="External"/><Relationship Id="rId345" Type="http://schemas.openxmlformats.org/officeDocument/2006/relationships/hyperlink" Target="http://www.ege.edu.ru/" TargetMode="External"/><Relationship Id="rId387" Type="http://schemas.openxmlformats.org/officeDocument/2006/relationships/hyperlink" Target="http://www.ege.edu.ru/" TargetMode="External"/><Relationship Id="rId510" Type="http://schemas.openxmlformats.org/officeDocument/2006/relationships/footer" Target="footer9.xml"/><Relationship Id="rId191" Type="http://schemas.openxmlformats.org/officeDocument/2006/relationships/hyperlink" Target="http://www.fipi.ru/" TargetMode="External"/><Relationship Id="rId205" Type="http://schemas.openxmlformats.org/officeDocument/2006/relationships/hyperlink" Target="http://fcior.edu.ru" TargetMode="External"/><Relationship Id="rId247" Type="http://schemas.openxmlformats.org/officeDocument/2006/relationships/hyperlink" Target="http://fcior.edu.ru" TargetMode="External"/><Relationship Id="rId412" Type="http://schemas.openxmlformats.org/officeDocument/2006/relationships/hyperlink" Target="https://m.edsoo.ru/7f41c418" TargetMode="External"/><Relationship Id="rId107" Type="http://schemas.openxmlformats.org/officeDocument/2006/relationships/hyperlink" Target="https://edsoo.ru/" TargetMode="External"/><Relationship Id="rId289" Type="http://schemas.openxmlformats.org/officeDocument/2006/relationships/hyperlink" Target="http://fcior.edu.ru" TargetMode="External"/><Relationship Id="rId454" Type="http://schemas.openxmlformats.org/officeDocument/2006/relationships/hyperlink" Target="https://m.edsoo.ru/7f41bf72" TargetMode="External"/><Relationship Id="rId496" Type="http://schemas.openxmlformats.org/officeDocument/2006/relationships/hyperlink" Target="https://m.edsoo.ru/7f41b590" TargetMode="External"/><Relationship Id="rId11" Type="http://schemas.openxmlformats.org/officeDocument/2006/relationships/footer" Target="footer2.xml"/><Relationship Id="rId53" Type="http://schemas.openxmlformats.org/officeDocument/2006/relationships/hyperlink" Target="https://m.edsoo.ru/7f41bacc" TargetMode="External"/><Relationship Id="rId149" Type="http://schemas.openxmlformats.org/officeDocument/2006/relationships/hyperlink" Target="http://www.fipi.ru/" TargetMode="External"/><Relationship Id="rId314" Type="http://schemas.openxmlformats.org/officeDocument/2006/relationships/hyperlink" Target="http://www.fipi.ru/" TargetMode="External"/><Relationship Id="rId356" Type="http://schemas.openxmlformats.org/officeDocument/2006/relationships/hyperlink" Target="http://www.fipi.ru/" TargetMode="External"/><Relationship Id="rId398" Type="http://schemas.openxmlformats.org/officeDocument/2006/relationships/hyperlink" Target="http://www.fipi.ru/" TargetMode="External"/><Relationship Id="rId521" Type="http://schemas.openxmlformats.org/officeDocument/2006/relationships/hyperlink" Target="https://1zavuch.ru/%23/document/99/566085656/XA00LVS2MC/" TargetMode="External"/><Relationship Id="rId95" Type="http://schemas.openxmlformats.org/officeDocument/2006/relationships/hyperlink" Target="https://edsoo.ru/" TargetMode="External"/><Relationship Id="rId160" Type="http://schemas.openxmlformats.org/officeDocument/2006/relationships/hyperlink" Target="http://fcior.edu.ru" TargetMode="External"/><Relationship Id="rId216" Type="http://schemas.openxmlformats.org/officeDocument/2006/relationships/hyperlink" Target="http://www.ege.edu.ru/" TargetMode="External"/><Relationship Id="rId423" Type="http://schemas.openxmlformats.org/officeDocument/2006/relationships/hyperlink" Target="https://m.edsoo.ru/7f41c418" TargetMode="External"/><Relationship Id="rId258" Type="http://schemas.openxmlformats.org/officeDocument/2006/relationships/hyperlink" Target="http://www.ege.edu.ru/" TargetMode="External"/><Relationship Id="rId465" Type="http://schemas.openxmlformats.org/officeDocument/2006/relationships/hyperlink" Target="https://m.edsoo.ru/7f41c97c" TargetMode="External"/><Relationship Id="rId22" Type="http://schemas.openxmlformats.org/officeDocument/2006/relationships/hyperlink" Target="https://m.edsoo.ru/7f41bacc" TargetMode="External"/><Relationship Id="rId64" Type="http://schemas.openxmlformats.org/officeDocument/2006/relationships/hyperlink" Target="https://m.edsoo.ru/7f41c7e2" TargetMode="External"/><Relationship Id="rId118" Type="http://schemas.openxmlformats.org/officeDocument/2006/relationships/hyperlink" Target="https://edsoo.ru/" TargetMode="External"/><Relationship Id="rId325" Type="http://schemas.openxmlformats.org/officeDocument/2006/relationships/hyperlink" Target="http://fcior.edu.ru" TargetMode="External"/><Relationship Id="rId367" Type="http://schemas.openxmlformats.org/officeDocument/2006/relationships/hyperlink" Target="http://fcior.edu.ru" TargetMode="External"/><Relationship Id="rId171" Type="http://schemas.openxmlformats.org/officeDocument/2006/relationships/hyperlink" Target="http://www.ege.edu.ru/" TargetMode="External"/><Relationship Id="rId227" Type="http://schemas.openxmlformats.org/officeDocument/2006/relationships/hyperlink" Target="http://www.fipi.ru/" TargetMode="External"/><Relationship Id="rId269" Type="http://schemas.openxmlformats.org/officeDocument/2006/relationships/hyperlink" Target="http://www.fipi.ru/" TargetMode="External"/><Relationship Id="rId434" Type="http://schemas.openxmlformats.org/officeDocument/2006/relationships/hyperlink" Target="https://m.edsoo.ru/7f41cf62" TargetMode="External"/><Relationship Id="rId476" Type="http://schemas.openxmlformats.org/officeDocument/2006/relationships/hyperlink" Target="https://m.edsoo.ru/7f41cc74" TargetMode="External"/><Relationship Id="rId33" Type="http://schemas.openxmlformats.org/officeDocument/2006/relationships/hyperlink" Target="https://m.edsoo.ru/7f41bacc" TargetMode="External"/><Relationship Id="rId129" Type="http://schemas.openxmlformats.org/officeDocument/2006/relationships/hyperlink" Target="https://edsoo.ru/" TargetMode="External"/><Relationship Id="rId280" Type="http://schemas.openxmlformats.org/officeDocument/2006/relationships/hyperlink" Target="http://fcior.edu.ru" TargetMode="External"/><Relationship Id="rId336" Type="http://schemas.openxmlformats.org/officeDocument/2006/relationships/hyperlink" Target="http://www.ege.edu.ru/" TargetMode="External"/><Relationship Id="rId501" Type="http://schemas.openxmlformats.org/officeDocument/2006/relationships/hyperlink" Target="https://m.edsoo.ru/7f41b590" TargetMode="External"/><Relationship Id="rId75" Type="http://schemas.openxmlformats.org/officeDocument/2006/relationships/hyperlink" Target="https://m.edsoo.ru/7f41c7e2" TargetMode="External"/><Relationship Id="rId140" Type="http://schemas.openxmlformats.org/officeDocument/2006/relationships/hyperlink" Target="https://edsoo.ru/" TargetMode="External"/><Relationship Id="rId182" Type="http://schemas.openxmlformats.org/officeDocument/2006/relationships/hyperlink" Target="http://www.fipi.ru/" TargetMode="External"/><Relationship Id="rId378" Type="http://schemas.openxmlformats.org/officeDocument/2006/relationships/hyperlink" Target="http://www.ege.edu.ru/" TargetMode="External"/><Relationship Id="rId403" Type="http://schemas.openxmlformats.org/officeDocument/2006/relationships/hyperlink" Target="http://fcior.edu.ru" TargetMode="External"/><Relationship Id="rId6" Type="http://schemas.openxmlformats.org/officeDocument/2006/relationships/webSettings" Target="webSettings.xml"/><Relationship Id="rId238" Type="http://schemas.openxmlformats.org/officeDocument/2006/relationships/hyperlink" Target="http://fcior.edu.ru" TargetMode="External"/><Relationship Id="rId445" Type="http://schemas.openxmlformats.org/officeDocument/2006/relationships/hyperlink" Target="https://m.edsoo.ru/7f41cf62" TargetMode="External"/><Relationship Id="rId487" Type="http://schemas.openxmlformats.org/officeDocument/2006/relationships/hyperlink" Target="https://m.edsoo.ru/7f41b590" TargetMode="External"/><Relationship Id="rId291" Type="http://schemas.openxmlformats.org/officeDocument/2006/relationships/hyperlink" Target="http://www.ege.edu.ru/" TargetMode="External"/><Relationship Id="rId305" Type="http://schemas.openxmlformats.org/officeDocument/2006/relationships/hyperlink" Target="http://www.fipi.ru/" TargetMode="External"/><Relationship Id="rId347" Type="http://schemas.openxmlformats.org/officeDocument/2006/relationships/hyperlink" Target="http://www.fipi.ru/" TargetMode="External"/><Relationship Id="rId512" Type="http://schemas.openxmlformats.org/officeDocument/2006/relationships/footer" Target="footer10.xml"/><Relationship Id="rId44" Type="http://schemas.openxmlformats.org/officeDocument/2006/relationships/hyperlink" Target="https://m.edsoo.ru/7f41bacc" TargetMode="External"/><Relationship Id="rId86" Type="http://schemas.openxmlformats.org/officeDocument/2006/relationships/hyperlink" Target="https://edsoo.ru/" TargetMode="External"/><Relationship Id="rId151" Type="http://schemas.openxmlformats.org/officeDocument/2006/relationships/hyperlink" Target="http://fcior.edu.ru" TargetMode="External"/><Relationship Id="rId389" Type="http://schemas.openxmlformats.org/officeDocument/2006/relationships/hyperlink" Target="http://www.fipi.ru/" TargetMode="External"/><Relationship Id="rId193" Type="http://schemas.openxmlformats.org/officeDocument/2006/relationships/hyperlink" Target="http://fcior.edu.ru" TargetMode="External"/><Relationship Id="rId207" Type="http://schemas.openxmlformats.org/officeDocument/2006/relationships/hyperlink" Target="http://www.ege.edu.ru/" TargetMode="External"/><Relationship Id="rId249" Type="http://schemas.openxmlformats.org/officeDocument/2006/relationships/hyperlink" Target="http://www.ege.edu.ru/" TargetMode="External"/><Relationship Id="rId414" Type="http://schemas.openxmlformats.org/officeDocument/2006/relationships/hyperlink" Target="https://m.edsoo.ru/7f41c418" TargetMode="External"/><Relationship Id="rId456" Type="http://schemas.openxmlformats.org/officeDocument/2006/relationships/hyperlink" Target="https://m.edsoo.ru/7f41bf72" TargetMode="External"/><Relationship Id="rId498" Type="http://schemas.openxmlformats.org/officeDocument/2006/relationships/hyperlink" Target="https://m.edsoo.ru/7f41b590" TargetMode="External"/><Relationship Id="rId13" Type="http://schemas.openxmlformats.org/officeDocument/2006/relationships/header" Target="header2.xml"/><Relationship Id="rId109" Type="http://schemas.openxmlformats.org/officeDocument/2006/relationships/hyperlink" Target="https://edsoo.ru/" TargetMode="External"/><Relationship Id="rId260" Type="http://schemas.openxmlformats.org/officeDocument/2006/relationships/hyperlink" Target="http://www.fipi.ru/" TargetMode="External"/><Relationship Id="rId316" Type="http://schemas.openxmlformats.org/officeDocument/2006/relationships/hyperlink" Target="http://fcior.edu.ru" TargetMode="External"/><Relationship Id="rId523" Type="http://schemas.openxmlformats.org/officeDocument/2006/relationships/hyperlink" Target="https://1zavuch.ru/%23/document/99/1301798826/infobar-attachment/" TargetMode="External"/><Relationship Id="rId55" Type="http://schemas.openxmlformats.org/officeDocument/2006/relationships/hyperlink" Target="https://m.edsoo.ru/7f41bacc" TargetMode="External"/><Relationship Id="rId97" Type="http://schemas.openxmlformats.org/officeDocument/2006/relationships/hyperlink" Target="https://edsoo.ru/" TargetMode="External"/><Relationship Id="rId120" Type="http://schemas.openxmlformats.org/officeDocument/2006/relationships/hyperlink" Target="https://edsoo.ru/" TargetMode="External"/><Relationship Id="rId358" Type="http://schemas.openxmlformats.org/officeDocument/2006/relationships/hyperlink" Target="http://fcior.edu.ru" TargetMode="External"/><Relationship Id="rId162" Type="http://schemas.openxmlformats.org/officeDocument/2006/relationships/hyperlink" Target="http://www.ege.edu.ru/" TargetMode="External"/><Relationship Id="rId218" Type="http://schemas.openxmlformats.org/officeDocument/2006/relationships/hyperlink" Target="http://www.fipi.ru/" TargetMode="External"/><Relationship Id="rId425" Type="http://schemas.openxmlformats.org/officeDocument/2006/relationships/hyperlink" Target="https://m.edsoo.ru/7f41c418" TargetMode="External"/><Relationship Id="rId467" Type="http://schemas.openxmlformats.org/officeDocument/2006/relationships/hyperlink" Target="https://m.edsoo.ru/7f41c292" TargetMode="External"/><Relationship Id="rId271" Type="http://schemas.openxmlformats.org/officeDocument/2006/relationships/hyperlink" Target="http://fcior.edu.ru" TargetMode="External"/><Relationship Id="rId24" Type="http://schemas.openxmlformats.org/officeDocument/2006/relationships/hyperlink" Target="https://m.edsoo.ru/7f41bacc" TargetMode="External"/><Relationship Id="rId66" Type="http://schemas.openxmlformats.org/officeDocument/2006/relationships/hyperlink" Target="https://m.edsoo.ru/7f41c7e2" TargetMode="External"/><Relationship Id="rId131" Type="http://schemas.openxmlformats.org/officeDocument/2006/relationships/hyperlink" Target="https://edsoo.ru/" TargetMode="External"/><Relationship Id="rId327" Type="http://schemas.openxmlformats.org/officeDocument/2006/relationships/hyperlink" Target="http://www.ege.edu.ru/" TargetMode="External"/><Relationship Id="rId369" Type="http://schemas.openxmlformats.org/officeDocument/2006/relationships/hyperlink" Target="http://www.ege.edu.ru/" TargetMode="External"/><Relationship Id="rId173" Type="http://schemas.openxmlformats.org/officeDocument/2006/relationships/hyperlink" Target="http://www.fipi.ru/" TargetMode="External"/><Relationship Id="rId229" Type="http://schemas.openxmlformats.org/officeDocument/2006/relationships/hyperlink" Target="http://fcior.edu.ru" TargetMode="External"/><Relationship Id="rId380" Type="http://schemas.openxmlformats.org/officeDocument/2006/relationships/hyperlink" Target="http://www.fipi.ru/" TargetMode="External"/><Relationship Id="rId436" Type="http://schemas.openxmlformats.org/officeDocument/2006/relationships/hyperlink" Target="https://m.edsoo.ru/7f41cf62" TargetMode="External"/><Relationship Id="rId240" Type="http://schemas.openxmlformats.org/officeDocument/2006/relationships/hyperlink" Target="http://www.ege.edu.ru/" TargetMode="External"/><Relationship Id="rId478" Type="http://schemas.openxmlformats.org/officeDocument/2006/relationships/hyperlink" Target="https://m.edsoo.ru/7f41cc74" TargetMode="External"/><Relationship Id="rId35" Type="http://schemas.openxmlformats.org/officeDocument/2006/relationships/hyperlink" Target="https://m.edsoo.ru/7f41bacc" TargetMode="External"/><Relationship Id="rId77" Type="http://schemas.openxmlformats.org/officeDocument/2006/relationships/hyperlink" Target="https://m.edsoo.ru/7f41c7e2" TargetMode="External"/><Relationship Id="rId100" Type="http://schemas.openxmlformats.org/officeDocument/2006/relationships/hyperlink" Target="https://edsoo.ru/" TargetMode="External"/><Relationship Id="rId282" Type="http://schemas.openxmlformats.org/officeDocument/2006/relationships/hyperlink" Target="http://www.ege.edu.ru/" TargetMode="External"/><Relationship Id="rId338" Type="http://schemas.openxmlformats.org/officeDocument/2006/relationships/hyperlink" Target="http://www.fipi.ru/" TargetMode="External"/><Relationship Id="rId503" Type="http://schemas.openxmlformats.org/officeDocument/2006/relationships/hyperlink" Target="https://m.edsoo.ru/7f41b590" TargetMode="External"/><Relationship Id="rId8" Type="http://schemas.openxmlformats.org/officeDocument/2006/relationships/endnotes" Target="endnotes.xml"/><Relationship Id="rId142" Type="http://schemas.openxmlformats.org/officeDocument/2006/relationships/hyperlink" Target="https://edsoo.ru/" TargetMode="External"/><Relationship Id="rId184" Type="http://schemas.openxmlformats.org/officeDocument/2006/relationships/hyperlink" Target="http://fcior.edu.ru" TargetMode="External"/><Relationship Id="rId391" Type="http://schemas.openxmlformats.org/officeDocument/2006/relationships/hyperlink" Target="http://fcior.edu.ru" TargetMode="External"/><Relationship Id="rId405" Type="http://schemas.openxmlformats.org/officeDocument/2006/relationships/hyperlink" Target="https://m.edsoo.ru/7f41c418" TargetMode="External"/><Relationship Id="rId447" Type="http://schemas.openxmlformats.org/officeDocument/2006/relationships/hyperlink" Target="https://m.edsoo.ru/7f41cf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C8F2A-320B-44CD-9BBC-B4A7F264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693</Pages>
  <Words>209212</Words>
  <Characters>1192511</Characters>
  <Application>Microsoft Office Word</Application>
  <DocSecurity>0</DocSecurity>
  <Lines>9937</Lines>
  <Paragraphs>2797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Home</Company>
  <LinksUpToDate>false</LinksUpToDate>
  <CharactersWithSpaces>1398926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Nikolay Dolgov</dc:creator>
  <cp:lastModifiedBy>DNA7 X86</cp:lastModifiedBy>
  <cp:revision>2</cp:revision>
  <cp:lastPrinted>2023-11-08T06:22:00Z</cp:lastPrinted>
  <dcterms:created xsi:type="dcterms:W3CDTF">2023-11-16T17:43:00Z</dcterms:created>
  <dcterms:modified xsi:type="dcterms:W3CDTF">2023-11-16T17:43:00Z</dcterms:modified>
</cp:coreProperties>
</file>